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28" w:rsidRPr="00671B28" w:rsidRDefault="00671B28" w:rsidP="0041651B">
      <w:pPr>
        <w:ind w:firstLine="0"/>
        <w:jc w:val="center"/>
        <w:outlineLvl w:val="0"/>
        <w:rPr>
          <w:rFonts w:cs="Arial"/>
          <w:bCs/>
          <w:kern w:val="32"/>
        </w:rPr>
      </w:pPr>
      <w:r w:rsidRPr="00671B28">
        <w:rPr>
          <w:rFonts w:cs="Arial"/>
          <w:bCs/>
          <w:kern w:val="32"/>
        </w:rPr>
        <w:t>СОВЕТ НАРОДНЫХ ДЕПУТАТОВ</w:t>
      </w:r>
    </w:p>
    <w:p w:rsidR="00671B28" w:rsidRPr="00671B28" w:rsidRDefault="00FC3313" w:rsidP="0041651B">
      <w:pPr>
        <w:ind w:firstLine="0"/>
        <w:jc w:val="center"/>
        <w:outlineLvl w:val="0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ГОРОХОВСКОГО СЕЛЬСКОГО ПОСЕЛЕНИЯ</w:t>
      </w:r>
    </w:p>
    <w:p w:rsidR="00671B28" w:rsidRPr="00671B28" w:rsidRDefault="00671B28" w:rsidP="0041651B">
      <w:pPr>
        <w:ind w:firstLine="0"/>
        <w:jc w:val="center"/>
        <w:outlineLvl w:val="0"/>
        <w:rPr>
          <w:rFonts w:cs="Arial"/>
          <w:bCs/>
          <w:kern w:val="32"/>
        </w:rPr>
      </w:pPr>
      <w:r w:rsidRPr="00671B28">
        <w:rPr>
          <w:rFonts w:cs="Arial"/>
          <w:bCs/>
          <w:kern w:val="32"/>
        </w:rPr>
        <w:t>ВЕРХНЕМАМОНСКОГО МУНИЦИПАЛЬНОГО РАЙОНА</w:t>
      </w:r>
    </w:p>
    <w:p w:rsidR="00671B28" w:rsidRPr="00671B28" w:rsidRDefault="00671B28" w:rsidP="0041651B">
      <w:pPr>
        <w:ind w:firstLine="0"/>
        <w:jc w:val="center"/>
        <w:outlineLvl w:val="0"/>
        <w:rPr>
          <w:rFonts w:cs="Arial"/>
          <w:bCs/>
          <w:kern w:val="32"/>
        </w:rPr>
      </w:pPr>
      <w:r w:rsidRPr="00671B28">
        <w:rPr>
          <w:rFonts w:cs="Arial"/>
          <w:bCs/>
          <w:kern w:val="32"/>
        </w:rPr>
        <w:t>ВОРОНЕЖСКОЙ ОБЛАСТИ</w:t>
      </w:r>
    </w:p>
    <w:p w:rsidR="00671B28" w:rsidRPr="00671B28" w:rsidRDefault="00671B28" w:rsidP="0041651B">
      <w:pPr>
        <w:ind w:firstLine="0"/>
        <w:jc w:val="center"/>
        <w:outlineLvl w:val="0"/>
        <w:rPr>
          <w:rFonts w:cs="Arial"/>
          <w:bCs/>
          <w:kern w:val="32"/>
        </w:rPr>
      </w:pPr>
    </w:p>
    <w:p w:rsidR="00671B28" w:rsidRPr="00671B28" w:rsidRDefault="00671B28" w:rsidP="0041651B">
      <w:pPr>
        <w:ind w:firstLine="0"/>
        <w:jc w:val="center"/>
        <w:outlineLvl w:val="0"/>
        <w:rPr>
          <w:rFonts w:cs="Arial"/>
          <w:bCs/>
          <w:kern w:val="32"/>
        </w:rPr>
      </w:pPr>
      <w:r w:rsidRPr="00671B28">
        <w:rPr>
          <w:rFonts w:cs="Arial"/>
          <w:bCs/>
          <w:kern w:val="32"/>
        </w:rPr>
        <w:t>РЕШЕНИЕ</w:t>
      </w:r>
    </w:p>
    <w:p w:rsidR="00671B28" w:rsidRPr="00671B28" w:rsidRDefault="00671B28" w:rsidP="0041651B">
      <w:pPr>
        <w:ind w:firstLine="0"/>
        <w:jc w:val="center"/>
        <w:outlineLvl w:val="0"/>
        <w:rPr>
          <w:rFonts w:cs="Arial"/>
          <w:bCs/>
          <w:kern w:val="32"/>
        </w:rPr>
      </w:pPr>
    </w:p>
    <w:p w:rsidR="00671B28" w:rsidRPr="00C669E0" w:rsidRDefault="00671B28" w:rsidP="0041651B">
      <w:pPr>
        <w:ind w:firstLine="0"/>
        <w:jc w:val="center"/>
        <w:outlineLvl w:val="0"/>
        <w:rPr>
          <w:rFonts w:cs="Arial"/>
          <w:bCs/>
          <w:kern w:val="32"/>
          <w:lang w:val="en-US"/>
        </w:rPr>
      </w:pPr>
      <w:r w:rsidRPr="00671B28">
        <w:rPr>
          <w:rFonts w:cs="Arial"/>
          <w:bCs/>
          <w:kern w:val="32"/>
        </w:rPr>
        <w:t xml:space="preserve">от </w:t>
      </w:r>
      <w:r w:rsidR="0041651B">
        <w:rPr>
          <w:rFonts w:cs="Arial"/>
          <w:bCs/>
          <w:kern w:val="32"/>
        </w:rPr>
        <w:t>29 августа</w:t>
      </w:r>
      <w:r w:rsidRPr="00671B28">
        <w:rPr>
          <w:rFonts w:cs="Arial"/>
          <w:bCs/>
          <w:kern w:val="32"/>
        </w:rPr>
        <w:t xml:space="preserve"> </w:t>
      </w:r>
      <w:bookmarkStart w:id="0" w:name="_GoBack"/>
      <w:bookmarkEnd w:id="0"/>
      <w:r w:rsidRPr="00671B28">
        <w:rPr>
          <w:rFonts w:cs="Arial"/>
          <w:bCs/>
          <w:kern w:val="32"/>
        </w:rPr>
        <w:t>201</w:t>
      </w:r>
      <w:r w:rsidR="00FC3313">
        <w:rPr>
          <w:rFonts w:cs="Arial"/>
          <w:bCs/>
          <w:kern w:val="32"/>
        </w:rPr>
        <w:t>9</w:t>
      </w:r>
      <w:r w:rsidRPr="00671B28">
        <w:rPr>
          <w:rFonts w:cs="Arial"/>
          <w:bCs/>
          <w:kern w:val="32"/>
        </w:rPr>
        <w:t xml:space="preserve"> г. №</w:t>
      </w:r>
      <w:r w:rsidR="00C669E0">
        <w:rPr>
          <w:rFonts w:cs="Arial"/>
          <w:bCs/>
          <w:kern w:val="32"/>
        </w:rPr>
        <w:t xml:space="preserve"> </w:t>
      </w:r>
      <w:r w:rsidR="00C669E0">
        <w:rPr>
          <w:rFonts w:cs="Arial"/>
          <w:bCs/>
          <w:kern w:val="32"/>
          <w:lang w:val="en-US"/>
        </w:rPr>
        <w:t>17</w:t>
      </w:r>
    </w:p>
    <w:p w:rsidR="00671B28" w:rsidRPr="00671B28" w:rsidRDefault="00671B28" w:rsidP="0041651B">
      <w:pPr>
        <w:ind w:firstLine="0"/>
        <w:jc w:val="center"/>
        <w:outlineLvl w:val="0"/>
        <w:rPr>
          <w:rFonts w:cs="Arial"/>
          <w:kern w:val="32"/>
        </w:rPr>
      </w:pPr>
      <w:r w:rsidRPr="00671B28">
        <w:rPr>
          <w:rFonts w:cs="Arial"/>
          <w:bCs/>
          <w:kern w:val="32"/>
        </w:rPr>
        <w:t>-------------------------------</w:t>
      </w:r>
      <w:r w:rsidRPr="00671B28">
        <w:rPr>
          <w:rFonts w:cs="Arial"/>
          <w:lang w:eastAsia="ar-SA"/>
        </w:rPr>
        <w:t>----------------------------------------</w:t>
      </w:r>
    </w:p>
    <w:p w:rsidR="00671B28" w:rsidRPr="00671B28" w:rsidRDefault="00671B28" w:rsidP="0041651B">
      <w:pPr>
        <w:ind w:firstLine="0"/>
        <w:jc w:val="center"/>
        <w:rPr>
          <w:rFonts w:cs="Arial"/>
          <w:lang w:eastAsia="ar-SA"/>
        </w:rPr>
      </w:pPr>
      <w:r w:rsidRPr="00671B28">
        <w:rPr>
          <w:rFonts w:cs="Arial"/>
          <w:lang w:eastAsia="ar-SA"/>
        </w:rPr>
        <w:t xml:space="preserve">с. </w:t>
      </w:r>
      <w:r w:rsidR="0041651B">
        <w:rPr>
          <w:rFonts w:cs="Arial"/>
          <w:lang w:eastAsia="ar-SA"/>
        </w:rPr>
        <w:t>Гороховка</w:t>
      </w:r>
    </w:p>
    <w:p w:rsidR="00671B28" w:rsidRPr="00671B28" w:rsidRDefault="00671B28" w:rsidP="0041651B">
      <w:pPr>
        <w:ind w:firstLine="0"/>
        <w:jc w:val="center"/>
        <w:rPr>
          <w:rFonts w:cs="Arial"/>
          <w:lang w:eastAsia="ar-SA"/>
        </w:rPr>
      </w:pPr>
    </w:p>
    <w:p w:rsidR="00671B28" w:rsidRPr="00671B28" w:rsidRDefault="00671B28" w:rsidP="0041651B">
      <w:pPr>
        <w:pStyle w:val="Title"/>
        <w:spacing w:before="0" w:after="0"/>
        <w:ind w:firstLine="0"/>
        <w:rPr>
          <w:lang w:eastAsia="ar-SA"/>
        </w:rPr>
      </w:pPr>
      <w:r w:rsidRPr="00671B28">
        <w:rPr>
          <w:lang w:eastAsia="ar-SA"/>
        </w:rPr>
        <w:t xml:space="preserve">Об оказании адресной материальной (финансовой) помощи одиноким гражданам и семьям, оказавшимся в трудной жизненной ситуации, за счет средств бюджета </w:t>
      </w:r>
      <w:r w:rsidR="00FC3313">
        <w:rPr>
          <w:lang w:eastAsia="ar-SA"/>
        </w:rPr>
        <w:t>Гороховского сельского поселения</w:t>
      </w:r>
      <w:r w:rsidRPr="00671B28">
        <w:t xml:space="preserve"> </w:t>
      </w:r>
    </w:p>
    <w:p w:rsidR="00671B28" w:rsidRPr="00671B28" w:rsidRDefault="00671B28" w:rsidP="0041651B">
      <w:pPr>
        <w:ind w:right="4536" w:firstLine="0"/>
        <w:rPr>
          <w:rFonts w:cs="Arial"/>
          <w:lang w:eastAsia="ar-SA"/>
        </w:rPr>
      </w:pPr>
    </w:p>
    <w:p w:rsidR="00671B28" w:rsidRPr="00671B28" w:rsidRDefault="00671B28" w:rsidP="0041651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671B28">
        <w:rPr>
          <w:rFonts w:cs="Arial"/>
        </w:rPr>
        <w:t xml:space="preserve">В целях социальной поддержки одиноких граждан и семей, оказавшихся в трудной жизненной ситуации, проживающих в </w:t>
      </w:r>
      <w:r w:rsidR="00FC3313">
        <w:rPr>
          <w:rFonts w:cs="Arial"/>
        </w:rPr>
        <w:t>Гороховском сельском поселении</w:t>
      </w:r>
      <w:r w:rsidRPr="00671B28">
        <w:rPr>
          <w:rFonts w:cs="Arial"/>
        </w:rPr>
        <w:t xml:space="preserve">, руководствуясь ст. 20 Федерального закона от 06.10.2003 года №131-ФЗ «Об общих принципах организации местного самоуправления в Российской Федерации», ст. 3 Федерального закона от 28.12.2013 N 442-ФЗ «Об основах социального обслуживания граждан в Российской Федерации», Уставом </w:t>
      </w:r>
      <w:r w:rsidR="00FC3313">
        <w:rPr>
          <w:rFonts w:cs="Arial"/>
        </w:rPr>
        <w:t>Гороховского сельского поселения</w:t>
      </w:r>
      <w:r w:rsidRPr="00671B28">
        <w:rPr>
          <w:rFonts w:cs="Arial"/>
        </w:rPr>
        <w:t xml:space="preserve">, Совет народных депутатов </w:t>
      </w:r>
      <w:r w:rsidR="00FC3313">
        <w:rPr>
          <w:rFonts w:cs="Arial"/>
        </w:rPr>
        <w:t>Гороховского сельского поселения</w:t>
      </w:r>
    </w:p>
    <w:p w:rsidR="00671B28" w:rsidRPr="00671B28" w:rsidRDefault="00671B28" w:rsidP="00671B28">
      <w:pPr>
        <w:ind w:firstLine="709"/>
        <w:rPr>
          <w:rFonts w:cs="Arial"/>
        </w:rPr>
      </w:pPr>
    </w:p>
    <w:p w:rsidR="00671B28" w:rsidRPr="00671B28" w:rsidRDefault="00671B28" w:rsidP="00671B28">
      <w:pPr>
        <w:ind w:firstLine="709"/>
        <w:jc w:val="center"/>
        <w:rPr>
          <w:rFonts w:cs="Arial"/>
        </w:rPr>
      </w:pPr>
      <w:r w:rsidRPr="00671B28">
        <w:rPr>
          <w:rFonts w:cs="Arial"/>
        </w:rPr>
        <w:t>РЕШИЛ:</w:t>
      </w:r>
    </w:p>
    <w:p w:rsidR="00671B28" w:rsidRPr="00671B28" w:rsidRDefault="00671B28" w:rsidP="00671B28">
      <w:pPr>
        <w:ind w:firstLine="709"/>
        <w:jc w:val="center"/>
        <w:rPr>
          <w:rFonts w:cs="Arial"/>
        </w:rPr>
      </w:pP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 xml:space="preserve">1. Установить дополнительные меры социальной поддержки и социальной помощи для следующих категорий граждан проживающих на территории </w:t>
      </w:r>
      <w:r w:rsidR="00FC3313">
        <w:rPr>
          <w:rFonts w:cs="Arial"/>
        </w:rPr>
        <w:t>Гороховского сельского поселения</w:t>
      </w:r>
      <w:r w:rsidRPr="00671B28">
        <w:rPr>
          <w:rFonts w:cs="Arial"/>
        </w:rPr>
        <w:t>: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>- одиноким малоимущим гражданам, оказавшимся в трудной жизненной ситуации;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>- малоимущим семьям, оказавшимся в трудной жизненной ситуации.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>2. Установить дополнительные меры социальной поддержки для категорий граждан, указанных в п.1. настоящего решения в виде адресной материальной (финансовой) помощи.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 xml:space="preserve">3. Утвердить Порядок оказания адресной материальной (финансовой) помощи одиноким гражданам и семьям, оказавшимся в трудной жизненной ситуации, за счет средств бюджета </w:t>
      </w:r>
      <w:r w:rsidR="00FC3313">
        <w:rPr>
          <w:rFonts w:cs="Arial"/>
        </w:rPr>
        <w:t>Гороховского сельского поселения</w:t>
      </w:r>
      <w:r w:rsidRPr="00671B28">
        <w:rPr>
          <w:rFonts w:cs="Arial"/>
        </w:rPr>
        <w:t>, согласно приложению 1.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 xml:space="preserve">4. Поручить администрации </w:t>
      </w:r>
      <w:r w:rsidR="00FC3313">
        <w:rPr>
          <w:rFonts w:cs="Arial"/>
        </w:rPr>
        <w:t>Гороховского сельского поселения</w:t>
      </w:r>
      <w:r w:rsidRPr="00671B28">
        <w:rPr>
          <w:rFonts w:cs="Arial"/>
        </w:rPr>
        <w:t>: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 xml:space="preserve">- создать комиссию по вопросам оказания адресной материальной (финансовой) помощи одиноким гражданам и семьям, оказавшимся в трудной жизненной ситуации, за счет средств бюджета </w:t>
      </w:r>
      <w:r w:rsidR="00FC3313">
        <w:rPr>
          <w:rFonts w:cs="Arial"/>
        </w:rPr>
        <w:t>Гороховского сельского поселения</w:t>
      </w:r>
      <w:r w:rsidRPr="00671B28">
        <w:rPr>
          <w:rFonts w:cs="Arial"/>
        </w:rPr>
        <w:t>;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>- разработать и принять Положение о комиссии по вопросам оказания адресной материальной (финансовой) помощи одиноким гражданам и семьям, оказавшимся в трудной жизненной ситуации.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 xml:space="preserve">5. Опубликовать настоящее решение в официальном периодическом печатном издании «Информационный бюллетень </w:t>
      </w:r>
      <w:r w:rsidR="00FC3313">
        <w:rPr>
          <w:rFonts w:cs="Arial"/>
        </w:rPr>
        <w:t>Гороховского сельского поселения</w:t>
      </w:r>
      <w:r w:rsidRPr="00671B28">
        <w:rPr>
          <w:rFonts w:cs="Arial"/>
        </w:rPr>
        <w:t xml:space="preserve"> ».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lastRenderedPageBreak/>
        <w:t>6. Настоящее решение вступает в силу с момента официального опубликования.</w:t>
      </w:r>
    </w:p>
    <w:p w:rsidR="00671B28" w:rsidRPr="00671B28" w:rsidRDefault="00671B28" w:rsidP="00671B28">
      <w:pPr>
        <w:ind w:firstLine="709"/>
        <w:rPr>
          <w:rFonts w:cs="Arial"/>
        </w:rPr>
      </w:pPr>
    </w:p>
    <w:p w:rsidR="00671B28" w:rsidRPr="00671B28" w:rsidRDefault="00671B28" w:rsidP="00671B28">
      <w:pPr>
        <w:ind w:firstLine="709"/>
        <w:jc w:val="left"/>
        <w:rPr>
          <w:rFonts w:cs="Arial"/>
        </w:rPr>
      </w:pPr>
      <w:r w:rsidRPr="00671B28">
        <w:rPr>
          <w:rFonts w:cs="Arial"/>
        </w:rPr>
        <w:t xml:space="preserve">Глава </w:t>
      </w:r>
      <w:r w:rsidR="00FC3313">
        <w:rPr>
          <w:rFonts w:cs="Arial"/>
        </w:rPr>
        <w:t>Гороховского</w:t>
      </w:r>
    </w:p>
    <w:p w:rsidR="00671B28" w:rsidRPr="00671B28" w:rsidRDefault="00671B28" w:rsidP="00671B28">
      <w:pPr>
        <w:ind w:firstLine="709"/>
        <w:jc w:val="left"/>
        <w:rPr>
          <w:rFonts w:cs="Arial"/>
        </w:rPr>
      </w:pPr>
      <w:r w:rsidRPr="00671B28">
        <w:rPr>
          <w:rFonts w:cs="Arial"/>
        </w:rPr>
        <w:t>сельского поселения</w:t>
      </w:r>
      <w:r w:rsidR="003B693D">
        <w:rPr>
          <w:rFonts w:cs="Arial"/>
        </w:rPr>
        <w:t xml:space="preserve"> </w:t>
      </w:r>
      <w:r w:rsidR="00FC3313">
        <w:rPr>
          <w:rFonts w:cs="Arial"/>
        </w:rPr>
        <w:tab/>
      </w:r>
      <w:r w:rsidR="00FC3313">
        <w:rPr>
          <w:rFonts w:cs="Arial"/>
        </w:rPr>
        <w:tab/>
      </w:r>
      <w:r w:rsidR="00FC3313">
        <w:rPr>
          <w:rFonts w:cs="Arial"/>
        </w:rPr>
        <w:tab/>
      </w:r>
      <w:r w:rsidR="00FC3313">
        <w:rPr>
          <w:rFonts w:cs="Arial"/>
        </w:rPr>
        <w:tab/>
      </w:r>
      <w:r w:rsidR="00FC3313">
        <w:rPr>
          <w:rFonts w:cs="Arial"/>
        </w:rPr>
        <w:tab/>
      </w:r>
      <w:r w:rsidR="00FC3313">
        <w:rPr>
          <w:rFonts w:cs="Arial"/>
        </w:rPr>
        <w:tab/>
        <w:t>С.И. Семенов</w:t>
      </w:r>
    </w:p>
    <w:p w:rsidR="00671B28" w:rsidRPr="00671B28" w:rsidRDefault="00671B28" w:rsidP="00671B28">
      <w:pPr>
        <w:jc w:val="left"/>
        <w:rPr>
          <w:rFonts w:cs="Arial"/>
        </w:rPr>
      </w:pPr>
      <w:r w:rsidRPr="00671B28">
        <w:rPr>
          <w:rFonts w:cs="Arial"/>
        </w:rPr>
        <w:br w:type="page"/>
      </w:r>
    </w:p>
    <w:p w:rsidR="00671B28" w:rsidRPr="00671B28" w:rsidRDefault="00671B28" w:rsidP="0041651B">
      <w:pPr>
        <w:ind w:left="6237" w:firstLine="0"/>
        <w:rPr>
          <w:rFonts w:cs="Arial"/>
        </w:rPr>
      </w:pPr>
      <w:r w:rsidRPr="00671B28">
        <w:rPr>
          <w:rFonts w:cs="Arial"/>
        </w:rPr>
        <w:lastRenderedPageBreak/>
        <w:t xml:space="preserve">Приложение 1 к решению Совета народных депутатов </w:t>
      </w:r>
      <w:r w:rsidR="00FC3313">
        <w:rPr>
          <w:rFonts w:cs="Arial"/>
        </w:rPr>
        <w:t>Гороховского сельского поселения</w:t>
      </w:r>
    </w:p>
    <w:p w:rsidR="00671B28" w:rsidRPr="00671B28" w:rsidRDefault="00671B28" w:rsidP="0041651B">
      <w:pPr>
        <w:ind w:left="6237" w:firstLine="0"/>
        <w:rPr>
          <w:rFonts w:cs="Arial"/>
        </w:rPr>
      </w:pPr>
      <w:r w:rsidRPr="00671B28">
        <w:rPr>
          <w:rFonts w:cs="Arial"/>
        </w:rPr>
        <w:t xml:space="preserve">от </w:t>
      </w:r>
      <w:r w:rsidR="00C669E0">
        <w:rPr>
          <w:rFonts w:cs="Arial"/>
          <w:lang w:val="en-US"/>
        </w:rPr>
        <w:t>29</w:t>
      </w:r>
      <w:r w:rsidR="00C669E0">
        <w:rPr>
          <w:rFonts w:cs="Arial"/>
        </w:rPr>
        <w:t>.08</w:t>
      </w:r>
      <w:r w:rsidRPr="00671B28">
        <w:rPr>
          <w:rFonts w:cs="Arial"/>
        </w:rPr>
        <w:t>.201</w:t>
      </w:r>
      <w:r w:rsidR="0041651B">
        <w:rPr>
          <w:rFonts w:cs="Arial"/>
        </w:rPr>
        <w:t>9</w:t>
      </w:r>
      <w:r w:rsidRPr="00671B28">
        <w:rPr>
          <w:rFonts w:cs="Arial"/>
        </w:rPr>
        <w:t xml:space="preserve"> г. № </w:t>
      </w:r>
      <w:r w:rsidR="00C669E0">
        <w:rPr>
          <w:rFonts w:cs="Arial"/>
        </w:rPr>
        <w:t>17</w:t>
      </w:r>
    </w:p>
    <w:p w:rsidR="00671B28" w:rsidRPr="00671B28" w:rsidRDefault="00671B28" w:rsidP="00671B28">
      <w:pPr>
        <w:ind w:left="6237"/>
        <w:rPr>
          <w:rFonts w:cs="Arial"/>
        </w:rPr>
      </w:pPr>
    </w:p>
    <w:p w:rsidR="00671B28" w:rsidRPr="00671B28" w:rsidRDefault="00671B28" w:rsidP="00671B28">
      <w:pPr>
        <w:jc w:val="center"/>
        <w:rPr>
          <w:rFonts w:cs="Arial"/>
        </w:rPr>
      </w:pPr>
      <w:r w:rsidRPr="00671B28">
        <w:rPr>
          <w:rFonts w:cs="Arial"/>
        </w:rPr>
        <w:t>ПОРЯДОК</w:t>
      </w:r>
    </w:p>
    <w:p w:rsidR="00671B28" w:rsidRPr="00671B28" w:rsidRDefault="00671B28" w:rsidP="00671B28">
      <w:pPr>
        <w:jc w:val="center"/>
        <w:rPr>
          <w:rFonts w:cs="Arial"/>
        </w:rPr>
      </w:pPr>
      <w:r w:rsidRPr="00671B28">
        <w:rPr>
          <w:rFonts w:cs="Arial"/>
        </w:rPr>
        <w:t xml:space="preserve">оказания адресной материальной (финансовой) помощи одиноким гражданам и семьям, оказавшимся в трудной жизненной ситуации, за счет средств бюджета </w:t>
      </w:r>
      <w:r w:rsidR="00FC3313">
        <w:rPr>
          <w:rFonts w:cs="Arial"/>
        </w:rPr>
        <w:t>Гороховского сельского поселения</w:t>
      </w:r>
    </w:p>
    <w:p w:rsidR="00671B28" w:rsidRPr="00671B28" w:rsidRDefault="00671B28" w:rsidP="00671B28">
      <w:pPr>
        <w:jc w:val="center"/>
        <w:rPr>
          <w:rFonts w:cs="Arial"/>
        </w:rPr>
      </w:pPr>
    </w:p>
    <w:p w:rsidR="00671B28" w:rsidRPr="00671B28" w:rsidRDefault="00671B28" w:rsidP="00671B28">
      <w:pPr>
        <w:jc w:val="center"/>
        <w:rPr>
          <w:rFonts w:cs="Arial"/>
        </w:rPr>
      </w:pPr>
      <w:r w:rsidRPr="00671B28">
        <w:rPr>
          <w:rFonts w:cs="Arial"/>
        </w:rPr>
        <w:t>Глава 1. Общие положения</w:t>
      </w:r>
    </w:p>
    <w:p w:rsidR="00671B28" w:rsidRPr="00671B28" w:rsidRDefault="00671B28" w:rsidP="00671B28">
      <w:pPr>
        <w:jc w:val="center"/>
        <w:rPr>
          <w:rFonts w:cs="Arial"/>
        </w:rPr>
      </w:pP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>1.1. Настоящее Положение разработано в соответствии с</w:t>
      </w:r>
      <w:r w:rsidR="0041651B">
        <w:rPr>
          <w:rFonts w:cs="Arial"/>
        </w:rPr>
        <w:t xml:space="preserve"> п. 5 </w:t>
      </w:r>
      <w:r w:rsidRPr="00671B28">
        <w:rPr>
          <w:rFonts w:cs="Arial"/>
        </w:rPr>
        <w:t>ст. 20 Федерального закона от 06.10.2003 г. № 131-ФЗ «Об общих принципах организации местного самоуправления в Российской Федерации».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>1.2</w:t>
      </w:r>
      <w:r>
        <w:rPr>
          <w:rFonts w:cs="Arial"/>
        </w:rPr>
        <w:t>.</w:t>
      </w:r>
      <w:r w:rsidRPr="00671B28">
        <w:rPr>
          <w:rFonts w:cs="Arial"/>
        </w:rPr>
        <w:t xml:space="preserve"> Адресная социальная поддержка населения </w:t>
      </w:r>
      <w:r w:rsidR="00FC3313">
        <w:rPr>
          <w:rFonts w:cs="Arial"/>
        </w:rPr>
        <w:t>Гороховского сельского поселения</w:t>
      </w:r>
      <w:r w:rsidRPr="00671B28">
        <w:rPr>
          <w:rFonts w:cs="Arial"/>
        </w:rPr>
        <w:t xml:space="preserve"> основывается на принципах адресности, доступности, добровольности и может осуществляться в виде оказания адресной социальной помощи как в денежной, так и в натуральной форме путем передачи гражданам необходимых им товаров (</w:t>
      </w:r>
      <w:r w:rsidR="0041651B">
        <w:rPr>
          <w:rFonts w:cs="Arial"/>
        </w:rPr>
        <w:t xml:space="preserve">в том числе </w:t>
      </w:r>
      <w:r w:rsidRPr="00671B28">
        <w:rPr>
          <w:rFonts w:cs="Arial"/>
        </w:rPr>
        <w:t>продуктов питания, средств санитарии и гигиены, средств ухода за детьми, лекарства, одежды и обуви и других предметов первой необходимости, топлива, технических средств реабилитации инвалидов и лиц, нуждающихся в постороннем уходе), работ, услуг.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 xml:space="preserve">1.3. Право на получение адресной материальной (финансовой) помощи в соответствии с настоящим Порядком имеют семьи </w:t>
      </w:r>
      <w:r w:rsidRPr="00671B28">
        <w:rPr>
          <w:rFonts w:cs="Arial"/>
          <w:spacing w:val="1"/>
        </w:rPr>
        <w:t xml:space="preserve">малоимущих </w:t>
      </w:r>
      <w:r w:rsidRPr="00671B28">
        <w:rPr>
          <w:rFonts w:cs="Arial"/>
        </w:rPr>
        <w:t>граждан или малоимущие одинокие граждане,</w:t>
      </w:r>
      <w:r w:rsidRPr="00671B28">
        <w:rPr>
          <w:rFonts w:cs="Arial"/>
          <w:spacing w:val="1"/>
        </w:rPr>
        <w:t xml:space="preserve"> которые по независящим от них причинам имеют среднедушевой доход ниже величины прожиточного минимума по основным социально-демографическим группам, установленной в Воронежской области на момент обращения, </w:t>
      </w:r>
      <w:r w:rsidRPr="00671B28">
        <w:rPr>
          <w:rFonts w:cs="Arial"/>
        </w:rPr>
        <w:t xml:space="preserve">проживающие на территории </w:t>
      </w:r>
      <w:r w:rsidR="00FC3313">
        <w:rPr>
          <w:rFonts w:cs="Arial"/>
        </w:rPr>
        <w:t>Гороховского сельского поселения</w:t>
      </w:r>
      <w:r w:rsidRPr="00671B28">
        <w:rPr>
          <w:rFonts w:cs="Arial"/>
        </w:rPr>
        <w:t>.</w:t>
      </w:r>
    </w:p>
    <w:p w:rsidR="00671B28" w:rsidRPr="00671B28" w:rsidRDefault="00671B28" w:rsidP="00671B28">
      <w:pPr>
        <w:adjustRightInd w:val="0"/>
        <w:ind w:firstLine="709"/>
        <w:rPr>
          <w:rFonts w:cs="Arial"/>
        </w:rPr>
      </w:pPr>
      <w:r w:rsidRPr="00671B28">
        <w:rPr>
          <w:rFonts w:cs="Arial"/>
        </w:rPr>
        <w:t>Социальная помощь оказывается малоимущим жителям, оказавшимся в трудной жизненной ситуации, объективно нарушающей жизнедеятельность семьи или гражданина (</w:t>
      </w:r>
      <w:r w:rsidR="0041651B">
        <w:rPr>
          <w:rFonts w:cs="Arial"/>
        </w:rPr>
        <w:t xml:space="preserve">в том числе </w:t>
      </w:r>
      <w:r w:rsidRPr="00671B28">
        <w:rPr>
          <w:rFonts w:cs="Arial"/>
        </w:rPr>
        <w:t>инвалидность, неспособность к самообслуживанию, в связи с преклонным возрастном, болезнью, сиротство, безнадзорность, малообеспеченность, безработица, утрата документов и денег, конфликты и жестокое обращение в семье, одиночество, болезнь и</w:t>
      </w:r>
      <w:r w:rsidR="0041651B">
        <w:rPr>
          <w:rFonts w:cs="Arial"/>
        </w:rPr>
        <w:t>ли смерть близких родственников</w:t>
      </w:r>
      <w:r w:rsidRPr="00671B28">
        <w:rPr>
          <w:rFonts w:cs="Arial"/>
        </w:rPr>
        <w:t xml:space="preserve">), которую они не могут преодолеть самостоятельно. Адресная социальная помощь может быть оказана жителям </w:t>
      </w:r>
      <w:r w:rsidR="00FC3313">
        <w:rPr>
          <w:rFonts w:cs="Arial"/>
        </w:rPr>
        <w:t>Гороховского сельского поселения</w:t>
      </w:r>
      <w:r w:rsidRPr="00671B28">
        <w:rPr>
          <w:rFonts w:cs="Arial"/>
        </w:rPr>
        <w:t>, пострадавшим от стихийных бедствий (</w:t>
      </w:r>
      <w:r w:rsidR="0041651B">
        <w:rPr>
          <w:rFonts w:cs="Arial"/>
        </w:rPr>
        <w:t xml:space="preserve">в том числе </w:t>
      </w:r>
      <w:r w:rsidRPr="00671B28">
        <w:rPr>
          <w:rFonts w:cs="Arial"/>
        </w:rPr>
        <w:t>пожаров, наводнени</w:t>
      </w:r>
      <w:r w:rsidR="0041651B">
        <w:rPr>
          <w:rFonts w:cs="Arial"/>
        </w:rPr>
        <w:t>й, ураганов, техногенных аварий</w:t>
      </w:r>
      <w:r w:rsidRPr="00671B28">
        <w:rPr>
          <w:rFonts w:cs="Arial"/>
        </w:rPr>
        <w:t xml:space="preserve">). 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>1.4. Адресная материальная помощь оказывается семьям или одиноким гражданам с учетом количества нетрудоспособных членов семьи, а также результатов обследования материально-бытовых условий жизни семьи (одиноко проживающего гражданина), содержащихся в соответствующем акте администрации сельского поселения.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 xml:space="preserve">1.5. Адресная материальная (финансовая) помощь оказывается по письменному заявлению лица, обратившегося за помощью, либо его законного представителя (родителя, опекуна, попечителя) на основании распоряжения администрации </w:t>
      </w:r>
      <w:r w:rsidR="00FC3313">
        <w:rPr>
          <w:rFonts w:cs="Arial"/>
        </w:rPr>
        <w:t>Гороховского сельского поселения</w:t>
      </w:r>
      <w:r w:rsidRPr="00671B28">
        <w:rPr>
          <w:rFonts w:cs="Arial"/>
        </w:rPr>
        <w:t>.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 xml:space="preserve">1.6. Оценка конкретной жизненной ситуации как трудной осуществляется комиссией по вопросам оказания адресной материальной (финансовой) помощи </w:t>
      </w:r>
      <w:r w:rsidRPr="00671B28">
        <w:rPr>
          <w:rFonts w:cs="Arial"/>
        </w:rPr>
        <w:lastRenderedPageBreak/>
        <w:t xml:space="preserve">одиноким гражданам и семьям, оказавшимся в трудной жизненной ситуации, за счет средств бюджета </w:t>
      </w:r>
      <w:r w:rsidR="00FC3313">
        <w:rPr>
          <w:rFonts w:cs="Arial"/>
        </w:rPr>
        <w:t>Гороховского сельского поселения</w:t>
      </w:r>
      <w:r w:rsidRPr="00671B28">
        <w:rPr>
          <w:rFonts w:cs="Arial"/>
        </w:rPr>
        <w:t xml:space="preserve"> (далее - Комиссия). </w:t>
      </w:r>
    </w:p>
    <w:p w:rsidR="00671B28" w:rsidRPr="00671B28" w:rsidRDefault="00671B28" w:rsidP="00671B28">
      <w:pPr>
        <w:ind w:firstLine="709"/>
        <w:rPr>
          <w:rFonts w:cs="Arial"/>
          <w:bCs/>
        </w:rPr>
      </w:pPr>
      <w:r w:rsidRPr="00671B28">
        <w:rPr>
          <w:rFonts w:cs="Arial"/>
        </w:rPr>
        <w:t xml:space="preserve">1.7. В бюджете </w:t>
      </w:r>
      <w:r w:rsidR="00FC3313">
        <w:rPr>
          <w:rFonts w:cs="Arial"/>
        </w:rPr>
        <w:t>Гороховского сельского поселения</w:t>
      </w:r>
      <w:r w:rsidRPr="00671B28">
        <w:rPr>
          <w:rFonts w:cs="Arial"/>
        </w:rPr>
        <w:t xml:space="preserve"> на очередной финансовый год предусматриваются средства на осуществление денежных выплат при условии, если в бюджете </w:t>
      </w:r>
      <w:r w:rsidR="00FC3313">
        <w:rPr>
          <w:rFonts w:cs="Arial"/>
        </w:rPr>
        <w:t>Гороховского сельского поселения</w:t>
      </w:r>
      <w:r w:rsidRPr="00671B28">
        <w:rPr>
          <w:rFonts w:cs="Arial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20 процентов доходов бюджета</w:t>
      </w:r>
      <w:r w:rsidR="00FC3313">
        <w:rPr>
          <w:rFonts w:cs="Arial"/>
        </w:rPr>
        <w:t xml:space="preserve"> Гороховского сельского поселения, </w:t>
      </w:r>
      <w:r w:rsidR="00FC3313" w:rsidRPr="00FC3313">
        <w:rPr>
          <w:rFonts w:cs="Arial"/>
        </w:rPr>
        <w:t xml:space="preserve">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</w:t>
      </w:r>
      <w:r w:rsidR="00FC3313">
        <w:rPr>
          <w:rFonts w:cs="Arial"/>
        </w:rPr>
        <w:t xml:space="preserve">Верхнемамонским </w:t>
      </w:r>
      <w:r w:rsidR="00FC3313" w:rsidRPr="00FC3313">
        <w:rPr>
          <w:rFonts w:cs="Arial"/>
        </w:rPr>
        <w:t xml:space="preserve">муниципальным районом и </w:t>
      </w:r>
      <w:r w:rsidR="00FC3313">
        <w:rPr>
          <w:rFonts w:cs="Arial"/>
        </w:rPr>
        <w:t>Гороховским сельским поселением.</w:t>
      </w:r>
    </w:p>
    <w:p w:rsidR="00FC3313" w:rsidRDefault="00FC3313" w:rsidP="00671B28">
      <w:pPr>
        <w:adjustRightInd w:val="0"/>
        <w:ind w:firstLine="709"/>
        <w:rPr>
          <w:rFonts w:cs="Arial"/>
        </w:rPr>
      </w:pPr>
    </w:p>
    <w:p w:rsidR="00FC3313" w:rsidRPr="00671B28" w:rsidRDefault="00FC3313" w:rsidP="00671B28">
      <w:pPr>
        <w:adjustRightInd w:val="0"/>
        <w:ind w:firstLine="709"/>
        <w:rPr>
          <w:rFonts w:cs="Arial"/>
        </w:rPr>
      </w:pPr>
    </w:p>
    <w:p w:rsidR="00671B28" w:rsidRPr="00671B28" w:rsidRDefault="007A1264" w:rsidP="00671B28">
      <w:pPr>
        <w:shd w:val="clear" w:color="auto" w:fill="FFFFFF"/>
        <w:ind w:firstLine="709"/>
        <w:jc w:val="center"/>
        <w:rPr>
          <w:rFonts w:cs="Arial"/>
        </w:rPr>
      </w:pPr>
      <w:r w:rsidRPr="00671B28">
        <w:rPr>
          <w:rFonts w:cs="Arial"/>
        </w:rPr>
        <w:t xml:space="preserve">Глава </w:t>
      </w:r>
      <w:r w:rsidR="00671B28" w:rsidRPr="00671B28">
        <w:rPr>
          <w:rFonts w:cs="Arial"/>
        </w:rPr>
        <w:t>2. Виды и размер адресной социальной помощи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2.1. Адресная социальная помощь может быть оказана в виде: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- единовременной материальной помощи в денежной форме;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- материальной помощи в натуральной форме;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 xml:space="preserve">2.2. Адресная материальная (финансовая) помощь семьям (одиноко проживающим гражданам), попавшим в трудные жизненные ситуации, оказывается в денежной форме в пределах бюджетных ассигнований, предусмотренных в бюджете </w:t>
      </w:r>
      <w:r w:rsidR="00FC3313">
        <w:rPr>
          <w:rFonts w:cs="Arial"/>
        </w:rPr>
        <w:t>Гороховского сельского поселения</w:t>
      </w:r>
      <w:r w:rsidRPr="00671B28">
        <w:rPr>
          <w:rFonts w:cs="Arial"/>
        </w:rPr>
        <w:t xml:space="preserve"> на оказание адресной материальной (финансовой) помощи, не чаще одного раза в течение календарного года: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>- до десяти тысяч рублей − для преодоления трудной жизненной ситуации;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>- до десяти тысяч рублей − для преодоления экстремальной жизненной ситуации либо в чрезвычайной ситуации.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>2.3. Конкретный размер назначаемых сумм адресной социальной помощи в денежном выражении устанавливается решением Комиссии по вопросам оказания адресной материальной (финансовой) помощи одиноким гражданам и семьям, оказавшимся в трудной жизненной ситуации, (далее - Комиссия).</w:t>
      </w:r>
    </w:p>
    <w:p w:rsidR="00671B28" w:rsidRPr="00671B28" w:rsidRDefault="00671B28" w:rsidP="00671B28">
      <w:pPr>
        <w:ind w:firstLine="709"/>
        <w:rPr>
          <w:rFonts w:cs="Arial"/>
        </w:rPr>
      </w:pPr>
    </w:p>
    <w:p w:rsidR="00671B28" w:rsidRPr="00671B28" w:rsidRDefault="007A1264" w:rsidP="00671B28">
      <w:pPr>
        <w:adjustRightInd w:val="0"/>
        <w:ind w:firstLine="709"/>
        <w:jc w:val="center"/>
        <w:rPr>
          <w:rFonts w:cs="Arial"/>
          <w:bCs/>
        </w:rPr>
      </w:pPr>
      <w:r w:rsidRPr="00671B28">
        <w:rPr>
          <w:rFonts w:cs="Arial"/>
        </w:rPr>
        <w:t xml:space="preserve">Глава </w:t>
      </w:r>
      <w:r w:rsidR="00671B28" w:rsidRPr="00671B28">
        <w:rPr>
          <w:rFonts w:cs="Arial"/>
          <w:bCs/>
        </w:rPr>
        <w:t>3. Порядок обращения за оказанием адресной социальной помощи</w:t>
      </w:r>
    </w:p>
    <w:p w:rsidR="00671B28" w:rsidRPr="00671B28" w:rsidRDefault="00671B28" w:rsidP="00671B28">
      <w:pPr>
        <w:tabs>
          <w:tab w:val="left" w:pos="8626"/>
        </w:tabs>
        <w:ind w:firstLine="709"/>
        <w:jc w:val="center"/>
        <w:rPr>
          <w:rFonts w:cs="Arial"/>
        </w:rPr>
      </w:pP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 xml:space="preserve">3.1. Письменное заявление об оказании материальной (финансовой) помощи подается в администрацию </w:t>
      </w:r>
      <w:r w:rsidR="00FC3313">
        <w:rPr>
          <w:rFonts w:cs="Arial"/>
        </w:rPr>
        <w:t>Гороховского сельского поселения</w:t>
      </w:r>
      <w:r w:rsidRPr="00671B28">
        <w:rPr>
          <w:rFonts w:cs="Arial"/>
        </w:rPr>
        <w:t xml:space="preserve"> на имя главы сельского поселения для рассмотрения на Комиссии (Приложение 1 к настоящему Порядку).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>3.2. К письменному заявлению прилагаются следующие документы:</w:t>
      </w:r>
    </w:p>
    <w:p w:rsidR="00671B28" w:rsidRPr="00671B28" w:rsidRDefault="00671B28" w:rsidP="00671B28">
      <w:pPr>
        <w:shd w:val="clear" w:color="auto" w:fill="FFFFFF"/>
        <w:ind w:firstLine="709"/>
        <w:jc w:val="left"/>
        <w:rPr>
          <w:rFonts w:cs="Arial"/>
        </w:rPr>
      </w:pPr>
      <w:r w:rsidRPr="00671B28">
        <w:rPr>
          <w:rFonts w:cs="Arial"/>
        </w:rPr>
        <w:t>- копия паспорта заявителя или иного документа, удостоверяющего личность;</w:t>
      </w:r>
    </w:p>
    <w:p w:rsidR="00671B28" w:rsidRPr="00671B28" w:rsidRDefault="00671B28" w:rsidP="00671B28">
      <w:pPr>
        <w:shd w:val="clear" w:color="auto" w:fill="FFFFFF"/>
        <w:ind w:firstLine="709"/>
        <w:jc w:val="left"/>
        <w:rPr>
          <w:rFonts w:cs="Arial"/>
        </w:rPr>
      </w:pPr>
      <w:r w:rsidRPr="00671B28">
        <w:rPr>
          <w:rFonts w:cs="Arial"/>
        </w:rPr>
        <w:t>- копии паспортов с местом прописки всех членов семьи, достигших возраста 14-ти лет, или свидетельства о рождении детей в возрасте до 14-ти лет;</w:t>
      </w:r>
    </w:p>
    <w:p w:rsidR="00671B28" w:rsidRPr="00671B28" w:rsidRDefault="00671B28" w:rsidP="00671B28">
      <w:pPr>
        <w:shd w:val="clear" w:color="auto" w:fill="FFFFFF"/>
        <w:ind w:firstLine="709"/>
        <w:jc w:val="left"/>
        <w:rPr>
          <w:rFonts w:cs="Arial"/>
        </w:rPr>
      </w:pPr>
      <w:r w:rsidRPr="00671B28">
        <w:rPr>
          <w:rFonts w:cs="Arial"/>
        </w:rPr>
        <w:t>- справку о составе семьи с места жительства (срок действия справки – не более 30-ти дней с момента выдачи);</w:t>
      </w:r>
    </w:p>
    <w:p w:rsidR="00671B28" w:rsidRPr="00671B28" w:rsidRDefault="00671B28" w:rsidP="00671B28">
      <w:pPr>
        <w:shd w:val="clear" w:color="auto" w:fill="FFFFFF"/>
        <w:ind w:firstLine="709"/>
        <w:jc w:val="left"/>
        <w:rPr>
          <w:rFonts w:cs="Arial"/>
        </w:rPr>
      </w:pPr>
      <w:r w:rsidRPr="00671B28">
        <w:rPr>
          <w:rFonts w:cs="Arial"/>
        </w:rPr>
        <w:t>- копии пенсионных удостоверений (если таковые имеются);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- копию страхового свидетельства обязательного пенсионного страхования заявителя;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lastRenderedPageBreak/>
        <w:t>- копию свидетельства о постановке на учет заявителя в налоговом органе по месту жительства на территории Российской Федерации;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- копия свидетельства о государственной регистрации актов гражданского состояния (о рождении, о заключении брака, о расторжении брака, об установлении отцовства, о смерти);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>- сведения о доходах членов семьи или одиноко проживающего гражданина за три календарных месяца, предшествующих месяцу подачи заявления;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- документы, подтверждающие наличие у членов семьи права на меры социальной поддержки и социальной помощи, гарантированные действующим законодательством;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 xml:space="preserve"> - документы, подтверждающие возникновение у заявителя трудной жизненной ситуации (справки о пожаре, чрезвычайной ситуации и другие, выданные соответствующими органами; документы от медицинских организаций о наличии заболевания (инвалидности); документы подтверждающие размер понесённого ущерба, размер затраченных средств на преодоление трудной жизненной ситуации, и другие документы на усмотрение заявителя);</w:t>
      </w:r>
    </w:p>
    <w:p w:rsidR="00671B28" w:rsidRPr="00671B28" w:rsidRDefault="00671B28" w:rsidP="00671B28">
      <w:pPr>
        <w:shd w:val="clear" w:color="auto" w:fill="FFFFFF"/>
        <w:ind w:firstLine="709"/>
        <w:jc w:val="left"/>
        <w:rPr>
          <w:rFonts w:cs="Arial"/>
        </w:rPr>
      </w:pPr>
      <w:r w:rsidRPr="00671B28">
        <w:rPr>
          <w:rFonts w:cs="Arial"/>
        </w:rPr>
        <w:t>- копию лицевого счета заявителя для перечисления денежных средств.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>В случае если заявитель, либо трудоспособные члены семьи нигде не работают, дополнительно представляются следующие документы: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- копии трудовых книжек неработающих членов семьи трудоспособного возраста;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- справка из службы занятости населения о признании трудоспособных членов семьи безработными с указанием размера пособия.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3.3. К заявлению о предоставлении социальной помощи в виде единовременной материальной выплаты, в связи с необходимостью лечения, заявителем прилагаются следующие документы: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- справка медицинского учреждения о необходимости проведения лечения, приобретения медикаментов;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- справка медицинского учреждения о невозможности приобретения лекарственных средств в рамках территориальной программы государственных гарантий оказания гражданам бесплатной медицинской помощи (в случае необходимости приобретения лекарственных средств);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- справка медицинского учреждения о невозможности оказания необходимой медицинской помощи в рамках территориальной программы государственных гарантий оказания гражданам бесплатной медицинской помощи (в случае необходимости проведения лечения).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3.4. К заявлению об оказании единовременной материальной помощи в связи с необходимостью устранения последствий, возникших в результате чрезвычайной ситуации, дополнительно представляются следующие документы: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- копия документа, подтверждающего факт чрезвычайной ситуации;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- заключение компетентных служб о необходимости проведения работ по устранению последствий, возникших в результате чрезвычайной ситуации;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- смета на проведение работ по устранению последствий, возникших в результате чрезвычайной ситуации.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3.5. Если заявитель по объективным причинам не может представить необходимые документы, они могут быть заменены актом обследования материально-бытовых условий проживания гражданина (семьи).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>3.6. На основании представленных документов комиссия проводить</w:t>
      </w:r>
      <w:r>
        <w:rPr>
          <w:rFonts w:cs="Arial"/>
        </w:rPr>
        <w:t xml:space="preserve"> </w:t>
      </w:r>
      <w:r w:rsidRPr="00671B28">
        <w:rPr>
          <w:rFonts w:cs="Arial"/>
        </w:rPr>
        <w:t>обследование материально-бытовых условий проживания заявителя, о чем составляется акт (Приложение 2 к настоящему Порядку).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lastRenderedPageBreak/>
        <w:t>3.7. Заявление и документы по вопросам оказания адресной материальной (финансовой) помощи рассматриваются Комиссией не позднее месячного срока со дня регистрации заявления.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 xml:space="preserve">3.8. На основании протокола Комиссии администрация </w:t>
      </w:r>
      <w:r w:rsidR="00FC3313">
        <w:rPr>
          <w:rFonts w:cs="Arial"/>
        </w:rPr>
        <w:t>Гороховского сельского поселения</w:t>
      </w:r>
      <w:r w:rsidRPr="00671B28">
        <w:rPr>
          <w:rFonts w:cs="Arial"/>
        </w:rPr>
        <w:t xml:space="preserve"> издает распоряжение об оказании адресной социальной помощи.</w:t>
      </w:r>
    </w:p>
    <w:p w:rsidR="00671B28" w:rsidRPr="00671B28" w:rsidRDefault="00671B28" w:rsidP="00671B28">
      <w:pPr>
        <w:adjustRightInd w:val="0"/>
        <w:ind w:firstLine="709"/>
        <w:rPr>
          <w:rFonts w:cs="Arial"/>
        </w:rPr>
      </w:pPr>
    </w:p>
    <w:p w:rsidR="00671B28" w:rsidRPr="00671B28" w:rsidRDefault="00671B28" w:rsidP="00671B28">
      <w:pPr>
        <w:ind w:firstLine="709"/>
        <w:rPr>
          <w:rFonts w:cs="Arial"/>
        </w:rPr>
      </w:pPr>
    </w:p>
    <w:p w:rsidR="00671B28" w:rsidRPr="00671B28" w:rsidRDefault="00671B28" w:rsidP="00671B28">
      <w:pPr>
        <w:ind w:firstLine="709"/>
        <w:jc w:val="center"/>
        <w:rPr>
          <w:rFonts w:cs="Arial"/>
        </w:rPr>
      </w:pPr>
      <w:r w:rsidRPr="00671B28">
        <w:rPr>
          <w:rFonts w:cs="Arial"/>
        </w:rPr>
        <w:t>Глава 4. Порядок оказания адресной социальной помощи.</w:t>
      </w:r>
    </w:p>
    <w:p w:rsidR="00671B28" w:rsidRPr="00671B28" w:rsidRDefault="00671B28" w:rsidP="00671B28">
      <w:pPr>
        <w:ind w:firstLine="709"/>
        <w:jc w:val="center"/>
        <w:rPr>
          <w:rFonts w:cs="Arial"/>
        </w:rPr>
      </w:pP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4.1. Комиссия определяет размер адресной материальной (финансовой) помощи индивидуально в каждом конкретном случае с учётом нуждаемости граждан, причин и обстоятельств, побудивших заявителя к обращению за помощью. При вынесении решения об оказании единовременной материальной помощи учитывается помощь, оказанная заявителю или его семье ранее из других источников.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 xml:space="preserve">4.2. Выплата адресной материальной (финансовой) помощи производится в течение 10 рабочих дней с момента издания распоряжения администрации </w:t>
      </w:r>
      <w:r w:rsidR="00FC3313">
        <w:rPr>
          <w:rFonts w:cs="Arial"/>
        </w:rPr>
        <w:t>Гороховского сельского поселения</w:t>
      </w:r>
      <w:r w:rsidRPr="00671B28">
        <w:rPr>
          <w:rFonts w:cs="Arial"/>
        </w:rPr>
        <w:t xml:space="preserve"> путём перечисления денежных средств на лицевой счет заявителя в банке.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4.3. Граждане, получившие единовременную материальную помощь, обязаны использовать денежные средства по целевому назначению, согласно поданному заявлению.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 xml:space="preserve">4.4. Администрация </w:t>
      </w:r>
      <w:r w:rsidR="00FC3313">
        <w:rPr>
          <w:rFonts w:cs="Arial"/>
        </w:rPr>
        <w:t>Гороховского сельского поселения</w:t>
      </w:r>
      <w:r w:rsidRPr="00671B28">
        <w:rPr>
          <w:rFonts w:cs="Arial"/>
        </w:rPr>
        <w:t xml:space="preserve"> осуществляет контроль за целевым расходованием денежных средств.</w:t>
      </w:r>
    </w:p>
    <w:p w:rsidR="00671B28" w:rsidRPr="00671B28" w:rsidRDefault="00671B28" w:rsidP="00671B28">
      <w:pPr>
        <w:ind w:firstLine="709"/>
        <w:rPr>
          <w:rFonts w:cs="Arial"/>
        </w:rPr>
      </w:pPr>
    </w:p>
    <w:p w:rsidR="00671B28" w:rsidRPr="00671B28" w:rsidRDefault="00671B28" w:rsidP="00671B28">
      <w:pPr>
        <w:adjustRightInd w:val="0"/>
        <w:ind w:firstLine="709"/>
        <w:jc w:val="center"/>
        <w:rPr>
          <w:rFonts w:cs="Arial"/>
        </w:rPr>
      </w:pPr>
      <w:r w:rsidRPr="00671B28">
        <w:rPr>
          <w:rFonts w:cs="Arial"/>
        </w:rPr>
        <w:t>Глава 5. Основания для отказа в оказании адресной социальной помощи.</w:t>
      </w:r>
    </w:p>
    <w:p w:rsidR="00671B28" w:rsidRPr="00671B28" w:rsidRDefault="00671B28" w:rsidP="00671B28">
      <w:pPr>
        <w:ind w:firstLine="709"/>
        <w:jc w:val="right"/>
        <w:rPr>
          <w:rFonts w:cs="Arial"/>
        </w:rPr>
      </w:pP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>5.1. Решение об отказе в назначении адресной материальной помощи принимается в случаях: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>1)</w:t>
      </w:r>
      <w:r w:rsidR="009020E8">
        <w:rPr>
          <w:rFonts w:cs="Arial"/>
        </w:rPr>
        <w:t xml:space="preserve"> </w:t>
      </w:r>
      <w:r w:rsidRPr="00671B28">
        <w:rPr>
          <w:rFonts w:cs="Arial"/>
        </w:rPr>
        <w:t>отсутствия у заявителя на дату обращения оснований для предоставления адресной материальной помощи;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2) непредставления или представления заявителем неполного пакета документов либо наличия в представленных документах неполных и (или) недостоверных сведений.</w:t>
      </w:r>
    </w:p>
    <w:p w:rsidR="00671B28" w:rsidRPr="00671B28" w:rsidRDefault="00671B28" w:rsidP="00671B28">
      <w:pPr>
        <w:adjustRightInd w:val="0"/>
        <w:ind w:firstLine="709"/>
        <w:rPr>
          <w:rFonts w:cs="Arial"/>
        </w:rPr>
      </w:pPr>
      <w:r w:rsidRPr="00671B28">
        <w:rPr>
          <w:rFonts w:cs="Arial"/>
        </w:rPr>
        <w:t>3) неполучение (или неоформление) мер социальной поддержки и социальной помощи, гарантированных заявителю и его членам семьи согласно действующему законодательству;</w:t>
      </w:r>
    </w:p>
    <w:p w:rsidR="00671B28" w:rsidRPr="00671B28" w:rsidRDefault="00671B28" w:rsidP="00671B28">
      <w:pPr>
        <w:adjustRightInd w:val="0"/>
        <w:ind w:firstLine="709"/>
        <w:rPr>
          <w:rFonts w:cs="Arial"/>
        </w:rPr>
      </w:pPr>
      <w:r w:rsidRPr="00671B28">
        <w:rPr>
          <w:rFonts w:cs="Arial"/>
        </w:rPr>
        <w:t>4) не принятие трудоспособными членами семьи реальных мер по трудоустройству и получению доходов, не постановка на учет в Центре занятости населения;</w:t>
      </w:r>
    </w:p>
    <w:p w:rsidR="00671B28" w:rsidRPr="00671B28" w:rsidRDefault="00671B28" w:rsidP="00671B28">
      <w:pPr>
        <w:adjustRightInd w:val="0"/>
        <w:ind w:firstLine="709"/>
        <w:rPr>
          <w:rFonts w:cs="Arial"/>
        </w:rPr>
      </w:pPr>
      <w:r w:rsidRPr="00671B28">
        <w:rPr>
          <w:rFonts w:cs="Arial"/>
        </w:rPr>
        <w:t>5) самостоятельное разрешение трудной жизненной ситуации заявителем (семьей заявителя);</w:t>
      </w:r>
    </w:p>
    <w:p w:rsidR="00671B28" w:rsidRPr="00671B28" w:rsidRDefault="00671B28" w:rsidP="00671B28">
      <w:pPr>
        <w:adjustRightInd w:val="0"/>
        <w:ind w:firstLine="709"/>
        <w:rPr>
          <w:rFonts w:cs="Arial"/>
        </w:rPr>
      </w:pPr>
      <w:r w:rsidRPr="00671B28">
        <w:rPr>
          <w:rFonts w:cs="Arial"/>
        </w:rPr>
        <w:t>6) заявитель отказался от проведения обследования материального и имущественного положения.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>7) отсутствие трудной, экстремальной жизненной ситуации либо чрезвычайной ситуации;</w:t>
      </w:r>
    </w:p>
    <w:p w:rsidR="00671B28" w:rsidRPr="00671B28" w:rsidRDefault="00671B28" w:rsidP="00671B28">
      <w:pPr>
        <w:shd w:val="clear" w:color="auto" w:fill="FFFFFF"/>
        <w:ind w:firstLine="709"/>
        <w:rPr>
          <w:rFonts w:cs="Arial"/>
        </w:rPr>
      </w:pPr>
      <w:r w:rsidRPr="00671B28">
        <w:rPr>
          <w:rFonts w:cs="Arial"/>
        </w:rPr>
        <w:t xml:space="preserve">8) отсутствие средств в бюджете </w:t>
      </w:r>
      <w:r w:rsidR="00FC3313">
        <w:rPr>
          <w:rFonts w:cs="Arial"/>
        </w:rPr>
        <w:t>Гороховского сельского поселения</w:t>
      </w:r>
      <w:r w:rsidRPr="00671B28">
        <w:rPr>
          <w:rFonts w:cs="Arial"/>
        </w:rPr>
        <w:t>.</w:t>
      </w:r>
    </w:p>
    <w:p w:rsidR="00671B28" w:rsidRPr="00671B28" w:rsidRDefault="00671B28" w:rsidP="00671B28">
      <w:pPr>
        <w:ind w:firstLine="709"/>
        <w:rPr>
          <w:rFonts w:cs="Arial"/>
        </w:rPr>
      </w:pPr>
      <w:r w:rsidRPr="00671B28">
        <w:rPr>
          <w:rFonts w:cs="Arial"/>
        </w:rPr>
        <w:t>5.2. Повторное обращение с заявлением возможно после устранения причин, послуживших основанием для отказа в назначении адресной материальной помощи.</w:t>
      </w:r>
    </w:p>
    <w:p w:rsidR="00671B28" w:rsidRPr="00671B28" w:rsidRDefault="00671B28" w:rsidP="00671B28">
      <w:pPr>
        <w:shd w:val="clear" w:color="auto" w:fill="FFFFFF"/>
        <w:ind w:firstLine="709"/>
        <w:outlineLvl w:val="2"/>
        <w:rPr>
          <w:rFonts w:cs="Arial"/>
          <w:bCs/>
          <w:spacing w:val="1"/>
        </w:rPr>
      </w:pPr>
      <w:r w:rsidRPr="00671B28">
        <w:rPr>
          <w:rFonts w:cs="Arial"/>
          <w:bCs/>
        </w:rPr>
        <w:lastRenderedPageBreak/>
        <w:t>5.3.</w:t>
      </w:r>
      <w:r w:rsidRPr="00671B28">
        <w:rPr>
          <w:rFonts w:cs="Arial"/>
          <w:bCs/>
          <w:spacing w:val="1"/>
        </w:rPr>
        <w:t>В случае отказа заявитель уведомляется письменно в течение трех рабочих дней после принятия соответствующего решения.</w:t>
      </w:r>
    </w:p>
    <w:p w:rsidR="00671B28" w:rsidRPr="00671B28" w:rsidRDefault="00671B28" w:rsidP="00671B28">
      <w:pPr>
        <w:ind w:firstLine="543"/>
        <w:rPr>
          <w:rFonts w:cs="Arial"/>
        </w:rPr>
      </w:pPr>
    </w:p>
    <w:p w:rsidR="00671B28" w:rsidRPr="00671B28" w:rsidRDefault="00671B28" w:rsidP="00671B28">
      <w:pPr>
        <w:jc w:val="left"/>
        <w:rPr>
          <w:rFonts w:cs="Arial"/>
        </w:rPr>
      </w:pPr>
    </w:p>
    <w:p w:rsidR="00671B28" w:rsidRPr="00671B28" w:rsidRDefault="00671B28" w:rsidP="00671B28">
      <w:pPr>
        <w:jc w:val="left"/>
        <w:rPr>
          <w:rFonts w:cs="Arial"/>
        </w:rPr>
      </w:pPr>
      <w:r w:rsidRPr="00671B28">
        <w:rPr>
          <w:rFonts w:cs="Arial"/>
        </w:rPr>
        <w:br w:type="page"/>
      </w:r>
    </w:p>
    <w:p w:rsidR="00671B28" w:rsidRPr="00671B28" w:rsidRDefault="00671B28" w:rsidP="00671B28">
      <w:pPr>
        <w:jc w:val="right"/>
        <w:rPr>
          <w:rFonts w:cs="Arial"/>
        </w:rPr>
      </w:pPr>
      <w:r w:rsidRPr="00671B28">
        <w:rPr>
          <w:rFonts w:cs="Arial"/>
        </w:rPr>
        <w:lastRenderedPageBreak/>
        <w:t>Приложение  1</w:t>
      </w:r>
    </w:p>
    <w:p w:rsidR="00671B28" w:rsidRPr="00671B28" w:rsidRDefault="00671B28" w:rsidP="00671B28">
      <w:pPr>
        <w:jc w:val="right"/>
        <w:rPr>
          <w:rFonts w:cs="Arial"/>
        </w:rPr>
      </w:pPr>
      <w:r w:rsidRPr="00671B28">
        <w:rPr>
          <w:rFonts w:cs="Arial"/>
        </w:rPr>
        <w:t>к Порядку оказания адресной материальной (финансовой)</w:t>
      </w:r>
    </w:p>
    <w:p w:rsidR="00671B28" w:rsidRPr="00671B28" w:rsidRDefault="00671B28" w:rsidP="00671B28">
      <w:pPr>
        <w:jc w:val="right"/>
        <w:rPr>
          <w:rFonts w:cs="Arial"/>
        </w:rPr>
      </w:pPr>
      <w:r w:rsidRPr="00671B28">
        <w:rPr>
          <w:rFonts w:cs="Arial"/>
        </w:rPr>
        <w:t xml:space="preserve"> помощи одиноким гражданам и семьям, оказавшимся </w:t>
      </w:r>
    </w:p>
    <w:p w:rsidR="00671B28" w:rsidRPr="00671B28" w:rsidRDefault="00671B28" w:rsidP="00671B28">
      <w:pPr>
        <w:jc w:val="right"/>
        <w:rPr>
          <w:rFonts w:cs="Arial"/>
        </w:rPr>
      </w:pPr>
      <w:r w:rsidRPr="00671B28">
        <w:rPr>
          <w:rFonts w:cs="Arial"/>
        </w:rPr>
        <w:t>в трудной жизненной ситуации</w:t>
      </w:r>
    </w:p>
    <w:p w:rsidR="00671B28" w:rsidRPr="00671B28" w:rsidRDefault="00671B28" w:rsidP="00671B28">
      <w:pPr>
        <w:jc w:val="right"/>
        <w:rPr>
          <w:rFonts w:cs="Arial"/>
        </w:rPr>
      </w:pPr>
    </w:p>
    <w:p w:rsidR="00671B28" w:rsidRPr="00671B28" w:rsidRDefault="00671B28" w:rsidP="00671B28">
      <w:pPr>
        <w:jc w:val="right"/>
        <w:rPr>
          <w:rFonts w:cs="Arial"/>
        </w:rPr>
      </w:pPr>
    </w:p>
    <w:p w:rsidR="00671B28" w:rsidRPr="00671B28" w:rsidRDefault="00671B28" w:rsidP="00671B28">
      <w:pPr>
        <w:jc w:val="center"/>
        <w:rPr>
          <w:rFonts w:cs="Arial"/>
          <w:bCs/>
        </w:rPr>
      </w:pPr>
      <w:r w:rsidRPr="00671B28">
        <w:rPr>
          <w:rFonts w:cs="Arial"/>
          <w:bCs/>
        </w:rPr>
        <w:t>Форма</w:t>
      </w:r>
    </w:p>
    <w:p w:rsidR="00671B28" w:rsidRPr="00671B28" w:rsidRDefault="00671B28" w:rsidP="00671B28">
      <w:pPr>
        <w:jc w:val="center"/>
        <w:rPr>
          <w:rFonts w:cs="Arial"/>
          <w:bCs/>
        </w:rPr>
      </w:pPr>
      <w:r w:rsidRPr="00671B28">
        <w:rPr>
          <w:rFonts w:cs="Arial"/>
          <w:bCs/>
        </w:rPr>
        <w:t>заявления на оказание адресной материальной (финансовой) помощи</w:t>
      </w:r>
    </w:p>
    <w:p w:rsidR="00671B28" w:rsidRPr="00671B28" w:rsidRDefault="00671B28" w:rsidP="00671B28">
      <w:pPr>
        <w:rPr>
          <w:rFonts w:cs="Arial"/>
        </w:rPr>
      </w:pPr>
    </w:p>
    <w:p w:rsidR="00671B28" w:rsidRPr="00671B28" w:rsidRDefault="00671B28" w:rsidP="00671B28">
      <w:pPr>
        <w:rPr>
          <w:rFonts w:cs="Arial"/>
          <w:sz w:val="20"/>
          <w:szCs w:val="20"/>
        </w:rPr>
      </w:pPr>
    </w:p>
    <w:p w:rsidR="00671B28" w:rsidRPr="00671B28" w:rsidRDefault="00671B28" w:rsidP="00671B28">
      <w:pPr>
        <w:jc w:val="right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 xml:space="preserve">Главе </w:t>
      </w:r>
      <w:r w:rsidR="00FC3313">
        <w:rPr>
          <w:rFonts w:cs="Arial"/>
          <w:sz w:val="20"/>
          <w:szCs w:val="20"/>
        </w:rPr>
        <w:t>Гороховского сельского поселения</w:t>
      </w:r>
      <w:r w:rsidRPr="00671B28">
        <w:rPr>
          <w:rFonts w:cs="Arial"/>
          <w:sz w:val="20"/>
          <w:szCs w:val="20"/>
        </w:rPr>
        <w:t xml:space="preserve">  </w:t>
      </w:r>
    </w:p>
    <w:p w:rsidR="00671B28" w:rsidRPr="00671B28" w:rsidRDefault="00671B28" w:rsidP="00671B28">
      <w:pPr>
        <w:jc w:val="right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</w:t>
      </w:r>
    </w:p>
    <w:p w:rsidR="00671B28" w:rsidRPr="00671B28" w:rsidRDefault="00671B28" w:rsidP="00671B28">
      <w:pPr>
        <w:jc w:val="right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для рассмотрения на комиссии по вопросам</w:t>
      </w:r>
    </w:p>
    <w:p w:rsidR="00671B28" w:rsidRPr="00671B28" w:rsidRDefault="00671B28" w:rsidP="00671B28">
      <w:pPr>
        <w:jc w:val="right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 xml:space="preserve"> оказания адресной материальной (финансовой) помощи</w:t>
      </w:r>
    </w:p>
    <w:p w:rsidR="00671B28" w:rsidRPr="00671B28" w:rsidRDefault="00671B28" w:rsidP="00671B28">
      <w:pPr>
        <w:jc w:val="right"/>
        <w:rPr>
          <w:rFonts w:cs="Arial"/>
          <w:sz w:val="20"/>
          <w:szCs w:val="20"/>
        </w:rPr>
      </w:pPr>
    </w:p>
    <w:p w:rsidR="00671B28" w:rsidRPr="00671B28" w:rsidRDefault="00671B28" w:rsidP="00671B28">
      <w:pPr>
        <w:jc w:val="right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</w:t>
      </w:r>
    </w:p>
    <w:p w:rsidR="00671B28" w:rsidRPr="00671B28" w:rsidRDefault="00671B28" w:rsidP="00671B28">
      <w:pPr>
        <w:jc w:val="right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 xml:space="preserve"> (Ф.И.О. заявителя)</w:t>
      </w:r>
    </w:p>
    <w:p w:rsidR="00671B28" w:rsidRPr="00671B28" w:rsidRDefault="00671B28" w:rsidP="00671B28">
      <w:pPr>
        <w:jc w:val="right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проживающего по адресу: __________</w:t>
      </w:r>
    </w:p>
    <w:p w:rsidR="00671B28" w:rsidRPr="00671B28" w:rsidRDefault="00671B28" w:rsidP="00671B28">
      <w:pPr>
        <w:jc w:val="right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</w:t>
      </w:r>
    </w:p>
    <w:p w:rsidR="00671B28" w:rsidRPr="00671B28" w:rsidRDefault="00671B28" w:rsidP="00671B28">
      <w:pPr>
        <w:jc w:val="right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телефон: 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</w:p>
    <w:p w:rsidR="00671B28" w:rsidRPr="00671B28" w:rsidRDefault="00671B28" w:rsidP="00671B28">
      <w:pPr>
        <w:rPr>
          <w:rFonts w:cs="Arial"/>
          <w:sz w:val="20"/>
          <w:szCs w:val="20"/>
        </w:rPr>
      </w:pPr>
    </w:p>
    <w:p w:rsidR="00671B28" w:rsidRPr="00671B28" w:rsidRDefault="00671B28" w:rsidP="00671B28">
      <w:pPr>
        <w:jc w:val="center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ЗАЯВЛЕНИЕ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 xml:space="preserve">Прошу оказать мне материальную помощь в связи с трудной жизненной ситуацией по причине: 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_________________________________________________________________________</w:t>
      </w:r>
    </w:p>
    <w:p w:rsidR="00671B28" w:rsidRPr="00671B28" w:rsidRDefault="00671B28" w:rsidP="00671B28">
      <w:pPr>
        <w:jc w:val="center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(описать сложившуюся трудную жизненную ситуацию)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Состав семьи_____________человек.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Прилагаю требуемые документы на_______________________ листах.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Предупрежден (а) об ответственности за представление ложной информации и недостоверных (поддельных) документов.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Против проверки представленных мной сведений не возражаю.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</w:p>
    <w:p w:rsidR="00671B28" w:rsidRPr="00671B28" w:rsidRDefault="00671B28" w:rsidP="00671B28">
      <w:pPr>
        <w:rPr>
          <w:rFonts w:cs="Arial"/>
          <w:sz w:val="20"/>
          <w:szCs w:val="20"/>
        </w:rPr>
      </w:pP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                              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 xml:space="preserve">  (число, месяц, год)                                                         (подпись заявителя)</w:t>
      </w:r>
    </w:p>
    <w:p w:rsidR="00671B28" w:rsidRPr="00671B28" w:rsidRDefault="00671B28" w:rsidP="00671B28">
      <w:pPr>
        <w:rPr>
          <w:rFonts w:cs="Arial"/>
        </w:rPr>
      </w:pPr>
    </w:p>
    <w:p w:rsidR="00671B28" w:rsidRPr="00671B28" w:rsidRDefault="00671B28" w:rsidP="00671B28">
      <w:pPr>
        <w:rPr>
          <w:rFonts w:cs="Arial"/>
        </w:rPr>
      </w:pPr>
      <w:r w:rsidRPr="00671B28">
        <w:rPr>
          <w:rFonts w:cs="Arial"/>
        </w:rPr>
        <w:br w:type="page"/>
      </w:r>
    </w:p>
    <w:p w:rsidR="00671B28" w:rsidRPr="00671B28" w:rsidRDefault="00671B28" w:rsidP="00671B28">
      <w:pPr>
        <w:jc w:val="right"/>
        <w:rPr>
          <w:rFonts w:cs="Arial"/>
        </w:rPr>
      </w:pPr>
      <w:r w:rsidRPr="00671B28">
        <w:rPr>
          <w:rFonts w:cs="Arial"/>
        </w:rPr>
        <w:lastRenderedPageBreak/>
        <w:t>Приложение  2</w:t>
      </w:r>
    </w:p>
    <w:p w:rsidR="00671B28" w:rsidRPr="00671B28" w:rsidRDefault="00671B28" w:rsidP="00671B28">
      <w:pPr>
        <w:jc w:val="right"/>
        <w:rPr>
          <w:rFonts w:cs="Arial"/>
        </w:rPr>
      </w:pPr>
      <w:r w:rsidRPr="00671B28">
        <w:rPr>
          <w:rFonts w:cs="Arial"/>
        </w:rPr>
        <w:t>к Порядку оказания адресной материальной (финансовой)</w:t>
      </w:r>
    </w:p>
    <w:p w:rsidR="00671B28" w:rsidRPr="00671B28" w:rsidRDefault="00671B28" w:rsidP="00671B28">
      <w:pPr>
        <w:jc w:val="right"/>
        <w:rPr>
          <w:rFonts w:cs="Arial"/>
        </w:rPr>
      </w:pPr>
      <w:r w:rsidRPr="00671B28">
        <w:rPr>
          <w:rFonts w:cs="Arial"/>
        </w:rPr>
        <w:t xml:space="preserve"> помощи одиноким гражданам и семьям, оказавшимся </w:t>
      </w:r>
    </w:p>
    <w:p w:rsidR="00671B28" w:rsidRPr="00671B28" w:rsidRDefault="00671B28" w:rsidP="00671B28">
      <w:pPr>
        <w:jc w:val="right"/>
        <w:rPr>
          <w:rFonts w:cs="Arial"/>
        </w:rPr>
      </w:pPr>
      <w:r w:rsidRPr="00671B28">
        <w:rPr>
          <w:rFonts w:cs="Arial"/>
        </w:rPr>
        <w:t>в трудной жизненной ситуации</w:t>
      </w:r>
    </w:p>
    <w:p w:rsidR="00671B28" w:rsidRPr="00671B28" w:rsidRDefault="00671B28" w:rsidP="00671B28">
      <w:pPr>
        <w:rPr>
          <w:rFonts w:cs="Arial"/>
        </w:rPr>
      </w:pPr>
    </w:p>
    <w:p w:rsidR="00671B28" w:rsidRPr="00671B28" w:rsidRDefault="00671B28" w:rsidP="00671B28">
      <w:pPr>
        <w:rPr>
          <w:rFonts w:cs="Arial"/>
        </w:rPr>
      </w:pPr>
    </w:p>
    <w:p w:rsidR="00671B28" w:rsidRPr="00671B28" w:rsidRDefault="00671B28" w:rsidP="00671B28">
      <w:pPr>
        <w:keepNext/>
        <w:jc w:val="center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АКТ ОБСЛЕДОВАНИЯ</w:t>
      </w:r>
    </w:p>
    <w:p w:rsidR="00671B28" w:rsidRPr="00671B28" w:rsidRDefault="00671B28" w:rsidP="00671B28">
      <w:pPr>
        <w:keepNext/>
        <w:jc w:val="center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МАТЕРИАЛЬНО-БЫТОВЫХ УСЛОВИЙ</w:t>
      </w:r>
    </w:p>
    <w:p w:rsidR="00671B28" w:rsidRPr="00671B28" w:rsidRDefault="00671B28" w:rsidP="00671B28">
      <w:pPr>
        <w:keepNext/>
        <w:ind w:firstLine="544"/>
        <w:rPr>
          <w:rFonts w:cs="Arial"/>
          <w:sz w:val="20"/>
          <w:szCs w:val="20"/>
        </w:rPr>
      </w:pPr>
    </w:p>
    <w:p w:rsidR="00671B28" w:rsidRPr="00671B28" w:rsidRDefault="00671B28" w:rsidP="00671B28">
      <w:pPr>
        <w:ind w:firstLine="544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Комиссия в составе ( ф.и.о.)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</w:p>
    <w:p w:rsidR="00671B28" w:rsidRPr="00671B28" w:rsidRDefault="00671B28" w:rsidP="00671B28">
      <w:pPr>
        <w:ind w:firstLine="544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Провела обследование материально-бытовых условий жизни гр-на (ки)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 xml:space="preserve"> «_____ »________________ 19_______ года рождения, паспорт серии 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№ ____________ выдан ____________________________________________________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зарегистрированного по адресу: _____________________________________________,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тел._______________________ , фактически проживающего по адресу:_____________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Социальная группа (пенсионер, инвалид, одиноко проживающий пенсионер, одинокий; семья: многодетная, неполная, мать-одиночка, с ребенком-инвалидом; вдова участника Великой Отечественной войны, участник Великой Отечественной войны, участник ликвидации последствий аварии на Чернобыльской АЭС, переселенец, без определенного места жительства, др.):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_________________________________________________________________________</w:t>
      </w:r>
    </w:p>
    <w:p w:rsidR="00671B28" w:rsidRPr="00671B28" w:rsidRDefault="00671B28" w:rsidP="00671B28">
      <w:pPr>
        <w:ind w:firstLine="544"/>
        <w:rPr>
          <w:rFonts w:cs="Arial"/>
          <w:sz w:val="20"/>
          <w:szCs w:val="20"/>
        </w:rPr>
      </w:pPr>
    </w:p>
    <w:p w:rsidR="00671B28" w:rsidRPr="00671B28" w:rsidRDefault="00671B28" w:rsidP="00671B28">
      <w:pPr>
        <w:ind w:firstLine="544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Члены семьи, проживающие с заявителем:</w:t>
      </w:r>
    </w:p>
    <w:p w:rsidR="00671B28" w:rsidRPr="00671B28" w:rsidRDefault="00671B28" w:rsidP="00671B28">
      <w:pPr>
        <w:ind w:firstLine="544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5"/>
        <w:gridCol w:w="1867"/>
        <w:gridCol w:w="1928"/>
        <w:gridCol w:w="1910"/>
        <w:gridCol w:w="2001"/>
      </w:tblGrid>
      <w:tr w:rsidR="00671B28" w:rsidRPr="009F54EE" w:rsidTr="00671B28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rPr>
                <w:rFonts w:cs="Arial"/>
                <w:sz w:val="20"/>
                <w:szCs w:val="20"/>
              </w:rPr>
            </w:pPr>
            <w:r w:rsidRPr="00671B28">
              <w:rPr>
                <w:rFonts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rPr>
                <w:rFonts w:cs="Arial"/>
                <w:sz w:val="20"/>
                <w:szCs w:val="20"/>
              </w:rPr>
            </w:pPr>
            <w:r w:rsidRPr="00671B28">
              <w:rPr>
                <w:rFonts w:cs="Arial"/>
                <w:sz w:val="20"/>
                <w:szCs w:val="20"/>
              </w:rPr>
              <w:t>Дата рождения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rPr>
                <w:rFonts w:cs="Arial"/>
                <w:sz w:val="20"/>
                <w:szCs w:val="20"/>
              </w:rPr>
            </w:pPr>
            <w:r w:rsidRPr="00671B28">
              <w:rPr>
                <w:rFonts w:cs="Arial"/>
                <w:sz w:val="20"/>
                <w:szCs w:val="20"/>
              </w:rPr>
              <w:t>Родственные отношения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rPr>
                <w:rFonts w:cs="Arial"/>
                <w:sz w:val="20"/>
                <w:szCs w:val="20"/>
              </w:rPr>
            </w:pPr>
            <w:r w:rsidRPr="00671B28">
              <w:rPr>
                <w:rFonts w:cs="Arial"/>
                <w:sz w:val="20"/>
                <w:szCs w:val="20"/>
              </w:rPr>
              <w:t>Социальное положение, место работы, учёбы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rPr>
                <w:rFonts w:cs="Arial"/>
                <w:sz w:val="20"/>
                <w:szCs w:val="20"/>
              </w:rPr>
            </w:pPr>
            <w:r w:rsidRPr="00671B28">
              <w:rPr>
                <w:rFonts w:cs="Arial"/>
                <w:sz w:val="20"/>
                <w:szCs w:val="20"/>
              </w:rPr>
              <w:t>Среднемесячный доход</w:t>
            </w:r>
          </w:p>
        </w:tc>
      </w:tr>
      <w:tr w:rsidR="00671B28" w:rsidRPr="009F54EE" w:rsidTr="00671B28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rPr>
                <w:rFonts w:cs="Arial"/>
                <w:sz w:val="20"/>
                <w:szCs w:val="20"/>
              </w:rPr>
            </w:pPr>
            <w:r w:rsidRPr="00671B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rPr>
                <w:rFonts w:cs="Arial"/>
                <w:sz w:val="20"/>
                <w:szCs w:val="20"/>
              </w:rPr>
            </w:pPr>
            <w:r w:rsidRPr="00671B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rPr>
                <w:rFonts w:cs="Arial"/>
                <w:sz w:val="20"/>
                <w:szCs w:val="20"/>
              </w:rPr>
            </w:pPr>
            <w:r w:rsidRPr="00671B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rPr>
                <w:rFonts w:cs="Arial"/>
                <w:sz w:val="20"/>
                <w:szCs w:val="20"/>
              </w:rPr>
            </w:pPr>
            <w:r w:rsidRPr="00671B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rPr>
                <w:rFonts w:cs="Arial"/>
                <w:sz w:val="20"/>
                <w:szCs w:val="20"/>
              </w:rPr>
            </w:pPr>
            <w:r w:rsidRPr="00671B28">
              <w:rPr>
                <w:rFonts w:cs="Arial"/>
                <w:sz w:val="20"/>
                <w:szCs w:val="20"/>
              </w:rPr>
              <w:t> </w:t>
            </w:r>
          </w:p>
        </w:tc>
      </w:tr>
      <w:tr w:rsidR="00671B28" w:rsidRPr="009F54EE" w:rsidTr="00671B28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jc w:val="left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jc w:val="left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jc w:val="left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jc w:val="left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jc w:val="left"/>
              <w:rPr>
                <w:rFonts w:eastAsia="Calibri" w:cs="Arial"/>
                <w:sz w:val="20"/>
                <w:szCs w:val="20"/>
              </w:rPr>
            </w:pPr>
          </w:p>
        </w:tc>
      </w:tr>
      <w:tr w:rsidR="00671B28" w:rsidRPr="009F54EE" w:rsidTr="00671B28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jc w:val="left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jc w:val="left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jc w:val="left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jc w:val="left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671B28" w:rsidRDefault="00671B28" w:rsidP="00671B28">
            <w:pPr>
              <w:jc w:val="left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671B28" w:rsidRPr="00671B28" w:rsidRDefault="00671B28" w:rsidP="00671B28">
      <w:pPr>
        <w:ind w:firstLine="543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Наличие жилья: да, нет _________________________________________________</w:t>
      </w:r>
    </w:p>
    <w:p w:rsidR="00671B28" w:rsidRPr="00671B28" w:rsidRDefault="00671B28" w:rsidP="00671B28">
      <w:pPr>
        <w:ind w:firstLine="543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Собственность жилья: государственное, муниципальное, ведомственное, кооперативное, частное, съемное _____________________________________________</w:t>
      </w:r>
    </w:p>
    <w:p w:rsidR="00671B28" w:rsidRPr="00671B28" w:rsidRDefault="00671B28" w:rsidP="00671B28">
      <w:pPr>
        <w:ind w:firstLine="543"/>
        <w:rPr>
          <w:rFonts w:cs="Arial"/>
          <w:sz w:val="20"/>
          <w:szCs w:val="20"/>
        </w:rPr>
      </w:pP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Строение: кирпичное, панельное, монолитное, деревянное, другое____________________________________________________________________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Вид жилья: дом многоквартирный, коттедж, частный дом, общежитие, КГТ,барак __________________________________________________________________________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Количество комнат______, общая площадь жилья ______ кв.м., в т.ч. жилая площадь _________ кв.м., площадь на 1 человека ______ кв. м.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Отопление: печное, центральное ____________________________________________,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Вода: горячая, холодная, колодец, колонка ____________________________________,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Плита: электрическая, газовая _______________________________________________,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Ванная (душ): есть, нет ________________, санузел: есть, нет ____________________,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Удобства во дворе_________________________________________________________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Наличие земельного участка, подсобного хозяйства (описать) 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Пенсионер с _____________ года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Инвалидность _______ группа _________ степень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(№ удостоверения, кем и когда выдано) 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Заболевание (указывается с разрешения заявителя) 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Имеющиеся льготы _______________________________________________________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Виды пенсии и пособий: по старости, за выслугу лет, возмещение вреда, социальная пенсия, ФСД, по случаю потери кормильца, по инвалидности и прочее___________________________________________________________________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lastRenderedPageBreak/>
        <w:t>Другие источники дохода: пособие на детей, алименты, заработная плата, доходы от подсобного хозяйства или приусадебного участка, сдача в наём жилья, другое (указать) _____________________________________________ сумма _______________ рублей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Совокупная сумма дохода семьи ______________ рублей, сумма дохода на 1 члена семьи __________ рублей.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 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Примечание: в случае проживания в одном доме или квартире родственников, но не являющихся членами одной семьи, доход указывается только семьи заявителя, о чем делается ссылка в графе «дополнительные сведения»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 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Обслуживается ли заявитель на дому социальным работником: да, нет 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Дата начала обслуживания 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Сведения об обращении заявителя и членов его семьи за помощью (в какое учреждение, когда и какая помощь была им оказана) 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Использована ли оказанная помощь по назначению 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Сведения и здоровье заявителя и членов его семьи 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Санитарно-гигиеническое состояние жилья 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Фактический уровень жизни (наличие - отсутвие предметов первой необходимости, автотранспортных средств, уровень низкий, средний, высокий и чем подтверждается)___________________________________________________________</w:t>
      </w:r>
    </w:p>
    <w:p w:rsidR="00671B28" w:rsidRPr="00671B28" w:rsidRDefault="00671B28" w:rsidP="00671B28">
      <w:pPr>
        <w:ind w:firstLine="543"/>
        <w:rPr>
          <w:rFonts w:cs="Arial"/>
          <w:sz w:val="20"/>
          <w:szCs w:val="20"/>
        </w:rPr>
      </w:pPr>
    </w:p>
    <w:p w:rsidR="00671B28" w:rsidRPr="00671B28" w:rsidRDefault="00671B28" w:rsidP="00671B28">
      <w:pPr>
        <w:ind w:firstLine="543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Дополнительные сведения о заявителе и его семье (наличие факторов «социального риска»: употребление алкоголя, наркотических средств, бродяжничество, попрошайничество, отношение между членами семьи) __________________________________________________________________________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__________________________________________________________________________</w:t>
      </w:r>
    </w:p>
    <w:p w:rsidR="00671B28" w:rsidRPr="00671B28" w:rsidRDefault="00671B28" w:rsidP="00671B28">
      <w:pPr>
        <w:ind w:firstLine="543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В результате обследования комиссия пришла к выводу (заявитель, семья являются стабильной, неблагополучной, нуждающейся в социально-экономической, медико-социальной, психолого-педагогической, правовой, другой помощи, в чем эта помощь должна заключаться)  ________________________________________________</w:t>
      </w:r>
    </w:p>
    <w:p w:rsidR="00671B28" w:rsidRPr="00671B28" w:rsidRDefault="00671B28" w:rsidP="00671B28">
      <w:pPr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__________________________________________________________________________</w:t>
      </w:r>
    </w:p>
    <w:p w:rsidR="00671B28" w:rsidRPr="00671B28" w:rsidRDefault="00671B28" w:rsidP="00671B28">
      <w:pPr>
        <w:ind w:firstLine="543"/>
        <w:rPr>
          <w:rFonts w:cs="Arial"/>
          <w:sz w:val="20"/>
          <w:szCs w:val="20"/>
        </w:rPr>
      </w:pPr>
    </w:p>
    <w:p w:rsidR="00671B28" w:rsidRPr="00671B28" w:rsidRDefault="00671B28" w:rsidP="00671B28">
      <w:pPr>
        <w:ind w:firstLine="543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Дата и время посещения семьи «______» ______________ 20 ______ год</w:t>
      </w:r>
    </w:p>
    <w:p w:rsidR="00671B28" w:rsidRPr="00671B28" w:rsidRDefault="00671B28" w:rsidP="00671B28">
      <w:pPr>
        <w:ind w:firstLine="543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Дата и время составления акта «______» _______________20 ______ год</w:t>
      </w:r>
    </w:p>
    <w:p w:rsidR="00671B28" w:rsidRPr="00671B28" w:rsidRDefault="00671B28" w:rsidP="00671B28">
      <w:pPr>
        <w:ind w:firstLine="543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Подписи членов комиссии</w:t>
      </w:r>
    </w:p>
    <w:p w:rsidR="00671B28" w:rsidRPr="00671B28" w:rsidRDefault="00671B28" w:rsidP="00671B28">
      <w:pPr>
        <w:ind w:firstLine="543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__________________________________________</w:t>
      </w:r>
    </w:p>
    <w:p w:rsidR="00671B28" w:rsidRPr="00671B28" w:rsidRDefault="00671B28" w:rsidP="00671B28">
      <w:pPr>
        <w:ind w:firstLine="543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__________________________________________</w:t>
      </w:r>
    </w:p>
    <w:p w:rsidR="00671B28" w:rsidRPr="00671B28" w:rsidRDefault="00671B28" w:rsidP="00671B28">
      <w:pPr>
        <w:ind w:firstLine="543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__________________________________________</w:t>
      </w:r>
    </w:p>
    <w:p w:rsidR="00671B28" w:rsidRPr="00671B28" w:rsidRDefault="00671B28" w:rsidP="00671B28">
      <w:pPr>
        <w:ind w:firstLine="543"/>
        <w:rPr>
          <w:rFonts w:cs="Arial"/>
          <w:sz w:val="20"/>
          <w:szCs w:val="20"/>
        </w:rPr>
      </w:pPr>
    </w:p>
    <w:p w:rsidR="00671B28" w:rsidRPr="00671B28" w:rsidRDefault="00671B28" w:rsidP="00671B28">
      <w:pPr>
        <w:ind w:firstLine="543"/>
        <w:rPr>
          <w:rFonts w:cs="Arial"/>
          <w:sz w:val="20"/>
          <w:szCs w:val="20"/>
        </w:rPr>
      </w:pPr>
    </w:p>
    <w:p w:rsidR="00EB1CBD" w:rsidRPr="00671B28" w:rsidRDefault="00671B28" w:rsidP="00671B28">
      <w:pPr>
        <w:ind w:firstLine="543"/>
        <w:rPr>
          <w:rFonts w:cs="Arial"/>
          <w:sz w:val="20"/>
          <w:szCs w:val="20"/>
        </w:rPr>
      </w:pPr>
      <w:r w:rsidRPr="00671B28">
        <w:rPr>
          <w:rFonts w:cs="Arial"/>
          <w:sz w:val="20"/>
          <w:szCs w:val="20"/>
        </w:rPr>
        <w:t>Подпись заявителя __________________ (____________________)</w:t>
      </w:r>
    </w:p>
    <w:sectPr w:rsidR="00EB1CBD" w:rsidRPr="00671B28" w:rsidSect="00FB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91" w:rsidRDefault="003E1791" w:rsidP="000A502E">
      <w:r>
        <w:separator/>
      </w:r>
    </w:p>
  </w:endnote>
  <w:endnote w:type="continuationSeparator" w:id="0">
    <w:p w:rsidR="003E1791" w:rsidRDefault="003E1791" w:rsidP="000A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91" w:rsidRDefault="003E1791" w:rsidP="000A502E">
      <w:r>
        <w:separator/>
      </w:r>
    </w:p>
  </w:footnote>
  <w:footnote w:type="continuationSeparator" w:id="0">
    <w:p w:rsidR="003E1791" w:rsidRDefault="003E1791" w:rsidP="000A5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B28"/>
    <w:rsid w:val="00005BBC"/>
    <w:rsid w:val="00007350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75555"/>
    <w:rsid w:val="00077858"/>
    <w:rsid w:val="0008440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A502E"/>
    <w:rsid w:val="000B09D8"/>
    <w:rsid w:val="000B4E67"/>
    <w:rsid w:val="000B5FAD"/>
    <w:rsid w:val="000B7520"/>
    <w:rsid w:val="000C1A79"/>
    <w:rsid w:val="000C316D"/>
    <w:rsid w:val="000C596F"/>
    <w:rsid w:val="000C6CFE"/>
    <w:rsid w:val="000C75A1"/>
    <w:rsid w:val="000D4026"/>
    <w:rsid w:val="000D7EC9"/>
    <w:rsid w:val="000E0586"/>
    <w:rsid w:val="000E36D6"/>
    <w:rsid w:val="000E7600"/>
    <w:rsid w:val="000F39F7"/>
    <w:rsid w:val="000F421C"/>
    <w:rsid w:val="001011B4"/>
    <w:rsid w:val="00105F6A"/>
    <w:rsid w:val="0011008D"/>
    <w:rsid w:val="00111509"/>
    <w:rsid w:val="00111BD0"/>
    <w:rsid w:val="00112335"/>
    <w:rsid w:val="00115F40"/>
    <w:rsid w:val="0012422C"/>
    <w:rsid w:val="00124A76"/>
    <w:rsid w:val="00130579"/>
    <w:rsid w:val="0013387A"/>
    <w:rsid w:val="00141044"/>
    <w:rsid w:val="00143BC9"/>
    <w:rsid w:val="00143C6A"/>
    <w:rsid w:val="00144A0D"/>
    <w:rsid w:val="00144BFD"/>
    <w:rsid w:val="001458D4"/>
    <w:rsid w:val="0014680A"/>
    <w:rsid w:val="001514CF"/>
    <w:rsid w:val="00157C6B"/>
    <w:rsid w:val="00161A23"/>
    <w:rsid w:val="00166E35"/>
    <w:rsid w:val="00171A79"/>
    <w:rsid w:val="001743B4"/>
    <w:rsid w:val="00175225"/>
    <w:rsid w:val="00184D1E"/>
    <w:rsid w:val="00185286"/>
    <w:rsid w:val="00191235"/>
    <w:rsid w:val="001A4E2A"/>
    <w:rsid w:val="001B2819"/>
    <w:rsid w:val="001B2E0C"/>
    <w:rsid w:val="001B5B0D"/>
    <w:rsid w:val="001B5C22"/>
    <w:rsid w:val="001C0C49"/>
    <w:rsid w:val="001C1091"/>
    <w:rsid w:val="001C6BBF"/>
    <w:rsid w:val="001D3949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78F6"/>
    <w:rsid w:val="00210F1D"/>
    <w:rsid w:val="002112BB"/>
    <w:rsid w:val="00211D2C"/>
    <w:rsid w:val="00214151"/>
    <w:rsid w:val="00220FE8"/>
    <w:rsid w:val="00227A72"/>
    <w:rsid w:val="00231740"/>
    <w:rsid w:val="00236C2F"/>
    <w:rsid w:val="0025052E"/>
    <w:rsid w:val="0025260E"/>
    <w:rsid w:val="0025370C"/>
    <w:rsid w:val="00254AED"/>
    <w:rsid w:val="002556C3"/>
    <w:rsid w:val="00255E38"/>
    <w:rsid w:val="00256E8F"/>
    <w:rsid w:val="00271500"/>
    <w:rsid w:val="002716B9"/>
    <w:rsid w:val="0027228E"/>
    <w:rsid w:val="0027331E"/>
    <w:rsid w:val="00284238"/>
    <w:rsid w:val="00297FB1"/>
    <w:rsid w:val="002A10D1"/>
    <w:rsid w:val="002A15DD"/>
    <w:rsid w:val="002B14C0"/>
    <w:rsid w:val="002B6AC5"/>
    <w:rsid w:val="002C138E"/>
    <w:rsid w:val="002C1C7C"/>
    <w:rsid w:val="002D3732"/>
    <w:rsid w:val="002E0877"/>
    <w:rsid w:val="002E12F0"/>
    <w:rsid w:val="002F1190"/>
    <w:rsid w:val="002F32FE"/>
    <w:rsid w:val="002F462D"/>
    <w:rsid w:val="002F5700"/>
    <w:rsid w:val="002F7DAD"/>
    <w:rsid w:val="0030071D"/>
    <w:rsid w:val="003025AF"/>
    <w:rsid w:val="003044D7"/>
    <w:rsid w:val="003070BE"/>
    <w:rsid w:val="00320AC7"/>
    <w:rsid w:val="0032294C"/>
    <w:rsid w:val="003275BB"/>
    <w:rsid w:val="00341767"/>
    <w:rsid w:val="003417CF"/>
    <w:rsid w:val="00343E01"/>
    <w:rsid w:val="00346C13"/>
    <w:rsid w:val="00346C8E"/>
    <w:rsid w:val="0034714D"/>
    <w:rsid w:val="00357CAD"/>
    <w:rsid w:val="00360737"/>
    <w:rsid w:val="003641AF"/>
    <w:rsid w:val="00365415"/>
    <w:rsid w:val="00365C6E"/>
    <w:rsid w:val="00365EF0"/>
    <w:rsid w:val="00373990"/>
    <w:rsid w:val="0037460C"/>
    <w:rsid w:val="003750CB"/>
    <w:rsid w:val="00384828"/>
    <w:rsid w:val="00384D1C"/>
    <w:rsid w:val="0039250B"/>
    <w:rsid w:val="0039319D"/>
    <w:rsid w:val="003960D4"/>
    <w:rsid w:val="00396BBD"/>
    <w:rsid w:val="003A34C6"/>
    <w:rsid w:val="003B049B"/>
    <w:rsid w:val="003B1B01"/>
    <w:rsid w:val="003B693D"/>
    <w:rsid w:val="003B7F6A"/>
    <w:rsid w:val="003C33D6"/>
    <w:rsid w:val="003C509F"/>
    <w:rsid w:val="003D3B80"/>
    <w:rsid w:val="003E1791"/>
    <w:rsid w:val="003F1267"/>
    <w:rsid w:val="003F272B"/>
    <w:rsid w:val="003F371D"/>
    <w:rsid w:val="00405128"/>
    <w:rsid w:val="00411402"/>
    <w:rsid w:val="00412074"/>
    <w:rsid w:val="00412528"/>
    <w:rsid w:val="0041651B"/>
    <w:rsid w:val="00422648"/>
    <w:rsid w:val="00425618"/>
    <w:rsid w:val="004301B1"/>
    <w:rsid w:val="004327D6"/>
    <w:rsid w:val="00434F5C"/>
    <w:rsid w:val="004420BD"/>
    <w:rsid w:val="004423A8"/>
    <w:rsid w:val="0044289D"/>
    <w:rsid w:val="00443CC8"/>
    <w:rsid w:val="00447665"/>
    <w:rsid w:val="00455D7B"/>
    <w:rsid w:val="004561D0"/>
    <w:rsid w:val="00461E09"/>
    <w:rsid w:val="00463110"/>
    <w:rsid w:val="004645DB"/>
    <w:rsid w:val="00465C40"/>
    <w:rsid w:val="004661A0"/>
    <w:rsid w:val="00467431"/>
    <w:rsid w:val="0048017C"/>
    <w:rsid w:val="004863CA"/>
    <w:rsid w:val="00491343"/>
    <w:rsid w:val="004962EA"/>
    <w:rsid w:val="004A3535"/>
    <w:rsid w:val="004B2123"/>
    <w:rsid w:val="004B6757"/>
    <w:rsid w:val="004B6FF5"/>
    <w:rsid w:val="004C067D"/>
    <w:rsid w:val="004C33B7"/>
    <w:rsid w:val="004D0A94"/>
    <w:rsid w:val="004D6406"/>
    <w:rsid w:val="004E047A"/>
    <w:rsid w:val="004E554A"/>
    <w:rsid w:val="004E75AC"/>
    <w:rsid w:val="0050238D"/>
    <w:rsid w:val="005029A2"/>
    <w:rsid w:val="005075B8"/>
    <w:rsid w:val="0051222A"/>
    <w:rsid w:val="00517144"/>
    <w:rsid w:val="00526869"/>
    <w:rsid w:val="00527692"/>
    <w:rsid w:val="00527870"/>
    <w:rsid w:val="00533091"/>
    <w:rsid w:val="0053358E"/>
    <w:rsid w:val="0053401C"/>
    <w:rsid w:val="00541137"/>
    <w:rsid w:val="00541A5C"/>
    <w:rsid w:val="00544ADE"/>
    <w:rsid w:val="0054753A"/>
    <w:rsid w:val="0055282E"/>
    <w:rsid w:val="0055300D"/>
    <w:rsid w:val="00557631"/>
    <w:rsid w:val="00565976"/>
    <w:rsid w:val="005716CE"/>
    <w:rsid w:val="00571FE8"/>
    <w:rsid w:val="00574D01"/>
    <w:rsid w:val="005800A0"/>
    <w:rsid w:val="0058320E"/>
    <w:rsid w:val="00590200"/>
    <w:rsid w:val="005B34D1"/>
    <w:rsid w:val="005B36AA"/>
    <w:rsid w:val="005B7369"/>
    <w:rsid w:val="005C4553"/>
    <w:rsid w:val="005D27BB"/>
    <w:rsid w:val="005D54DB"/>
    <w:rsid w:val="005E5870"/>
    <w:rsid w:val="005E633A"/>
    <w:rsid w:val="005E7E84"/>
    <w:rsid w:val="005F346A"/>
    <w:rsid w:val="005F350A"/>
    <w:rsid w:val="006029C9"/>
    <w:rsid w:val="00602C9D"/>
    <w:rsid w:val="0061006E"/>
    <w:rsid w:val="00612F65"/>
    <w:rsid w:val="00615550"/>
    <w:rsid w:val="00623652"/>
    <w:rsid w:val="006302CD"/>
    <w:rsid w:val="00632326"/>
    <w:rsid w:val="00634973"/>
    <w:rsid w:val="00635CBF"/>
    <w:rsid w:val="00637490"/>
    <w:rsid w:val="00645675"/>
    <w:rsid w:val="006605B3"/>
    <w:rsid w:val="00660B77"/>
    <w:rsid w:val="00660D6B"/>
    <w:rsid w:val="00662AA2"/>
    <w:rsid w:val="00664E0E"/>
    <w:rsid w:val="0066549B"/>
    <w:rsid w:val="00667198"/>
    <w:rsid w:val="00671B28"/>
    <w:rsid w:val="006978FE"/>
    <w:rsid w:val="006A048E"/>
    <w:rsid w:val="006A35E7"/>
    <w:rsid w:val="006B2210"/>
    <w:rsid w:val="006B5880"/>
    <w:rsid w:val="006C0D6F"/>
    <w:rsid w:val="006C330B"/>
    <w:rsid w:val="006C4B34"/>
    <w:rsid w:val="006C5A84"/>
    <w:rsid w:val="006C6759"/>
    <w:rsid w:val="006D1328"/>
    <w:rsid w:val="006D499E"/>
    <w:rsid w:val="006E0099"/>
    <w:rsid w:val="006E15EB"/>
    <w:rsid w:val="006E3C78"/>
    <w:rsid w:val="006F4045"/>
    <w:rsid w:val="006F45D5"/>
    <w:rsid w:val="00703DA0"/>
    <w:rsid w:val="0070734E"/>
    <w:rsid w:val="00710868"/>
    <w:rsid w:val="00711C45"/>
    <w:rsid w:val="0071514F"/>
    <w:rsid w:val="00717C26"/>
    <w:rsid w:val="0072328D"/>
    <w:rsid w:val="00730112"/>
    <w:rsid w:val="007439E0"/>
    <w:rsid w:val="00743E09"/>
    <w:rsid w:val="0074429E"/>
    <w:rsid w:val="00746338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5782"/>
    <w:rsid w:val="00790F31"/>
    <w:rsid w:val="007927D7"/>
    <w:rsid w:val="0079310D"/>
    <w:rsid w:val="00793EB8"/>
    <w:rsid w:val="0079543E"/>
    <w:rsid w:val="00796B0C"/>
    <w:rsid w:val="007A1264"/>
    <w:rsid w:val="007A5781"/>
    <w:rsid w:val="007C09B4"/>
    <w:rsid w:val="007C7A78"/>
    <w:rsid w:val="007D2EFD"/>
    <w:rsid w:val="007E21DD"/>
    <w:rsid w:val="007E61B9"/>
    <w:rsid w:val="007E6F66"/>
    <w:rsid w:val="007F09BA"/>
    <w:rsid w:val="007F3C66"/>
    <w:rsid w:val="007F49F7"/>
    <w:rsid w:val="007F6D90"/>
    <w:rsid w:val="008015D8"/>
    <w:rsid w:val="008033DA"/>
    <w:rsid w:val="008052BA"/>
    <w:rsid w:val="00805545"/>
    <w:rsid w:val="00813044"/>
    <w:rsid w:val="00815C69"/>
    <w:rsid w:val="00815DE2"/>
    <w:rsid w:val="00816241"/>
    <w:rsid w:val="00821BF1"/>
    <w:rsid w:val="008266F5"/>
    <w:rsid w:val="0083360C"/>
    <w:rsid w:val="0084061D"/>
    <w:rsid w:val="00843335"/>
    <w:rsid w:val="008438FB"/>
    <w:rsid w:val="00844C7F"/>
    <w:rsid w:val="008472B3"/>
    <w:rsid w:val="008515CF"/>
    <w:rsid w:val="008561A7"/>
    <w:rsid w:val="008740E1"/>
    <w:rsid w:val="00881D79"/>
    <w:rsid w:val="00883162"/>
    <w:rsid w:val="00885B02"/>
    <w:rsid w:val="008862CD"/>
    <w:rsid w:val="00886336"/>
    <w:rsid w:val="008917D6"/>
    <w:rsid w:val="00893C77"/>
    <w:rsid w:val="0089455E"/>
    <w:rsid w:val="00894718"/>
    <w:rsid w:val="008955AD"/>
    <w:rsid w:val="00897B0B"/>
    <w:rsid w:val="008A16E9"/>
    <w:rsid w:val="008A2246"/>
    <w:rsid w:val="008A25E8"/>
    <w:rsid w:val="008B44EB"/>
    <w:rsid w:val="008B47B5"/>
    <w:rsid w:val="008B786F"/>
    <w:rsid w:val="008C5B45"/>
    <w:rsid w:val="008C791D"/>
    <w:rsid w:val="008D1987"/>
    <w:rsid w:val="008D2D12"/>
    <w:rsid w:val="008D6DD9"/>
    <w:rsid w:val="008F0A8E"/>
    <w:rsid w:val="008F1C0A"/>
    <w:rsid w:val="008F2C81"/>
    <w:rsid w:val="008F6C8F"/>
    <w:rsid w:val="008F7C37"/>
    <w:rsid w:val="009005E8"/>
    <w:rsid w:val="00901299"/>
    <w:rsid w:val="009020E8"/>
    <w:rsid w:val="00906520"/>
    <w:rsid w:val="00914F19"/>
    <w:rsid w:val="009203DF"/>
    <w:rsid w:val="009215C3"/>
    <w:rsid w:val="009224C7"/>
    <w:rsid w:val="00930AA8"/>
    <w:rsid w:val="0093751B"/>
    <w:rsid w:val="0094300D"/>
    <w:rsid w:val="00946584"/>
    <w:rsid w:val="00951A53"/>
    <w:rsid w:val="00953DEA"/>
    <w:rsid w:val="00956865"/>
    <w:rsid w:val="0095757B"/>
    <w:rsid w:val="00960B24"/>
    <w:rsid w:val="00963FB6"/>
    <w:rsid w:val="0096655C"/>
    <w:rsid w:val="00967ACE"/>
    <w:rsid w:val="00981F84"/>
    <w:rsid w:val="00984A93"/>
    <w:rsid w:val="00987A55"/>
    <w:rsid w:val="00990161"/>
    <w:rsid w:val="00991D90"/>
    <w:rsid w:val="009927CF"/>
    <w:rsid w:val="009A2558"/>
    <w:rsid w:val="009B780D"/>
    <w:rsid w:val="009C5B49"/>
    <w:rsid w:val="009D7E36"/>
    <w:rsid w:val="009E0675"/>
    <w:rsid w:val="009F07BD"/>
    <w:rsid w:val="009F1643"/>
    <w:rsid w:val="009F1D45"/>
    <w:rsid w:val="009F4B5F"/>
    <w:rsid w:val="009F54EE"/>
    <w:rsid w:val="009F6726"/>
    <w:rsid w:val="00A02752"/>
    <w:rsid w:val="00A02AF4"/>
    <w:rsid w:val="00A06CAA"/>
    <w:rsid w:val="00A071A5"/>
    <w:rsid w:val="00A13F05"/>
    <w:rsid w:val="00A14FE5"/>
    <w:rsid w:val="00A16D2C"/>
    <w:rsid w:val="00A2654F"/>
    <w:rsid w:val="00A27DC0"/>
    <w:rsid w:val="00A431AB"/>
    <w:rsid w:val="00A53315"/>
    <w:rsid w:val="00A6012A"/>
    <w:rsid w:val="00A7009C"/>
    <w:rsid w:val="00A71E1F"/>
    <w:rsid w:val="00A847E4"/>
    <w:rsid w:val="00A90A20"/>
    <w:rsid w:val="00A922D5"/>
    <w:rsid w:val="00A940A1"/>
    <w:rsid w:val="00A9431B"/>
    <w:rsid w:val="00AA2340"/>
    <w:rsid w:val="00AA3FDA"/>
    <w:rsid w:val="00AB049B"/>
    <w:rsid w:val="00AB77E5"/>
    <w:rsid w:val="00AC0EA0"/>
    <w:rsid w:val="00AD42F4"/>
    <w:rsid w:val="00AD4859"/>
    <w:rsid w:val="00AD5D70"/>
    <w:rsid w:val="00AD63F3"/>
    <w:rsid w:val="00AE2468"/>
    <w:rsid w:val="00AE2EF4"/>
    <w:rsid w:val="00AE7523"/>
    <w:rsid w:val="00AF16E2"/>
    <w:rsid w:val="00AF1BB4"/>
    <w:rsid w:val="00AF3958"/>
    <w:rsid w:val="00B01E0D"/>
    <w:rsid w:val="00B20917"/>
    <w:rsid w:val="00B2181F"/>
    <w:rsid w:val="00B21A8C"/>
    <w:rsid w:val="00B21DED"/>
    <w:rsid w:val="00B23453"/>
    <w:rsid w:val="00B26A95"/>
    <w:rsid w:val="00B26A9C"/>
    <w:rsid w:val="00B37E23"/>
    <w:rsid w:val="00B4321B"/>
    <w:rsid w:val="00B46565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0DF6"/>
    <w:rsid w:val="00B72A2E"/>
    <w:rsid w:val="00B73748"/>
    <w:rsid w:val="00B76553"/>
    <w:rsid w:val="00B801D2"/>
    <w:rsid w:val="00B80F1B"/>
    <w:rsid w:val="00BA1E62"/>
    <w:rsid w:val="00BA59A8"/>
    <w:rsid w:val="00BB34E2"/>
    <w:rsid w:val="00BB5662"/>
    <w:rsid w:val="00BB63D3"/>
    <w:rsid w:val="00BB670A"/>
    <w:rsid w:val="00BB7229"/>
    <w:rsid w:val="00BC107E"/>
    <w:rsid w:val="00BC5861"/>
    <w:rsid w:val="00BD0ED1"/>
    <w:rsid w:val="00BD2C33"/>
    <w:rsid w:val="00BE1CAE"/>
    <w:rsid w:val="00BE5ACE"/>
    <w:rsid w:val="00BE7415"/>
    <w:rsid w:val="00BF0F41"/>
    <w:rsid w:val="00BF4F83"/>
    <w:rsid w:val="00C05BE2"/>
    <w:rsid w:val="00C146EF"/>
    <w:rsid w:val="00C24D4A"/>
    <w:rsid w:val="00C33C32"/>
    <w:rsid w:val="00C35AD9"/>
    <w:rsid w:val="00C370D8"/>
    <w:rsid w:val="00C40C29"/>
    <w:rsid w:val="00C41781"/>
    <w:rsid w:val="00C4355A"/>
    <w:rsid w:val="00C545E5"/>
    <w:rsid w:val="00C5754E"/>
    <w:rsid w:val="00C669E0"/>
    <w:rsid w:val="00C70353"/>
    <w:rsid w:val="00C70A06"/>
    <w:rsid w:val="00C725CB"/>
    <w:rsid w:val="00C76AFF"/>
    <w:rsid w:val="00C849DC"/>
    <w:rsid w:val="00C95E2D"/>
    <w:rsid w:val="00C97206"/>
    <w:rsid w:val="00CA0AC9"/>
    <w:rsid w:val="00CA2686"/>
    <w:rsid w:val="00CA53E2"/>
    <w:rsid w:val="00CA67D8"/>
    <w:rsid w:val="00CA7A38"/>
    <w:rsid w:val="00CB0954"/>
    <w:rsid w:val="00CB6AA3"/>
    <w:rsid w:val="00CB7612"/>
    <w:rsid w:val="00CC2511"/>
    <w:rsid w:val="00CC4953"/>
    <w:rsid w:val="00CD20BB"/>
    <w:rsid w:val="00CD6424"/>
    <w:rsid w:val="00CE0379"/>
    <w:rsid w:val="00CE1A6A"/>
    <w:rsid w:val="00CF1422"/>
    <w:rsid w:val="00CF2C6A"/>
    <w:rsid w:val="00CF2E62"/>
    <w:rsid w:val="00D026E1"/>
    <w:rsid w:val="00D04D7F"/>
    <w:rsid w:val="00D05EBF"/>
    <w:rsid w:val="00D06DA6"/>
    <w:rsid w:val="00D1389D"/>
    <w:rsid w:val="00D148CB"/>
    <w:rsid w:val="00D1513C"/>
    <w:rsid w:val="00D16065"/>
    <w:rsid w:val="00D2213B"/>
    <w:rsid w:val="00D22ECB"/>
    <w:rsid w:val="00D25220"/>
    <w:rsid w:val="00D26340"/>
    <w:rsid w:val="00D26425"/>
    <w:rsid w:val="00D31F03"/>
    <w:rsid w:val="00D32091"/>
    <w:rsid w:val="00D37D9A"/>
    <w:rsid w:val="00D40E74"/>
    <w:rsid w:val="00D43E4B"/>
    <w:rsid w:val="00D45CF9"/>
    <w:rsid w:val="00D50F15"/>
    <w:rsid w:val="00D53611"/>
    <w:rsid w:val="00D54DCA"/>
    <w:rsid w:val="00D561A9"/>
    <w:rsid w:val="00D62E1B"/>
    <w:rsid w:val="00D6360B"/>
    <w:rsid w:val="00D67800"/>
    <w:rsid w:val="00D72E3B"/>
    <w:rsid w:val="00D773FE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7CEF"/>
    <w:rsid w:val="00DE1394"/>
    <w:rsid w:val="00DE1494"/>
    <w:rsid w:val="00DE21C3"/>
    <w:rsid w:val="00DE5432"/>
    <w:rsid w:val="00DE62A0"/>
    <w:rsid w:val="00DF1141"/>
    <w:rsid w:val="00DF14EB"/>
    <w:rsid w:val="00DF32D7"/>
    <w:rsid w:val="00E05539"/>
    <w:rsid w:val="00E15A39"/>
    <w:rsid w:val="00E16EE0"/>
    <w:rsid w:val="00E236D1"/>
    <w:rsid w:val="00E26062"/>
    <w:rsid w:val="00E26554"/>
    <w:rsid w:val="00E31BAA"/>
    <w:rsid w:val="00E31F92"/>
    <w:rsid w:val="00E36606"/>
    <w:rsid w:val="00E377F7"/>
    <w:rsid w:val="00E455EA"/>
    <w:rsid w:val="00E45C7D"/>
    <w:rsid w:val="00E4628D"/>
    <w:rsid w:val="00E53DBC"/>
    <w:rsid w:val="00E549A5"/>
    <w:rsid w:val="00E60569"/>
    <w:rsid w:val="00E63D96"/>
    <w:rsid w:val="00E63E49"/>
    <w:rsid w:val="00E64C17"/>
    <w:rsid w:val="00E65ED3"/>
    <w:rsid w:val="00E66CF1"/>
    <w:rsid w:val="00E71089"/>
    <w:rsid w:val="00E74E35"/>
    <w:rsid w:val="00E80693"/>
    <w:rsid w:val="00E86B81"/>
    <w:rsid w:val="00E91C80"/>
    <w:rsid w:val="00E95F7B"/>
    <w:rsid w:val="00EA0754"/>
    <w:rsid w:val="00EA0DF1"/>
    <w:rsid w:val="00EA2887"/>
    <w:rsid w:val="00EA3C0B"/>
    <w:rsid w:val="00EB1CBD"/>
    <w:rsid w:val="00EB481B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5B20"/>
    <w:rsid w:val="00F006E5"/>
    <w:rsid w:val="00F10559"/>
    <w:rsid w:val="00F10798"/>
    <w:rsid w:val="00F27419"/>
    <w:rsid w:val="00F27F5D"/>
    <w:rsid w:val="00F34F09"/>
    <w:rsid w:val="00F451B3"/>
    <w:rsid w:val="00F45E23"/>
    <w:rsid w:val="00F50F14"/>
    <w:rsid w:val="00F53765"/>
    <w:rsid w:val="00F552D8"/>
    <w:rsid w:val="00F5768B"/>
    <w:rsid w:val="00F62953"/>
    <w:rsid w:val="00F62D56"/>
    <w:rsid w:val="00F632BC"/>
    <w:rsid w:val="00F64C53"/>
    <w:rsid w:val="00F6526B"/>
    <w:rsid w:val="00F70092"/>
    <w:rsid w:val="00F77662"/>
    <w:rsid w:val="00F80942"/>
    <w:rsid w:val="00F8293D"/>
    <w:rsid w:val="00F86605"/>
    <w:rsid w:val="00F9038A"/>
    <w:rsid w:val="00F926ED"/>
    <w:rsid w:val="00F92F88"/>
    <w:rsid w:val="00F93A60"/>
    <w:rsid w:val="00F93A81"/>
    <w:rsid w:val="00F94A59"/>
    <w:rsid w:val="00FA4CFD"/>
    <w:rsid w:val="00FA4E99"/>
    <w:rsid w:val="00FA5D95"/>
    <w:rsid w:val="00FB3087"/>
    <w:rsid w:val="00FB4953"/>
    <w:rsid w:val="00FB5F64"/>
    <w:rsid w:val="00FC14AF"/>
    <w:rsid w:val="00FC3313"/>
    <w:rsid w:val="00FC35CA"/>
    <w:rsid w:val="00FC76EB"/>
    <w:rsid w:val="00FD2D55"/>
    <w:rsid w:val="00FD4CF3"/>
    <w:rsid w:val="00FE528D"/>
    <w:rsid w:val="00FE7242"/>
    <w:rsid w:val="00FF0076"/>
    <w:rsid w:val="00FF5B11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C331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C331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C331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C331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C331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71B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71B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71B28"/>
    <w:rPr>
      <w:rFonts w:ascii="Arial" w:eastAsia="Times New Roman" w:hAnsi="Arial" w:cs="Arial"/>
      <w:b/>
      <w:bCs/>
      <w:sz w:val="28"/>
      <w:szCs w:val="26"/>
    </w:rPr>
  </w:style>
  <w:style w:type="character" w:styleId="a3">
    <w:name w:val="Hyperlink"/>
    <w:basedOn w:val="a0"/>
    <w:rsid w:val="00FC3313"/>
    <w:rPr>
      <w:color w:val="0000FF"/>
      <w:u w:val="none"/>
    </w:rPr>
  </w:style>
  <w:style w:type="paragraph" w:styleId="a4">
    <w:name w:val="Normal (Web)"/>
    <w:basedOn w:val="a"/>
    <w:uiPriority w:val="99"/>
    <w:semiHidden/>
    <w:unhideWhenUsed/>
    <w:rsid w:val="00671B28"/>
    <w:pPr>
      <w:spacing w:before="100" w:beforeAutospacing="1" w:after="100" w:afterAutospacing="1"/>
      <w:jc w:val="left"/>
    </w:pPr>
  </w:style>
  <w:style w:type="paragraph" w:customStyle="1" w:styleId="Title">
    <w:name w:val="Title!Название НПА"/>
    <w:basedOn w:val="a"/>
    <w:rsid w:val="00FC33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71B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71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71B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0A502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C33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FC331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0A502E"/>
    <w:rPr>
      <w:rFonts w:ascii="Courier" w:eastAsia="Times New Roman" w:hAnsi="Courier"/>
      <w:sz w:val="22"/>
    </w:rPr>
  </w:style>
  <w:style w:type="paragraph" w:styleId="a9">
    <w:name w:val="header"/>
    <w:basedOn w:val="a"/>
    <w:link w:val="aa"/>
    <w:uiPriority w:val="99"/>
    <w:unhideWhenUsed/>
    <w:rsid w:val="000A50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A502E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A50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A502E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C331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C331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C331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C331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C331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C331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C331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C331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C331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C331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71B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71B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71B28"/>
    <w:rPr>
      <w:rFonts w:ascii="Arial" w:eastAsia="Times New Roman" w:hAnsi="Arial" w:cs="Arial"/>
      <w:b/>
      <w:bCs/>
      <w:sz w:val="28"/>
      <w:szCs w:val="26"/>
    </w:rPr>
  </w:style>
  <w:style w:type="character" w:styleId="a3">
    <w:name w:val="Hyperlink"/>
    <w:basedOn w:val="a0"/>
    <w:rsid w:val="00FC3313"/>
    <w:rPr>
      <w:color w:val="0000FF"/>
      <w:u w:val="none"/>
    </w:rPr>
  </w:style>
  <w:style w:type="paragraph" w:styleId="a4">
    <w:name w:val="Normal (Web)"/>
    <w:basedOn w:val="a"/>
    <w:uiPriority w:val="99"/>
    <w:semiHidden/>
    <w:unhideWhenUsed/>
    <w:rsid w:val="00671B28"/>
    <w:pPr>
      <w:spacing w:before="100" w:beforeAutospacing="1" w:after="100" w:afterAutospacing="1"/>
      <w:jc w:val="left"/>
    </w:pPr>
  </w:style>
  <w:style w:type="paragraph" w:customStyle="1" w:styleId="Title">
    <w:name w:val="Title!Название НПА"/>
    <w:basedOn w:val="a"/>
    <w:rsid w:val="00FC33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71B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71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71B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0A502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C33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FC331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0A502E"/>
    <w:rPr>
      <w:rFonts w:ascii="Courier" w:eastAsia="Times New Roman" w:hAnsi="Courier"/>
      <w:sz w:val="22"/>
    </w:rPr>
  </w:style>
  <w:style w:type="paragraph" w:styleId="a9">
    <w:name w:val="header"/>
    <w:basedOn w:val="a"/>
    <w:link w:val="aa"/>
    <w:uiPriority w:val="99"/>
    <w:unhideWhenUsed/>
    <w:rsid w:val="000A50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A502E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A50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A502E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C331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C331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C331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C331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C331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1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4</cp:revision>
  <cp:lastPrinted>2019-08-29T04:30:00Z</cp:lastPrinted>
  <dcterms:created xsi:type="dcterms:W3CDTF">2019-08-28T14:08:00Z</dcterms:created>
  <dcterms:modified xsi:type="dcterms:W3CDTF">2019-08-29T04:34:00Z</dcterms:modified>
</cp:coreProperties>
</file>