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C4" w:rsidRPr="007514C4" w:rsidRDefault="007514C4" w:rsidP="007514C4">
      <w:pPr>
        <w:suppressAutoHyphens/>
        <w:snapToGrid w:val="0"/>
        <w:jc w:val="center"/>
        <w:rPr>
          <w:rFonts w:ascii="Arial" w:hAnsi="Arial" w:cs="Arial"/>
          <w:caps/>
          <w:color w:val="FF0000"/>
        </w:rPr>
      </w:pPr>
      <w:r w:rsidRPr="007514C4">
        <w:rPr>
          <w:rFonts w:ascii="Arial" w:hAnsi="Arial" w:cs="Arial"/>
          <w:caps/>
          <w:color w:val="FF0000"/>
        </w:rPr>
        <w:t>ПРОЕКТ</w:t>
      </w:r>
    </w:p>
    <w:p w:rsidR="007514C4" w:rsidRPr="00A3236B" w:rsidRDefault="007514C4" w:rsidP="007514C4">
      <w:pPr>
        <w:suppressAutoHyphens/>
        <w:snapToGrid w:val="0"/>
        <w:jc w:val="center"/>
        <w:rPr>
          <w:rFonts w:ascii="Arial" w:hAnsi="Arial" w:cs="Arial"/>
          <w:caps/>
        </w:rPr>
      </w:pPr>
      <w:r w:rsidRPr="00A3236B">
        <w:rPr>
          <w:rFonts w:ascii="Arial" w:hAnsi="Arial" w:cs="Arial"/>
          <w:caps/>
        </w:rPr>
        <w:t>АДМИНИСТРАЦИЯ</w:t>
      </w:r>
    </w:p>
    <w:p w:rsidR="007514C4" w:rsidRPr="00A3236B" w:rsidRDefault="007514C4" w:rsidP="007514C4">
      <w:pPr>
        <w:suppressAutoHyphens/>
        <w:snapToGrid w:val="0"/>
        <w:jc w:val="center"/>
        <w:rPr>
          <w:rFonts w:ascii="Arial" w:hAnsi="Arial" w:cs="Arial"/>
          <w:caps/>
        </w:rPr>
      </w:pPr>
      <w:r>
        <w:rPr>
          <w:rFonts w:ascii="Arial" w:hAnsi="Arial" w:cs="Arial"/>
          <w:caps/>
        </w:rPr>
        <w:t>ОСЕТРОВСКОГО</w:t>
      </w:r>
      <w:r w:rsidRPr="00A3236B">
        <w:rPr>
          <w:rFonts w:ascii="Arial" w:hAnsi="Arial" w:cs="Arial"/>
          <w:caps/>
        </w:rPr>
        <w:t xml:space="preserve"> СЕЛЬСКОГО ПОСЕЛЕНИЯ</w:t>
      </w:r>
    </w:p>
    <w:p w:rsidR="007514C4" w:rsidRPr="00A3236B" w:rsidRDefault="007514C4" w:rsidP="007514C4">
      <w:pPr>
        <w:suppressAutoHyphens/>
        <w:snapToGrid w:val="0"/>
        <w:jc w:val="center"/>
        <w:rPr>
          <w:rFonts w:ascii="Arial" w:hAnsi="Arial" w:cs="Arial"/>
          <w:caps/>
        </w:rPr>
      </w:pPr>
      <w:r w:rsidRPr="00A3236B">
        <w:rPr>
          <w:rFonts w:ascii="Arial" w:hAnsi="Arial" w:cs="Arial"/>
          <w:caps/>
        </w:rPr>
        <w:t xml:space="preserve">ВЕРХНЕМАМОНСКОГО </w:t>
      </w:r>
      <w:r w:rsidRPr="00A3236B">
        <w:rPr>
          <w:rFonts w:ascii="Arial" w:hAnsi="Arial" w:cs="Arial"/>
          <w:caps/>
          <w:lang w:eastAsia="ar-SA"/>
        </w:rPr>
        <w:t>МУНИЦИПАЛЬНОГО РАЙОНА</w:t>
      </w:r>
    </w:p>
    <w:p w:rsidR="007514C4" w:rsidRPr="00A3236B" w:rsidRDefault="007514C4" w:rsidP="007514C4">
      <w:pPr>
        <w:suppressAutoHyphens/>
        <w:snapToGrid w:val="0"/>
        <w:jc w:val="center"/>
        <w:rPr>
          <w:rFonts w:ascii="Arial" w:hAnsi="Arial" w:cs="Arial"/>
          <w:caps/>
        </w:rPr>
      </w:pPr>
      <w:r w:rsidRPr="00A3236B">
        <w:rPr>
          <w:rFonts w:ascii="Arial" w:hAnsi="Arial" w:cs="Arial"/>
          <w:caps/>
        </w:rPr>
        <w:t>ВОРОНЕЖСКОЙ ОБЛАСТИ</w:t>
      </w:r>
    </w:p>
    <w:p w:rsidR="007514C4" w:rsidRPr="00A3236B" w:rsidRDefault="007514C4" w:rsidP="007514C4">
      <w:pPr>
        <w:suppressAutoHyphens/>
        <w:snapToGrid w:val="0"/>
        <w:jc w:val="center"/>
        <w:rPr>
          <w:rFonts w:ascii="Arial" w:hAnsi="Arial" w:cs="Arial"/>
          <w:caps/>
        </w:rPr>
      </w:pPr>
    </w:p>
    <w:p w:rsidR="007514C4" w:rsidRPr="00A3236B" w:rsidRDefault="007514C4" w:rsidP="007514C4">
      <w:pPr>
        <w:suppressAutoHyphens/>
        <w:snapToGrid w:val="0"/>
        <w:jc w:val="center"/>
        <w:rPr>
          <w:rFonts w:ascii="Arial" w:hAnsi="Arial" w:cs="Arial"/>
          <w:caps/>
        </w:rPr>
      </w:pPr>
      <w:r w:rsidRPr="00A3236B">
        <w:rPr>
          <w:rFonts w:ascii="Arial" w:hAnsi="Arial" w:cs="Arial"/>
          <w:caps/>
        </w:rPr>
        <w:t>ПОСТАНОВЛЕНИЕ</w:t>
      </w:r>
    </w:p>
    <w:p w:rsidR="007514C4" w:rsidRPr="00A3236B" w:rsidRDefault="007514C4" w:rsidP="007514C4">
      <w:pPr>
        <w:suppressAutoHyphens/>
        <w:jc w:val="center"/>
        <w:rPr>
          <w:rFonts w:ascii="Arial" w:hAnsi="Arial" w:cs="Arial"/>
        </w:rPr>
      </w:pPr>
    </w:p>
    <w:p w:rsidR="007514C4" w:rsidRPr="00083558" w:rsidRDefault="00680BEE" w:rsidP="007514C4">
      <w:pPr>
        <w:suppressAutoHyphens/>
        <w:jc w:val="center"/>
        <w:rPr>
          <w:rFonts w:ascii="Arial" w:hAnsi="Arial" w:cs="Arial"/>
        </w:rPr>
      </w:pPr>
      <w:r w:rsidRPr="00A3236B">
        <w:rPr>
          <w:rFonts w:ascii="Arial" w:hAnsi="Arial" w:cs="Arial"/>
        </w:rPr>
        <w:t>О</w:t>
      </w:r>
      <w:r w:rsidR="007514C4" w:rsidRPr="00A3236B">
        <w:rPr>
          <w:rFonts w:ascii="Arial" w:hAnsi="Arial" w:cs="Arial"/>
        </w:rPr>
        <w:t>т</w:t>
      </w:r>
      <w:r w:rsidRPr="00680BEE">
        <w:rPr>
          <w:rFonts w:ascii="Arial" w:hAnsi="Arial" w:cs="Arial"/>
        </w:rPr>
        <w:t>________</w:t>
      </w:r>
      <w:r w:rsidR="007514C4" w:rsidRPr="00A3236B">
        <w:rPr>
          <w:rFonts w:ascii="Arial" w:hAnsi="Arial" w:cs="Arial"/>
        </w:rPr>
        <w:t xml:space="preserve">  201</w:t>
      </w:r>
      <w:r w:rsidR="007514C4">
        <w:rPr>
          <w:rFonts w:ascii="Arial" w:hAnsi="Arial" w:cs="Arial"/>
        </w:rPr>
        <w:t>7</w:t>
      </w:r>
      <w:r w:rsidR="007514C4" w:rsidRPr="00A3236B">
        <w:rPr>
          <w:rFonts w:ascii="Arial" w:hAnsi="Arial" w:cs="Arial"/>
        </w:rPr>
        <w:t xml:space="preserve"> г. № </w:t>
      </w:r>
      <w:r w:rsidRPr="00083558">
        <w:rPr>
          <w:rFonts w:ascii="Arial" w:hAnsi="Arial" w:cs="Arial"/>
        </w:rPr>
        <w:t>____</w:t>
      </w:r>
    </w:p>
    <w:p w:rsidR="007514C4" w:rsidRPr="00A3236B" w:rsidRDefault="007514C4" w:rsidP="007514C4">
      <w:pPr>
        <w:suppressAutoHyphens/>
        <w:jc w:val="center"/>
        <w:rPr>
          <w:rFonts w:ascii="Arial" w:hAnsi="Arial" w:cs="Arial"/>
          <w:lang w:eastAsia="ar-SA"/>
        </w:rPr>
      </w:pPr>
      <w:r w:rsidRPr="00A3236B">
        <w:rPr>
          <w:rFonts w:ascii="Arial" w:hAnsi="Arial" w:cs="Arial"/>
          <w:lang w:eastAsia="ar-SA"/>
        </w:rPr>
        <w:t>------------------------------------------------</w:t>
      </w:r>
    </w:p>
    <w:p w:rsidR="007514C4" w:rsidRPr="00A3236B" w:rsidRDefault="007514C4" w:rsidP="007514C4">
      <w:pPr>
        <w:suppressAutoHyphens/>
        <w:jc w:val="center"/>
        <w:rPr>
          <w:rFonts w:ascii="Arial" w:hAnsi="Arial" w:cs="Arial"/>
        </w:rPr>
      </w:pPr>
      <w:r w:rsidRPr="00A3236B">
        <w:rPr>
          <w:rFonts w:ascii="Arial" w:hAnsi="Arial" w:cs="Arial"/>
        </w:rPr>
        <w:t xml:space="preserve">с. </w:t>
      </w:r>
      <w:proofErr w:type="spellStart"/>
      <w:r>
        <w:rPr>
          <w:rFonts w:ascii="Arial" w:hAnsi="Arial" w:cs="Arial"/>
        </w:rPr>
        <w:t>Осетровка</w:t>
      </w:r>
      <w:proofErr w:type="spellEnd"/>
    </w:p>
    <w:p w:rsidR="00541945" w:rsidRDefault="00541945" w:rsidP="00541945">
      <w:pPr>
        <w:pStyle w:val="a9"/>
      </w:pPr>
    </w:p>
    <w:p w:rsidR="00541945" w:rsidRDefault="00541945" w:rsidP="00541945">
      <w:pPr>
        <w:pStyle w:val="a9"/>
      </w:pPr>
    </w:p>
    <w:p w:rsidR="00541945" w:rsidRDefault="00541945" w:rsidP="00541945">
      <w:pPr>
        <w:pStyle w:val="a9"/>
      </w:pPr>
    </w:p>
    <w:p w:rsidR="00D70433" w:rsidRPr="00E262AD" w:rsidRDefault="00F251D4" w:rsidP="0096397B">
      <w:pPr>
        <w:tabs>
          <w:tab w:val="left" w:pos="6663"/>
        </w:tabs>
        <w:jc w:val="center"/>
        <w:rPr>
          <w:b/>
          <w:sz w:val="28"/>
          <w:szCs w:val="28"/>
        </w:rPr>
      </w:pPr>
      <w:bookmarkStart w:id="0" w:name="_GoBack"/>
      <w:r w:rsidRPr="00E262AD">
        <w:rPr>
          <w:b/>
          <w:sz w:val="28"/>
          <w:szCs w:val="28"/>
        </w:rPr>
        <w:t>Об утверждении административного регламента</w:t>
      </w:r>
      <w:r w:rsidR="0096397B">
        <w:rPr>
          <w:b/>
          <w:sz w:val="28"/>
          <w:szCs w:val="28"/>
        </w:rPr>
        <w:t xml:space="preserve"> </w:t>
      </w:r>
      <w:r w:rsidR="00321420" w:rsidRPr="00E262AD">
        <w:rPr>
          <w:b/>
          <w:sz w:val="28"/>
          <w:szCs w:val="28"/>
        </w:rPr>
        <w:t xml:space="preserve">администрации </w:t>
      </w:r>
      <w:proofErr w:type="spellStart"/>
      <w:r w:rsidR="007514C4">
        <w:rPr>
          <w:b/>
          <w:sz w:val="28"/>
          <w:szCs w:val="28"/>
        </w:rPr>
        <w:t>Осетровского</w:t>
      </w:r>
      <w:proofErr w:type="spellEnd"/>
      <w:r w:rsidR="007514C4">
        <w:rPr>
          <w:b/>
          <w:sz w:val="28"/>
          <w:szCs w:val="28"/>
        </w:rPr>
        <w:t xml:space="preserve"> сельского</w:t>
      </w:r>
      <w:r w:rsidR="0015080E" w:rsidRPr="00E262AD">
        <w:rPr>
          <w:b/>
          <w:sz w:val="28"/>
          <w:szCs w:val="28"/>
        </w:rPr>
        <w:t xml:space="preserve"> поселения </w:t>
      </w:r>
      <w:proofErr w:type="spellStart"/>
      <w:r w:rsidR="00924542" w:rsidRPr="00E262AD">
        <w:rPr>
          <w:b/>
          <w:sz w:val="28"/>
          <w:szCs w:val="28"/>
        </w:rPr>
        <w:t>Верхнемамонского</w:t>
      </w:r>
      <w:proofErr w:type="spellEnd"/>
      <w:r w:rsidR="007D5DEF" w:rsidRPr="00E262AD">
        <w:rPr>
          <w:b/>
          <w:sz w:val="28"/>
          <w:szCs w:val="28"/>
        </w:rPr>
        <w:t xml:space="preserve"> муниципального</w:t>
      </w:r>
      <w:r w:rsidR="0096397B">
        <w:rPr>
          <w:b/>
          <w:sz w:val="28"/>
          <w:szCs w:val="28"/>
        </w:rPr>
        <w:t xml:space="preserve"> </w:t>
      </w:r>
      <w:r w:rsidR="007D5DEF" w:rsidRPr="00E262AD">
        <w:rPr>
          <w:b/>
          <w:sz w:val="28"/>
          <w:szCs w:val="28"/>
        </w:rPr>
        <w:t xml:space="preserve">района  Воронежской области </w:t>
      </w:r>
      <w:r w:rsidRPr="00E262AD">
        <w:rPr>
          <w:b/>
          <w:sz w:val="28"/>
          <w:szCs w:val="28"/>
        </w:rPr>
        <w:t>по предоставлению</w:t>
      </w:r>
      <w:r w:rsidR="0096397B">
        <w:rPr>
          <w:b/>
          <w:sz w:val="28"/>
          <w:szCs w:val="28"/>
        </w:rPr>
        <w:t xml:space="preserve"> </w:t>
      </w:r>
      <w:r w:rsidRPr="00E262AD">
        <w:rPr>
          <w:b/>
          <w:sz w:val="28"/>
          <w:szCs w:val="28"/>
        </w:rPr>
        <w:t xml:space="preserve">муниципальной услуги </w:t>
      </w:r>
      <w:r w:rsidR="003E6D10" w:rsidRPr="00E262AD">
        <w:rPr>
          <w:b/>
          <w:sz w:val="28"/>
          <w:szCs w:val="28"/>
        </w:rPr>
        <w:t>«Прекращение права</w:t>
      </w:r>
      <w:r w:rsidR="0096397B">
        <w:rPr>
          <w:b/>
          <w:sz w:val="28"/>
          <w:szCs w:val="28"/>
        </w:rPr>
        <w:t xml:space="preserve"> </w:t>
      </w:r>
      <w:r w:rsidR="003E6D10" w:rsidRPr="00E262AD">
        <w:rPr>
          <w:b/>
          <w:sz w:val="28"/>
          <w:szCs w:val="28"/>
        </w:rPr>
        <w:t>постоянного (бессрочного</w:t>
      </w:r>
      <w:proofErr w:type="gramStart"/>
      <w:r w:rsidR="003E6D10" w:rsidRPr="00E262AD">
        <w:rPr>
          <w:b/>
          <w:sz w:val="28"/>
          <w:szCs w:val="28"/>
        </w:rPr>
        <w:t>)п</w:t>
      </w:r>
      <w:proofErr w:type="gramEnd"/>
      <w:r w:rsidR="003E6D10" w:rsidRPr="00E262AD">
        <w:rPr>
          <w:b/>
          <w:sz w:val="28"/>
          <w:szCs w:val="28"/>
        </w:rPr>
        <w:t>ользования земельными</w:t>
      </w:r>
      <w:r w:rsidR="0096397B">
        <w:rPr>
          <w:b/>
          <w:sz w:val="28"/>
          <w:szCs w:val="28"/>
        </w:rPr>
        <w:t xml:space="preserve"> </w:t>
      </w:r>
      <w:r w:rsidR="003E6D10" w:rsidRPr="00E262AD">
        <w:rPr>
          <w:b/>
          <w:sz w:val="28"/>
          <w:szCs w:val="28"/>
        </w:rPr>
        <w:t>участками, находящимися</w:t>
      </w:r>
      <w:r w:rsidR="0096397B">
        <w:rPr>
          <w:b/>
          <w:sz w:val="28"/>
          <w:szCs w:val="28"/>
        </w:rPr>
        <w:t xml:space="preserve"> </w:t>
      </w:r>
      <w:r w:rsidR="003E6D10" w:rsidRPr="00E262AD">
        <w:rPr>
          <w:b/>
          <w:sz w:val="28"/>
          <w:szCs w:val="28"/>
        </w:rPr>
        <w:t>в муниципальной</w:t>
      </w:r>
      <w:r w:rsidR="0096397B">
        <w:rPr>
          <w:b/>
          <w:sz w:val="28"/>
          <w:szCs w:val="28"/>
        </w:rPr>
        <w:t xml:space="preserve"> </w:t>
      </w:r>
      <w:r w:rsidR="003E6D10" w:rsidRPr="00E262AD">
        <w:rPr>
          <w:b/>
          <w:sz w:val="28"/>
          <w:szCs w:val="28"/>
        </w:rPr>
        <w:t>собственности»</w:t>
      </w:r>
    </w:p>
    <w:bookmarkEnd w:id="0"/>
    <w:p w:rsidR="00664754" w:rsidRPr="00E262AD" w:rsidRDefault="00664754" w:rsidP="00926B90">
      <w:pPr>
        <w:ind w:right="-55"/>
        <w:jc w:val="both"/>
        <w:rPr>
          <w:sz w:val="18"/>
          <w:szCs w:val="18"/>
        </w:rPr>
      </w:pPr>
    </w:p>
    <w:p w:rsidR="007963BC" w:rsidRPr="00E262AD" w:rsidRDefault="007963BC" w:rsidP="00926B90">
      <w:pPr>
        <w:ind w:right="-55"/>
        <w:jc w:val="both"/>
        <w:rPr>
          <w:sz w:val="18"/>
          <w:szCs w:val="18"/>
        </w:rPr>
      </w:pPr>
    </w:p>
    <w:p w:rsidR="007963BC" w:rsidRPr="00E262AD" w:rsidRDefault="0015080E" w:rsidP="007D5DEF">
      <w:pPr>
        <w:ind w:firstLine="709"/>
        <w:jc w:val="both"/>
        <w:rPr>
          <w:sz w:val="26"/>
          <w:szCs w:val="26"/>
        </w:rPr>
      </w:pPr>
      <w:r w:rsidRPr="00E262AD">
        <w:rPr>
          <w:sz w:val="26"/>
          <w:szCs w:val="26"/>
        </w:rPr>
        <w:t xml:space="preserve">В соответствии со статьей 13 Федерального закона от 27.07.2010 № 210-ФЗ «Об организации предоставления государственных и муниципальных услуг», постановлением </w:t>
      </w:r>
      <w:r w:rsidR="00321420" w:rsidRPr="00E262AD">
        <w:rPr>
          <w:sz w:val="26"/>
          <w:szCs w:val="26"/>
        </w:rPr>
        <w:t xml:space="preserve">администрации </w:t>
      </w:r>
      <w:proofErr w:type="spellStart"/>
      <w:r w:rsidR="007514C4">
        <w:rPr>
          <w:sz w:val="26"/>
          <w:szCs w:val="26"/>
        </w:rPr>
        <w:t>Осетровского</w:t>
      </w:r>
      <w:proofErr w:type="spellEnd"/>
      <w:r w:rsidR="007514C4">
        <w:rPr>
          <w:sz w:val="26"/>
          <w:szCs w:val="26"/>
        </w:rPr>
        <w:t xml:space="preserve"> сельского</w:t>
      </w:r>
      <w:r w:rsidRPr="00E262AD">
        <w:rPr>
          <w:sz w:val="26"/>
          <w:szCs w:val="26"/>
        </w:rPr>
        <w:t xml:space="preserve"> поселения </w:t>
      </w:r>
      <w:proofErr w:type="spellStart"/>
      <w:r w:rsidRPr="00E262AD">
        <w:rPr>
          <w:sz w:val="26"/>
          <w:szCs w:val="26"/>
        </w:rPr>
        <w:t>Верхнемамонского</w:t>
      </w:r>
      <w:proofErr w:type="spellEnd"/>
      <w:r w:rsidRPr="00E262AD">
        <w:rPr>
          <w:sz w:val="26"/>
          <w:szCs w:val="26"/>
        </w:rPr>
        <w:t xml:space="preserve"> муниципального района от </w:t>
      </w:r>
      <w:r w:rsidR="00680BEE" w:rsidRPr="00680BEE">
        <w:rPr>
          <w:sz w:val="26"/>
          <w:szCs w:val="26"/>
        </w:rPr>
        <w:t>13/05/2015</w:t>
      </w:r>
      <w:r w:rsidRPr="00E262AD">
        <w:rPr>
          <w:sz w:val="26"/>
          <w:szCs w:val="26"/>
        </w:rPr>
        <w:t xml:space="preserve"> № </w:t>
      </w:r>
      <w:r w:rsidR="00680BEE" w:rsidRPr="00680BEE">
        <w:rPr>
          <w:sz w:val="26"/>
          <w:szCs w:val="26"/>
        </w:rPr>
        <w:t>16</w:t>
      </w:r>
      <w:r w:rsidRPr="00E262AD">
        <w:rPr>
          <w:sz w:val="26"/>
          <w:szCs w:val="26"/>
        </w:rPr>
        <w:t xml:space="preserve"> «О порядке разработки и утверждения административных регламентов предоставления муниципальных услуг», </w:t>
      </w:r>
      <w:r w:rsidR="00321420" w:rsidRPr="00E262AD">
        <w:rPr>
          <w:sz w:val="26"/>
          <w:szCs w:val="26"/>
        </w:rPr>
        <w:t xml:space="preserve">администрация </w:t>
      </w:r>
      <w:proofErr w:type="spellStart"/>
      <w:r w:rsidR="00680BEE">
        <w:rPr>
          <w:sz w:val="26"/>
          <w:szCs w:val="26"/>
        </w:rPr>
        <w:t>Осетровского</w:t>
      </w:r>
      <w:proofErr w:type="spellEnd"/>
      <w:r w:rsidR="00680BEE">
        <w:rPr>
          <w:sz w:val="26"/>
          <w:szCs w:val="26"/>
        </w:rPr>
        <w:t xml:space="preserve"> сельского</w:t>
      </w:r>
      <w:r w:rsidRPr="00E262AD">
        <w:rPr>
          <w:sz w:val="26"/>
          <w:szCs w:val="26"/>
        </w:rPr>
        <w:t xml:space="preserve"> </w:t>
      </w:r>
      <w:proofErr w:type="spellStart"/>
      <w:r w:rsidRPr="00E262AD">
        <w:rPr>
          <w:sz w:val="26"/>
          <w:szCs w:val="26"/>
        </w:rPr>
        <w:t>поселени</w:t>
      </w:r>
      <w:r w:rsidR="00321420" w:rsidRPr="00E262AD">
        <w:rPr>
          <w:sz w:val="26"/>
          <w:szCs w:val="26"/>
        </w:rPr>
        <w:t>я</w:t>
      </w:r>
      <w:r w:rsidRPr="00E262AD">
        <w:rPr>
          <w:sz w:val="26"/>
          <w:szCs w:val="26"/>
        </w:rPr>
        <w:t>Верхнемамонского</w:t>
      </w:r>
      <w:proofErr w:type="spellEnd"/>
      <w:r w:rsidRPr="00E262AD">
        <w:rPr>
          <w:sz w:val="26"/>
          <w:szCs w:val="26"/>
        </w:rPr>
        <w:t xml:space="preserve"> муниципального района</w:t>
      </w:r>
    </w:p>
    <w:p w:rsidR="0015080E" w:rsidRPr="00E262AD" w:rsidRDefault="0015080E" w:rsidP="007D5DEF">
      <w:pPr>
        <w:ind w:firstLine="709"/>
        <w:jc w:val="both"/>
        <w:rPr>
          <w:sz w:val="26"/>
          <w:szCs w:val="26"/>
        </w:rPr>
      </w:pPr>
    </w:p>
    <w:p w:rsidR="0015080E" w:rsidRPr="00E262AD" w:rsidRDefault="0015080E" w:rsidP="007D5DEF">
      <w:pPr>
        <w:ind w:firstLine="709"/>
        <w:jc w:val="both"/>
        <w:rPr>
          <w:sz w:val="18"/>
          <w:szCs w:val="18"/>
        </w:rPr>
      </w:pPr>
    </w:p>
    <w:p w:rsidR="00D70433" w:rsidRPr="00E262AD" w:rsidRDefault="00D70433" w:rsidP="00926B90">
      <w:pPr>
        <w:ind w:right="-55"/>
        <w:jc w:val="center"/>
        <w:rPr>
          <w:sz w:val="26"/>
          <w:szCs w:val="26"/>
        </w:rPr>
      </w:pPr>
      <w:r w:rsidRPr="00E262AD">
        <w:rPr>
          <w:sz w:val="26"/>
          <w:szCs w:val="26"/>
        </w:rPr>
        <w:t>ПОСТАНОВЛЯЕТ:</w:t>
      </w:r>
    </w:p>
    <w:p w:rsidR="00D70433" w:rsidRPr="00E262AD" w:rsidRDefault="00D70433" w:rsidP="00926B90">
      <w:pPr>
        <w:ind w:right="-55"/>
        <w:jc w:val="both"/>
        <w:rPr>
          <w:sz w:val="26"/>
          <w:szCs w:val="26"/>
        </w:rPr>
      </w:pPr>
    </w:p>
    <w:p w:rsidR="00924542" w:rsidRPr="00E262AD" w:rsidRDefault="00D70433" w:rsidP="00924542">
      <w:pPr>
        <w:pStyle w:val="ConsPlusTitle"/>
        <w:widowControl/>
        <w:ind w:firstLine="709"/>
        <w:jc w:val="both"/>
        <w:rPr>
          <w:b w:val="0"/>
          <w:sz w:val="26"/>
          <w:szCs w:val="26"/>
        </w:rPr>
      </w:pPr>
      <w:r w:rsidRPr="00E262AD">
        <w:rPr>
          <w:b w:val="0"/>
          <w:sz w:val="26"/>
          <w:szCs w:val="26"/>
        </w:rPr>
        <w:t>1.</w:t>
      </w:r>
      <w:r w:rsidRPr="00E262AD">
        <w:rPr>
          <w:b w:val="0"/>
          <w:color w:val="000000"/>
          <w:sz w:val="26"/>
          <w:szCs w:val="26"/>
        </w:rPr>
        <w:t>Утвердить административный регламент</w:t>
      </w:r>
      <w:r w:rsidR="00321420" w:rsidRPr="00E262AD">
        <w:rPr>
          <w:b w:val="0"/>
          <w:color w:val="000000"/>
          <w:sz w:val="26"/>
          <w:szCs w:val="26"/>
        </w:rPr>
        <w:t xml:space="preserve"> администрации </w:t>
      </w:r>
      <w:proofErr w:type="spellStart"/>
      <w:r w:rsidR="007514C4" w:rsidRPr="007514C4">
        <w:rPr>
          <w:b w:val="0"/>
          <w:sz w:val="26"/>
          <w:szCs w:val="26"/>
        </w:rPr>
        <w:t>Осетровского</w:t>
      </w:r>
      <w:proofErr w:type="spellEnd"/>
      <w:r w:rsidR="007514C4" w:rsidRPr="007514C4">
        <w:rPr>
          <w:b w:val="0"/>
          <w:sz w:val="26"/>
          <w:szCs w:val="26"/>
        </w:rPr>
        <w:t xml:space="preserve"> сельского</w:t>
      </w:r>
      <w:r w:rsidR="0015080E" w:rsidRPr="00E262AD">
        <w:rPr>
          <w:b w:val="0"/>
          <w:color w:val="000000"/>
          <w:sz w:val="26"/>
          <w:szCs w:val="26"/>
        </w:rPr>
        <w:t xml:space="preserve"> поселения </w:t>
      </w:r>
      <w:proofErr w:type="spellStart"/>
      <w:r w:rsidR="00924542" w:rsidRPr="00E262AD">
        <w:rPr>
          <w:b w:val="0"/>
          <w:sz w:val="26"/>
          <w:szCs w:val="26"/>
        </w:rPr>
        <w:t>Верхнемамонского</w:t>
      </w:r>
      <w:r w:rsidR="0088484F" w:rsidRPr="00E262AD">
        <w:rPr>
          <w:b w:val="0"/>
          <w:sz w:val="26"/>
          <w:szCs w:val="26"/>
        </w:rPr>
        <w:t>муниципального</w:t>
      </w:r>
      <w:proofErr w:type="spellEnd"/>
      <w:r w:rsidR="0088484F" w:rsidRPr="00E262AD">
        <w:rPr>
          <w:b w:val="0"/>
          <w:sz w:val="26"/>
          <w:szCs w:val="26"/>
        </w:rPr>
        <w:t xml:space="preserve"> района Воронежской </w:t>
      </w:r>
      <w:proofErr w:type="spellStart"/>
      <w:r w:rsidR="0088484F" w:rsidRPr="00E262AD">
        <w:rPr>
          <w:b w:val="0"/>
          <w:sz w:val="26"/>
          <w:szCs w:val="26"/>
        </w:rPr>
        <w:t>области</w:t>
      </w:r>
      <w:r w:rsidRPr="00E262AD">
        <w:rPr>
          <w:b w:val="0"/>
          <w:sz w:val="26"/>
          <w:szCs w:val="26"/>
          <w:lang w:eastAsia="en-US"/>
        </w:rPr>
        <w:t>по</w:t>
      </w:r>
      <w:proofErr w:type="spellEnd"/>
      <w:r w:rsidRPr="00E262AD">
        <w:rPr>
          <w:b w:val="0"/>
          <w:sz w:val="26"/>
          <w:szCs w:val="26"/>
          <w:lang w:eastAsia="en-US"/>
        </w:rPr>
        <w:t xml:space="preserve"> </w:t>
      </w:r>
      <w:r w:rsidR="008B6147" w:rsidRPr="00E262AD">
        <w:rPr>
          <w:b w:val="0"/>
          <w:sz w:val="26"/>
          <w:szCs w:val="26"/>
          <w:lang w:eastAsia="en-US"/>
        </w:rPr>
        <w:t xml:space="preserve">предоставлению </w:t>
      </w:r>
      <w:r w:rsidRPr="00E262AD">
        <w:rPr>
          <w:b w:val="0"/>
          <w:sz w:val="26"/>
          <w:szCs w:val="26"/>
          <w:lang w:eastAsia="en-US"/>
        </w:rPr>
        <w:t>муниципальной услуги</w:t>
      </w:r>
      <w:r w:rsidR="005D6450" w:rsidRPr="00E262AD">
        <w:rPr>
          <w:b w:val="0"/>
          <w:sz w:val="26"/>
          <w:szCs w:val="26"/>
        </w:rPr>
        <w:t xml:space="preserve"> «Прекращение права постоянного (бессрочного</w:t>
      </w:r>
      <w:proofErr w:type="gramStart"/>
      <w:r w:rsidR="005D6450" w:rsidRPr="00E262AD">
        <w:rPr>
          <w:b w:val="0"/>
          <w:sz w:val="26"/>
          <w:szCs w:val="26"/>
        </w:rPr>
        <w:t>)п</w:t>
      </w:r>
      <w:proofErr w:type="gramEnd"/>
      <w:r w:rsidR="005D6450" w:rsidRPr="00E262AD">
        <w:rPr>
          <w:b w:val="0"/>
          <w:sz w:val="26"/>
          <w:szCs w:val="26"/>
        </w:rPr>
        <w:t xml:space="preserve">ользования земельными участками, </w:t>
      </w:r>
      <w:proofErr w:type="spellStart"/>
      <w:r w:rsidR="005D6450" w:rsidRPr="00E262AD">
        <w:rPr>
          <w:b w:val="0"/>
          <w:sz w:val="26"/>
          <w:szCs w:val="26"/>
        </w:rPr>
        <w:t>находящимися</w:t>
      </w:r>
      <w:r w:rsidR="0015080E" w:rsidRPr="00E262AD">
        <w:rPr>
          <w:b w:val="0"/>
          <w:sz w:val="26"/>
          <w:szCs w:val="26"/>
        </w:rPr>
        <w:t>в</w:t>
      </w:r>
      <w:proofErr w:type="spellEnd"/>
      <w:r w:rsidR="0015080E" w:rsidRPr="00E262AD">
        <w:rPr>
          <w:b w:val="0"/>
          <w:sz w:val="26"/>
          <w:szCs w:val="26"/>
        </w:rPr>
        <w:t xml:space="preserve"> муниципальной собственности</w:t>
      </w:r>
      <w:r w:rsidR="005D6450" w:rsidRPr="00E262AD">
        <w:rPr>
          <w:b w:val="0"/>
          <w:sz w:val="26"/>
          <w:szCs w:val="26"/>
        </w:rPr>
        <w:t>»</w:t>
      </w:r>
      <w:r w:rsidR="00C950F4" w:rsidRPr="00E262AD">
        <w:rPr>
          <w:b w:val="0"/>
          <w:sz w:val="26"/>
          <w:szCs w:val="26"/>
        </w:rPr>
        <w:t xml:space="preserve"> согласно приложению  к настоящему постановлению. </w:t>
      </w:r>
    </w:p>
    <w:p w:rsidR="00924542" w:rsidRPr="00E262AD" w:rsidRDefault="00924542" w:rsidP="00924542">
      <w:pPr>
        <w:pStyle w:val="ConsPlusTitle"/>
        <w:widowControl/>
        <w:ind w:firstLine="709"/>
        <w:jc w:val="both"/>
        <w:rPr>
          <w:b w:val="0"/>
          <w:sz w:val="26"/>
          <w:szCs w:val="26"/>
        </w:rPr>
      </w:pPr>
      <w:r w:rsidRPr="00E262AD">
        <w:rPr>
          <w:b w:val="0"/>
          <w:sz w:val="26"/>
          <w:szCs w:val="26"/>
        </w:rPr>
        <w:t xml:space="preserve">2. </w:t>
      </w:r>
      <w:r w:rsidR="00EA41BF" w:rsidRPr="00E262AD">
        <w:rPr>
          <w:b w:val="0"/>
          <w:sz w:val="26"/>
          <w:szCs w:val="26"/>
        </w:rPr>
        <w:t xml:space="preserve">Опубликовать настоящее постановление в официальном периодическом печатном издании «Информационный бюллетень </w:t>
      </w:r>
      <w:proofErr w:type="spellStart"/>
      <w:r w:rsidR="007514C4" w:rsidRPr="007514C4">
        <w:rPr>
          <w:b w:val="0"/>
          <w:sz w:val="26"/>
          <w:szCs w:val="26"/>
        </w:rPr>
        <w:t>Осетровского</w:t>
      </w:r>
      <w:r w:rsidR="00EA41BF" w:rsidRPr="00E262AD">
        <w:rPr>
          <w:b w:val="0"/>
          <w:sz w:val="26"/>
          <w:szCs w:val="26"/>
        </w:rPr>
        <w:t>сельского</w:t>
      </w:r>
      <w:proofErr w:type="spellEnd"/>
      <w:r w:rsidR="00EA41BF" w:rsidRPr="00E262AD">
        <w:rPr>
          <w:b w:val="0"/>
          <w:sz w:val="26"/>
          <w:szCs w:val="26"/>
        </w:rPr>
        <w:t xml:space="preserve"> поселения </w:t>
      </w:r>
      <w:proofErr w:type="spellStart"/>
      <w:r w:rsidR="00EA41BF" w:rsidRPr="00E262AD">
        <w:rPr>
          <w:b w:val="0"/>
          <w:sz w:val="26"/>
          <w:szCs w:val="26"/>
        </w:rPr>
        <w:t>Верхнемамонского</w:t>
      </w:r>
      <w:proofErr w:type="spellEnd"/>
      <w:r w:rsidR="00EA41BF" w:rsidRPr="00E262AD">
        <w:rPr>
          <w:b w:val="0"/>
          <w:sz w:val="26"/>
          <w:szCs w:val="26"/>
        </w:rPr>
        <w:t xml:space="preserve"> муниципального района Воронежской области».</w:t>
      </w:r>
    </w:p>
    <w:p w:rsidR="00724AE2" w:rsidRPr="00E262AD" w:rsidRDefault="007F20A9" w:rsidP="00924542">
      <w:pPr>
        <w:ind w:firstLine="709"/>
        <w:jc w:val="both"/>
        <w:rPr>
          <w:sz w:val="26"/>
          <w:szCs w:val="26"/>
        </w:rPr>
      </w:pPr>
      <w:r w:rsidRPr="00E262AD">
        <w:rPr>
          <w:sz w:val="26"/>
          <w:szCs w:val="26"/>
        </w:rPr>
        <w:t xml:space="preserve">3. </w:t>
      </w:r>
      <w:r w:rsidR="00EA41BF" w:rsidRPr="00E262AD">
        <w:rPr>
          <w:sz w:val="26"/>
          <w:szCs w:val="26"/>
        </w:rPr>
        <w:t>Настоящее постановление вступает в силу с момента его официального опубликования и</w:t>
      </w:r>
      <w:r w:rsidRPr="00E262AD">
        <w:rPr>
          <w:sz w:val="26"/>
          <w:szCs w:val="26"/>
        </w:rPr>
        <w:t xml:space="preserve"> распространяет  свое  действие на   правоотношения, возникшие с 01.01.2017 года.</w:t>
      </w:r>
    </w:p>
    <w:p w:rsidR="00924542" w:rsidRPr="00E262AD" w:rsidRDefault="00724AE2" w:rsidP="00EA41BF">
      <w:pPr>
        <w:ind w:firstLine="709"/>
        <w:jc w:val="both"/>
        <w:rPr>
          <w:sz w:val="26"/>
          <w:szCs w:val="26"/>
        </w:rPr>
      </w:pPr>
      <w:r w:rsidRPr="00E262AD">
        <w:rPr>
          <w:sz w:val="26"/>
          <w:szCs w:val="26"/>
        </w:rPr>
        <w:t>4. Признать утратившим силу постановление администрации</w:t>
      </w:r>
      <w:r w:rsidR="00EA41BF" w:rsidRPr="00E262AD">
        <w:rPr>
          <w:sz w:val="26"/>
          <w:szCs w:val="26"/>
        </w:rPr>
        <w:t xml:space="preserve">  от </w:t>
      </w:r>
      <w:r w:rsidR="00680BEE">
        <w:rPr>
          <w:sz w:val="26"/>
          <w:szCs w:val="26"/>
        </w:rPr>
        <w:t>17.12.2015</w:t>
      </w:r>
      <w:r w:rsidR="00EA41BF" w:rsidRPr="00E262AD">
        <w:rPr>
          <w:sz w:val="26"/>
          <w:szCs w:val="26"/>
        </w:rPr>
        <w:t xml:space="preserve"> № </w:t>
      </w:r>
      <w:r w:rsidR="00680BEE">
        <w:rPr>
          <w:sz w:val="26"/>
          <w:szCs w:val="26"/>
        </w:rPr>
        <w:t>60</w:t>
      </w:r>
      <w:r w:rsidR="00EA41BF" w:rsidRPr="00E262AD">
        <w:rPr>
          <w:sz w:val="26"/>
          <w:szCs w:val="26"/>
        </w:rPr>
        <w:t xml:space="preserve"> «Об утверждении административного регламента администрации </w:t>
      </w:r>
      <w:proofErr w:type="spellStart"/>
      <w:r w:rsidR="007514C4" w:rsidRPr="007514C4">
        <w:rPr>
          <w:sz w:val="26"/>
          <w:szCs w:val="26"/>
        </w:rPr>
        <w:t>Осетровского</w:t>
      </w:r>
      <w:proofErr w:type="spellEnd"/>
      <w:r w:rsidR="00EA41BF" w:rsidRPr="00E262AD">
        <w:rPr>
          <w:sz w:val="26"/>
          <w:szCs w:val="26"/>
        </w:rPr>
        <w:t xml:space="preserve"> сельского поселения  </w:t>
      </w:r>
      <w:proofErr w:type="spellStart"/>
      <w:r w:rsidR="00EA41BF" w:rsidRPr="00E262AD">
        <w:rPr>
          <w:sz w:val="26"/>
          <w:szCs w:val="26"/>
        </w:rPr>
        <w:t>Верхнемамонского</w:t>
      </w:r>
      <w:proofErr w:type="spellEnd"/>
      <w:r w:rsidR="00EA41BF" w:rsidRPr="00E262AD">
        <w:rPr>
          <w:sz w:val="26"/>
          <w:szCs w:val="26"/>
        </w:rPr>
        <w:t xml:space="preserve"> муниципального  района Воронежской области по  предоставлению муниципальной услуги  «Прекращение права постоянного  (бессрочного) пользования земельными  участками, находящимися в </w:t>
      </w:r>
      <w:r w:rsidR="00EA41BF" w:rsidRPr="00E262AD">
        <w:rPr>
          <w:sz w:val="26"/>
          <w:szCs w:val="26"/>
        </w:rPr>
        <w:lastRenderedPageBreak/>
        <w:t>муниципальной  собственности или государственная  собственность на которые не разграничена».</w:t>
      </w:r>
    </w:p>
    <w:p w:rsidR="00924542" w:rsidRPr="00E262AD" w:rsidRDefault="00EA41BF" w:rsidP="00924542">
      <w:pPr>
        <w:autoSpaceDE w:val="0"/>
        <w:autoSpaceDN w:val="0"/>
        <w:adjustRightInd w:val="0"/>
        <w:ind w:firstLine="708"/>
        <w:jc w:val="both"/>
        <w:rPr>
          <w:sz w:val="26"/>
          <w:szCs w:val="26"/>
        </w:rPr>
      </w:pPr>
      <w:r w:rsidRPr="00E262AD">
        <w:rPr>
          <w:sz w:val="26"/>
          <w:szCs w:val="26"/>
        </w:rPr>
        <w:t>5</w:t>
      </w:r>
      <w:r w:rsidR="00924542" w:rsidRPr="00E262AD">
        <w:rPr>
          <w:sz w:val="26"/>
          <w:szCs w:val="26"/>
        </w:rPr>
        <w:t xml:space="preserve">. </w:t>
      </w:r>
      <w:proofErr w:type="gramStart"/>
      <w:r w:rsidR="00924542" w:rsidRPr="00E262AD">
        <w:rPr>
          <w:sz w:val="26"/>
          <w:szCs w:val="26"/>
        </w:rPr>
        <w:t>Контроль за</w:t>
      </w:r>
      <w:proofErr w:type="gramEnd"/>
      <w:r w:rsidR="00924542" w:rsidRPr="00E262AD">
        <w:rPr>
          <w:sz w:val="26"/>
          <w:szCs w:val="26"/>
        </w:rPr>
        <w:t xml:space="preserve"> исполнением настоящего постановления </w:t>
      </w:r>
      <w:r w:rsidRPr="00E262AD">
        <w:rPr>
          <w:sz w:val="26"/>
          <w:szCs w:val="26"/>
        </w:rPr>
        <w:t>оставляю за собой.</w:t>
      </w:r>
    </w:p>
    <w:p w:rsidR="00924542" w:rsidRPr="00E262AD" w:rsidRDefault="00924542" w:rsidP="00924542">
      <w:pPr>
        <w:autoSpaceDE w:val="0"/>
        <w:autoSpaceDN w:val="0"/>
        <w:adjustRightInd w:val="0"/>
        <w:jc w:val="both"/>
        <w:rPr>
          <w:sz w:val="20"/>
          <w:szCs w:val="20"/>
        </w:rPr>
      </w:pPr>
    </w:p>
    <w:p w:rsidR="00321420" w:rsidRPr="00E262AD" w:rsidRDefault="00924542" w:rsidP="00924542">
      <w:pPr>
        <w:autoSpaceDE w:val="0"/>
        <w:autoSpaceDN w:val="0"/>
        <w:adjustRightInd w:val="0"/>
        <w:jc w:val="both"/>
        <w:rPr>
          <w:sz w:val="28"/>
          <w:szCs w:val="28"/>
        </w:rPr>
      </w:pPr>
      <w:r w:rsidRPr="00E262AD">
        <w:rPr>
          <w:sz w:val="28"/>
          <w:szCs w:val="28"/>
        </w:rPr>
        <w:t xml:space="preserve">Глава </w:t>
      </w:r>
      <w:proofErr w:type="spellStart"/>
      <w:r w:rsidR="007514C4" w:rsidRPr="007514C4">
        <w:rPr>
          <w:sz w:val="26"/>
          <w:szCs w:val="26"/>
        </w:rPr>
        <w:t>Осетровского</w:t>
      </w:r>
      <w:proofErr w:type="spellEnd"/>
      <w:r w:rsidR="007514C4" w:rsidRPr="007514C4">
        <w:rPr>
          <w:sz w:val="26"/>
          <w:szCs w:val="26"/>
        </w:rPr>
        <w:t xml:space="preserve"> сельского</w:t>
      </w:r>
      <w:r w:rsidR="00083558">
        <w:rPr>
          <w:sz w:val="26"/>
          <w:szCs w:val="26"/>
        </w:rPr>
        <w:t xml:space="preserve"> </w:t>
      </w:r>
      <w:r w:rsidR="00321420" w:rsidRPr="00E262AD">
        <w:rPr>
          <w:sz w:val="28"/>
          <w:szCs w:val="28"/>
        </w:rPr>
        <w:t xml:space="preserve">поселения </w:t>
      </w:r>
    </w:p>
    <w:p w:rsidR="00EA41BF" w:rsidRPr="00E262AD" w:rsidRDefault="00321420" w:rsidP="00924542">
      <w:pPr>
        <w:autoSpaceDE w:val="0"/>
        <w:autoSpaceDN w:val="0"/>
        <w:adjustRightInd w:val="0"/>
        <w:jc w:val="both"/>
        <w:rPr>
          <w:sz w:val="28"/>
          <w:szCs w:val="28"/>
        </w:rPr>
      </w:pPr>
      <w:proofErr w:type="spellStart"/>
      <w:r w:rsidRPr="00E262AD">
        <w:rPr>
          <w:sz w:val="28"/>
          <w:szCs w:val="28"/>
        </w:rPr>
        <w:t>Верхнемамонского</w:t>
      </w:r>
      <w:proofErr w:type="spellEnd"/>
      <w:r w:rsidR="00083558">
        <w:rPr>
          <w:sz w:val="28"/>
          <w:szCs w:val="28"/>
        </w:rPr>
        <w:t xml:space="preserve"> </w:t>
      </w:r>
      <w:r w:rsidR="00924542" w:rsidRPr="00E262AD">
        <w:rPr>
          <w:sz w:val="28"/>
          <w:szCs w:val="28"/>
        </w:rPr>
        <w:t xml:space="preserve">муниципального района                           </w:t>
      </w:r>
      <w:r w:rsidR="007514C4">
        <w:rPr>
          <w:sz w:val="28"/>
          <w:szCs w:val="28"/>
        </w:rPr>
        <w:t xml:space="preserve">С.А. </w:t>
      </w:r>
      <w:proofErr w:type="spellStart"/>
      <w:r w:rsidR="007514C4">
        <w:rPr>
          <w:sz w:val="28"/>
          <w:szCs w:val="28"/>
        </w:rPr>
        <w:t>Курдюкова</w:t>
      </w:r>
      <w:proofErr w:type="spellEnd"/>
    </w:p>
    <w:p w:rsidR="00924542" w:rsidRPr="00E262AD" w:rsidRDefault="00924542">
      <w:pPr>
        <w:spacing w:after="200" w:line="276" w:lineRule="auto"/>
        <w:rPr>
          <w:sz w:val="28"/>
          <w:szCs w:val="28"/>
        </w:rPr>
      </w:pPr>
      <w:r w:rsidRPr="00E262AD">
        <w:rPr>
          <w:sz w:val="28"/>
          <w:szCs w:val="28"/>
        </w:rPr>
        <w:br w:type="page"/>
      </w:r>
    </w:p>
    <w:p w:rsidR="00924542" w:rsidRPr="00E262AD" w:rsidRDefault="00924542" w:rsidP="00924542">
      <w:pPr>
        <w:autoSpaceDE w:val="0"/>
        <w:autoSpaceDN w:val="0"/>
        <w:adjustRightInd w:val="0"/>
        <w:jc w:val="both"/>
        <w:rPr>
          <w:sz w:val="28"/>
          <w:szCs w:val="28"/>
        </w:rPr>
      </w:pPr>
    </w:p>
    <w:p w:rsidR="008B6147" w:rsidRPr="00E262AD" w:rsidRDefault="008B6147" w:rsidP="004608DE">
      <w:pPr>
        <w:ind w:left="4690" w:firstLine="708"/>
        <w:rPr>
          <w:sz w:val="26"/>
          <w:szCs w:val="26"/>
        </w:rPr>
      </w:pPr>
      <w:r w:rsidRPr="00E262AD">
        <w:rPr>
          <w:sz w:val="26"/>
          <w:szCs w:val="26"/>
        </w:rPr>
        <w:t xml:space="preserve">Приложение </w:t>
      </w:r>
    </w:p>
    <w:p w:rsidR="008B6147" w:rsidRPr="00E262AD" w:rsidRDefault="008B6147" w:rsidP="004608DE">
      <w:pPr>
        <w:autoSpaceDE w:val="0"/>
        <w:autoSpaceDN w:val="0"/>
        <w:adjustRightInd w:val="0"/>
        <w:ind w:left="5398"/>
        <w:rPr>
          <w:b/>
          <w:szCs w:val="28"/>
        </w:rPr>
      </w:pPr>
      <w:r w:rsidRPr="00E262AD">
        <w:rPr>
          <w:sz w:val="26"/>
          <w:szCs w:val="26"/>
        </w:rPr>
        <w:t xml:space="preserve">к постановлению администрации </w:t>
      </w:r>
      <w:proofErr w:type="spellStart"/>
      <w:r w:rsidR="007514C4" w:rsidRPr="007514C4">
        <w:rPr>
          <w:sz w:val="26"/>
          <w:szCs w:val="26"/>
        </w:rPr>
        <w:t>Осетровского</w:t>
      </w:r>
      <w:proofErr w:type="spellEnd"/>
      <w:r w:rsidR="007514C4" w:rsidRPr="007514C4">
        <w:rPr>
          <w:sz w:val="26"/>
          <w:szCs w:val="26"/>
        </w:rPr>
        <w:t xml:space="preserve"> сельского</w:t>
      </w:r>
      <w:r w:rsidR="00321420" w:rsidRPr="00E262AD">
        <w:rPr>
          <w:sz w:val="26"/>
          <w:szCs w:val="26"/>
        </w:rPr>
        <w:t xml:space="preserve"> поселения </w:t>
      </w:r>
      <w:proofErr w:type="spellStart"/>
      <w:r w:rsidR="00924542" w:rsidRPr="00E262AD">
        <w:rPr>
          <w:sz w:val="26"/>
          <w:szCs w:val="26"/>
        </w:rPr>
        <w:t>Верхнемамонского</w:t>
      </w:r>
      <w:r w:rsidRPr="00E262AD">
        <w:rPr>
          <w:sz w:val="26"/>
          <w:szCs w:val="26"/>
        </w:rPr>
        <w:t>муниципального</w:t>
      </w:r>
      <w:proofErr w:type="spellEnd"/>
      <w:r w:rsidRPr="00E262AD">
        <w:rPr>
          <w:sz w:val="26"/>
          <w:szCs w:val="26"/>
        </w:rPr>
        <w:t xml:space="preserve"> района Воронежской области от____________</w:t>
      </w:r>
      <w:r w:rsidR="00CD49A6" w:rsidRPr="00E262AD">
        <w:rPr>
          <w:sz w:val="26"/>
          <w:szCs w:val="26"/>
        </w:rPr>
        <w:t>__2017</w:t>
      </w:r>
      <w:r w:rsidRPr="00E262AD">
        <w:rPr>
          <w:sz w:val="26"/>
          <w:szCs w:val="26"/>
        </w:rPr>
        <w:t xml:space="preserve">  № ________</w:t>
      </w:r>
    </w:p>
    <w:p w:rsidR="00D70433" w:rsidRPr="00E262AD" w:rsidRDefault="00D70433" w:rsidP="004608DE">
      <w:pPr>
        <w:rPr>
          <w:b/>
          <w:sz w:val="28"/>
          <w:szCs w:val="28"/>
        </w:rPr>
      </w:pPr>
    </w:p>
    <w:p w:rsidR="005E2BD8" w:rsidRPr="00E262AD" w:rsidRDefault="00D70433" w:rsidP="005E2BD8">
      <w:pPr>
        <w:jc w:val="center"/>
        <w:rPr>
          <w:b/>
          <w:sz w:val="26"/>
          <w:szCs w:val="26"/>
        </w:rPr>
      </w:pPr>
      <w:r w:rsidRPr="00E262AD">
        <w:rPr>
          <w:b/>
          <w:sz w:val="26"/>
          <w:szCs w:val="26"/>
          <w:lang w:eastAsia="en-US"/>
        </w:rPr>
        <w:t>Административный регламент</w:t>
      </w:r>
      <w:r w:rsidR="00083558">
        <w:rPr>
          <w:b/>
          <w:sz w:val="26"/>
          <w:szCs w:val="26"/>
          <w:lang w:eastAsia="en-US"/>
        </w:rPr>
        <w:t xml:space="preserve"> </w:t>
      </w:r>
      <w:r w:rsidR="00966E41" w:rsidRPr="00E262AD">
        <w:rPr>
          <w:rFonts w:eastAsia="Calibri"/>
          <w:b/>
          <w:sz w:val="26"/>
          <w:szCs w:val="26"/>
          <w:lang w:eastAsia="en-US"/>
        </w:rPr>
        <w:t xml:space="preserve">администрации </w:t>
      </w:r>
      <w:proofErr w:type="spellStart"/>
      <w:r w:rsidR="007514C4" w:rsidRPr="007514C4">
        <w:rPr>
          <w:b/>
          <w:sz w:val="26"/>
          <w:szCs w:val="26"/>
        </w:rPr>
        <w:t>Осетровского</w:t>
      </w:r>
      <w:proofErr w:type="spellEnd"/>
      <w:r w:rsidR="00083558">
        <w:rPr>
          <w:b/>
          <w:sz w:val="26"/>
          <w:szCs w:val="26"/>
        </w:rPr>
        <w:t xml:space="preserve"> </w:t>
      </w:r>
      <w:r w:rsidR="007514C4" w:rsidRPr="00E262AD">
        <w:rPr>
          <w:b/>
          <w:sz w:val="26"/>
          <w:szCs w:val="26"/>
        </w:rPr>
        <w:t xml:space="preserve">сельского </w:t>
      </w:r>
      <w:r w:rsidR="00321420" w:rsidRPr="00E262AD">
        <w:rPr>
          <w:rFonts w:eastAsia="Calibri"/>
          <w:b/>
          <w:sz w:val="26"/>
          <w:szCs w:val="26"/>
          <w:lang w:eastAsia="en-US"/>
        </w:rPr>
        <w:t xml:space="preserve"> поселения </w:t>
      </w:r>
      <w:proofErr w:type="spellStart"/>
      <w:r w:rsidR="00924542" w:rsidRPr="00E262AD">
        <w:rPr>
          <w:rFonts w:eastAsia="Calibri"/>
          <w:b/>
          <w:sz w:val="26"/>
          <w:szCs w:val="26"/>
          <w:lang w:eastAsia="en-US"/>
        </w:rPr>
        <w:t>Верхнемамонского</w:t>
      </w:r>
      <w:proofErr w:type="spellEnd"/>
      <w:r w:rsidR="00083558">
        <w:rPr>
          <w:rFonts w:eastAsia="Calibri"/>
          <w:b/>
          <w:sz w:val="26"/>
          <w:szCs w:val="26"/>
          <w:lang w:eastAsia="en-US"/>
        </w:rPr>
        <w:t xml:space="preserve"> </w:t>
      </w:r>
      <w:r w:rsidR="00966E41" w:rsidRPr="00E262AD">
        <w:rPr>
          <w:rFonts w:eastAsia="Calibri"/>
          <w:b/>
          <w:sz w:val="26"/>
          <w:szCs w:val="26"/>
          <w:lang w:eastAsia="en-US"/>
        </w:rPr>
        <w:t xml:space="preserve">муниципального района Воронежской области </w:t>
      </w:r>
      <w:r w:rsidRPr="00E262AD">
        <w:rPr>
          <w:b/>
          <w:sz w:val="26"/>
          <w:szCs w:val="26"/>
          <w:lang w:eastAsia="en-US"/>
        </w:rPr>
        <w:t xml:space="preserve">по </w:t>
      </w:r>
      <w:r w:rsidR="008B6147" w:rsidRPr="00E262AD">
        <w:rPr>
          <w:b/>
          <w:sz w:val="26"/>
          <w:szCs w:val="26"/>
          <w:lang w:eastAsia="en-US"/>
        </w:rPr>
        <w:t xml:space="preserve">предоставлению </w:t>
      </w:r>
      <w:r w:rsidRPr="00E262AD">
        <w:rPr>
          <w:b/>
          <w:sz w:val="26"/>
          <w:szCs w:val="26"/>
          <w:lang w:eastAsia="en-US"/>
        </w:rPr>
        <w:t xml:space="preserve">муниципальной услуги </w:t>
      </w:r>
      <w:r w:rsidR="000E74FE" w:rsidRPr="00E262AD">
        <w:rPr>
          <w:b/>
          <w:sz w:val="26"/>
          <w:szCs w:val="26"/>
        </w:rPr>
        <w:t>«Прекращение права постоянного (бессрочного) пользования земельными участками, находящимися в муниципальной собственности»</w:t>
      </w:r>
    </w:p>
    <w:p w:rsidR="005E2BD8" w:rsidRPr="00E262AD" w:rsidRDefault="005E2BD8" w:rsidP="005E2BD8">
      <w:pPr>
        <w:jc w:val="center"/>
        <w:rPr>
          <w:b/>
          <w:sz w:val="26"/>
          <w:szCs w:val="26"/>
        </w:rPr>
      </w:pPr>
    </w:p>
    <w:p w:rsidR="00D70433" w:rsidRPr="00E262AD" w:rsidRDefault="005E2BD8" w:rsidP="005E2BD8">
      <w:pPr>
        <w:jc w:val="center"/>
        <w:rPr>
          <w:b/>
          <w:sz w:val="26"/>
          <w:szCs w:val="26"/>
        </w:rPr>
      </w:pPr>
      <w:smartTag w:uri="urn:schemas-microsoft-com:office:smarttags" w:element="place">
        <w:r w:rsidRPr="00E262AD">
          <w:rPr>
            <w:b/>
            <w:sz w:val="26"/>
            <w:szCs w:val="26"/>
            <w:lang w:val="en-US"/>
          </w:rPr>
          <w:t>I</w:t>
        </w:r>
        <w:r w:rsidRPr="00E262AD">
          <w:rPr>
            <w:b/>
            <w:sz w:val="26"/>
            <w:szCs w:val="26"/>
          </w:rPr>
          <w:t>.</w:t>
        </w:r>
      </w:smartTag>
      <w:r w:rsidR="00D70433" w:rsidRPr="00E262AD">
        <w:rPr>
          <w:b/>
          <w:sz w:val="26"/>
          <w:szCs w:val="26"/>
        </w:rPr>
        <w:t>Общие положения</w:t>
      </w:r>
    </w:p>
    <w:p w:rsidR="008328A2" w:rsidRPr="00E262AD" w:rsidRDefault="008328A2" w:rsidP="008328A2">
      <w:pPr>
        <w:tabs>
          <w:tab w:val="left" w:pos="360"/>
        </w:tabs>
        <w:rPr>
          <w:b/>
          <w:sz w:val="16"/>
          <w:szCs w:val="16"/>
        </w:rPr>
      </w:pPr>
    </w:p>
    <w:p w:rsidR="008328A2" w:rsidRPr="00E262AD" w:rsidRDefault="008328A2" w:rsidP="008328A2">
      <w:pPr>
        <w:numPr>
          <w:ilvl w:val="1"/>
          <w:numId w:val="1"/>
        </w:numPr>
        <w:tabs>
          <w:tab w:val="left" w:pos="1440"/>
          <w:tab w:val="left" w:pos="1560"/>
        </w:tabs>
        <w:ind w:firstLine="709"/>
        <w:jc w:val="center"/>
        <w:rPr>
          <w:b/>
          <w:sz w:val="26"/>
          <w:szCs w:val="26"/>
        </w:rPr>
      </w:pPr>
      <w:r w:rsidRPr="00E262AD">
        <w:rPr>
          <w:b/>
          <w:sz w:val="26"/>
          <w:szCs w:val="26"/>
        </w:rPr>
        <w:t>1.1. Предмет регулирован</w:t>
      </w:r>
      <w:r w:rsidR="00A15597" w:rsidRPr="00E262AD">
        <w:rPr>
          <w:b/>
          <w:sz w:val="26"/>
          <w:szCs w:val="26"/>
        </w:rPr>
        <w:t>ия административного регламента</w:t>
      </w:r>
    </w:p>
    <w:p w:rsidR="00D70433" w:rsidRPr="00E262AD" w:rsidRDefault="00D70433" w:rsidP="00926B90">
      <w:pPr>
        <w:tabs>
          <w:tab w:val="left" w:pos="360"/>
        </w:tabs>
        <w:jc w:val="center"/>
        <w:rPr>
          <w:sz w:val="16"/>
          <w:szCs w:val="16"/>
        </w:rPr>
      </w:pPr>
    </w:p>
    <w:p w:rsidR="000E74FE" w:rsidRPr="00E262AD" w:rsidRDefault="008328A2" w:rsidP="000E74FE">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t xml:space="preserve">Предметом регулирования административного регламента </w:t>
      </w:r>
      <w:r w:rsidR="009322FD" w:rsidRPr="00E262AD">
        <w:rPr>
          <w:rFonts w:ascii="Times New Roman" w:eastAsia="Calibri" w:hAnsi="Times New Roman" w:cs="Times New Roman"/>
          <w:sz w:val="26"/>
          <w:szCs w:val="26"/>
          <w:lang w:eastAsia="en-US"/>
        </w:rPr>
        <w:t xml:space="preserve">администрации </w:t>
      </w:r>
      <w:proofErr w:type="spellStart"/>
      <w:r w:rsidR="007514C4" w:rsidRPr="007514C4">
        <w:rPr>
          <w:rFonts w:ascii="Times New Roman" w:hAnsi="Times New Roman" w:cs="Times New Roman"/>
          <w:sz w:val="26"/>
          <w:szCs w:val="26"/>
        </w:rPr>
        <w:t>Осетровского</w:t>
      </w:r>
      <w:proofErr w:type="spellEnd"/>
      <w:r w:rsidR="007514C4" w:rsidRPr="007514C4">
        <w:rPr>
          <w:rFonts w:ascii="Times New Roman" w:hAnsi="Times New Roman" w:cs="Times New Roman"/>
          <w:sz w:val="26"/>
          <w:szCs w:val="26"/>
        </w:rPr>
        <w:t xml:space="preserve"> сельского</w:t>
      </w:r>
      <w:r w:rsidR="00321420" w:rsidRPr="00E262AD">
        <w:rPr>
          <w:rFonts w:ascii="Times New Roman" w:eastAsia="Calibri" w:hAnsi="Times New Roman" w:cs="Times New Roman"/>
          <w:sz w:val="26"/>
          <w:szCs w:val="26"/>
          <w:lang w:eastAsia="en-US"/>
        </w:rPr>
        <w:t xml:space="preserve"> поселения </w:t>
      </w:r>
      <w:proofErr w:type="spellStart"/>
      <w:r w:rsidR="00924542" w:rsidRPr="00E262AD">
        <w:rPr>
          <w:rFonts w:ascii="Times New Roman" w:eastAsia="Calibri" w:hAnsi="Times New Roman" w:cs="Times New Roman"/>
          <w:sz w:val="26"/>
          <w:szCs w:val="26"/>
          <w:lang w:eastAsia="en-US"/>
        </w:rPr>
        <w:t>Верхнемамонского</w:t>
      </w:r>
      <w:proofErr w:type="spellEnd"/>
      <w:r w:rsidR="00083558">
        <w:rPr>
          <w:rFonts w:ascii="Times New Roman" w:eastAsia="Calibri" w:hAnsi="Times New Roman" w:cs="Times New Roman"/>
          <w:sz w:val="26"/>
          <w:szCs w:val="26"/>
          <w:lang w:eastAsia="en-US"/>
        </w:rPr>
        <w:t xml:space="preserve"> </w:t>
      </w:r>
      <w:r w:rsidR="009322FD" w:rsidRPr="00E262AD">
        <w:rPr>
          <w:rFonts w:ascii="Times New Roman" w:eastAsia="Calibri" w:hAnsi="Times New Roman" w:cs="Times New Roman"/>
          <w:sz w:val="26"/>
          <w:szCs w:val="26"/>
          <w:lang w:eastAsia="en-US"/>
        </w:rPr>
        <w:t>муниципального района</w:t>
      </w:r>
      <w:r w:rsidR="00083558">
        <w:rPr>
          <w:rFonts w:ascii="Times New Roman" w:eastAsia="Calibri" w:hAnsi="Times New Roman" w:cs="Times New Roman"/>
          <w:sz w:val="26"/>
          <w:szCs w:val="26"/>
          <w:lang w:eastAsia="en-US"/>
        </w:rPr>
        <w:t xml:space="preserve"> </w:t>
      </w:r>
      <w:r w:rsidR="005E65BD" w:rsidRPr="00E262AD">
        <w:rPr>
          <w:rFonts w:ascii="Times New Roman" w:hAnsi="Times New Roman" w:cs="Times New Roman"/>
          <w:sz w:val="26"/>
          <w:szCs w:val="26"/>
        </w:rPr>
        <w:t xml:space="preserve">Воронежской области </w:t>
      </w:r>
      <w:r w:rsidR="00246C33" w:rsidRPr="00E262AD">
        <w:rPr>
          <w:rFonts w:ascii="Times New Roman" w:hAnsi="Times New Roman" w:cs="Times New Roman"/>
          <w:sz w:val="26"/>
          <w:szCs w:val="26"/>
        </w:rPr>
        <w:t>по предоставлению</w:t>
      </w:r>
      <w:r w:rsidR="00D70433" w:rsidRPr="00E262AD">
        <w:rPr>
          <w:rFonts w:ascii="Times New Roman" w:hAnsi="Times New Roman" w:cs="Times New Roman"/>
          <w:sz w:val="26"/>
          <w:szCs w:val="26"/>
        </w:rPr>
        <w:t xml:space="preserve"> муниципальной услуги </w:t>
      </w:r>
      <w:r w:rsidR="000E74FE" w:rsidRPr="00E262AD">
        <w:rPr>
          <w:rFonts w:ascii="Times New Roman" w:hAnsi="Times New Roman" w:cs="Times New Roman"/>
          <w:sz w:val="26"/>
          <w:szCs w:val="26"/>
        </w:rPr>
        <w:t xml:space="preserve">«Прекращение права постоянного (бессрочного)пользования земельными участками, </w:t>
      </w:r>
      <w:proofErr w:type="spellStart"/>
      <w:r w:rsidR="000E74FE" w:rsidRPr="00E262AD">
        <w:rPr>
          <w:rFonts w:ascii="Times New Roman" w:hAnsi="Times New Roman" w:cs="Times New Roman"/>
          <w:sz w:val="26"/>
          <w:szCs w:val="26"/>
        </w:rPr>
        <w:t>находящимисяв</w:t>
      </w:r>
      <w:proofErr w:type="spellEnd"/>
      <w:r w:rsidR="000E74FE" w:rsidRPr="00E262AD">
        <w:rPr>
          <w:rFonts w:ascii="Times New Roman" w:hAnsi="Times New Roman" w:cs="Times New Roman"/>
          <w:sz w:val="26"/>
          <w:szCs w:val="26"/>
        </w:rPr>
        <w:t xml:space="preserve"> муниципальной собственности» </w:t>
      </w:r>
      <w:r w:rsidR="00D70433" w:rsidRPr="00E262AD">
        <w:rPr>
          <w:rFonts w:ascii="Times New Roman" w:hAnsi="Times New Roman" w:cs="Times New Roman"/>
          <w:sz w:val="26"/>
          <w:szCs w:val="26"/>
        </w:rPr>
        <w:t>(далее – Административный регламент</w:t>
      </w:r>
      <w:r w:rsidR="00246C33" w:rsidRPr="00E262AD">
        <w:rPr>
          <w:rFonts w:ascii="Times New Roman" w:hAnsi="Times New Roman" w:cs="Times New Roman"/>
          <w:sz w:val="26"/>
          <w:szCs w:val="26"/>
        </w:rPr>
        <w:t xml:space="preserve">) являются отношения, возникающие </w:t>
      </w:r>
      <w:r w:rsidRPr="00E262AD">
        <w:rPr>
          <w:rFonts w:ascii="Times New Roman" w:eastAsia="Calibri" w:hAnsi="Times New Roman" w:cs="Times New Roman"/>
          <w:sz w:val="26"/>
          <w:szCs w:val="26"/>
          <w:lang w:eastAsia="en-US"/>
        </w:rPr>
        <w:t xml:space="preserve">между заявителями, </w:t>
      </w:r>
      <w:r w:rsidR="003877F5" w:rsidRPr="00E262AD">
        <w:rPr>
          <w:rFonts w:ascii="Times New Roman" w:eastAsia="Calibri" w:hAnsi="Times New Roman" w:cs="Times New Roman"/>
          <w:sz w:val="26"/>
          <w:szCs w:val="26"/>
          <w:lang w:eastAsia="en-US"/>
        </w:rPr>
        <w:t xml:space="preserve">администрацией </w:t>
      </w:r>
      <w:proofErr w:type="spellStart"/>
      <w:r w:rsidR="007514C4" w:rsidRPr="007514C4">
        <w:rPr>
          <w:rFonts w:ascii="Times New Roman" w:hAnsi="Times New Roman" w:cs="Times New Roman"/>
          <w:sz w:val="26"/>
          <w:szCs w:val="26"/>
        </w:rPr>
        <w:t>Осетровского</w:t>
      </w:r>
      <w:proofErr w:type="spellEnd"/>
      <w:r w:rsidR="007514C4" w:rsidRPr="007514C4">
        <w:rPr>
          <w:rFonts w:ascii="Times New Roman" w:hAnsi="Times New Roman" w:cs="Times New Roman"/>
          <w:sz w:val="26"/>
          <w:szCs w:val="26"/>
        </w:rPr>
        <w:t xml:space="preserve"> сельского</w:t>
      </w:r>
      <w:r w:rsidR="00083558">
        <w:rPr>
          <w:rFonts w:ascii="Times New Roman" w:hAnsi="Times New Roman" w:cs="Times New Roman"/>
          <w:sz w:val="26"/>
          <w:szCs w:val="26"/>
        </w:rPr>
        <w:t xml:space="preserve"> </w:t>
      </w:r>
      <w:r w:rsidR="00321420" w:rsidRPr="00E262AD">
        <w:rPr>
          <w:rFonts w:ascii="Times New Roman" w:eastAsia="Calibri" w:hAnsi="Times New Roman" w:cs="Times New Roman"/>
          <w:sz w:val="26"/>
          <w:szCs w:val="26"/>
          <w:lang w:eastAsia="en-US"/>
        </w:rPr>
        <w:t>поселени</w:t>
      </w:r>
      <w:r w:rsidR="003877F5" w:rsidRPr="00E262AD">
        <w:rPr>
          <w:rFonts w:ascii="Times New Roman" w:eastAsia="Calibri" w:hAnsi="Times New Roman" w:cs="Times New Roman"/>
          <w:sz w:val="26"/>
          <w:szCs w:val="26"/>
          <w:lang w:eastAsia="en-US"/>
        </w:rPr>
        <w:t>я</w:t>
      </w:r>
      <w:r w:rsidR="00083558">
        <w:rPr>
          <w:rFonts w:ascii="Times New Roman" w:eastAsia="Calibri" w:hAnsi="Times New Roman" w:cs="Times New Roman"/>
          <w:sz w:val="26"/>
          <w:szCs w:val="26"/>
          <w:lang w:eastAsia="en-US"/>
        </w:rPr>
        <w:t xml:space="preserve"> </w:t>
      </w:r>
      <w:proofErr w:type="spellStart"/>
      <w:r w:rsidR="00924542" w:rsidRPr="00E262AD">
        <w:rPr>
          <w:rFonts w:ascii="Times New Roman" w:eastAsia="Calibri" w:hAnsi="Times New Roman" w:cs="Times New Roman"/>
          <w:sz w:val="26"/>
          <w:szCs w:val="26"/>
          <w:lang w:eastAsia="en-US"/>
        </w:rPr>
        <w:t>Верхнемамонского</w:t>
      </w:r>
      <w:proofErr w:type="spellEnd"/>
      <w:r w:rsidR="00083558">
        <w:rPr>
          <w:rFonts w:ascii="Times New Roman" w:eastAsia="Calibri" w:hAnsi="Times New Roman" w:cs="Times New Roman"/>
          <w:sz w:val="26"/>
          <w:szCs w:val="26"/>
          <w:lang w:eastAsia="en-US"/>
        </w:rPr>
        <w:t xml:space="preserve"> </w:t>
      </w:r>
      <w:r w:rsidRPr="00E262AD">
        <w:rPr>
          <w:rFonts w:ascii="Times New Roman" w:eastAsia="Calibri" w:hAnsi="Times New Roman" w:cs="Times New Roman"/>
          <w:sz w:val="26"/>
          <w:szCs w:val="26"/>
          <w:lang w:eastAsia="en-US"/>
        </w:rPr>
        <w:t>муниципального района Воронежской области (далее - Администрация) и филиалом автономного учреждения Воронежской области «Многофункциональный центр предоставления государственных и муниципальных услуг» в</w:t>
      </w:r>
      <w:r w:rsidR="00724AE2" w:rsidRPr="00E262AD">
        <w:rPr>
          <w:rFonts w:ascii="Times New Roman" w:eastAsia="Calibri" w:hAnsi="Times New Roman" w:cs="Times New Roman"/>
          <w:sz w:val="26"/>
          <w:szCs w:val="26"/>
          <w:lang w:eastAsia="en-US"/>
        </w:rPr>
        <w:t>с</w:t>
      </w:r>
      <w:r w:rsidRPr="00E262AD">
        <w:rPr>
          <w:rFonts w:ascii="Times New Roman" w:eastAsia="Calibri" w:hAnsi="Times New Roman" w:cs="Times New Roman"/>
          <w:sz w:val="26"/>
          <w:szCs w:val="26"/>
          <w:lang w:eastAsia="en-US"/>
        </w:rPr>
        <w:t xml:space="preserve">. </w:t>
      </w:r>
      <w:r w:rsidR="00724AE2" w:rsidRPr="00E262AD">
        <w:rPr>
          <w:rFonts w:ascii="Times New Roman" w:eastAsia="Calibri" w:hAnsi="Times New Roman" w:cs="Times New Roman"/>
          <w:sz w:val="26"/>
          <w:szCs w:val="26"/>
          <w:lang w:eastAsia="en-US"/>
        </w:rPr>
        <w:t>Верхний Мамон</w:t>
      </w:r>
      <w:r w:rsidRPr="00E262AD">
        <w:rPr>
          <w:rFonts w:ascii="Times New Roman" w:eastAsia="Calibri" w:hAnsi="Times New Roman" w:cs="Times New Roman"/>
          <w:sz w:val="26"/>
          <w:szCs w:val="26"/>
          <w:lang w:eastAsia="en-US"/>
        </w:rPr>
        <w:t xml:space="preserve"> (далее - МФЦ) </w:t>
      </w:r>
      <w:r w:rsidR="00246C33" w:rsidRPr="00E262AD">
        <w:rPr>
          <w:rFonts w:ascii="Times New Roman" w:hAnsi="Times New Roman" w:cs="Times New Roman"/>
          <w:sz w:val="26"/>
          <w:szCs w:val="26"/>
        </w:rPr>
        <w:t xml:space="preserve">при </w:t>
      </w:r>
      <w:r w:rsidR="000E74FE" w:rsidRPr="00E262AD">
        <w:rPr>
          <w:rFonts w:ascii="Times New Roman" w:hAnsi="Times New Roman" w:cs="Times New Roman"/>
          <w:sz w:val="26"/>
          <w:szCs w:val="26"/>
        </w:rPr>
        <w:t>отказе заявителя от принадлежащего ему права постоянного (бессрочного) пользования на земельный участок, находящийся в муниципальной собственности</w:t>
      </w:r>
      <w:r w:rsidR="00321420" w:rsidRPr="00E262AD">
        <w:rPr>
          <w:rFonts w:ascii="Times New Roman" w:hAnsi="Times New Roman" w:cs="Times New Roman"/>
          <w:sz w:val="26"/>
          <w:szCs w:val="26"/>
        </w:rPr>
        <w:t xml:space="preserve">, </w:t>
      </w:r>
      <w:r w:rsidR="003D6340" w:rsidRPr="00E262AD">
        <w:rPr>
          <w:rFonts w:ascii="Times New Roman" w:hAnsi="Times New Roman" w:cs="Times New Roman"/>
          <w:sz w:val="26"/>
          <w:szCs w:val="26"/>
        </w:rPr>
        <w:t xml:space="preserve">расположенный на территории </w:t>
      </w:r>
      <w:proofErr w:type="spellStart"/>
      <w:r w:rsidR="007514C4" w:rsidRPr="007514C4">
        <w:rPr>
          <w:rFonts w:ascii="Times New Roman" w:hAnsi="Times New Roman" w:cs="Times New Roman"/>
          <w:sz w:val="26"/>
          <w:szCs w:val="26"/>
        </w:rPr>
        <w:t>Осетровского</w:t>
      </w:r>
      <w:proofErr w:type="spellEnd"/>
      <w:r w:rsidR="007514C4" w:rsidRPr="007514C4">
        <w:rPr>
          <w:rFonts w:ascii="Times New Roman" w:hAnsi="Times New Roman" w:cs="Times New Roman"/>
          <w:sz w:val="26"/>
          <w:szCs w:val="26"/>
        </w:rPr>
        <w:t xml:space="preserve"> сельского</w:t>
      </w:r>
      <w:r w:rsidR="003D6340" w:rsidRPr="00E262AD">
        <w:rPr>
          <w:rFonts w:ascii="Times New Roman" w:hAnsi="Times New Roman" w:cs="Times New Roman"/>
          <w:sz w:val="26"/>
          <w:szCs w:val="26"/>
        </w:rPr>
        <w:t xml:space="preserve"> поселения </w:t>
      </w:r>
      <w:proofErr w:type="spellStart"/>
      <w:r w:rsidR="00924542" w:rsidRPr="00E262AD">
        <w:rPr>
          <w:rFonts w:ascii="Times New Roman" w:hAnsi="Times New Roman" w:cs="Times New Roman"/>
          <w:sz w:val="26"/>
          <w:szCs w:val="26"/>
        </w:rPr>
        <w:t>Верхнемамонского</w:t>
      </w:r>
      <w:proofErr w:type="spellEnd"/>
      <w:r w:rsidR="00083558">
        <w:rPr>
          <w:rFonts w:ascii="Times New Roman" w:hAnsi="Times New Roman" w:cs="Times New Roman"/>
          <w:sz w:val="26"/>
          <w:szCs w:val="26"/>
        </w:rPr>
        <w:t xml:space="preserve"> </w:t>
      </w:r>
      <w:r w:rsidR="003D6340" w:rsidRPr="00E262AD">
        <w:rPr>
          <w:rFonts w:ascii="Times New Roman" w:hAnsi="Times New Roman" w:cs="Times New Roman"/>
          <w:sz w:val="26"/>
          <w:szCs w:val="26"/>
        </w:rPr>
        <w:t xml:space="preserve">муниципального района Воронежской области, </w:t>
      </w:r>
      <w:r w:rsidR="000E74FE" w:rsidRPr="00E262AD">
        <w:rPr>
          <w:rFonts w:ascii="Times New Roman" w:hAnsi="Times New Roman" w:cs="Times New Roman"/>
          <w:sz w:val="26"/>
          <w:szCs w:val="26"/>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328A2" w:rsidRPr="00E262AD" w:rsidRDefault="008328A2" w:rsidP="008328A2">
      <w:pPr>
        <w:autoSpaceDE w:val="0"/>
        <w:autoSpaceDN w:val="0"/>
        <w:adjustRightInd w:val="0"/>
        <w:ind w:firstLine="708"/>
        <w:jc w:val="both"/>
        <w:outlineLvl w:val="0"/>
        <w:rPr>
          <w:sz w:val="16"/>
          <w:szCs w:val="16"/>
        </w:rPr>
      </w:pPr>
    </w:p>
    <w:p w:rsidR="008328A2" w:rsidRPr="00E262AD" w:rsidRDefault="008328A2" w:rsidP="008328A2">
      <w:pPr>
        <w:autoSpaceDE w:val="0"/>
        <w:autoSpaceDN w:val="0"/>
        <w:adjustRightInd w:val="0"/>
        <w:ind w:firstLine="708"/>
        <w:jc w:val="both"/>
        <w:outlineLvl w:val="0"/>
        <w:rPr>
          <w:sz w:val="16"/>
          <w:szCs w:val="16"/>
        </w:rPr>
      </w:pPr>
    </w:p>
    <w:p w:rsidR="008328A2" w:rsidRPr="00E262AD" w:rsidRDefault="008328A2" w:rsidP="008328A2">
      <w:pPr>
        <w:autoSpaceDE w:val="0"/>
        <w:autoSpaceDN w:val="0"/>
        <w:adjustRightInd w:val="0"/>
        <w:ind w:firstLine="708"/>
        <w:jc w:val="center"/>
        <w:outlineLvl w:val="0"/>
        <w:rPr>
          <w:b/>
          <w:sz w:val="26"/>
          <w:szCs w:val="26"/>
        </w:rPr>
      </w:pPr>
      <w:r w:rsidRPr="00E262AD">
        <w:rPr>
          <w:b/>
          <w:sz w:val="26"/>
          <w:szCs w:val="26"/>
        </w:rPr>
        <w:t>1.2. Описание заявителей</w:t>
      </w:r>
    </w:p>
    <w:p w:rsidR="008328A2" w:rsidRPr="00E262AD" w:rsidRDefault="008328A2" w:rsidP="00683BC1">
      <w:pPr>
        <w:autoSpaceDE w:val="0"/>
        <w:autoSpaceDN w:val="0"/>
        <w:adjustRightInd w:val="0"/>
        <w:ind w:firstLine="708"/>
        <w:jc w:val="both"/>
        <w:outlineLvl w:val="0"/>
        <w:rPr>
          <w:b/>
          <w:sz w:val="26"/>
          <w:szCs w:val="26"/>
        </w:rPr>
      </w:pPr>
    </w:p>
    <w:p w:rsidR="00D32579" w:rsidRPr="00E262AD" w:rsidRDefault="00D32579" w:rsidP="00D32579">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t>Заявителями являются физические и юридические лица, землепользователи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rsidR="00683BC1" w:rsidRPr="00E262AD" w:rsidRDefault="00683BC1" w:rsidP="00683BC1">
      <w:pPr>
        <w:widowControl w:val="0"/>
        <w:autoSpaceDE w:val="0"/>
        <w:autoSpaceDN w:val="0"/>
        <w:adjustRightInd w:val="0"/>
        <w:ind w:firstLine="708"/>
        <w:jc w:val="both"/>
        <w:outlineLvl w:val="2"/>
        <w:rPr>
          <w:sz w:val="26"/>
          <w:szCs w:val="26"/>
        </w:rPr>
      </w:pPr>
    </w:p>
    <w:p w:rsidR="00B96581" w:rsidRPr="00E262AD" w:rsidRDefault="00B96581" w:rsidP="00B96581">
      <w:pPr>
        <w:jc w:val="center"/>
        <w:rPr>
          <w:b/>
          <w:sz w:val="26"/>
          <w:szCs w:val="26"/>
        </w:rPr>
      </w:pPr>
      <w:r w:rsidRPr="00E262AD">
        <w:rPr>
          <w:b/>
          <w:sz w:val="26"/>
          <w:szCs w:val="26"/>
        </w:rPr>
        <w:t xml:space="preserve">1.3. Требования к порядку информирования </w:t>
      </w:r>
    </w:p>
    <w:p w:rsidR="00B96581" w:rsidRPr="00E262AD" w:rsidRDefault="00B96581" w:rsidP="00B96581">
      <w:pPr>
        <w:jc w:val="center"/>
        <w:rPr>
          <w:b/>
          <w:sz w:val="26"/>
          <w:szCs w:val="26"/>
        </w:rPr>
      </w:pPr>
      <w:r w:rsidRPr="00E262AD">
        <w:rPr>
          <w:b/>
          <w:sz w:val="26"/>
          <w:szCs w:val="26"/>
        </w:rPr>
        <w:t>о предоставлении муниципальной услуги</w:t>
      </w:r>
    </w:p>
    <w:p w:rsidR="00B96581" w:rsidRPr="00E262AD" w:rsidRDefault="00B96581" w:rsidP="00B96581">
      <w:pPr>
        <w:autoSpaceDE w:val="0"/>
        <w:autoSpaceDN w:val="0"/>
        <w:adjustRightInd w:val="0"/>
        <w:ind w:left="567"/>
        <w:contextualSpacing/>
        <w:rPr>
          <w:b/>
          <w:sz w:val="26"/>
          <w:szCs w:val="26"/>
        </w:rPr>
      </w:pPr>
    </w:p>
    <w:p w:rsidR="00B96581" w:rsidRPr="00E262AD" w:rsidRDefault="00B96581" w:rsidP="00B96581">
      <w:pPr>
        <w:widowControl w:val="0"/>
        <w:suppressAutoHyphens/>
        <w:autoSpaceDE w:val="0"/>
        <w:ind w:firstLine="720"/>
        <w:contextualSpacing/>
        <w:jc w:val="both"/>
        <w:rPr>
          <w:sz w:val="26"/>
          <w:szCs w:val="26"/>
          <w:lang w:eastAsia="ar-SA"/>
        </w:rPr>
      </w:pPr>
      <w:r w:rsidRPr="00E262AD">
        <w:rPr>
          <w:sz w:val="26"/>
          <w:szCs w:val="26"/>
          <w:lang w:eastAsia="ar-SA"/>
        </w:rPr>
        <w:t xml:space="preserve">1.3.1. Орган, предоставляющий муниципальную услугу: </w:t>
      </w:r>
      <w:r w:rsidR="00321420" w:rsidRPr="00E262AD">
        <w:rPr>
          <w:sz w:val="26"/>
          <w:szCs w:val="26"/>
          <w:lang w:eastAsia="ar-SA"/>
        </w:rPr>
        <w:t>Администрация</w:t>
      </w:r>
      <w:r w:rsidR="00EC0267" w:rsidRPr="00E262AD">
        <w:rPr>
          <w:sz w:val="26"/>
          <w:szCs w:val="26"/>
          <w:lang w:eastAsia="ar-SA"/>
        </w:rPr>
        <w:t>.</w:t>
      </w:r>
    </w:p>
    <w:p w:rsidR="00B96581" w:rsidRPr="00E262AD" w:rsidRDefault="00B96581" w:rsidP="00B96581">
      <w:pPr>
        <w:widowControl w:val="0"/>
        <w:ind w:firstLine="709"/>
        <w:jc w:val="both"/>
        <w:rPr>
          <w:sz w:val="26"/>
          <w:szCs w:val="26"/>
          <w:lang w:eastAsia="en-US"/>
        </w:rPr>
      </w:pPr>
      <w:r w:rsidRPr="00E262AD">
        <w:rPr>
          <w:sz w:val="26"/>
          <w:szCs w:val="26"/>
        </w:rPr>
        <w:t xml:space="preserve">Местонахождение </w:t>
      </w:r>
      <w:proofErr w:type="spellStart"/>
      <w:r w:rsidR="00E360D6" w:rsidRPr="00E262AD">
        <w:rPr>
          <w:sz w:val="26"/>
          <w:szCs w:val="26"/>
        </w:rPr>
        <w:t>Администрации</w:t>
      </w:r>
      <w:r w:rsidRPr="00E262AD">
        <w:rPr>
          <w:sz w:val="26"/>
          <w:szCs w:val="26"/>
        </w:rPr>
        <w:t>:</w:t>
      </w:r>
      <w:r w:rsidR="007514C4">
        <w:rPr>
          <w:sz w:val="26"/>
          <w:szCs w:val="26"/>
        </w:rPr>
        <w:t>с</w:t>
      </w:r>
      <w:proofErr w:type="spellEnd"/>
      <w:r w:rsidR="007514C4">
        <w:rPr>
          <w:sz w:val="26"/>
          <w:szCs w:val="26"/>
        </w:rPr>
        <w:t xml:space="preserve">. </w:t>
      </w:r>
      <w:proofErr w:type="spellStart"/>
      <w:r w:rsidR="007514C4">
        <w:rPr>
          <w:sz w:val="26"/>
          <w:szCs w:val="26"/>
        </w:rPr>
        <w:t>Осетровка</w:t>
      </w:r>
      <w:proofErr w:type="spellEnd"/>
      <w:r w:rsidR="007514C4">
        <w:rPr>
          <w:sz w:val="26"/>
          <w:szCs w:val="26"/>
        </w:rPr>
        <w:t xml:space="preserve">, ул. </w:t>
      </w:r>
      <w:proofErr w:type="spellStart"/>
      <w:r w:rsidR="007514C4">
        <w:rPr>
          <w:sz w:val="26"/>
          <w:szCs w:val="26"/>
        </w:rPr>
        <w:t>Алпеева</w:t>
      </w:r>
      <w:proofErr w:type="spellEnd"/>
      <w:r w:rsidR="007514C4">
        <w:rPr>
          <w:sz w:val="26"/>
          <w:szCs w:val="26"/>
        </w:rPr>
        <w:t>, д. 23</w:t>
      </w:r>
    </w:p>
    <w:p w:rsidR="00B96581" w:rsidRPr="00E262AD" w:rsidRDefault="00E360D6" w:rsidP="00B96581">
      <w:pPr>
        <w:widowControl w:val="0"/>
        <w:ind w:firstLine="709"/>
        <w:jc w:val="both"/>
        <w:rPr>
          <w:sz w:val="26"/>
          <w:szCs w:val="26"/>
        </w:rPr>
      </w:pPr>
      <w:r w:rsidRPr="00E262AD">
        <w:rPr>
          <w:sz w:val="26"/>
          <w:szCs w:val="26"/>
        </w:rPr>
        <w:t>Администрация</w:t>
      </w:r>
      <w:r w:rsidR="00B96581" w:rsidRPr="00E262AD">
        <w:rPr>
          <w:sz w:val="26"/>
          <w:szCs w:val="26"/>
        </w:rPr>
        <w:t xml:space="preserve"> осуществляет прием заявителей в соответствии со следующим </w:t>
      </w:r>
      <w:r w:rsidR="00B96581" w:rsidRPr="00E262AD">
        <w:rPr>
          <w:sz w:val="26"/>
          <w:szCs w:val="26"/>
        </w:rPr>
        <w:lastRenderedPageBreak/>
        <w:t>графиком:</w:t>
      </w:r>
    </w:p>
    <w:p w:rsidR="00B96581" w:rsidRPr="00E262AD" w:rsidRDefault="00BC4AB6" w:rsidP="00B96581">
      <w:pPr>
        <w:pStyle w:val="ConsPlusNonformat"/>
        <w:ind w:firstLine="708"/>
        <w:rPr>
          <w:rFonts w:ascii="Times New Roman" w:hAnsi="Times New Roman" w:cs="Times New Roman"/>
          <w:sz w:val="26"/>
          <w:szCs w:val="26"/>
        </w:rPr>
      </w:pPr>
      <w:r w:rsidRPr="00E262AD">
        <w:rPr>
          <w:rFonts w:ascii="Times New Roman" w:hAnsi="Times New Roman" w:cs="Times New Roman"/>
          <w:sz w:val="26"/>
          <w:szCs w:val="26"/>
        </w:rPr>
        <w:t>Понедельник</w:t>
      </w:r>
      <w:r w:rsidR="007514C4">
        <w:rPr>
          <w:rFonts w:ascii="Times New Roman" w:hAnsi="Times New Roman" w:cs="Times New Roman"/>
          <w:sz w:val="26"/>
          <w:szCs w:val="26"/>
        </w:rPr>
        <w:t>:  8.00-17.00 час.</w:t>
      </w:r>
      <w:r w:rsidRPr="00E262AD">
        <w:rPr>
          <w:rFonts w:ascii="Times New Roman" w:hAnsi="Times New Roman" w:cs="Times New Roman"/>
          <w:sz w:val="26"/>
          <w:szCs w:val="26"/>
        </w:rPr>
        <w:tab/>
      </w:r>
      <w:r w:rsidRPr="00E262AD">
        <w:rPr>
          <w:rFonts w:ascii="Times New Roman" w:hAnsi="Times New Roman" w:cs="Times New Roman"/>
          <w:sz w:val="26"/>
          <w:szCs w:val="26"/>
        </w:rPr>
        <w:tab/>
      </w:r>
    </w:p>
    <w:p w:rsidR="00B96581" w:rsidRPr="00E262AD" w:rsidRDefault="00BC4AB6" w:rsidP="00B96581">
      <w:pPr>
        <w:pStyle w:val="ConsPlusNonformat"/>
        <w:ind w:firstLine="708"/>
        <w:rPr>
          <w:rFonts w:ascii="Times New Roman" w:hAnsi="Times New Roman" w:cs="Times New Roman"/>
          <w:sz w:val="26"/>
          <w:szCs w:val="26"/>
        </w:rPr>
      </w:pPr>
      <w:r w:rsidRPr="00E262AD">
        <w:rPr>
          <w:rFonts w:ascii="Times New Roman" w:hAnsi="Times New Roman" w:cs="Times New Roman"/>
          <w:sz w:val="26"/>
          <w:szCs w:val="26"/>
        </w:rPr>
        <w:t>Вторник</w:t>
      </w:r>
      <w:r w:rsidR="007514C4">
        <w:rPr>
          <w:rFonts w:ascii="Times New Roman" w:hAnsi="Times New Roman" w:cs="Times New Roman"/>
          <w:sz w:val="26"/>
          <w:szCs w:val="26"/>
        </w:rPr>
        <w:t xml:space="preserve"> 8.00-16.00 час.</w:t>
      </w:r>
      <w:r w:rsidRPr="00E262AD">
        <w:rPr>
          <w:rFonts w:ascii="Times New Roman" w:hAnsi="Times New Roman" w:cs="Times New Roman"/>
          <w:sz w:val="26"/>
          <w:szCs w:val="26"/>
        </w:rPr>
        <w:tab/>
      </w:r>
      <w:r w:rsidRPr="00E262AD">
        <w:rPr>
          <w:rFonts w:ascii="Times New Roman" w:hAnsi="Times New Roman" w:cs="Times New Roman"/>
          <w:sz w:val="26"/>
          <w:szCs w:val="26"/>
        </w:rPr>
        <w:tab/>
      </w:r>
      <w:r w:rsidRPr="00E262AD">
        <w:rPr>
          <w:rFonts w:ascii="Times New Roman" w:hAnsi="Times New Roman" w:cs="Times New Roman"/>
          <w:sz w:val="26"/>
          <w:szCs w:val="26"/>
        </w:rPr>
        <w:tab/>
      </w:r>
    </w:p>
    <w:p w:rsidR="00B96581" w:rsidRPr="00E262AD" w:rsidRDefault="00BC4AB6" w:rsidP="00B96581">
      <w:pPr>
        <w:pStyle w:val="ConsPlusNonformat"/>
        <w:ind w:firstLine="708"/>
        <w:rPr>
          <w:rFonts w:ascii="Times New Roman" w:hAnsi="Times New Roman" w:cs="Times New Roman"/>
          <w:sz w:val="26"/>
          <w:szCs w:val="26"/>
        </w:rPr>
      </w:pPr>
      <w:r w:rsidRPr="00E262AD">
        <w:rPr>
          <w:rFonts w:ascii="Times New Roman" w:hAnsi="Times New Roman" w:cs="Times New Roman"/>
          <w:sz w:val="26"/>
          <w:szCs w:val="26"/>
        </w:rPr>
        <w:t>Среда</w:t>
      </w:r>
      <w:r w:rsidRPr="00E262AD">
        <w:rPr>
          <w:rFonts w:ascii="Times New Roman" w:hAnsi="Times New Roman" w:cs="Times New Roman"/>
          <w:sz w:val="26"/>
          <w:szCs w:val="26"/>
        </w:rPr>
        <w:tab/>
      </w:r>
      <w:r w:rsidR="007514C4">
        <w:rPr>
          <w:rFonts w:ascii="Times New Roman" w:hAnsi="Times New Roman" w:cs="Times New Roman"/>
          <w:sz w:val="26"/>
          <w:szCs w:val="26"/>
        </w:rPr>
        <w:t xml:space="preserve"> 8.00-16.00 час.</w:t>
      </w:r>
    </w:p>
    <w:p w:rsidR="00B96581" w:rsidRPr="00E262AD" w:rsidRDefault="00BC4AB6" w:rsidP="00B96581">
      <w:pPr>
        <w:pStyle w:val="ConsPlusNonformat"/>
        <w:ind w:firstLine="708"/>
        <w:rPr>
          <w:rFonts w:ascii="Times New Roman" w:hAnsi="Times New Roman" w:cs="Times New Roman"/>
          <w:sz w:val="26"/>
          <w:szCs w:val="26"/>
        </w:rPr>
      </w:pPr>
      <w:r w:rsidRPr="00E262AD">
        <w:rPr>
          <w:rFonts w:ascii="Times New Roman" w:hAnsi="Times New Roman" w:cs="Times New Roman"/>
          <w:sz w:val="26"/>
          <w:szCs w:val="26"/>
        </w:rPr>
        <w:t>Четверг</w:t>
      </w:r>
      <w:r w:rsidR="007514C4">
        <w:rPr>
          <w:rFonts w:ascii="Times New Roman" w:hAnsi="Times New Roman" w:cs="Times New Roman"/>
          <w:sz w:val="26"/>
          <w:szCs w:val="26"/>
        </w:rPr>
        <w:t xml:space="preserve"> 8.00-16.00 час.</w:t>
      </w:r>
      <w:r w:rsidRPr="00E262AD">
        <w:rPr>
          <w:rFonts w:ascii="Times New Roman" w:hAnsi="Times New Roman" w:cs="Times New Roman"/>
          <w:sz w:val="26"/>
          <w:szCs w:val="26"/>
        </w:rPr>
        <w:tab/>
      </w:r>
      <w:r w:rsidRPr="00E262AD">
        <w:rPr>
          <w:rFonts w:ascii="Times New Roman" w:hAnsi="Times New Roman" w:cs="Times New Roman"/>
          <w:sz w:val="26"/>
          <w:szCs w:val="26"/>
        </w:rPr>
        <w:tab/>
      </w:r>
      <w:r w:rsidRPr="00E262AD">
        <w:rPr>
          <w:rFonts w:ascii="Times New Roman" w:hAnsi="Times New Roman" w:cs="Times New Roman"/>
          <w:sz w:val="26"/>
          <w:szCs w:val="26"/>
        </w:rPr>
        <w:tab/>
      </w:r>
    </w:p>
    <w:p w:rsidR="00B96581" w:rsidRPr="00E262AD" w:rsidRDefault="00BC4AB6" w:rsidP="00B96581">
      <w:pPr>
        <w:pStyle w:val="ConsPlusNonformat"/>
        <w:ind w:firstLine="708"/>
        <w:rPr>
          <w:rFonts w:ascii="Times New Roman" w:hAnsi="Times New Roman" w:cs="Times New Roman"/>
          <w:sz w:val="26"/>
          <w:szCs w:val="26"/>
        </w:rPr>
      </w:pPr>
      <w:r w:rsidRPr="00E262AD">
        <w:rPr>
          <w:rFonts w:ascii="Times New Roman" w:hAnsi="Times New Roman" w:cs="Times New Roman"/>
          <w:sz w:val="26"/>
          <w:szCs w:val="26"/>
        </w:rPr>
        <w:t>Пятница</w:t>
      </w:r>
      <w:r w:rsidR="007514C4">
        <w:rPr>
          <w:rFonts w:ascii="Times New Roman" w:hAnsi="Times New Roman" w:cs="Times New Roman"/>
          <w:sz w:val="26"/>
          <w:szCs w:val="26"/>
        </w:rPr>
        <w:t xml:space="preserve"> 8.00-16.00 час.</w:t>
      </w:r>
      <w:r w:rsidRPr="00E262AD">
        <w:rPr>
          <w:rFonts w:ascii="Times New Roman" w:hAnsi="Times New Roman" w:cs="Times New Roman"/>
          <w:sz w:val="26"/>
          <w:szCs w:val="26"/>
        </w:rPr>
        <w:tab/>
      </w:r>
      <w:r w:rsidRPr="00E262AD">
        <w:rPr>
          <w:rFonts w:ascii="Times New Roman" w:hAnsi="Times New Roman" w:cs="Times New Roman"/>
          <w:sz w:val="26"/>
          <w:szCs w:val="26"/>
        </w:rPr>
        <w:tab/>
      </w:r>
      <w:r w:rsidRPr="00E262AD">
        <w:rPr>
          <w:rFonts w:ascii="Times New Roman" w:hAnsi="Times New Roman" w:cs="Times New Roman"/>
          <w:sz w:val="26"/>
          <w:szCs w:val="26"/>
        </w:rPr>
        <w:tab/>
      </w:r>
    </w:p>
    <w:p w:rsidR="00FE2372" w:rsidRPr="00E262AD" w:rsidRDefault="00FE2372" w:rsidP="00FE2372">
      <w:pPr>
        <w:pStyle w:val="ConsPlusNonformat"/>
        <w:ind w:firstLine="708"/>
        <w:rPr>
          <w:rFonts w:ascii="Times New Roman" w:hAnsi="Times New Roman" w:cs="Times New Roman"/>
          <w:sz w:val="26"/>
          <w:szCs w:val="26"/>
        </w:rPr>
      </w:pPr>
      <w:r w:rsidRPr="00E262AD">
        <w:rPr>
          <w:rFonts w:ascii="Times New Roman" w:hAnsi="Times New Roman" w:cs="Times New Roman"/>
          <w:sz w:val="26"/>
          <w:szCs w:val="26"/>
        </w:rPr>
        <w:t>Перерыв</w:t>
      </w:r>
      <w:r w:rsidR="007514C4">
        <w:rPr>
          <w:rFonts w:ascii="Times New Roman" w:hAnsi="Times New Roman" w:cs="Times New Roman"/>
          <w:sz w:val="26"/>
          <w:szCs w:val="26"/>
        </w:rPr>
        <w:t xml:space="preserve"> на обед: 12.00-13.00</w:t>
      </w:r>
      <w:r w:rsidRPr="00E262AD">
        <w:rPr>
          <w:rFonts w:ascii="Times New Roman" w:hAnsi="Times New Roman" w:cs="Times New Roman"/>
          <w:sz w:val="26"/>
          <w:szCs w:val="26"/>
        </w:rPr>
        <w:tab/>
      </w:r>
      <w:r w:rsidRPr="00E262AD">
        <w:rPr>
          <w:rFonts w:ascii="Times New Roman" w:hAnsi="Times New Roman" w:cs="Times New Roman"/>
          <w:sz w:val="26"/>
          <w:szCs w:val="26"/>
        </w:rPr>
        <w:tab/>
      </w:r>
    </w:p>
    <w:p w:rsidR="00FE2372" w:rsidRPr="00E262AD" w:rsidRDefault="00FE2372" w:rsidP="00B96581">
      <w:pPr>
        <w:pStyle w:val="ConsPlusNonformat"/>
        <w:ind w:firstLine="708"/>
        <w:rPr>
          <w:rFonts w:ascii="Times New Roman" w:hAnsi="Times New Roman" w:cs="Times New Roman"/>
          <w:sz w:val="26"/>
          <w:szCs w:val="26"/>
        </w:rPr>
      </w:pPr>
    </w:p>
    <w:p w:rsidR="00B96581" w:rsidRPr="00E262AD" w:rsidRDefault="00B96581" w:rsidP="00B96581">
      <w:pPr>
        <w:widowControl w:val="0"/>
        <w:autoSpaceDE w:val="0"/>
        <w:autoSpaceDN w:val="0"/>
        <w:adjustRightInd w:val="0"/>
        <w:ind w:firstLine="709"/>
        <w:jc w:val="both"/>
        <w:outlineLvl w:val="2"/>
        <w:rPr>
          <w:sz w:val="26"/>
          <w:szCs w:val="26"/>
        </w:rPr>
      </w:pPr>
      <w:r w:rsidRPr="00E262AD">
        <w:rPr>
          <w:sz w:val="26"/>
          <w:szCs w:val="26"/>
        </w:rPr>
        <w:t xml:space="preserve">Справочные телефоны, факс </w:t>
      </w:r>
      <w:r w:rsidR="00756874" w:rsidRPr="00E262AD">
        <w:rPr>
          <w:sz w:val="26"/>
          <w:szCs w:val="26"/>
        </w:rPr>
        <w:t>Администрации</w:t>
      </w:r>
      <w:r w:rsidRPr="00E262AD">
        <w:rPr>
          <w:sz w:val="26"/>
          <w:szCs w:val="26"/>
        </w:rPr>
        <w:t xml:space="preserve"> (473</w:t>
      </w:r>
      <w:r w:rsidR="00BC4AB6" w:rsidRPr="00E262AD">
        <w:rPr>
          <w:sz w:val="26"/>
          <w:szCs w:val="26"/>
        </w:rPr>
        <w:t>55</w:t>
      </w:r>
      <w:r w:rsidRPr="00E262AD">
        <w:rPr>
          <w:sz w:val="26"/>
          <w:szCs w:val="26"/>
        </w:rPr>
        <w:t xml:space="preserve">) </w:t>
      </w:r>
      <w:r w:rsidR="007514C4">
        <w:rPr>
          <w:sz w:val="26"/>
          <w:szCs w:val="26"/>
        </w:rPr>
        <w:t>51-1-25</w:t>
      </w:r>
      <w:r w:rsidRPr="00E262AD">
        <w:rPr>
          <w:sz w:val="26"/>
          <w:szCs w:val="26"/>
        </w:rPr>
        <w:t>.</w:t>
      </w:r>
    </w:p>
    <w:p w:rsidR="00B96581" w:rsidRPr="00E262AD" w:rsidRDefault="00B96581" w:rsidP="00B96581">
      <w:pPr>
        <w:widowControl w:val="0"/>
        <w:autoSpaceDE w:val="0"/>
        <w:autoSpaceDN w:val="0"/>
        <w:adjustRightInd w:val="0"/>
        <w:ind w:firstLine="709"/>
        <w:jc w:val="both"/>
        <w:outlineLvl w:val="2"/>
        <w:rPr>
          <w:sz w:val="26"/>
          <w:szCs w:val="26"/>
        </w:rPr>
      </w:pPr>
      <w:r w:rsidRPr="00E262AD">
        <w:rPr>
          <w:sz w:val="26"/>
          <w:szCs w:val="26"/>
        </w:rPr>
        <w:t>Адрес официального сайта Администрации в сети Интернет:</w:t>
      </w:r>
      <w:r w:rsidR="007514C4" w:rsidRPr="007514C4">
        <w:rPr>
          <w:lang w:val="en-US"/>
        </w:rPr>
        <w:t>http</w:t>
      </w:r>
      <w:r w:rsidR="007514C4" w:rsidRPr="007514C4">
        <w:t>//</w:t>
      </w:r>
      <w:proofErr w:type="spellStart"/>
      <w:r w:rsidR="007514C4" w:rsidRPr="007514C4">
        <w:rPr>
          <w:lang w:val="en-US"/>
        </w:rPr>
        <w:t>osetrovskoe</w:t>
      </w:r>
      <w:proofErr w:type="spellEnd"/>
      <w:r w:rsidR="007514C4" w:rsidRPr="007514C4">
        <w:t>.</w:t>
      </w:r>
      <w:proofErr w:type="spellStart"/>
      <w:r w:rsidR="007514C4" w:rsidRPr="007514C4">
        <w:rPr>
          <w:lang w:val="en-US"/>
        </w:rPr>
        <w:t>ru</w:t>
      </w:r>
      <w:proofErr w:type="spellEnd"/>
      <w:r w:rsidRPr="00E262AD">
        <w:rPr>
          <w:sz w:val="26"/>
          <w:szCs w:val="26"/>
        </w:rPr>
        <w:t xml:space="preserve">, адрес электронной почты: </w:t>
      </w:r>
      <w:hyperlink r:id="rId9" w:history="1">
        <w:r w:rsidR="007514C4" w:rsidRPr="007514C4">
          <w:rPr>
            <w:rStyle w:val="a6"/>
            <w:color w:val="auto"/>
            <w:lang w:val="en-US"/>
          </w:rPr>
          <w:t>osetr</w:t>
        </w:r>
        <w:r w:rsidR="007514C4" w:rsidRPr="007514C4">
          <w:rPr>
            <w:rStyle w:val="a6"/>
            <w:color w:val="auto"/>
          </w:rPr>
          <w:t>.vmamon@</w:t>
        </w:r>
        <w:r w:rsidR="007514C4" w:rsidRPr="007514C4">
          <w:rPr>
            <w:rStyle w:val="a6"/>
            <w:color w:val="auto"/>
            <w:lang w:val="en-US"/>
          </w:rPr>
          <w:t>govvrn</w:t>
        </w:r>
        <w:r w:rsidR="007514C4" w:rsidRPr="007514C4">
          <w:rPr>
            <w:rStyle w:val="a6"/>
            <w:color w:val="auto"/>
          </w:rPr>
          <w:t>.</w:t>
        </w:r>
        <w:proofErr w:type="spellStart"/>
        <w:r w:rsidR="007514C4" w:rsidRPr="007514C4">
          <w:rPr>
            <w:rStyle w:val="a6"/>
            <w:color w:val="auto"/>
            <w:lang w:val="en-US"/>
          </w:rPr>
          <w:t>ru</w:t>
        </w:r>
        <w:proofErr w:type="spellEnd"/>
      </w:hyperlink>
      <w:r w:rsidR="00A373D7" w:rsidRPr="00E262AD">
        <w:rPr>
          <w:sz w:val="26"/>
          <w:szCs w:val="26"/>
        </w:rPr>
        <w:t>.</w:t>
      </w:r>
    </w:p>
    <w:p w:rsidR="00B96581" w:rsidRPr="00680BEE" w:rsidRDefault="00B96581" w:rsidP="00B96581">
      <w:pPr>
        <w:widowControl w:val="0"/>
        <w:autoSpaceDE w:val="0"/>
        <w:autoSpaceDN w:val="0"/>
        <w:adjustRightInd w:val="0"/>
        <w:ind w:firstLine="708"/>
        <w:jc w:val="both"/>
        <w:outlineLvl w:val="2"/>
        <w:rPr>
          <w:sz w:val="26"/>
          <w:szCs w:val="26"/>
        </w:rPr>
      </w:pPr>
      <w:r w:rsidRPr="00680BEE">
        <w:rPr>
          <w:sz w:val="26"/>
          <w:szCs w:val="26"/>
        </w:rPr>
        <w:t xml:space="preserve">За предоставлением муниципальной услуги заявитель может обратиться  в МФЦ. </w:t>
      </w:r>
    </w:p>
    <w:p w:rsidR="00B96581" w:rsidRPr="00680BEE" w:rsidRDefault="00B96581" w:rsidP="007514C4">
      <w:pPr>
        <w:autoSpaceDE w:val="0"/>
        <w:autoSpaceDN w:val="0"/>
        <w:adjustRightInd w:val="0"/>
        <w:ind w:firstLine="709"/>
        <w:jc w:val="both"/>
        <w:rPr>
          <w:sz w:val="26"/>
          <w:szCs w:val="26"/>
        </w:rPr>
      </w:pPr>
      <w:r w:rsidRPr="00680BEE">
        <w:rPr>
          <w:sz w:val="26"/>
          <w:szCs w:val="26"/>
        </w:rPr>
        <w:t xml:space="preserve">Местонахождение МФЦ: </w:t>
      </w:r>
      <w:r w:rsidR="007514C4" w:rsidRPr="00680BEE">
        <w:rPr>
          <w:sz w:val="26"/>
          <w:szCs w:val="26"/>
        </w:rPr>
        <w:t>394026, г. Воронеж, ул. Дружинников, 3б (Коминтерновский район).</w:t>
      </w:r>
      <w:r w:rsidR="00083558">
        <w:rPr>
          <w:sz w:val="26"/>
          <w:szCs w:val="26"/>
        </w:rPr>
        <w:t xml:space="preserve">, справочный телефон </w:t>
      </w:r>
      <w:r w:rsidRPr="00680BEE">
        <w:rPr>
          <w:sz w:val="26"/>
          <w:szCs w:val="26"/>
        </w:rPr>
        <w:t xml:space="preserve">. </w:t>
      </w:r>
    </w:p>
    <w:p w:rsidR="00B96581" w:rsidRPr="00680BEE" w:rsidRDefault="00B96581" w:rsidP="00B96581">
      <w:pPr>
        <w:autoSpaceDE w:val="0"/>
        <w:autoSpaceDN w:val="0"/>
        <w:adjustRightInd w:val="0"/>
        <w:ind w:firstLine="708"/>
        <w:jc w:val="both"/>
        <w:rPr>
          <w:sz w:val="26"/>
          <w:szCs w:val="26"/>
        </w:rPr>
      </w:pPr>
      <w:r w:rsidRPr="00680BEE">
        <w:rPr>
          <w:sz w:val="26"/>
          <w:szCs w:val="26"/>
        </w:rPr>
        <w:t xml:space="preserve">Адрес электронной почты: </w:t>
      </w:r>
      <w:r w:rsidR="007514C4" w:rsidRPr="00680BEE">
        <w:rPr>
          <w:sz w:val="26"/>
          <w:szCs w:val="26"/>
        </w:rPr>
        <w:t>(473) 226-99-99. Г</w:t>
      </w:r>
      <w:r w:rsidRPr="00680BEE">
        <w:rPr>
          <w:sz w:val="26"/>
          <w:szCs w:val="26"/>
        </w:rPr>
        <w:t>рафик работы МФЦ:</w:t>
      </w:r>
    </w:p>
    <w:tbl>
      <w:tblPr>
        <w:tblW w:w="0" w:type="auto"/>
        <w:tblInd w:w="675" w:type="dxa"/>
        <w:tblLook w:val="04A0" w:firstRow="1" w:lastRow="0" w:firstColumn="1" w:lastColumn="0" w:noHBand="0" w:noVBand="1"/>
      </w:tblPr>
      <w:tblGrid>
        <w:gridCol w:w="2802"/>
        <w:gridCol w:w="4678"/>
      </w:tblGrid>
      <w:tr w:rsidR="00B96581" w:rsidRPr="00E262AD">
        <w:tc>
          <w:tcPr>
            <w:tcW w:w="2802" w:type="dxa"/>
          </w:tcPr>
          <w:p w:rsidR="005043FF" w:rsidRPr="00F26681" w:rsidRDefault="005043FF" w:rsidP="005043FF">
            <w:pPr>
              <w:autoSpaceDE w:val="0"/>
              <w:autoSpaceDN w:val="0"/>
              <w:adjustRightInd w:val="0"/>
              <w:ind w:firstLine="709"/>
              <w:jc w:val="both"/>
              <w:rPr>
                <w:rFonts w:ascii="Arial" w:hAnsi="Arial" w:cs="Arial"/>
              </w:rPr>
            </w:pPr>
          </w:p>
          <w:p w:rsidR="005043FF" w:rsidRPr="005043FF" w:rsidRDefault="005043FF" w:rsidP="00083558">
            <w:pPr>
              <w:autoSpaceDE w:val="0"/>
              <w:autoSpaceDN w:val="0"/>
              <w:adjustRightInd w:val="0"/>
              <w:jc w:val="both"/>
            </w:pPr>
            <w:r w:rsidRPr="005043FF">
              <w:t>вторни</w:t>
            </w:r>
            <w:r>
              <w:t>к, четверг, пятница: с 09.00 до</w:t>
            </w:r>
            <w:r w:rsidRPr="005043FF">
              <w:t>18.00;</w:t>
            </w:r>
          </w:p>
          <w:p w:rsidR="005043FF" w:rsidRPr="005043FF" w:rsidRDefault="005043FF" w:rsidP="005043FF">
            <w:pPr>
              <w:autoSpaceDE w:val="0"/>
              <w:autoSpaceDN w:val="0"/>
              <w:adjustRightInd w:val="0"/>
              <w:jc w:val="both"/>
            </w:pPr>
            <w:r w:rsidRPr="005043FF">
              <w:t>среда: с 11.00 до 20.00;</w:t>
            </w:r>
          </w:p>
          <w:p w:rsidR="005043FF" w:rsidRPr="005043FF" w:rsidRDefault="005043FF" w:rsidP="005043FF">
            <w:pPr>
              <w:autoSpaceDE w:val="0"/>
              <w:autoSpaceDN w:val="0"/>
              <w:adjustRightInd w:val="0"/>
              <w:jc w:val="both"/>
            </w:pPr>
            <w:r>
              <w:t>суббота: с 09.00 до</w:t>
            </w:r>
            <w:r w:rsidRPr="005043FF">
              <w:t>16.45.</w:t>
            </w:r>
          </w:p>
          <w:p w:rsidR="00B96581" w:rsidRPr="007514C4" w:rsidRDefault="00B96581" w:rsidP="00756874">
            <w:pPr>
              <w:ind w:left="426" w:hanging="426"/>
              <w:rPr>
                <w:sz w:val="26"/>
                <w:szCs w:val="26"/>
              </w:rPr>
            </w:pPr>
          </w:p>
          <w:p w:rsidR="00B96581" w:rsidRPr="00E262AD" w:rsidRDefault="00B96581" w:rsidP="00756874">
            <w:pPr>
              <w:tabs>
                <w:tab w:val="left" w:pos="1"/>
              </w:tabs>
              <w:ind w:left="426" w:hanging="426"/>
              <w:rPr>
                <w:sz w:val="26"/>
                <w:szCs w:val="26"/>
                <w:lang w:eastAsia="en-US"/>
              </w:rPr>
            </w:pPr>
            <w:r w:rsidRPr="00E262AD">
              <w:rPr>
                <w:sz w:val="26"/>
                <w:szCs w:val="26"/>
              </w:rPr>
              <w:tab/>
            </w:r>
          </w:p>
        </w:tc>
        <w:tc>
          <w:tcPr>
            <w:tcW w:w="4678" w:type="dxa"/>
          </w:tcPr>
          <w:p w:rsidR="00B96581" w:rsidRPr="00E262AD" w:rsidRDefault="00B96581">
            <w:pPr>
              <w:rPr>
                <w:sz w:val="26"/>
                <w:szCs w:val="26"/>
              </w:rPr>
            </w:pPr>
          </w:p>
          <w:p w:rsidR="00B96581" w:rsidRPr="00E262AD" w:rsidRDefault="00B96581">
            <w:pPr>
              <w:rPr>
                <w:sz w:val="26"/>
                <w:szCs w:val="26"/>
              </w:rPr>
            </w:pPr>
          </w:p>
          <w:p w:rsidR="00B96581" w:rsidRPr="00E262AD" w:rsidRDefault="00B96581">
            <w:pPr>
              <w:rPr>
                <w:sz w:val="26"/>
                <w:szCs w:val="26"/>
                <w:lang w:eastAsia="en-US"/>
              </w:rPr>
            </w:pPr>
          </w:p>
        </w:tc>
      </w:tr>
    </w:tbl>
    <w:p w:rsidR="00B96581" w:rsidRPr="00E262AD" w:rsidRDefault="00B96581" w:rsidP="00B96581">
      <w:pPr>
        <w:widowControl w:val="0"/>
        <w:autoSpaceDE w:val="0"/>
        <w:autoSpaceDN w:val="0"/>
        <w:adjustRightInd w:val="0"/>
        <w:ind w:firstLine="708"/>
        <w:jc w:val="both"/>
        <w:rPr>
          <w:sz w:val="26"/>
          <w:szCs w:val="26"/>
          <w:lang w:eastAsia="en-US"/>
        </w:rPr>
      </w:pPr>
      <w:r w:rsidRPr="00E262AD">
        <w:rPr>
          <w:sz w:val="26"/>
          <w:szCs w:val="26"/>
        </w:rPr>
        <w:t xml:space="preserve">1.3.2. Способы получения информации о месте нахождения и графиках работы </w:t>
      </w:r>
      <w:r w:rsidR="009E2A5F" w:rsidRPr="00E262AD">
        <w:rPr>
          <w:sz w:val="26"/>
          <w:szCs w:val="26"/>
        </w:rPr>
        <w:t>Администрации</w:t>
      </w:r>
      <w:r w:rsidRPr="00E262AD">
        <w:rPr>
          <w:sz w:val="26"/>
          <w:szCs w:val="26"/>
        </w:rPr>
        <w:t xml:space="preserve"> и организаций, обращение в которые необходимо для получения муниципальной услуги:</w:t>
      </w:r>
    </w:p>
    <w:p w:rsidR="00B96581" w:rsidRPr="00E262AD" w:rsidRDefault="00B96581" w:rsidP="00B96581">
      <w:pPr>
        <w:autoSpaceDE w:val="0"/>
        <w:autoSpaceDN w:val="0"/>
        <w:adjustRightInd w:val="0"/>
        <w:ind w:left="567" w:firstLine="141"/>
        <w:contextualSpacing/>
        <w:jc w:val="both"/>
        <w:rPr>
          <w:sz w:val="26"/>
          <w:szCs w:val="26"/>
        </w:rPr>
      </w:pPr>
      <w:r w:rsidRPr="00E262AD">
        <w:rPr>
          <w:sz w:val="26"/>
          <w:szCs w:val="26"/>
        </w:rPr>
        <w:t xml:space="preserve">непосредственно в </w:t>
      </w:r>
      <w:r w:rsidR="009E2A5F" w:rsidRPr="00E262AD">
        <w:rPr>
          <w:sz w:val="26"/>
          <w:szCs w:val="26"/>
        </w:rPr>
        <w:t>Администрации</w:t>
      </w:r>
      <w:r w:rsidRPr="00E262AD">
        <w:rPr>
          <w:sz w:val="26"/>
          <w:szCs w:val="26"/>
        </w:rPr>
        <w:t>,</w:t>
      </w:r>
    </w:p>
    <w:p w:rsidR="00B96581" w:rsidRPr="00E262AD" w:rsidRDefault="00B96581" w:rsidP="00B96581">
      <w:pPr>
        <w:autoSpaceDE w:val="0"/>
        <w:autoSpaceDN w:val="0"/>
        <w:adjustRightInd w:val="0"/>
        <w:ind w:left="567" w:firstLine="141"/>
        <w:contextualSpacing/>
        <w:jc w:val="both"/>
        <w:rPr>
          <w:sz w:val="26"/>
          <w:szCs w:val="26"/>
        </w:rPr>
      </w:pPr>
      <w:r w:rsidRPr="00E262AD">
        <w:rPr>
          <w:sz w:val="26"/>
          <w:szCs w:val="26"/>
        </w:rPr>
        <w:t>непосредственно в МФЦ;</w:t>
      </w:r>
    </w:p>
    <w:p w:rsidR="00B96581" w:rsidRPr="00E262AD" w:rsidRDefault="00B96581" w:rsidP="00B96581">
      <w:pPr>
        <w:autoSpaceDE w:val="0"/>
        <w:autoSpaceDN w:val="0"/>
        <w:adjustRightInd w:val="0"/>
        <w:ind w:left="567" w:firstLine="141"/>
        <w:contextualSpacing/>
        <w:jc w:val="both"/>
        <w:rPr>
          <w:sz w:val="26"/>
          <w:szCs w:val="26"/>
        </w:rPr>
      </w:pPr>
      <w:r w:rsidRPr="00E262AD">
        <w:rPr>
          <w:sz w:val="26"/>
          <w:szCs w:val="26"/>
        </w:rPr>
        <w:t>с использованием средств телефонной связи, средств сети Интернет.</w:t>
      </w:r>
    </w:p>
    <w:p w:rsidR="00B96581" w:rsidRPr="00E262AD" w:rsidRDefault="00B96581" w:rsidP="00B96581">
      <w:pPr>
        <w:autoSpaceDE w:val="0"/>
        <w:autoSpaceDN w:val="0"/>
        <w:adjustRightInd w:val="0"/>
        <w:ind w:firstLine="708"/>
        <w:contextualSpacing/>
        <w:jc w:val="both"/>
        <w:rPr>
          <w:sz w:val="26"/>
          <w:szCs w:val="26"/>
        </w:rPr>
      </w:pPr>
      <w:r w:rsidRPr="00E262AD">
        <w:rPr>
          <w:sz w:val="26"/>
          <w:szCs w:val="26"/>
        </w:rPr>
        <w:t xml:space="preserve">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FE2372" w:rsidRPr="00E262AD">
        <w:rPr>
          <w:sz w:val="26"/>
          <w:szCs w:val="26"/>
        </w:rPr>
        <w:t>Администрации</w:t>
      </w:r>
      <w:r w:rsidRPr="00E262AD">
        <w:rPr>
          <w:sz w:val="26"/>
          <w:szCs w:val="26"/>
        </w:rPr>
        <w:t>, МФЦ (далее - уполномоченные должностные лица).</w:t>
      </w:r>
    </w:p>
    <w:p w:rsidR="00B96581" w:rsidRPr="00E262AD" w:rsidRDefault="00B96581" w:rsidP="00B96581">
      <w:pPr>
        <w:tabs>
          <w:tab w:val="num" w:pos="142"/>
        </w:tabs>
        <w:autoSpaceDE w:val="0"/>
        <w:autoSpaceDN w:val="0"/>
        <w:adjustRightInd w:val="0"/>
        <w:ind w:firstLine="567"/>
        <w:contextualSpacing/>
        <w:jc w:val="both"/>
        <w:rPr>
          <w:sz w:val="26"/>
          <w:szCs w:val="26"/>
        </w:rPr>
      </w:pPr>
      <w:r w:rsidRPr="00E262AD">
        <w:rPr>
          <w:sz w:val="26"/>
          <w:szCs w:val="26"/>
        </w:rPr>
        <w:tab/>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6581" w:rsidRPr="00E262AD" w:rsidRDefault="00B96581" w:rsidP="00B96581">
      <w:pPr>
        <w:tabs>
          <w:tab w:val="num" w:pos="142"/>
        </w:tabs>
        <w:autoSpaceDE w:val="0"/>
        <w:autoSpaceDN w:val="0"/>
        <w:adjustRightInd w:val="0"/>
        <w:ind w:firstLine="567"/>
        <w:contextualSpacing/>
        <w:jc w:val="both"/>
        <w:rPr>
          <w:sz w:val="26"/>
          <w:szCs w:val="26"/>
        </w:rPr>
      </w:pPr>
      <w:r w:rsidRPr="00E262AD">
        <w:rPr>
          <w:sz w:val="26"/>
          <w:szCs w:val="26"/>
        </w:rPr>
        <w:tab/>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96581" w:rsidRPr="00E262AD" w:rsidRDefault="00B96581" w:rsidP="00B96581">
      <w:pPr>
        <w:autoSpaceDE w:val="0"/>
        <w:autoSpaceDN w:val="0"/>
        <w:adjustRightInd w:val="0"/>
        <w:ind w:firstLine="708"/>
        <w:contextualSpacing/>
        <w:jc w:val="both"/>
        <w:rPr>
          <w:sz w:val="26"/>
          <w:szCs w:val="26"/>
        </w:rPr>
      </w:pPr>
      <w:r w:rsidRPr="00E262AD">
        <w:rPr>
          <w:sz w:val="26"/>
          <w:szCs w:val="26"/>
        </w:rPr>
        <w:t>текст настоящего Административного регламента;</w:t>
      </w:r>
    </w:p>
    <w:p w:rsidR="00B96581" w:rsidRPr="00E262AD" w:rsidRDefault="00B96581" w:rsidP="00B96581">
      <w:pPr>
        <w:autoSpaceDE w:val="0"/>
        <w:autoSpaceDN w:val="0"/>
        <w:adjustRightInd w:val="0"/>
        <w:ind w:firstLine="708"/>
        <w:contextualSpacing/>
        <w:jc w:val="both"/>
        <w:rPr>
          <w:sz w:val="26"/>
          <w:szCs w:val="26"/>
        </w:rPr>
      </w:pPr>
      <w:r w:rsidRPr="00E262AD">
        <w:rPr>
          <w:sz w:val="26"/>
          <w:szCs w:val="26"/>
        </w:rPr>
        <w:t>тексты, выдержки из нормативных правовых актов, регулирующих предоставление муниципальной услуги;</w:t>
      </w:r>
    </w:p>
    <w:p w:rsidR="00B96581" w:rsidRPr="00E262AD" w:rsidRDefault="00B96581" w:rsidP="00B96581">
      <w:pPr>
        <w:autoSpaceDE w:val="0"/>
        <w:autoSpaceDN w:val="0"/>
        <w:adjustRightInd w:val="0"/>
        <w:ind w:firstLine="708"/>
        <w:contextualSpacing/>
        <w:jc w:val="both"/>
        <w:rPr>
          <w:sz w:val="26"/>
          <w:szCs w:val="26"/>
        </w:rPr>
      </w:pPr>
      <w:r w:rsidRPr="00E262AD">
        <w:rPr>
          <w:sz w:val="26"/>
          <w:szCs w:val="26"/>
        </w:rPr>
        <w:t>формы, образцы заявлений, иных документов.</w:t>
      </w:r>
    </w:p>
    <w:p w:rsidR="00B96581" w:rsidRPr="00E262AD" w:rsidRDefault="00B96581" w:rsidP="00B96581">
      <w:pPr>
        <w:autoSpaceDE w:val="0"/>
        <w:autoSpaceDN w:val="0"/>
        <w:adjustRightInd w:val="0"/>
        <w:ind w:firstLine="708"/>
        <w:contextualSpacing/>
        <w:jc w:val="both"/>
        <w:rPr>
          <w:sz w:val="26"/>
          <w:szCs w:val="26"/>
        </w:rPr>
      </w:pPr>
      <w:r w:rsidRPr="00E262AD">
        <w:rPr>
          <w:sz w:val="26"/>
          <w:szCs w:val="26"/>
        </w:rPr>
        <w:lastRenderedPageBreak/>
        <w:t xml:space="preserve">1.3.4. Заявители, представившие </w:t>
      </w:r>
      <w:r w:rsidR="000A46B6" w:rsidRPr="00E262AD">
        <w:rPr>
          <w:sz w:val="26"/>
          <w:szCs w:val="26"/>
        </w:rPr>
        <w:t>З</w:t>
      </w:r>
      <w:r w:rsidRPr="00E262AD">
        <w:rPr>
          <w:sz w:val="26"/>
          <w:szCs w:val="26"/>
        </w:rPr>
        <w:t>аявление на получение муниципальной услуги, в обязательном порядке информируются уполномоченными должностными лицами:</w:t>
      </w:r>
    </w:p>
    <w:p w:rsidR="00B96581" w:rsidRPr="00E262AD" w:rsidRDefault="00B96581" w:rsidP="00B96581">
      <w:pPr>
        <w:autoSpaceDE w:val="0"/>
        <w:autoSpaceDN w:val="0"/>
        <w:adjustRightInd w:val="0"/>
        <w:ind w:firstLine="708"/>
        <w:contextualSpacing/>
        <w:jc w:val="both"/>
        <w:rPr>
          <w:sz w:val="26"/>
          <w:szCs w:val="26"/>
        </w:rPr>
      </w:pPr>
      <w:r w:rsidRPr="00E262AD">
        <w:rPr>
          <w:sz w:val="26"/>
          <w:szCs w:val="26"/>
        </w:rPr>
        <w:t>о порядке предоставления муниципальной услуги;</w:t>
      </w:r>
    </w:p>
    <w:p w:rsidR="00B96581" w:rsidRPr="00E262AD" w:rsidRDefault="00B96581" w:rsidP="00B96581">
      <w:pPr>
        <w:autoSpaceDE w:val="0"/>
        <w:autoSpaceDN w:val="0"/>
        <w:adjustRightInd w:val="0"/>
        <w:ind w:firstLine="708"/>
        <w:contextualSpacing/>
        <w:jc w:val="both"/>
        <w:rPr>
          <w:sz w:val="26"/>
          <w:szCs w:val="26"/>
        </w:rPr>
      </w:pPr>
      <w:r w:rsidRPr="00E262AD">
        <w:rPr>
          <w:sz w:val="26"/>
          <w:szCs w:val="26"/>
        </w:rPr>
        <w:t>о ходе предоставления муниципальной услуги;</w:t>
      </w:r>
    </w:p>
    <w:p w:rsidR="00B96581" w:rsidRPr="00E262AD" w:rsidRDefault="00B96581" w:rsidP="00B96581">
      <w:pPr>
        <w:autoSpaceDE w:val="0"/>
        <w:autoSpaceDN w:val="0"/>
        <w:adjustRightInd w:val="0"/>
        <w:ind w:firstLine="708"/>
        <w:contextualSpacing/>
        <w:jc w:val="both"/>
        <w:rPr>
          <w:sz w:val="26"/>
          <w:szCs w:val="26"/>
        </w:rPr>
      </w:pPr>
      <w:r w:rsidRPr="00E262AD">
        <w:rPr>
          <w:sz w:val="26"/>
          <w:szCs w:val="26"/>
        </w:rPr>
        <w:t>об отказе в предоставлении муниципальной услуги.</w:t>
      </w:r>
    </w:p>
    <w:p w:rsidR="00B96581" w:rsidRPr="00E262AD" w:rsidRDefault="00B96581" w:rsidP="00B96581">
      <w:pPr>
        <w:autoSpaceDE w:val="0"/>
        <w:autoSpaceDN w:val="0"/>
        <w:adjustRightInd w:val="0"/>
        <w:ind w:firstLine="708"/>
        <w:contextualSpacing/>
        <w:jc w:val="both"/>
        <w:rPr>
          <w:sz w:val="26"/>
          <w:szCs w:val="26"/>
        </w:rPr>
      </w:pPr>
      <w:r w:rsidRPr="00E262AD">
        <w:rPr>
          <w:sz w:val="26"/>
          <w:szCs w:val="26"/>
        </w:rPr>
        <w:t>1.3.5. Информация о сроке завершения оформления документов и возможности их получения заявителю сообщается при подаче документов.</w:t>
      </w:r>
    </w:p>
    <w:p w:rsidR="00B96581" w:rsidRPr="00E262AD" w:rsidRDefault="00B96581" w:rsidP="00B96581">
      <w:pPr>
        <w:autoSpaceDE w:val="0"/>
        <w:autoSpaceDN w:val="0"/>
        <w:adjustRightInd w:val="0"/>
        <w:ind w:firstLine="708"/>
        <w:contextualSpacing/>
        <w:jc w:val="both"/>
        <w:rPr>
          <w:sz w:val="26"/>
          <w:szCs w:val="26"/>
        </w:rPr>
      </w:pPr>
      <w:r w:rsidRPr="00E262AD">
        <w:rPr>
          <w:sz w:val="26"/>
          <w:szCs w:val="26"/>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96581" w:rsidRPr="00E262AD" w:rsidRDefault="00B96581" w:rsidP="00B96581">
      <w:pPr>
        <w:tabs>
          <w:tab w:val="num" w:pos="142"/>
        </w:tabs>
        <w:autoSpaceDE w:val="0"/>
        <w:autoSpaceDN w:val="0"/>
        <w:adjustRightInd w:val="0"/>
        <w:ind w:firstLine="567"/>
        <w:contextualSpacing/>
        <w:jc w:val="both"/>
        <w:rPr>
          <w:sz w:val="26"/>
          <w:szCs w:val="26"/>
        </w:rPr>
      </w:pPr>
      <w:r w:rsidRPr="00E262AD">
        <w:rPr>
          <w:sz w:val="26"/>
          <w:szCs w:val="26"/>
        </w:rPr>
        <w:tab/>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96581" w:rsidRPr="00E262AD" w:rsidRDefault="00B96581" w:rsidP="00B96581">
      <w:pPr>
        <w:tabs>
          <w:tab w:val="num" w:pos="142"/>
        </w:tabs>
        <w:autoSpaceDE w:val="0"/>
        <w:autoSpaceDN w:val="0"/>
        <w:adjustRightInd w:val="0"/>
        <w:ind w:firstLine="567"/>
        <w:contextualSpacing/>
        <w:jc w:val="both"/>
        <w:rPr>
          <w:sz w:val="26"/>
          <w:szCs w:val="26"/>
        </w:rPr>
      </w:pPr>
      <w:r w:rsidRPr="00E262AD">
        <w:rPr>
          <w:sz w:val="26"/>
          <w:szCs w:val="26"/>
        </w:rPr>
        <w:tab/>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96581" w:rsidRPr="00E262AD" w:rsidRDefault="00B96581" w:rsidP="00B96581">
      <w:pPr>
        <w:jc w:val="center"/>
        <w:rPr>
          <w:b/>
          <w:sz w:val="26"/>
          <w:szCs w:val="26"/>
        </w:rPr>
      </w:pPr>
    </w:p>
    <w:p w:rsidR="007312F7" w:rsidRPr="00E262AD" w:rsidRDefault="005E2BD8" w:rsidP="00926B90">
      <w:pPr>
        <w:autoSpaceDE w:val="0"/>
        <w:autoSpaceDN w:val="0"/>
        <w:adjustRightInd w:val="0"/>
        <w:ind w:firstLine="709"/>
        <w:jc w:val="center"/>
        <w:outlineLvl w:val="2"/>
        <w:rPr>
          <w:b/>
          <w:sz w:val="26"/>
          <w:szCs w:val="26"/>
        </w:rPr>
      </w:pPr>
      <w:r w:rsidRPr="00E262AD">
        <w:rPr>
          <w:b/>
          <w:sz w:val="26"/>
          <w:szCs w:val="26"/>
          <w:lang w:val="en-US"/>
        </w:rPr>
        <w:t>II</w:t>
      </w:r>
      <w:r w:rsidR="00926B90" w:rsidRPr="00E262AD">
        <w:rPr>
          <w:b/>
          <w:sz w:val="26"/>
          <w:szCs w:val="26"/>
        </w:rPr>
        <w:t>. Стандарт предоставления муниципальной услуги</w:t>
      </w:r>
    </w:p>
    <w:p w:rsidR="00683BC1" w:rsidRPr="00E262AD" w:rsidRDefault="00683BC1" w:rsidP="00683BC1">
      <w:pPr>
        <w:autoSpaceDE w:val="0"/>
        <w:autoSpaceDN w:val="0"/>
        <w:adjustRightInd w:val="0"/>
        <w:contextualSpacing/>
        <w:rPr>
          <w:rFonts w:eastAsia="Calibri"/>
          <w:b/>
          <w:sz w:val="26"/>
          <w:szCs w:val="26"/>
          <w:lang w:eastAsia="en-US"/>
        </w:rPr>
      </w:pPr>
    </w:p>
    <w:p w:rsidR="00683BC1" w:rsidRPr="00E262AD" w:rsidRDefault="00683BC1" w:rsidP="00683BC1">
      <w:pPr>
        <w:numPr>
          <w:ilvl w:val="1"/>
          <w:numId w:val="11"/>
        </w:numPr>
        <w:tabs>
          <w:tab w:val="left" w:pos="0"/>
          <w:tab w:val="left" w:pos="1440"/>
          <w:tab w:val="left" w:pos="1560"/>
        </w:tabs>
        <w:ind w:left="0" w:firstLine="1134"/>
        <w:contextualSpacing/>
        <w:jc w:val="center"/>
        <w:rPr>
          <w:rFonts w:eastAsia="Calibri"/>
          <w:b/>
          <w:sz w:val="26"/>
          <w:szCs w:val="26"/>
          <w:lang w:eastAsia="en-US"/>
        </w:rPr>
      </w:pPr>
      <w:r w:rsidRPr="00E262AD">
        <w:rPr>
          <w:rFonts w:eastAsia="Calibri"/>
          <w:b/>
          <w:sz w:val="26"/>
          <w:szCs w:val="26"/>
          <w:lang w:eastAsia="en-US"/>
        </w:rPr>
        <w:t>Наименование муниципальной услуги</w:t>
      </w:r>
    </w:p>
    <w:p w:rsidR="00683BC1" w:rsidRPr="00E262AD" w:rsidRDefault="00683BC1" w:rsidP="00683BC1">
      <w:pPr>
        <w:tabs>
          <w:tab w:val="left" w:pos="0"/>
          <w:tab w:val="left" w:pos="1440"/>
          <w:tab w:val="left" w:pos="1560"/>
        </w:tabs>
        <w:ind w:left="1134"/>
        <w:contextualSpacing/>
        <w:rPr>
          <w:rFonts w:eastAsia="Calibri"/>
          <w:b/>
          <w:sz w:val="26"/>
          <w:szCs w:val="26"/>
          <w:lang w:eastAsia="en-US"/>
        </w:rPr>
      </w:pPr>
    </w:p>
    <w:p w:rsidR="00A245EF" w:rsidRPr="00E262AD" w:rsidRDefault="00A245EF" w:rsidP="00A245EF">
      <w:pPr>
        <w:tabs>
          <w:tab w:val="left" w:pos="567"/>
          <w:tab w:val="left" w:pos="1560"/>
          <w:tab w:val="num" w:pos="2460"/>
        </w:tabs>
        <w:jc w:val="both"/>
        <w:rPr>
          <w:sz w:val="26"/>
          <w:szCs w:val="26"/>
        </w:rPr>
      </w:pPr>
      <w:r w:rsidRPr="00E262AD">
        <w:rPr>
          <w:rFonts w:eastAsia="Calibri"/>
          <w:sz w:val="26"/>
          <w:szCs w:val="26"/>
          <w:lang w:eastAsia="en-US"/>
        </w:rPr>
        <w:tab/>
      </w:r>
      <w:r w:rsidRPr="00E262AD">
        <w:rPr>
          <w:sz w:val="26"/>
          <w:szCs w:val="26"/>
        </w:rPr>
        <w:t>Наименование муниципальной услуги</w:t>
      </w:r>
      <w:r w:rsidR="00C6704A" w:rsidRPr="00E262AD">
        <w:rPr>
          <w:sz w:val="26"/>
          <w:szCs w:val="26"/>
        </w:rPr>
        <w:t xml:space="preserve">: </w:t>
      </w:r>
      <w:r w:rsidRPr="00E262AD">
        <w:rPr>
          <w:sz w:val="26"/>
          <w:szCs w:val="26"/>
        </w:rPr>
        <w:t>«Прекращение права постоянного (бессрочного) пользования земельными участками, находящимися в муниципальной собственности</w:t>
      </w:r>
      <w:r w:rsidR="00AC6280" w:rsidRPr="00E262AD">
        <w:rPr>
          <w:sz w:val="26"/>
          <w:szCs w:val="26"/>
        </w:rPr>
        <w:t>»</w:t>
      </w:r>
      <w:r w:rsidR="00BC7243" w:rsidRPr="00E262AD">
        <w:rPr>
          <w:sz w:val="26"/>
          <w:szCs w:val="26"/>
        </w:rPr>
        <w:t xml:space="preserve"> (далее – муниципальная услуга)</w:t>
      </w:r>
      <w:r w:rsidRPr="00E262AD">
        <w:rPr>
          <w:sz w:val="26"/>
          <w:szCs w:val="26"/>
        </w:rPr>
        <w:t>.</w:t>
      </w:r>
    </w:p>
    <w:p w:rsidR="007312F7" w:rsidRPr="00E262AD" w:rsidRDefault="007312F7" w:rsidP="00683BC1">
      <w:pPr>
        <w:autoSpaceDE w:val="0"/>
        <w:autoSpaceDN w:val="0"/>
        <w:adjustRightInd w:val="0"/>
        <w:jc w:val="both"/>
        <w:rPr>
          <w:sz w:val="26"/>
          <w:szCs w:val="26"/>
        </w:rPr>
      </w:pPr>
    </w:p>
    <w:p w:rsidR="00C6704A" w:rsidRPr="00E262AD" w:rsidRDefault="00C6704A" w:rsidP="00C6704A">
      <w:pPr>
        <w:tabs>
          <w:tab w:val="left" w:pos="0"/>
          <w:tab w:val="left" w:pos="1440"/>
          <w:tab w:val="left" w:pos="1560"/>
        </w:tabs>
        <w:spacing w:after="200" w:line="276" w:lineRule="auto"/>
        <w:contextualSpacing/>
        <w:jc w:val="center"/>
        <w:rPr>
          <w:rFonts w:eastAsia="Calibri"/>
          <w:b/>
          <w:sz w:val="26"/>
          <w:szCs w:val="26"/>
          <w:lang w:eastAsia="en-US"/>
        </w:rPr>
      </w:pPr>
      <w:r w:rsidRPr="00E262AD">
        <w:rPr>
          <w:rFonts w:eastAsia="Calibri"/>
          <w:b/>
          <w:sz w:val="26"/>
          <w:szCs w:val="26"/>
          <w:lang w:eastAsia="en-US"/>
        </w:rPr>
        <w:t>2.2. Наименование органа, представляющего муниципальную услугу</w:t>
      </w:r>
    </w:p>
    <w:p w:rsidR="00C6704A" w:rsidRPr="00E262AD" w:rsidRDefault="00C6704A" w:rsidP="00C6704A">
      <w:pPr>
        <w:tabs>
          <w:tab w:val="left" w:pos="0"/>
          <w:tab w:val="left" w:pos="1440"/>
          <w:tab w:val="left" w:pos="1560"/>
        </w:tabs>
        <w:spacing w:after="200" w:line="276" w:lineRule="auto"/>
        <w:contextualSpacing/>
        <w:jc w:val="center"/>
        <w:rPr>
          <w:rFonts w:eastAsia="Calibri"/>
          <w:b/>
          <w:sz w:val="26"/>
          <w:szCs w:val="26"/>
          <w:lang w:eastAsia="en-US"/>
        </w:rPr>
      </w:pPr>
    </w:p>
    <w:p w:rsidR="00C6704A" w:rsidRPr="00E262AD" w:rsidRDefault="00C6704A" w:rsidP="00BC7243">
      <w:pPr>
        <w:widowControl w:val="0"/>
        <w:suppressAutoHyphens/>
        <w:autoSpaceDE w:val="0"/>
        <w:ind w:firstLine="709"/>
        <w:contextualSpacing/>
        <w:jc w:val="both"/>
        <w:rPr>
          <w:sz w:val="26"/>
          <w:szCs w:val="26"/>
          <w:lang w:eastAsia="ar-SA"/>
        </w:rPr>
      </w:pPr>
      <w:r w:rsidRPr="00E262AD">
        <w:rPr>
          <w:rFonts w:eastAsia="Calibri"/>
          <w:sz w:val="26"/>
          <w:szCs w:val="26"/>
          <w:lang w:eastAsia="en-US"/>
        </w:rPr>
        <w:t>2.2.1. Орган, предоставляющий муниципальную услугу: А</w:t>
      </w:r>
      <w:r w:rsidRPr="00E262AD">
        <w:rPr>
          <w:sz w:val="26"/>
          <w:szCs w:val="26"/>
          <w:lang w:eastAsia="ar-SA"/>
        </w:rPr>
        <w:t>дминистрация.</w:t>
      </w:r>
    </w:p>
    <w:p w:rsidR="00C6704A" w:rsidRPr="00E262AD" w:rsidRDefault="00C6704A" w:rsidP="00BC7243">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t>За предоставлением муниципальной услуги заявитель может также обратиться в МФЦ.</w:t>
      </w:r>
    </w:p>
    <w:p w:rsidR="00C6704A" w:rsidRPr="00E262AD" w:rsidRDefault="00C6704A" w:rsidP="00BC7243">
      <w:pPr>
        <w:pStyle w:val="ConsPlusNormal"/>
        <w:ind w:firstLine="709"/>
        <w:jc w:val="both"/>
        <w:rPr>
          <w:rFonts w:ascii="Times New Roman" w:eastAsia="Calibri" w:hAnsi="Times New Roman" w:cs="Times New Roman"/>
          <w:sz w:val="26"/>
          <w:szCs w:val="26"/>
          <w:lang w:eastAsia="en-US"/>
        </w:rPr>
      </w:pPr>
      <w:r w:rsidRPr="00E262AD">
        <w:rPr>
          <w:rFonts w:ascii="Times New Roman" w:eastAsia="Calibri" w:hAnsi="Times New Roman" w:cs="Times New Roman"/>
          <w:sz w:val="26"/>
          <w:szCs w:val="26"/>
          <w:lang w:eastAsia="en-US"/>
        </w:rPr>
        <w:t xml:space="preserve">2.2.2. Администрация </w:t>
      </w:r>
      <w:r w:rsidRPr="00E262AD">
        <w:rPr>
          <w:rFonts w:ascii="Times New Roman" w:hAnsi="Times New Roman" w:cs="Times New Roman"/>
          <w:sz w:val="26"/>
          <w:szCs w:val="26"/>
        </w:rPr>
        <w:t xml:space="preserve">при предоставлении муниципальной услуги, в целях получения документов, необходимых для </w:t>
      </w:r>
      <w:r w:rsidR="009322FD" w:rsidRPr="00E262AD">
        <w:rPr>
          <w:rFonts w:ascii="Times New Roman" w:hAnsi="Times New Roman" w:cs="Times New Roman"/>
          <w:sz w:val="26"/>
          <w:szCs w:val="26"/>
        </w:rPr>
        <w:t>предоставления муниципальной услуги</w:t>
      </w:r>
      <w:r w:rsidRPr="00E262AD">
        <w:rPr>
          <w:rFonts w:ascii="Times New Roman" w:hAnsi="Times New Roman" w:cs="Times New Roman"/>
          <w:sz w:val="26"/>
          <w:szCs w:val="26"/>
        </w:rPr>
        <w:t xml:space="preserve">, информации для проверки сведений, представленных заявителем, осуществляет взаимодействие с </w:t>
      </w:r>
      <w:r w:rsidRPr="00E262AD">
        <w:rPr>
          <w:rFonts w:ascii="Times New Roman" w:eastAsia="Calibri" w:hAnsi="Times New Roman" w:cs="Times New Roman"/>
          <w:sz w:val="26"/>
          <w:szCs w:val="26"/>
          <w:lang w:eastAsia="en-US"/>
        </w:rPr>
        <w:t xml:space="preserve">Управлением Федеральной службы государственной регистрации, кадастра и картографии по Воронежской области, </w:t>
      </w:r>
      <w:r w:rsidR="009322FD" w:rsidRPr="00E262AD">
        <w:rPr>
          <w:rFonts w:ascii="Times New Roman" w:hAnsi="Times New Roman" w:cs="Times New Roman"/>
          <w:sz w:val="26"/>
          <w:szCs w:val="26"/>
        </w:rPr>
        <w:t>Управлением Федеральной налоговой службы по Воронежской области</w:t>
      </w:r>
      <w:r w:rsidR="009D212B" w:rsidRPr="00E262AD">
        <w:rPr>
          <w:rFonts w:ascii="Times New Roman" w:hAnsi="Times New Roman" w:cs="Times New Roman"/>
          <w:sz w:val="26"/>
          <w:szCs w:val="26"/>
        </w:rPr>
        <w:t xml:space="preserve">, администрацией </w:t>
      </w:r>
      <w:proofErr w:type="spellStart"/>
      <w:r w:rsidR="009D212B" w:rsidRPr="00E262AD">
        <w:rPr>
          <w:rFonts w:ascii="Times New Roman" w:hAnsi="Times New Roman" w:cs="Times New Roman"/>
          <w:sz w:val="26"/>
          <w:szCs w:val="26"/>
        </w:rPr>
        <w:t>Верхнемамонского</w:t>
      </w:r>
      <w:proofErr w:type="spellEnd"/>
      <w:r w:rsidR="009D212B" w:rsidRPr="00E262AD">
        <w:rPr>
          <w:rFonts w:ascii="Times New Roman" w:hAnsi="Times New Roman" w:cs="Times New Roman"/>
          <w:sz w:val="26"/>
          <w:szCs w:val="26"/>
        </w:rPr>
        <w:t xml:space="preserve"> муниципального района Воронежской области</w:t>
      </w:r>
      <w:r w:rsidRPr="00E262AD">
        <w:rPr>
          <w:rFonts w:ascii="Times New Roman" w:eastAsia="Calibri" w:hAnsi="Times New Roman" w:cs="Times New Roman"/>
          <w:sz w:val="26"/>
          <w:szCs w:val="26"/>
          <w:lang w:eastAsia="en-US"/>
        </w:rPr>
        <w:t xml:space="preserve">. </w:t>
      </w:r>
    </w:p>
    <w:p w:rsidR="00C6704A" w:rsidRPr="00E262AD" w:rsidRDefault="00C6704A" w:rsidP="00C6704A">
      <w:pPr>
        <w:pStyle w:val="ConsPlusNormal"/>
        <w:ind w:firstLine="708"/>
        <w:jc w:val="both"/>
        <w:rPr>
          <w:rFonts w:ascii="Times New Roman" w:eastAsia="Calibri" w:hAnsi="Times New Roman" w:cs="Times New Roman"/>
          <w:bCs/>
          <w:sz w:val="26"/>
          <w:szCs w:val="26"/>
          <w:lang w:eastAsia="en-US"/>
        </w:rPr>
      </w:pPr>
      <w:r w:rsidRPr="00E262AD">
        <w:rPr>
          <w:rFonts w:ascii="Times New Roman" w:eastAsia="Calibri" w:hAnsi="Times New Roman" w:cs="Times New Roman"/>
          <w:sz w:val="26"/>
          <w:szCs w:val="26"/>
          <w:lang w:eastAsia="en-US"/>
        </w:rPr>
        <w:t xml:space="preserve">2.2.3. </w:t>
      </w:r>
      <w:r w:rsidRPr="00E262AD">
        <w:rPr>
          <w:rFonts w:ascii="Times New Roman" w:eastAsia="Calibri" w:hAnsi="Times New Roman" w:cs="Times New Roman"/>
          <w:bCs/>
          <w:sz w:val="26"/>
          <w:szCs w:val="26"/>
          <w:lang w:eastAsia="en-US"/>
        </w:rPr>
        <w:t xml:space="preserve">В соответствии с п. 3 ч. 1 ст. 7 Федерального закона от 27.07.2010 </w:t>
      </w:r>
      <w:r w:rsidR="007D6D94" w:rsidRPr="00E262AD">
        <w:rPr>
          <w:rFonts w:ascii="Times New Roman" w:eastAsia="Calibri" w:hAnsi="Times New Roman" w:cs="Times New Roman"/>
          <w:bCs/>
          <w:sz w:val="26"/>
          <w:szCs w:val="26"/>
          <w:lang w:eastAsia="en-US"/>
        </w:rPr>
        <w:t xml:space="preserve">№ 210-ФЗ </w:t>
      </w:r>
      <w:r w:rsidRPr="00E262AD">
        <w:rPr>
          <w:rFonts w:ascii="Times New Roman" w:eastAsia="Calibri" w:hAnsi="Times New Roman" w:cs="Times New Roman"/>
          <w:bCs/>
          <w:sz w:val="26"/>
          <w:szCs w:val="26"/>
          <w:lang w:eastAsia="en-US"/>
        </w:rPr>
        <w:t xml:space="preserve">«Об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связанной </w:t>
      </w:r>
      <w:r w:rsidRPr="00E262AD">
        <w:rPr>
          <w:rFonts w:ascii="Times New Roman" w:eastAsia="Calibri" w:hAnsi="Times New Roman" w:cs="Times New Roman"/>
          <w:bCs/>
          <w:sz w:val="26"/>
          <w:szCs w:val="26"/>
          <w:lang w:eastAsia="en-US"/>
        </w:rPr>
        <w:lastRenderedPageBreak/>
        <w:t xml:space="preserve">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w:t>
      </w:r>
      <w:proofErr w:type="spellStart"/>
      <w:r w:rsidRPr="00E262AD">
        <w:rPr>
          <w:rFonts w:ascii="Times New Roman" w:eastAsia="Calibri" w:hAnsi="Times New Roman" w:cs="Times New Roman"/>
          <w:bCs/>
          <w:sz w:val="26"/>
          <w:szCs w:val="26"/>
          <w:lang w:eastAsia="en-US"/>
        </w:rPr>
        <w:t>являютсянеобходимыми</w:t>
      </w:r>
      <w:proofErr w:type="spellEnd"/>
      <w:r w:rsidRPr="00E262AD">
        <w:rPr>
          <w:rFonts w:ascii="Times New Roman" w:eastAsia="Calibri" w:hAnsi="Times New Roman" w:cs="Times New Roman"/>
          <w:bCs/>
          <w:sz w:val="26"/>
          <w:szCs w:val="26"/>
          <w:lang w:eastAsia="en-US"/>
        </w:rPr>
        <w:t xml:space="preserve"> и обязательными для предоставления муниципальных услуг, утвержденный </w:t>
      </w:r>
      <w:r w:rsidR="009D212B" w:rsidRPr="00E262AD">
        <w:rPr>
          <w:rFonts w:ascii="Times New Roman" w:eastAsia="Calibri" w:hAnsi="Times New Roman" w:cs="Times New Roman"/>
          <w:bCs/>
          <w:sz w:val="26"/>
          <w:szCs w:val="26"/>
          <w:lang w:eastAsia="en-US"/>
        </w:rPr>
        <w:t xml:space="preserve">решением Совета народных </w:t>
      </w:r>
      <w:r w:rsidR="00AA1E6A" w:rsidRPr="00E262AD">
        <w:rPr>
          <w:rFonts w:ascii="Times New Roman" w:eastAsia="Calibri" w:hAnsi="Times New Roman" w:cs="Times New Roman"/>
          <w:bCs/>
          <w:sz w:val="26"/>
          <w:szCs w:val="26"/>
          <w:lang w:eastAsia="en-US"/>
        </w:rPr>
        <w:t xml:space="preserve">депутатов </w:t>
      </w:r>
      <w:proofErr w:type="spellStart"/>
      <w:r w:rsidR="005043FF">
        <w:rPr>
          <w:rFonts w:ascii="Times New Roman" w:eastAsia="Calibri" w:hAnsi="Times New Roman" w:cs="Times New Roman"/>
          <w:bCs/>
          <w:sz w:val="26"/>
          <w:szCs w:val="26"/>
          <w:lang w:eastAsia="en-US"/>
        </w:rPr>
        <w:t>Осетровского</w:t>
      </w:r>
      <w:proofErr w:type="spellEnd"/>
      <w:r w:rsidR="00AA1E6A" w:rsidRPr="00E262AD">
        <w:rPr>
          <w:rFonts w:ascii="Times New Roman" w:eastAsia="Calibri" w:hAnsi="Times New Roman" w:cs="Times New Roman"/>
          <w:bCs/>
          <w:sz w:val="26"/>
          <w:szCs w:val="26"/>
          <w:lang w:eastAsia="en-US"/>
        </w:rPr>
        <w:t xml:space="preserve"> сельского поселения</w:t>
      </w:r>
      <w:r w:rsidRPr="00E262AD">
        <w:rPr>
          <w:rFonts w:ascii="Times New Roman" w:eastAsia="Calibri" w:hAnsi="Times New Roman" w:cs="Times New Roman"/>
          <w:bCs/>
          <w:sz w:val="26"/>
          <w:szCs w:val="26"/>
          <w:lang w:eastAsia="en-US"/>
        </w:rPr>
        <w:t xml:space="preserve"> и получения документов и информации, предоставляемых в результате предоставления муниципальной услуги. </w:t>
      </w:r>
    </w:p>
    <w:p w:rsidR="008373DF" w:rsidRPr="00E262AD" w:rsidRDefault="008373DF" w:rsidP="00683BC1">
      <w:pPr>
        <w:pStyle w:val="ConsPlusNormal"/>
        <w:ind w:firstLine="540"/>
        <w:jc w:val="both"/>
        <w:rPr>
          <w:rFonts w:ascii="Times New Roman" w:eastAsia="Calibri" w:hAnsi="Times New Roman" w:cs="Times New Roman"/>
          <w:bCs/>
          <w:sz w:val="26"/>
          <w:szCs w:val="26"/>
          <w:lang w:eastAsia="en-US"/>
        </w:rPr>
      </w:pPr>
    </w:p>
    <w:p w:rsidR="008373DF" w:rsidRPr="00E262AD" w:rsidRDefault="008373DF" w:rsidP="008373DF">
      <w:pPr>
        <w:tabs>
          <w:tab w:val="num" w:pos="142"/>
          <w:tab w:val="left" w:pos="1560"/>
        </w:tabs>
        <w:autoSpaceDE w:val="0"/>
        <w:autoSpaceDN w:val="0"/>
        <w:adjustRightInd w:val="0"/>
        <w:ind w:firstLine="709"/>
        <w:jc w:val="center"/>
        <w:rPr>
          <w:b/>
          <w:sz w:val="26"/>
          <w:szCs w:val="26"/>
        </w:rPr>
      </w:pPr>
      <w:r w:rsidRPr="00E262AD">
        <w:rPr>
          <w:b/>
          <w:sz w:val="26"/>
          <w:szCs w:val="26"/>
        </w:rPr>
        <w:t>2.3. Результат предоставления муниципальной услуги</w:t>
      </w:r>
    </w:p>
    <w:p w:rsidR="008373DF" w:rsidRPr="00E262AD" w:rsidRDefault="008373DF" w:rsidP="008373DF">
      <w:pPr>
        <w:tabs>
          <w:tab w:val="num" w:pos="142"/>
          <w:tab w:val="left" w:pos="1560"/>
        </w:tabs>
        <w:autoSpaceDE w:val="0"/>
        <w:autoSpaceDN w:val="0"/>
        <w:adjustRightInd w:val="0"/>
        <w:ind w:firstLine="709"/>
        <w:jc w:val="center"/>
        <w:rPr>
          <w:b/>
          <w:sz w:val="26"/>
          <w:szCs w:val="26"/>
        </w:rPr>
      </w:pPr>
    </w:p>
    <w:p w:rsidR="00C6704A" w:rsidRPr="00E262AD" w:rsidRDefault="00C6704A" w:rsidP="00C6704A">
      <w:pPr>
        <w:pStyle w:val="ConsPlusNormal"/>
        <w:ind w:firstLine="708"/>
        <w:jc w:val="both"/>
        <w:rPr>
          <w:rFonts w:ascii="Times New Roman" w:hAnsi="Times New Roman" w:cs="Times New Roman"/>
          <w:sz w:val="26"/>
          <w:szCs w:val="26"/>
        </w:rPr>
      </w:pPr>
      <w:r w:rsidRPr="00E262AD">
        <w:rPr>
          <w:rFonts w:ascii="Times New Roman" w:hAnsi="Times New Roman" w:cs="Times New Roman"/>
          <w:sz w:val="26"/>
          <w:szCs w:val="26"/>
        </w:rPr>
        <w:t>Результатом предоставления муниципальной услуги является выдача (направление) заявителю:</w:t>
      </w:r>
    </w:p>
    <w:p w:rsidR="00C6704A" w:rsidRPr="00E262AD" w:rsidRDefault="00C6704A" w:rsidP="00C6704A">
      <w:pPr>
        <w:pStyle w:val="ConsPlusNormal"/>
        <w:ind w:firstLine="708"/>
        <w:jc w:val="both"/>
        <w:rPr>
          <w:rFonts w:ascii="Times New Roman" w:hAnsi="Times New Roman" w:cs="Times New Roman"/>
          <w:sz w:val="26"/>
          <w:szCs w:val="26"/>
        </w:rPr>
      </w:pPr>
      <w:r w:rsidRPr="00E262AD">
        <w:rPr>
          <w:rFonts w:ascii="Times New Roman" w:hAnsi="Times New Roman" w:cs="Times New Roman"/>
          <w:sz w:val="26"/>
          <w:szCs w:val="26"/>
        </w:rPr>
        <w:t xml:space="preserve">постановления Администрации о прекращении права постоянного (бессрочного) пользования земельным участком, находящимся в муниципальной собственности </w:t>
      </w:r>
      <w:r w:rsidR="00DE6C23" w:rsidRPr="00E262AD">
        <w:rPr>
          <w:rFonts w:ascii="Times New Roman" w:hAnsi="Times New Roman" w:cs="Times New Roman"/>
          <w:sz w:val="26"/>
          <w:szCs w:val="26"/>
        </w:rPr>
        <w:t>(далее - Постановление)</w:t>
      </w:r>
      <w:r w:rsidRPr="00E262AD">
        <w:rPr>
          <w:rFonts w:ascii="Times New Roman" w:hAnsi="Times New Roman" w:cs="Times New Roman"/>
          <w:sz w:val="26"/>
          <w:szCs w:val="26"/>
        </w:rPr>
        <w:t>;</w:t>
      </w:r>
    </w:p>
    <w:p w:rsidR="008373DF" w:rsidRPr="00E262AD" w:rsidRDefault="008373DF" w:rsidP="00C6704A">
      <w:pPr>
        <w:pStyle w:val="ConsPlusNormal"/>
        <w:ind w:firstLine="708"/>
        <w:jc w:val="both"/>
        <w:rPr>
          <w:rFonts w:ascii="Times New Roman" w:hAnsi="Times New Roman" w:cs="Times New Roman"/>
          <w:sz w:val="26"/>
          <w:szCs w:val="26"/>
        </w:rPr>
      </w:pPr>
      <w:r w:rsidRPr="00E262AD">
        <w:rPr>
          <w:rFonts w:ascii="Times New Roman" w:hAnsi="Times New Roman" w:cs="Times New Roman"/>
          <w:sz w:val="26"/>
          <w:szCs w:val="26"/>
        </w:rPr>
        <w:t xml:space="preserve">уведомления </w:t>
      </w:r>
      <w:r w:rsidR="00C6704A" w:rsidRPr="00E262AD">
        <w:rPr>
          <w:rFonts w:ascii="Times New Roman" w:hAnsi="Times New Roman" w:cs="Times New Roman"/>
          <w:sz w:val="26"/>
          <w:szCs w:val="26"/>
        </w:rPr>
        <w:t xml:space="preserve">об </w:t>
      </w:r>
      <w:r w:rsidRPr="00E262AD">
        <w:rPr>
          <w:rFonts w:ascii="Times New Roman" w:hAnsi="Times New Roman" w:cs="Times New Roman"/>
          <w:sz w:val="26"/>
          <w:szCs w:val="26"/>
        </w:rPr>
        <w:t>отказе в пред</w:t>
      </w:r>
      <w:r w:rsidR="00C6704A" w:rsidRPr="00E262AD">
        <w:rPr>
          <w:rFonts w:ascii="Times New Roman" w:hAnsi="Times New Roman" w:cs="Times New Roman"/>
          <w:sz w:val="26"/>
          <w:szCs w:val="26"/>
        </w:rPr>
        <w:t xml:space="preserve">оставлении муниципальной услуги,  оформленного в виде письма </w:t>
      </w:r>
      <w:r w:rsidR="00C6704A" w:rsidRPr="00E262AD">
        <w:rPr>
          <w:rFonts w:ascii="Times New Roman" w:hAnsi="Times New Roman" w:cs="Times New Roman"/>
          <w:color w:val="000000"/>
          <w:sz w:val="26"/>
          <w:szCs w:val="26"/>
          <w:shd w:val="clear" w:color="auto" w:fill="FFFFFF"/>
        </w:rPr>
        <w:t>с мотивированным обоснованием причин отказа</w:t>
      </w:r>
      <w:r w:rsidR="00DE6C23" w:rsidRPr="00E262AD">
        <w:rPr>
          <w:rFonts w:ascii="Times New Roman" w:hAnsi="Times New Roman" w:cs="Times New Roman"/>
          <w:color w:val="000000"/>
          <w:sz w:val="26"/>
          <w:szCs w:val="26"/>
          <w:shd w:val="clear" w:color="auto" w:fill="FFFFFF"/>
        </w:rPr>
        <w:t xml:space="preserve">(далее </w:t>
      </w:r>
      <w:r w:rsidR="000A46B6" w:rsidRPr="00E262AD">
        <w:rPr>
          <w:rFonts w:ascii="Times New Roman" w:hAnsi="Times New Roman" w:cs="Times New Roman"/>
          <w:color w:val="000000"/>
          <w:sz w:val="26"/>
          <w:szCs w:val="26"/>
          <w:shd w:val="clear" w:color="auto" w:fill="FFFFFF"/>
        </w:rPr>
        <w:t>–</w:t>
      </w:r>
      <w:r w:rsidR="00DE6C23" w:rsidRPr="00E262AD">
        <w:rPr>
          <w:rFonts w:ascii="Times New Roman" w:hAnsi="Times New Roman" w:cs="Times New Roman"/>
          <w:color w:val="000000"/>
          <w:sz w:val="26"/>
          <w:szCs w:val="26"/>
          <w:shd w:val="clear" w:color="auto" w:fill="FFFFFF"/>
        </w:rPr>
        <w:t xml:space="preserve"> Уведомление</w:t>
      </w:r>
      <w:r w:rsidR="000A46B6" w:rsidRPr="00E262AD">
        <w:rPr>
          <w:rFonts w:ascii="Times New Roman" w:hAnsi="Times New Roman" w:cs="Times New Roman"/>
          <w:color w:val="000000"/>
          <w:sz w:val="26"/>
          <w:szCs w:val="26"/>
          <w:shd w:val="clear" w:color="auto" w:fill="FFFFFF"/>
        </w:rPr>
        <w:t xml:space="preserve"> об отказе</w:t>
      </w:r>
      <w:r w:rsidR="00DE6C23" w:rsidRPr="00E262AD">
        <w:rPr>
          <w:rFonts w:ascii="Times New Roman" w:hAnsi="Times New Roman" w:cs="Times New Roman"/>
          <w:color w:val="000000"/>
          <w:sz w:val="26"/>
          <w:szCs w:val="26"/>
          <w:shd w:val="clear" w:color="auto" w:fill="FFFFFF"/>
        </w:rPr>
        <w:t>)</w:t>
      </w:r>
      <w:r w:rsidR="00C6704A" w:rsidRPr="00E262AD">
        <w:rPr>
          <w:rFonts w:ascii="Times New Roman" w:hAnsi="Times New Roman" w:cs="Times New Roman"/>
          <w:color w:val="000000"/>
          <w:sz w:val="26"/>
          <w:szCs w:val="26"/>
          <w:shd w:val="clear" w:color="auto" w:fill="FFFFFF"/>
        </w:rPr>
        <w:t>.</w:t>
      </w:r>
    </w:p>
    <w:p w:rsidR="008373DF" w:rsidRPr="00E262AD" w:rsidRDefault="008373DF" w:rsidP="008373DF">
      <w:pPr>
        <w:tabs>
          <w:tab w:val="num" w:pos="142"/>
          <w:tab w:val="left" w:pos="1440"/>
          <w:tab w:val="left" w:pos="1560"/>
        </w:tabs>
        <w:autoSpaceDE w:val="0"/>
        <w:autoSpaceDN w:val="0"/>
        <w:adjustRightInd w:val="0"/>
        <w:ind w:firstLine="709"/>
        <w:jc w:val="both"/>
        <w:rPr>
          <w:sz w:val="26"/>
          <w:szCs w:val="26"/>
        </w:rPr>
      </w:pPr>
    </w:p>
    <w:p w:rsidR="00122552" w:rsidRPr="00E262AD" w:rsidRDefault="00122552" w:rsidP="00122552">
      <w:pPr>
        <w:tabs>
          <w:tab w:val="num" w:pos="142"/>
          <w:tab w:val="left" w:pos="1440"/>
          <w:tab w:val="left" w:pos="1560"/>
        </w:tabs>
        <w:autoSpaceDE w:val="0"/>
        <w:autoSpaceDN w:val="0"/>
        <w:adjustRightInd w:val="0"/>
        <w:ind w:left="142" w:firstLine="425"/>
        <w:contextualSpacing/>
        <w:jc w:val="center"/>
        <w:rPr>
          <w:b/>
          <w:color w:val="000000"/>
          <w:sz w:val="26"/>
          <w:szCs w:val="26"/>
        </w:rPr>
      </w:pPr>
      <w:r w:rsidRPr="00E262AD">
        <w:rPr>
          <w:rFonts w:eastAsia="Calibri"/>
          <w:b/>
          <w:sz w:val="26"/>
          <w:szCs w:val="26"/>
          <w:lang w:eastAsia="en-US"/>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r w:rsidRPr="00E262AD">
        <w:rPr>
          <w:b/>
          <w:color w:val="000000"/>
          <w:sz w:val="26"/>
          <w:szCs w:val="26"/>
        </w:rPr>
        <w:t>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373DF" w:rsidRPr="00E262AD" w:rsidRDefault="008373DF" w:rsidP="008373DF">
      <w:pPr>
        <w:tabs>
          <w:tab w:val="num" w:pos="142"/>
          <w:tab w:val="left" w:pos="1440"/>
          <w:tab w:val="left" w:pos="1560"/>
        </w:tabs>
        <w:autoSpaceDE w:val="0"/>
        <w:autoSpaceDN w:val="0"/>
        <w:adjustRightInd w:val="0"/>
        <w:ind w:firstLine="709"/>
        <w:jc w:val="center"/>
        <w:rPr>
          <w:sz w:val="26"/>
          <w:szCs w:val="26"/>
        </w:rPr>
      </w:pPr>
    </w:p>
    <w:p w:rsidR="008373DF" w:rsidRPr="00E262AD" w:rsidRDefault="008373DF" w:rsidP="008373DF">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t xml:space="preserve">Срок предоставления муниципальной услуги не должен превышать </w:t>
      </w:r>
      <w:r w:rsidR="008061D2" w:rsidRPr="00E262AD">
        <w:rPr>
          <w:rFonts w:ascii="Times New Roman" w:hAnsi="Times New Roman" w:cs="Times New Roman"/>
          <w:sz w:val="26"/>
          <w:szCs w:val="26"/>
        </w:rPr>
        <w:t>3</w:t>
      </w:r>
      <w:r w:rsidR="004608DE" w:rsidRPr="00E262AD">
        <w:rPr>
          <w:rFonts w:ascii="Times New Roman" w:hAnsi="Times New Roman" w:cs="Times New Roman"/>
          <w:sz w:val="26"/>
          <w:szCs w:val="26"/>
        </w:rPr>
        <w:t>0</w:t>
      </w:r>
      <w:r w:rsidR="00D55CD6" w:rsidRPr="00E262AD">
        <w:rPr>
          <w:rFonts w:ascii="Times New Roman" w:hAnsi="Times New Roman" w:cs="Times New Roman"/>
          <w:sz w:val="26"/>
          <w:szCs w:val="26"/>
        </w:rPr>
        <w:t>(тридца</w:t>
      </w:r>
      <w:r w:rsidR="004608DE" w:rsidRPr="00E262AD">
        <w:rPr>
          <w:rFonts w:ascii="Times New Roman" w:hAnsi="Times New Roman" w:cs="Times New Roman"/>
          <w:sz w:val="26"/>
          <w:szCs w:val="26"/>
        </w:rPr>
        <w:t>ти)</w:t>
      </w:r>
      <w:r w:rsidRPr="00E262AD">
        <w:rPr>
          <w:rFonts w:ascii="Times New Roman" w:hAnsi="Times New Roman" w:cs="Times New Roman"/>
          <w:sz w:val="26"/>
          <w:szCs w:val="26"/>
        </w:rPr>
        <w:t xml:space="preserve"> календарных дней с момента регистрации поступившего заявления</w:t>
      </w:r>
      <w:r w:rsidR="00DD7E82" w:rsidRPr="00E262AD">
        <w:rPr>
          <w:rFonts w:ascii="Times New Roman" w:hAnsi="Times New Roman" w:cs="Times New Roman"/>
          <w:sz w:val="26"/>
          <w:szCs w:val="26"/>
        </w:rPr>
        <w:t xml:space="preserve"> о прекращении права постоянного (бессрочного) пользования земельным участком, находящимся в муниципальной собственности </w:t>
      </w:r>
      <w:r w:rsidR="00AC6280" w:rsidRPr="00E262AD">
        <w:rPr>
          <w:rFonts w:ascii="Times New Roman" w:hAnsi="Times New Roman" w:cs="Times New Roman"/>
          <w:sz w:val="26"/>
          <w:szCs w:val="26"/>
        </w:rPr>
        <w:t>с</w:t>
      </w:r>
      <w:r w:rsidRPr="00E262AD">
        <w:rPr>
          <w:rFonts w:ascii="Times New Roman" w:hAnsi="Times New Roman" w:cs="Times New Roman"/>
          <w:sz w:val="26"/>
          <w:szCs w:val="26"/>
        </w:rPr>
        <w:t xml:space="preserve"> приложением документов, необходимых для предоставления муниципальной услуги, предусмотренных настоящим Административным регламентом</w:t>
      </w:r>
      <w:r w:rsidR="00DE6C23" w:rsidRPr="00E262AD">
        <w:rPr>
          <w:rFonts w:ascii="Times New Roman" w:hAnsi="Times New Roman" w:cs="Times New Roman"/>
          <w:sz w:val="26"/>
          <w:szCs w:val="26"/>
        </w:rPr>
        <w:t xml:space="preserve"> (далее - Заявление)</w:t>
      </w:r>
      <w:r w:rsidRPr="00E262AD">
        <w:rPr>
          <w:rFonts w:ascii="Times New Roman" w:hAnsi="Times New Roman" w:cs="Times New Roman"/>
          <w:sz w:val="26"/>
          <w:szCs w:val="26"/>
        </w:rPr>
        <w:t>.</w:t>
      </w:r>
    </w:p>
    <w:p w:rsidR="008373DF" w:rsidRPr="00E262AD" w:rsidRDefault="008373DF" w:rsidP="008373DF">
      <w:pPr>
        <w:autoSpaceDE w:val="0"/>
        <w:autoSpaceDN w:val="0"/>
        <w:adjustRightInd w:val="0"/>
        <w:ind w:firstLine="709"/>
        <w:jc w:val="both"/>
        <w:rPr>
          <w:sz w:val="26"/>
          <w:szCs w:val="26"/>
        </w:rPr>
      </w:pPr>
      <w:r w:rsidRPr="00E262AD">
        <w:rPr>
          <w:sz w:val="26"/>
          <w:szCs w:val="26"/>
        </w:rPr>
        <w:t xml:space="preserve">Срок регистрации </w:t>
      </w:r>
      <w:r w:rsidR="00DE6C23" w:rsidRPr="00E262AD">
        <w:rPr>
          <w:sz w:val="26"/>
          <w:szCs w:val="26"/>
        </w:rPr>
        <w:t>Заявления</w:t>
      </w:r>
      <w:r w:rsidRPr="00E262AD">
        <w:rPr>
          <w:sz w:val="26"/>
          <w:szCs w:val="26"/>
        </w:rPr>
        <w:t xml:space="preserve"> - 1 </w:t>
      </w:r>
      <w:r w:rsidR="00D55CD6" w:rsidRPr="00E262AD">
        <w:rPr>
          <w:sz w:val="26"/>
          <w:szCs w:val="26"/>
        </w:rPr>
        <w:t xml:space="preserve">(один) </w:t>
      </w:r>
      <w:r w:rsidRPr="00E262AD">
        <w:rPr>
          <w:sz w:val="26"/>
          <w:szCs w:val="26"/>
        </w:rPr>
        <w:t>календарный день</w:t>
      </w:r>
      <w:r w:rsidR="00C666D1" w:rsidRPr="00E262AD">
        <w:rPr>
          <w:sz w:val="26"/>
          <w:szCs w:val="26"/>
        </w:rPr>
        <w:t xml:space="preserve"> со дня поступления </w:t>
      </w:r>
      <w:r w:rsidR="00DE6C23" w:rsidRPr="00E262AD">
        <w:rPr>
          <w:sz w:val="26"/>
          <w:szCs w:val="26"/>
        </w:rPr>
        <w:t>З</w:t>
      </w:r>
      <w:r w:rsidR="00C666D1" w:rsidRPr="00E262AD">
        <w:rPr>
          <w:sz w:val="26"/>
          <w:szCs w:val="26"/>
        </w:rPr>
        <w:t>аявления</w:t>
      </w:r>
      <w:r w:rsidRPr="00E262AD">
        <w:rPr>
          <w:sz w:val="26"/>
          <w:szCs w:val="26"/>
        </w:rPr>
        <w:t>.</w:t>
      </w:r>
    </w:p>
    <w:p w:rsidR="008373DF" w:rsidRPr="00E262AD" w:rsidRDefault="008373DF" w:rsidP="008373DF">
      <w:pPr>
        <w:autoSpaceDE w:val="0"/>
        <w:autoSpaceDN w:val="0"/>
        <w:adjustRightInd w:val="0"/>
        <w:ind w:firstLine="709"/>
        <w:jc w:val="both"/>
        <w:rPr>
          <w:sz w:val="26"/>
          <w:szCs w:val="26"/>
        </w:rPr>
      </w:pPr>
      <w:r w:rsidRPr="00E262AD">
        <w:rPr>
          <w:sz w:val="26"/>
          <w:szCs w:val="26"/>
        </w:rPr>
        <w:t xml:space="preserve">Срок рассмотрения </w:t>
      </w:r>
      <w:r w:rsidR="00DE6C23" w:rsidRPr="00E262AD">
        <w:rPr>
          <w:sz w:val="26"/>
          <w:szCs w:val="26"/>
        </w:rPr>
        <w:t>Заявления</w:t>
      </w:r>
      <w:r w:rsidRPr="00E262AD">
        <w:rPr>
          <w:sz w:val="26"/>
          <w:szCs w:val="26"/>
        </w:rPr>
        <w:t xml:space="preserve">, </w:t>
      </w:r>
      <w:r w:rsidR="00DE6C23" w:rsidRPr="00E262AD">
        <w:rPr>
          <w:sz w:val="26"/>
          <w:szCs w:val="26"/>
        </w:rPr>
        <w:t xml:space="preserve">направление  запросов о предоставлении </w:t>
      </w:r>
      <w:r w:rsidRPr="00E262AD">
        <w:rPr>
          <w:sz w:val="26"/>
          <w:szCs w:val="26"/>
        </w:rPr>
        <w:t xml:space="preserve">документов (сведений), указанных в </w:t>
      </w:r>
      <w:r w:rsidR="00D55CD6" w:rsidRPr="00E262AD">
        <w:rPr>
          <w:sz w:val="26"/>
          <w:szCs w:val="26"/>
        </w:rPr>
        <w:t>подразделе  2.7.</w:t>
      </w:r>
      <w:r w:rsidR="000A46B6" w:rsidRPr="00E262AD">
        <w:rPr>
          <w:sz w:val="26"/>
          <w:szCs w:val="26"/>
        </w:rPr>
        <w:t xml:space="preserve"> раздела </w:t>
      </w:r>
      <w:r w:rsidR="000A46B6" w:rsidRPr="00E262AD">
        <w:rPr>
          <w:sz w:val="26"/>
          <w:szCs w:val="26"/>
          <w:lang w:val="en-US"/>
        </w:rPr>
        <w:t>II</w:t>
      </w:r>
      <w:r w:rsidRPr="00E262AD">
        <w:rPr>
          <w:sz w:val="26"/>
          <w:szCs w:val="26"/>
        </w:rPr>
        <w:t xml:space="preserve"> настоящего Административного регламента, в рамках межведомственного взаимодействия</w:t>
      </w:r>
      <w:r w:rsidR="008061D2" w:rsidRPr="00E262AD">
        <w:rPr>
          <w:sz w:val="26"/>
          <w:szCs w:val="26"/>
        </w:rPr>
        <w:t xml:space="preserve">, принятие </w:t>
      </w:r>
      <w:r w:rsidR="00DE6C23" w:rsidRPr="00E262AD">
        <w:rPr>
          <w:sz w:val="26"/>
          <w:szCs w:val="26"/>
        </w:rPr>
        <w:t xml:space="preserve">Постановления </w:t>
      </w:r>
      <w:r w:rsidR="00983A3F" w:rsidRPr="00E262AD">
        <w:rPr>
          <w:sz w:val="26"/>
          <w:szCs w:val="26"/>
        </w:rPr>
        <w:t xml:space="preserve">либо </w:t>
      </w:r>
      <w:r w:rsidR="00DE6C23" w:rsidRPr="00E262AD">
        <w:rPr>
          <w:sz w:val="26"/>
          <w:szCs w:val="26"/>
        </w:rPr>
        <w:t xml:space="preserve">подготовка </w:t>
      </w:r>
      <w:proofErr w:type="spellStart"/>
      <w:r w:rsidR="00DE6C23" w:rsidRPr="00E262AD">
        <w:rPr>
          <w:sz w:val="26"/>
          <w:szCs w:val="26"/>
        </w:rPr>
        <w:t>Уведомления</w:t>
      </w:r>
      <w:r w:rsidR="000A46B6" w:rsidRPr="00E262AD">
        <w:rPr>
          <w:sz w:val="26"/>
          <w:szCs w:val="26"/>
        </w:rPr>
        <w:t>об</w:t>
      </w:r>
      <w:proofErr w:type="spellEnd"/>
      <w:r w:rsidR="000A46B6" w:rsidRPr="00E262AD">
        <w:rPr>
          <w:sz w:val="26"/>
          <w:szCs w:val="26"/>
        </w:rPr>
        <w:t xml:space="preserve"> отказе - </w:t>
      </w:r>
      <w:r w:rsidR="00C666D1" w:rsidRPr="00E262AD">
        <w:rPr>
          <w:sz w:val="26"/>
          <w:szCs w:val="26"/>
        </w:rPr>
        <w:t xml:space="preserve">в течение </w:t>
      </w:r>
      <w:r w:rsidR="004608DE" w:rsidRPr="00E262AD">
        <w:rPr>
          <w:sz w:val="26"/>
          <w:szCs w:val="26"/>
        </w:rPr>
        <w:t>2</w:t>
      </w:r>
      <w:r w:rsidR="00E262AD" w:rsidRPr="00E262AD">
        <w:rPr>
          <w:sz w:val="26"/>
          <w:szCs w:val="26"/>
        </w:rPr>
        <w:t>6</w:t>
      </w:r>
      <w:r w:rsidR="00C666D1" w:rsidRPr="00E262AD">
        <w:rPr>
          <w:sz w:val="26"/>
          <w:szCs w:val="26"/>
        </w:rPr>
        <w:t>(</w:t>
      </w:r>
      <w:r w:rsidR="004608DE" w:rsidRPr="00E262AD">
        <w:rPr>
          <w:sz w:val="26"/>
          <w:szCs w:val="26"/>
        </w:rPr>
        <w:t xml:space="preserve">двадцати </w:t>
      </w:r>
      <w:r w:rsidR="00E262AD" w:rsidRPr="00E262AD">
        <w:rPr>
          <w:sz w:val="26"/>
          <w:szCs w:val="26"/>
        </w:rPr>
        <w:t>шести</w:t>
      </w:r>
      <w:r w:rsidR="00C666D1" w:rsidRPr="00E262AD">
        <w:rPr>
          <w:sz w:val="26"/>
          <w:szCs w:val="26"/>
        </w:rPr>
        <w:t xml:space="preserve">) </w:t>
      </w:r>
      <w:r w:rsidRPr="00E262AD">
        <w:rPr>
          <w:sz w:val="26"/>
          <w:szCs w:val="26"/>
        </w:rPr>
        <w:t>календарных дней</w:t>
      </w:r>
      <w:r w:rsidR="00DE6C23" w:rsidRPr="00E262AD">
        <w:rPr>
          <w:sz w:val="26"/>
          <w:szCs w:val="26"/>
        </w:rPr>
        <w:t xml:space="preserve"> со дня регистрации Заявления.</w:t>
      </w:r>
    </w:p>
    <w:p w:rsidR="008373DF" w:rsidRPr="00E262AD" w:rsidRDefault="008373DF" w:rsidP="008373DF">
      <w:pPr>
        <w:autoSpaceDE w:val="0"/>
        <w:autoSpaceDN w:val="0"/>
        <w:adjustRightInd w:val="0"/>
        <w:ind w:firstLine="709"/>
        <w:jc w:val="both"/>
        <w:rPr>
          <w:sz w:val="26"/>
          <w:szCs w:val="26"/>
        </w:rPr>
      </w:pPr>
      <w:r w:rsidRPr="00E262AD">
        <w:rPr>
          <w:sz w:val="26"/>
          <w:szCs w:val="26"/>
        </w:rPr>
        <w:t>Срок напра</w:t>
      </w:r>
      <w:r w:rsidR="00E54E98" w:rsidRPr="00E262AD">
        <w:rPr>
          <w:sz w:val="26"/>
          <w:szCs w:val="26"/>
        </w:rPr>
        <w:t xml:space="preserve">вления заявителю </w:t>
      </w:r>
      <w:r w:rsidR="00DE6C23" w:rsidRPr="00E262AD">
        <w:rPr>
          <w:sz w:val="26"/>
          <w:szCs w:val="26"/>
        </w:rPr>
        <w:t>П</w:t>
      </w:r>
      <w:r w:rsidR="00E54E98" w:rsidRPr="00E262AD">
        <w:rPr>
          <w:sz w:val="26"/>
          <w:szCs w:val="26"/>
        </w:rPr>
        <w:t xml:space="preserve">остановления </w:t>
      </w:r>
      <w:r w:rsidR="00DE6C23" w:rsidRPr="00E262AD">
        <w:rPr>
          <w:sz w:val="26"/>
          <w:szCs w:val="26"/>
        </w:rPr>
        <w:t>л</w:t>
      </w:r>
      <w:r w:rsidRPr="00E262AD">
        <w:rPr>
          <w:sz w:val="26"/>
          <w:szCs w:val="26"/>
        </w:rPr>
        <w:t xml:space="preserve">ибо </w:t>
      </w:r>
      <w:proofErr w:type="spellStart"/>
      <w:r w:rsidR="00DE6C23" w:rsidRPr="00E262AD">
        <w:rPr>
          <w:sz w:val="26"/>
          <w:szCs w:val="26"/>
        </w:rPr>
        <w:t>У</w:t>
      </w:r>
      <w:r w:rsidRPr="00E262AD">
        <w:rPr>
          <w:sz w:val="26"/>
          <w:szCs w:val="26"/>
        </w:rPr>
        <w:t>ведомления</w:t>
      </w:r>
      <w:r w:rsidR="000A46B6" w:rsidRPr="00E262AD">
        <w:rPr>
          <w:sz w:val="26"/>
          <w:szCs w:val="26"/>
        </w:rPr>
        <w:t>об</w:t>
      </w:r>
      <w:proofErr w:type="spellEnd"/>
      <w:r w:rsidR="000A46B6" w:rsidRPr="00E262AD">
        <w:rPr>
          <w:sz w:val="26"/>
          <w:szCs w:val="26"/>
        </w:rPr>
        <w:t xml:space="preserve"> отказе </w:t>
      </w:r>
      <w:r w:rsidR="00DE6C23" w:rsidRPr="00E262AD">
        <w:rPr>
          <w:sz w:val="26"/>
          <w:szCs w:val="26"/>
        </w:rPr>
        <w:t>-</w:t>
      </w:r>
      <w:r w:rsidR="00E54E98" w:rsidRPr="00E262AD">
        <w:rPr>
          <w:sz w:val="26"/>
          <w:szCs w:val="26"/>
        </w:rPr>
        <w:t xml:space="preserve">в течение </w:t>
      </w:r>
      <w:r w:rsidRPr="00E262AD">
        <w:rPr>
          <w:sz w:val="26"/>
          <w:szCs w:val="26"/>
        </w:rPr>
        <w:t>3</w:t>
      </w:r>
      <w:r w:rsidR="00E54E98" w:rsidRPr="00E262AD">
        <w:rPr>
          <w:sz w:val="26"/>
          <w:szCs w:val="26"/>
        </w:rPr>
        <w:t xml:space="preserve"> (трех) календарных дней со дня принятия </w:t>
      </w:r>
      <w:r w:rsidR="00507CE3" w:rsidRPr="00E262AD">
        <w:rPr>
          <w:sz w:val="26"/>
          <w:szCs w:val="26"/>
        </w:rPr>
        <w:t>П</w:t>
      </w:r>
      <w:r w:rsidR="00DE6C23" w:rsidRPr="00E262AD">
        <w:rPr>
          <w:sz w:val="26"/>
          <w:szCs w:val="26"/>
        </w:rPr>
        <w:t xml:space="preserve">остановления Администрации или </w:t>
      </w:r>
      <w:r w:rsidR="008061D2" w:rsidRPr="00E262AD">
        <w:rPr>
          <w:sz w:val="26"/>
          <w:szCs w:val="26"/>
        </w:rPr>
        <w:t xml:space="preserve">регистрации </w:t>
      </w:r>
      <w:r w:rsidR="00507CE3" w:rsidRPr="00E262AD">
        <w:rPr>
          <w:sz w:val="26"/>
          <w:szCs w:val="26"/>
        </w:rPr>
        <w:t>У</w:t>
      </w:r>
      <w:r w:rsidR="008061D2" w:rsidRPr="00E262AD">
        <w:rPr>
          <w:sz w:val="26"/>
          <w:szCs w:val="26"/>
        </w:rPr>
        <w:t>ведомления</w:t>
      </w:r>
      <w:r w:rsidR="000A46B6" w:rsidRPr="00E262AD">
        <w:rPr>
          <w:sz w:val="26"/>
          <w:szCs w:val="26"/>
        </w:rPr>
        <w:t xml:space="preserve"> об отказе</w:t>
      </w:r>
      <w:r w:rsidR="008061D2" w:rsidRPr="00E262AD">
        <w:rPr>
          <w:sz w:val="26"/>
          <w:szCs w:val="26"/>
        </w:rPr>
        <w:t xml:space="preserve">, как исходящего документа. </w:t>
      </w:r>
    </w:p>
    <w:p w:rsidR="008373DF" w:rsidRPr="00E262AD" w:rsidRDefault="008373DF" w:rsidP="008373DF">
      <w:pPr>
        <w:autoSpaceDE w:val="0"/>
        <w:autoSpaceDN w:val="0"/>
        <w:adjustRightInd w:val="0"/>
        <w:ind w:firstLine="709"/>
        <w:jc w:val="both"/>
        <w:rPr>
          <w:sz w:val="26"/>
          <w:szCs w:val="26"/>
        </w:rPr>
      </w:pPr>
      <w:r w:rsidRPr="00E262AD">
        <w:rPr>
          <w:sz w:val="26"/>
          <w:szCs w:val="26"/>
        </w:rPr>
        <w:t xml:space="preserve">Срок исправления технических ошибок, допущенных при оформлении документов, не должен превышать </w:t>
      </w:r>
      <w:r w:rsidR="00507CE3" w:rsidRPr="00E262AD">
        <w:rPr>
          <w:sz w:val="26"/>
          <w:szCs w:val="26"/>
        </w:rPr>
        <w:t>3 (трех)</w:t>
      </w:r>
      <w:r w:rsidRPr="00E262AD">
        <w:rPr>
          <w:sz w:val="26"/>
          <w:szCs w:val="26"/>
        </w:rPr>
        <w:t xml:space="preserve"> рабочих дней с момента обнаружения ошибки или получения от любого заинтересованного лица в письменной форме заявления об ошибке в записях.</w:t>
      </w:r>
    </w:p>
    <w:p w:rsidR="008373DF" w:rsidRPr="00E262AD" w:rsidRDefault="008373DF" w:rsidP="008373DF">
      <w:pPr>
        <w:autoSpaceDE w:val="0"/>
        <w:autoSpaceDN w:val="0"/>
        <w:adjustRightInd w:val="0"/>
        <w:ind w:firstLine="709"/>
        <w:jc w:val="both"/>
        <w:rPr>
          <w:sz w:val="26"/>
          <w:szCs w:val="26"/>
        </w:rPr>
      </w:pPr>
      <w:r w:rsidRPr="00E262AD">
        <w:rPr>
          <w:sz w:val="26"/>
          <w:szCs w:val="26"/>
        </w:rPr>
        <w:t>Оснований для приостановления предоставления муниципальной услуги законодательством не предусмотрено.</w:t>
      </w:r>
    </w:p>
    <w:p w:rsidR="00507CE3" w:rsidRPr="00E262AD" w:rsidRDefault="00507CE3" w:rsidP="008373DF">
      <w:pPr>
        <w:autoSpaceDE w:val="0"/>
        <w:autoSpaceDN w:val="0"/>
        <w:adjustRightInd w:val="0"/>
        <w:ind w:firstLine="709"/>
        <w:jc w:val="both"/>
        <w:rPr>
          <w:sz w:val="26"/>
          <w:szCs w:val="26"/>
        </w:rPr>
      </w:pPr>
    </w:p>
    <w:p w:rsidR="000336A7" w:rsidRPr="00E262AD" w:rsidRDefault="000336A7" w:rsidP="000336A7">
      <w:pPr>
        <w:numPr>
          <w:ilvl w:val="1"/>
          <w:numId w:val="21"/>
        </w:numPr>
        <w:tabs>
          <w:tab w:val="left" w:pos="1440"/>
          <w:tab w:val="left" w:pos="1560"/>
        </w:tabs>
        <w:ind w:left="0" w:firstLine="709"/>
        <w:jc w:val="center"/>
        <w:rPr>
          <w:b/>
          <w:sz w:val="26"/>
          <w:szCs w:val="26"/>
        </w:rPr>
      </w:pPr>
      <w:r w:rsidRPr="00E262AD">
        <w:rPr>
          <w:b/>
          <w:sz w:val="26"/>
          <w:szCs w:val="26"/>
        </w:rPr>
        <w:lastRenderedPageBreak/>
        <w:t>Правовые основания для предоставления муниципальной  услуги</w:t>
      </w:r>
    </w:p>
    <w:p w:rsidR="008373DF" w:rsidRPr="00E262AD" w:rsidRDefault="008373DF" w:rsidP="008373DF">
      <w:pPr>
        <w:tabs>
          <w:tab w:val="left" w:pos="1440"/>
          <w:tab w:val="left" w:pos="1560"/>
        </w:tabs>
        <w:ind w:left="709"/>
        <w:rPr>
          <w:b/>
          <w:sz w:val="26"/>
          <w:szCs w:val="26"/>
        </w:rPr>
      </w:pPr>
    </w:p>
    <w:p w:rsidR="008373DF" w:rsidRPr="00E262AD" w:rsidRDefault="008373DF" w:rsidP="008373DF">
      <w:pPr>
        <w:tabs>
          <w:tab w:val="num" w:pos="792"/>
          <w:tab w:val="left" w:pos="1440"/>
          <w:tab w:val="left" w:pos="1560"/>
        </w:tabs>
        <w:ind w:firstLine="709"/>
        <w:jc w:val="both"/>
        <w:rPr>
          <w:sz w:val="26"/>
          <w:szCs w:val="26"/>
        </w:rPr>
      </w:pPr>
      <w:r w:rsidRPr="00E262AD">
        <w:rPr>
          <w:sz w:val="26"/>
          <w:szCs w:val="26"/>
        </w:rPr>
        <w:t>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осуществляется в соответствии с:</w:t>
      </w:r>
    </w:p>
    <w:p w:rsidR="008373DF" w:rsidRPr="00E262AD" w:rsidRDefault="008373DF" w:rsidP="008373DF">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t>Конституцией Российской Федерации, принятой на всенародном голосовании 12.12.1993;</w:t>
      </w:r>
    </w:p>
    <w:p w:rsidR="000336A7" w:rsidRPr="00E262AD" w:rsidRDefault="000336A7" w:rsidP="000336A7">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t>Гражданским кодексом Российской Федерации (часть 1) от 30.11.1994 № 51-ФЗ;</w:t>
      </w:r>
    </w:p>
    <w:p w:rsidR="000336A7" w:rsidRPr="00E262AD" w:rsidRDefault="000336A7" w:rsidP="000336A7">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t>Земельным кодексом Российской Федерации от 25.10.2001 № 136-ФЗ;</w:t>
      </w:r>
    </w:p>
    <w:p w:rsidR="008373DF" w:rsidRPr="00E262AD" w:rsidRDefault="008373DF" w:rsidP="008373DF">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t>Градостроительным кодексом Российской Федерации от 29.12.2004 № 190-ФЗ;</w:t>
      </w:r>
    </w:p>
    <w:p w:rsidR="00A87E9F" w:rsidRPr="00E262AD" w:rsidRDefault="00A87E9F" w:rsidP="00A87E9F">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t>Федеральным законом от 25.10.2001 № 137-ФЗ «О введении в действие Земельного кодекса Российской Федерации»;</w:t>
      </w:r>
    </w:p>
    <w:p w:rsidR="000336A7" w:rsidRPr="00E262AD" w:rsidRDefault="000336A7" w:rsidP="000336A7">
      <w:pPr>
        <w:autoSpaceDE w:val="0"/>
        <w:autoSpaceDN w:val="0"/>
        <w:adjustRightInd w:val="0"/>
        <w:ind w:firstLine="709"/>
        <w:jc w:val="both"/>
        <w:rPr>
          <w:sz w:val="26"/>
          <w:szCs w:val="26"/>
        </w:rPr>
      </w:pPr>
      <w:r w:rsidRPr="00E262AD">
        <w:rPr>
          <w:sz w:val="26"/>
          <w:szCs w:val="26"/>
        </w:rPr>
        <w:t>Федеральным законом от 06.10.2003 № 131-ФЗ «Об общих принципах организации местного самоуправления в Российской Федерации»;</w:t>
      </w:r>
    </w:p>
    <w:p w:rsidR="008373DF" w:rsidRPr="00E262AD" w:rsidRDefault="008373DF" w:rsidP="008373DF">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t>Федеральным законом от 27.07.2010 № 210-ФЗ «Об организации предоставления государственных и муниципальных услуг;</w:t>
      </w:r>
    </w:p>
    <w:p w:rsidR="008373DF" w:rsidRPr="00E262AD" w:rsidRDefault="008373DF" w:rsidP="008373DF">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t>Законом Воронежской области от 13.05.2008 № 25-ОЗ «О регулировании земельных отношений на территории Воронежской области</w:t>
      </w:r>
      <w:r w:rsidR="000336A7" w:rsidRPr="00E262AD">
        <w:rPr>
          <w:rFonts w:ascii="Times New Roman" w:hAnsi="Times New Roman" w:cs="Times New Roman"/>
          <w:sz w:val="26"/>
          <w:szCs w:val="26"/>
        </w:rPr>
        <w:t>;</w:t>
      </w:r>
    </w:p>
    <w:p w:rsidR="008373DF" w:rsidRPr="00E262AD" w:rsidRDefault="008373DF" w:rsidP="008373DF">
      <w:pPr>
        <w:tabs>
          <w:tab w:val="left" w:pos="993"/>
        </w:tabs>
        <w:autoSpaceDE w:val="0"/>
        <w:autoSpaceDN w:val="0"/>
        <w:adjustRightInd w:val="0"/>
        <w:ind w:left="709"/>
        <w:jc w:val="both"/>
        <w:rPr>
          <w:sz w:val="26"/>
          <w:szCs w:val="26"/>
        </w:rPr>
      </w:pPr>
      <w:r w:rsidRPr="00E262AD">
        <w:rPr>
          <w:sz w:val="26"/>
          <w:szCs w:val="26"/>
        </w:rPr>
        <w:t xml:space="preserve">Уставом </w:t>
      </w:r>
      <w:proofErr w:type="spellStart"/>
      <w:r w:rsidR="005043FF">
        <w:rPr>
          <w:sz w:val="26"/>
          <w:szCs w:val="26"/>
        </w:rPr>
        <w:t>Осетровского</w:t>
      </w:r>
      <w:proofErr w:type="spellEnd"/>
      <w:r w:rsidR="00DC713F" w:rsidRPr="00E262AD">
        <w:rPr>
          <w:sz w:val="26"/>
          <w:szCs w:val="26"/>
        </w:rPr>
        <w:t xml:space="preserve"> сельского поселения </w:t>
      </w:r>
      <w:proofErr w:type="spellStart"/>
      <w:r w:rsidR="00924542" w:rsidRPr="00E262AD">
        <w:rPr>
          <w:sz w:val="26"/>
          <w:szCs w:val="26"/>
        </w:rPr>
        <w:t>Верхнемамонского</w:t>
      </w:r>
      <w:r w:rsidRPr="00E262AD">
        <w:rPr>
          <w:sz w:val="26"/>
          <w:szCs w:val="26"/>
        </w:rPr>
        <w:t>муниципального</w:t>
      </w:r>
      <w:proofErr w:type="spellEnd"/>
      <w:r w:rsidRPr="00E262AD">
        <w:rPr>
          <w:sz w:val="26"/>
          <w:szCs w:val="26"/>
        </w:rPr>
        <w:t xml:space="preserve"> района  Воронежской области;</w:t>
      </w:r>
    </w:p>
    <w:p w:rsidR="000336A7" w:rsidRPr="00E262AD" w:rsidRDefault="000336A7" w:rsidP="000336A7">
      <w:pPr>
        <w:widowControl w:val="0"/>
        <w:autoSpaceDE w:val="0"/>
        <w:autoSpaceDN w:val="0"/>
        <w:adjustRightInd w:val="0"/>
        <w:ind w:firstLine="708"/>
        <w:jc w:val="both"/>
        <w:rPr>
          <w:rFonts w:eastAsia="Calibri"/>
          <w:sz w:val="26"/>
          <w:szCs w:val="26"/>
          <w:lang w:eastAsia="en-US"/>
        </w:rPr>
      </w:pPr>
      <w:r w:rsidRPr="00E262AD">
        <w:rPr>
          <w:rFonts w:eastAsia="Calibri"/>
          <w:sz w:val="26"/>
          <w:szCs w:val="26"/>
          <w:lang w:eastAsia="en-US"/>
        </w:rPr>
        <w:t>иными действующими в данной сфере нормативными правовыми актами.</w:t>
      </w:r>
    </w:p>
    <w:p w:rsidR="008373DF" w:rsidRPr="00E262AD" w:rsidRDefault="008373DF" w:rsidP="008373DF">
      <w:pPr>
        <w:tabs>
          <w:tab w:val="num" w:pos="1155"/>
          <w:tab w:val="left" w:pos="1440"/>
          <w:tab w:val="left" w:pos="1560"/>
        </w:tabs>
        <w:ind w:left="709"/>
        <w:jc w:val="both"/>
        <w:rPr>
          <w:sz w:val="26"/>
          <w:szCs w:val="26"/>
        </w:rPr>
      </w:pPr>
    </w:p>
    <w:p w:rsidR="000336A7" w:rsidRPr="00E262AD" w:rsidRDefault="000336A7" w:rsidP="000336A7">
      <w:pPr>
        <w:pStyle w:val="a8"/>
        <w:widowControl w:val="0"/>
        <w:numPr>
          <w:ilvl w:val="1"/>
          <w:numId w:val="13"/>
        </w:numPr>
        <w:autoSpaceDE w:val="0"/>
        <w:autoSpaceDN w:val="0"/>
        <w:adjustRightInd w:val="0"/>
        <w:ind w:left="1287"/>
        <w:jc w:val="center"/>
        <w:outlineLvl w:val="2"/>
        <w:rPr>
          <w:rFonts w:eastAsia="Calibri"/>
          <w:b/>
          <w:sz w:val="26"/>
          <w:szCs w:val="26"/>
          <w:lang w:eastAsia="en-US"/>
        </w:rPr>
      </w:pPr>
      <w:r w:rsidRPr="00E262AD">
        <w:rPr>
          <w:rFonts w:eastAsia="Calibri"/>
          <w:b/>
          <w:sz w:val="26"/>
          <w:szCs w:val="26"/>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0336A7" w:rsidRPr="00E262AD" w:rsidRDefault="000336A7" w:rsidP="000336A7">
      <w:pPr>
        <w:widowControl w:val="0"/>
        <w:autoSpaceDE w:val="0"/>
        <w:autoSpaceDN w:val="0"/>
        <w:adjustRightInd w:val="0"/>
        <w:ind w:left="568"/>
        <w:contextualSpacing/>
        <w:outlineLvl w:val="2"/>
        <w:rPr>
          <w:rFonts w:eastAsia="Calibri"/>
          <w:sz w:val="26"/>
          <w:szCs w:val="26"/>
          <w:lang w:eastAsia="en-US"/>
        </w:rPr>
      </w:pPr>
    </w:p>
    <w:p w:rsidR="000336A7" w:rsidRPr="00E262AD" w:rsidRDefault="000336A7" w:rsidP="000336A7">
      <w:pPr>
        <w:pStyle w:val="ConsPlusNormal"/>
        <w:ind w:firstLine="708"/>
        <w:jc w:val="both"/>
        <w:rPr>
          <w:rFonts w:ascii="Times New Roman" w:hAnsi="Times New Roman" w:cs="Times New Roman"/>
          <w:sz w:val="26"/>
          <w:szCs w:val="26"/>
        </w:rPr>
      </w:pPr>
      <w:r w:rsidRPr="00E262AD">
        <w:rPr>
          <w:rFonts w:ascii="Times New Roman" w:hAnsi="Times New Roman" w:cs="Times New Roman"/>
          <w:sz w:val="26"/>
          <w:szCs w:val="26"/>
        </w:rPr>
        <w:t>Муниципальная услуга предоставляется на основ</w:t>
      </w:r>
      <w:r w:rsidR="00122552" w:rsidRPr="00E262AD">
        <w:rPr>
          <w:rFonts w:ascii="Times New Roman" w:hAnsi="Times New Roman" w:cs="Times New Roman"/>
          <w:sz w:val="26"/>
          <w:szCs w:val="26"/>
        </w:rPr>
        <w:t>ании З</w:t>
      </w:r>
      <w:r w:rsidRPr="00E262AD">
        <w:rPr>
          <w:rFonts w:ascii="Times New Roman" w:hAnsi="Times New Roman" w:cs="Times New Roman"/>
          <w:sz w:val="26"/>
          <w:szCs w:val="26"/>
        </w:rPr>
        <w:t>аявления, поступившего в Администрацию или в МФЦ.</w:t>
      </w:r>
    </w:p>
    <w:p w:rsidR="00122552" w:rsidRPr="00E262AD" w:rsidRDefault="00122552" w:rsidP="00122552">
      <w:pPr>
        <w:pStyle w:val="ConsPlusNormal"/>
        <w:ind w:firstLine="708"/>
        <w:jc w:val="both"/>
        <w:rPr>
          <w:rFonts w:ascii="Times New Roman" w:hAnsi="Times New Roman" w:cs="Times New Roman"/>
          <w:sz w:val="26"/>
          <w:szCs w:val="26"/>
        </w:rPr>
      </w:pPr>
      <w:r w:rsidRPr="00E262AD">
        <w:rPr>
          <w:rFonts w:ascii="Times New Roman" w:hAnsi="Times New Roman" w:cs="Times New Roman"/>
          <w:sz w:val="26"/>
          <w:szCs w:val="26"/>
        </w:rPr>
        <w:t xml:space="preserve">Форма </w:t>
      </w:r>
      <w:r w:rsidR="0034443A" w:rsidRPr="00E262AD">
        <w:rPr>
          <w:rFonts w:ascii="Times New Roman" w:hAnsi="Times New Roman" w:cs="Times New Roman"/>
          <w:sz w:val="26"/>
          <w:szCs w:val="26"/>
        </w:rPr>
        <w:t>З</w:t>
      </w:r>
      <w:r w:rsidRPr="00E262AD">
        <w:rPr>
          <w:rFonts w:ascii="Times New Roman" w:hAnsi="Times New Roman" w:cs="Times New Roman"/>
          <w:sz w:val="26"/>
          <w:szCs w:val="26"/>
        </w:rPr>
        <w:t>аявления приведена в приложении № 1 к настоящему Административному регламенту.</w:t>
      </w:r>
    </w:p>
    <w:p w:rsidR="000336A7" w:rsidRPr="00E262AD" w:rsidRDefault="000336A7" w:rsidP="000336A7">
      <w:pPr>
        <w:pStyle w:val="ConsPlusNormal"/>
        <w:ind w:firstLine="708"/>
        <w:jc w:val="both"/>
        <w:rPr>
          <w:rFonts w:ascii="Times New Roman" w:hAnsi="Times New Roman" w:cs="Times New Roman"/>
          <w:sz w:val="26"/>
          <w:szCs w:val="26"/>
        </w:rPr>
      </w:pPr>
      <w:r w:rsidRPr="00E262AD">
        <w:rPr>
          <w:rFonts w:ascii="Times New Roman" w:hAnsi="Times New Roman" w:cs="Times New Roman"/>
          <w:sz w:val="26"/>
          <w:szCs w:val="26"/>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336A7" w:rsidRPr="00E262AD" w:rsidRDefault="000336A7" w:rsidP="000336A7">
      <w:pPr>
        <w:pStyle w:val="ConsPlusNormal"/>
        <w:ind w:firstLine="708"/>
        <w:jc w:val="both"/>
        <w:rPr>
          <w:rFonts w:ascii="Times New Roman" w:hAnsi="Times New Roman" w:cs="Times New Roman"/>
          <w:sz w:val="26"/>
          <w:szCs w:val="26"/>
        </w:rPr>
      </w:pPr>
      <w:r w:rsidRPr="00E262AD">
        <w:rPr>
          <w:rFonts w:ascii="Times New Roman" w:hAnsi="Times New Roman" w:cs="Times New Roman"/>
          <w:sz w:val="26"/>
          <w:szCs w:val="26"/>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336A7" w:rsidRPr="00E262AD" w:rsidRDefault="000336A7" w:rsidP="000336A7">
      <w:pPr>
        <w:pStyle w:val="ConsPlusNormal"/>
        <w:ind w:firstLine="708"/>
        <w:jc w:val="both"/>
        <w:rPr>
          <w:rFonts w:ascii="Times New Roman" w:hAnsi="Times New Roman" w:cs="Times New Roman"/>
          <w:sz w:val="26"/>
          <w:szCs w:val="26"/>
        </w:rPr>
      </w:pPr>
      <w:r w:rsidRPr="00E262AD">
        <w:rPr>
          <w:rFonts w:ascii="Times New Roman" w:hAnsi="Times New Roman" w:cs="Times New Roman"/>
          <w:sz w:val="26"/>
          <w:szCs w:val="26"/>
        </w:rPr>
        <w:t xml:space="preserve">В электронной форме </w:t>
      </w:r>
      <w:r w:rsidR="000A46B6" w:rsidRPr="00E262AD">
        <w:rPr>
          <w:rFonts w:ascii="Times New Roman" w:hAnsi="Times New Roman" w:cs="Times New Roman"/>
          <w:sz w:val="26"/>
          <w:szCs w:val="26"/>
        </w:rPr>
        <w:t>З</w:t>
      </w:r>
      <w:r w:rsidRPr="00E262AD">
        <w:rPr>
          <w:rFonts w:ascii="Times New Roman" w:hAnsi="Times New Roman" w:cs="Times New Roman"/>
          <w:sz w:val="26"/>
          <w:szCs w:val="26"/>
        </w:rPr>
        <w:t>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336A7" w:rsidRPr="00E262AD" w:rsidRDefault="000336A7" w:rsidP="000336A7">
      <w:pPr>
        <w:pStyle w:val="ConsPlusNormal"/>
        <w:ind w:firstLine="708"/>
        <w:jc w:val="both"/>
        <w:rPr>
          <w:rFonts w:ascii="Times New Roman" w:hAnsi="Times New Roman" w:cs="Times New Roman"/>
          <w:sz w:val="26"/>
          <w:szCs w:val="26"/>
        </w:rPr>
      </w:pPr>
      <w:r w:rsidRPr="00E262AD">
        <w:rPr>
          <w:rFonts w:ascii="Times New Roman" w:hAnsi="Times New Roman" w:cs="Times New Roman"/>
          <w:sz w:val="26"/>
          <w:szCs w:val="26"/>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373DF" w:rsidRPr="00E262AD" w:rsidRDefault="008373DF" w:rsidP="000336A7">
      <w:pPr>
        <w:pStyle w:val="ConsPlusNormal"/>
        <w:ind w:firstLine="708"/>
        <w:jc w:val="both"/>
        <w:rPr>
          <w:rFonts w:ascii="Times New Roman" w:hAnsi="Times New Roman" w:cs="Times New Roman"/>
          <w:sz w:val="26"/>
          <w:szCs w:val="26"/>
        </w:rPr>
      </w:pPr>
      <w:r w:rsidRPr="00E262AD">
        <w:rPr>
          <w:rFonts w:ascii="Times New Roman" w:hAnsi="Times New Roman" w:cs="Times New Roman"/>
          <w:sz w:val="26"/>
          <w:szCs w:val="26"/>
        </w:rPr>
        <w:lastRenderedPageBreak/>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8373DF" w:rsidRPr="00E262AD" w:rsidRDefault="008373DF" w:rsidP="008373DF">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t>К заявлению прилагаются следующие документы:</w:t>
      </w:r>
    </w:p>
    <w:p w:rsidR="009226EE" w:rsidRPr="00E262AD" w:rsidRDefault="009226EE" w:rsidP="009226EE">
      <w:pPr>
        <w:pStyle w:val="ConsPlusNormal"/>
        <w:ind w:firstLine="708"/>
        <w:jc w:val="both"/>
        <w:rPr>
          <w:rFonts w:ascii="Times New Roman" w:hAnsi="Times New Roman" w:cs="Times New Roman"/>
          <w:sz w:val="26"/>
          <w:szCs w:val="26"/>
        </w:rPr>
      </w:pPr>
      <w:r w:rsidRPr="00E262AD">
        <w:rPr>
          <w:rFonts w:ascii="Times New Roman" w:hAnsi="Times New Roman" w:cs="Times New Roman"/>
          <w:sz w:val="26"/>
          <w:szCs w:val="26"/>
        </w:rPr>
        <w:t xml:space="preserve">1) </w:t>
      </w:r>
      <w:r w:rsidRPr="00E262AD">
        <w:rPr>
          <w:rFonts w:ascii="Times New Roman" w:hAnsi="Times New Roman" w:cs="Times New Roman"/>
          <w:sz w:val="26"/>
          <w:szCs w:val="26"/>
          <w:lang w:eastAsia="en-US"/>
        </w:rPr>
        <w:t>копия паспорта гражданина Российской Федерации или иного доку</w:t>
      </w:r>
      <w:r w:rsidR="00A373D7" w:rsidRPr="00E262AD">
        <w:rPr>
          <w:rFonts w:ascii="Times New Roman" w:hAnsi="Times New Roman" w:cs="Times New Roman"/>
          <w:sz w:val="26"/>
          <w:szCs w:val="26"/>
          <w:lang w:eastAsia="en-US"/>
        </w:rPr>
        <w:t>мента, удостоверяющего личность</w:t>
      </w:r>
      <w:r w:rsidRPr="00E262AD">
        <w:rPr>
          <w:rFonts w:ascii="Times New Roman" w:hAnsi="Times New Roman" w:cs="Times New Roman"/>
          <w:sz w:val="26"/>
          <w:szCs w:val="26"/>
        </w:rPr>
        <w:t>;</w:t>
      </w:r>
    </w:p>
    <w:p w:rsidR="009226EE" w:rsidRPr="00E262AD" w:rsidRDefault="009226EE" w:rsidP="009226EE">
      <w:pPr>
        <w:pStyle w:val="ConsPlusNormal"/>
        <w:ind w:firstLine="708"/>
        <w:jc w:val="both"/>
        <w:rPr>
          <w:rFonts w:ascii="Times New Roman" w:hAnsi="Times New Roman" w:cs="Times New Roman"/>
          <w:sz w:val="26"/>
          <w:szCs w:val="26"/>
        </w:rPr>
      </w:pPr>
      <w:r w:rsidRPr="00E262AD">
        <w:rPr>
          <w:rFonts w:ascii="Times New Roman" w:hAnsi="Times New Roman" w:cs="Times New Roman"/>
          <w:sz w:val="26"/>
          <w:szCs w:val="26"/>
        </w:rPr>
        <w:t xml:space="preserve">2) копия документа, удостоверяющего права (полномочия) представителя заявителя, если с </w:t>
      </w:r>
      <w:r w:rsidR="000A46B6" w:rsidRPr="00E262AD">
        <w:rPr>
          <w:rFonts w:ascii="Times New Roman" w:hAnsi="Times New Roman" w:cs="Times New Roman"/>
          <w:sz w:val="26"/>
          <w:szCs w:val="26"/>
        </w:rPr>
        <w:t>З</w:t>
      </w:r>
      <w:r w:rsidRPr="00E262AD">
        <w:rPr>
          <w:rFonts w:ascii="Times New Roman" w:hAnsi="Times New Roman" w:cs="Times New Roman"/>
          <w:sz w:val="26"/>
          <w:szCs w:val="26"/>
        </w:rPr>
        <w:t>аявлением обращается представитель заявителя (заявителей);</w:t>
      </w:r>
    </w:p>
    <w:p w:rsidR="009226EE" w:rsidRPr="00E262AD" w:rsidRDefault="009226EE" w:rsidP="009226EE">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t xml:space="preserve">3) </w:t>
      </w:r>
      <w:r w:rsidR="008373DF" w:rsidRPr="00E262AD">
        <w:rPr>
          <w:rFonts w:ascii="Times New Roman" w:hAnsi="Times New Roman" w:cs="Times New Roman"/>
          <w:sz w:val="26"/>
          <w:szCs w:val="26"/>
        </w:rP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r w:rsidRPr="00E262AD">
        <w:rPr>
          <w:rFonts w:ascii="Times New Roman" w:hAnsi="Times New Roman" w:cs="Times New Roman"/>
          <w:sz w:val="26"/>
          <w:szCs w:val="26"/>
        </w:rPr>
        <w:t xml:space="preserve"> (к заявлениям юридических лиц, указанных в пункте 2 статьи 39.9 Земельного кодекса Российской Федерации, и государственных и муниципальных предприятий)</w:t>
      </w:r>
      <w:r w:rsidR="008373DF" w:rsidRPr="00E262AD">
        <w:rPr>
          <w:rFonts w:ascii="Times New Roman" w:hAnsi="Times New Roman" w:cs="Times New Roman"/>
          <w:sz w:val="26"/>
          <w:szCs w:val="26"/>
        </w:rPr>
        <w:t>.</w:t>
      </w:r>
    </w:p>
    <w:p w:rsidR="009226EE" w:rsidRPr="00E262AD" w:rsidRDefault="009226EE" w:rsidP="0064278F">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t xml:space="preserve">4) </w:t>
      </w:r>
      <w:r w:rsidR="008373DF" w:rsidRPr="00E262AD">
        <w:rPr>
          <w:rFonts w:ascii="Times New Roman" w:hAnsi="Times New Roman" w:cs="Times New Roman"/>
          <w:sz w:val="26"/>
          <w:szCs w:val="26"/>
        </w:rPr>
        <w:t>документы, удостоверяющие права на землю</w:t>
      </w:r>
      <w:r w:rsidRPr="00E262AD">
        <w:rPr>
          <w:rFonts w:ascii="Times New Roman" w:hAnsi="Times New Roman" w:cs="Times New Roman"/>
          <w:sz w:val="26"/>
          <w:szCs w:val="26"/>
        </w:rPr>
        <w:t xml:space="preserve"> (</w:t>
      </w:r>
      <w:r w:rsidR="008373DF" w:rsidRPr="00E262AD">
        <w:rPr>
          <w:rFonts w:ascii="Times New Roman" w:hAnsi="Times New Roman" w:cs="Times New Roman"/>
          <w:sz w:val="26"/>
          <w:szCs w:val="26"/>
        </w:rPr>
        <w:t>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64278F" w:rsidRPr="00E262AD">
        <w:rPr>
          <w:rFonts w:ascii="Times New Roman" w:hAnsi="Times New Roman" w:cs="Times New Roman"/>
          <w:sz w:val="26"/>
          <w:szCs w:val="26"/>
        </w:rPr>
        <w:t>).</w:t>
      </w:r>
    </w:p>
    <w:p w:rsidR="0064278F" w:rsidRPr="00E262AD" w:rsidRDefault="0064278F" w:rsidP="0064278F">
      <w:pPr>
        <w:autoSpaceDE w:val="0"/>
        <w:autoSpaceDN w:val="0"/>
        <w:adjustRightInd w:val="0"/>
        <w:ind w:firstLine="708"/>
        <w:jc w:val="both"/>
        <w:rPr>
          <w:sz w:val="26"/>
          <w:szCs w:val="26"/>
        </w:rPr>
      </w:pPr>
      <w:r w:rsidRPr="00E262AD">
        <w:rPr>
          <w:sz w:val="26"/>
          <w:szCs w:val="26"/>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64278F" w:rsidRPr="00E262AD" w:rsidRDefault="0064278F" w:rsidP="0064278F">
      <w:pPr>
        <w:autoSpaceDE w:val="0"/>
        <w:autoSpaceDN w:val="0"/>
        <w:adjustRightInd w:val="0"/>
        <w:ind w:firstLine="708"/>
        <w:jc w:val="both"/>
        <w:rPr>
          <w:sz w:val="26"/>
          <w:szCs w:val="26"/>
        </w:rPr>
      </w:pPr>
      <w:r w:rsidRPr="00E262AD">
        <w:rPr>
          <w:sz w:val="26"/>
          <w:szCs w:val="26"/>
        </w:rPr>
        <w:t xml:space="preserve">К заявлению в форме электронного документа прилагается копия документа, удостоверяющего личность представителя заявителя, если </w:t>
      </w:r>
      <w:r w:rsidR="000A46B6" w:rsidRPr="00E262AD">
        <w:rPr>
          <w:sz w:val="26"/>
          <w:szCs w:val="26"/>
        </w:rPr>
        <w:t>З</w:t>
      </w:r>
      <w:r w:rsidRPr="00E262AD">
        <w:rPr>
          <w:sz w:val="26"/>
          <w:szCs w:val="26"/>
        </w:rPr>
        <w:t>аявление представляется представителем заявителя в виде электронного образа такого документа.</w:t>
      </w:r>
    </w:p>
    <w:p w:rsidR="0064278F" w:rsidRPr="00E262AD" w:rsidRDefault="0064278F" w:rsidP="0064278F">
      <w:pPr>
        <w:autoSpaceDE w:val="0"/>
        <w:autoSpaceDN w:val="0"/>
        <w:adjustRightInd w:val="0"/>
        <w:ind w:firstLine="708"/>
        <w:jc w:val="both"/>
        <w:rPr>
          <w:sz w:val="26"/>
          <w:szCs w:val="26"/>
        </w:rPr>
      </w:pPr>
      <w:r w:rsidRPr="00E262AD">
        <w:rPr>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4278F" w:rsidRPr="00E262AD" w:rsidRDefault="0064278F" w:rsidP="0064278F">
      <w:pPr>
        <w:autoSpaceDE w:val="0"/>
        <w:autoSpaceDN w:val="0"/>
        <w:adjustRightInd w:val="0"/>
        <w:ind w:firstLine="708"/>
        <w:jc w:val="both"/>
        <w:rPr>
          <w:sz w:val="26"/>
          <w:szCs w:val="26"/>
        </w:rPr>
      </w:pPr>
      <w:r w:rsidRPr="00E262AD">
        <w:rPr>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4278F" w:rsidRPr="00E262AD" w:rsidRDefault="0064278F" w:rsidP="0064278F">
      <w:pPr>
        <w:autoSpaceDE w:val="0"/>
        <w:autoSpaceDN w:val="0"/>
        <w:adjustRightInd w:val="0"/>
        <w:ind w:firstLine="708"/>
        <w:jc w:val="both"/>
        <w:rPr>
          <w:sz w:val="26"/>
          <w:szCs w:val="26"/>
        </w:rPr>
      </w:pPr>
      <w:r w:rsidRPr="00E262AD">
        <w:rPr>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4278F" w:rsidRPr="00E262AD" w:rsidRDefault="0064278F" w:rsidP="0064278F">
      <w:pPr>
        <w:autoSpaceDE w:val="0"/>
        <w:autoSpaceDN w:val="0"/>
        <w:adjustRightInd w:val="0"/>
        <w:ind w:firstLine="709"/>
        <w:jc w:val="both"/>
        <w:rPr>
          <w:b/>
          <w:sz w:val="26"/>
          <w:szCs w:val="26"/>
        </w:rPr>
      </w:pPr>
    </w:p>
    <w:p w:rsidR="0064278F" w:rsidRPr="00E262AD" w:rsidRDefault="0064278F" w:rsidP="0064278F">
      <w:pPr>
        <w:autoSpaceDE w:val="0"/>
        <w:autoSpaceDN w:val="0"/>
        <w:adjustRightInd w:val="0"/>
        <w:ind w:firstLine="709"/>
        <w:jc w:val="center"/>
        <w:rPr>
          <w:b/>
          <w:sz w:val="26"/>
          <w:szCs w:val="26"/>
        </w:rPr>
      </w:pPr>
      <w:r w:rsidRPr="00E262AD">
        <w:rPr>
          <w:b/>
          <w:sz w:val="26"/>
          <w:szCs w:val="26"/>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roofErr w:type="spellStart"/>
      <w:r w:rsidRPr="00E262AD">
        <w:rPr>
          <w:b/>
          <w:sz w:val="26"/>
          <w:szCs w:val="26"/>
        </w:rPr>
        <w:t>ииных</w:t>
      </w:r>
      <w:proofErr w:type="spellEnd"/>
      <w:r w:rsidRPr="00E262AD">
        <w:rPr>
          <w:b/>
          <w:sz w:val="26"/>
          <w:szCs w:val="26"/>
        </w:rPr>
        <w:t xml:space="preserve"> органов, участвующих в предоставлении муниципальной услуги и которые заявитель вправе представить</w:t>
      </w:r>
    </w:p>
    <w:p w:rsidR="0064278F" w:rsidRPr="00E262AD" w:rsidRDefault="0064278F" w:rsidP="008373DF">
      <w:pPr>
        <w:pStyle w:val="ConsPlusNormal"/>
        <w:ind w:firstLine="709"/>
        <w:jc w:val="both"/>
        <w:rPr>
          <w:rFonts w:ascii="Times New Roman" w:hAnsi="Times New Roman" w:cs="Times New Roman"/>
          <w:sz w:val="26"/>
          <w:szCs w:val="26"/>
        </w:rPr>
      </w:pPr>
    </w:p>
    <w:p w:rsidR="0064278F" w:rsidRPr="00E262AD" w:rsidRDefault="0064278F" w:rsidP="008373DF">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t xml:space="preserve">Для предоставления муниципальной услуги  необходимы помимо указанных в подразделе 2.6. </w:t>
      </w:r>
      <w:r w:rsidR="000A46B6" w:rsidRPr="00E262AD">
        <w:rPr>
          <w:rFonts w:ascii="Times New Roman" w:hAnsi="Times New Roman" w:cs="Times New Roman"/>
          <w:sz w:val="26"/>
          <w:szCs w:val="26"/>
        </w:rPr>
        <w:t xml:space="preserve">раздела </w:t>
      </w:r>
      <w:r w:rsidR="000A46B6" w:rsidRPr="00E262AD">
        <w:rPr>
          <w:rFonts w:ascii="Times New Roman" w:hAnsi="Times New Roman" w:cs="Times New Roman"/>
          <w:sz w:val="26"/>
          <w:szCs w:val="26"/>
          <w:lang w:val="en-US"/>
        </w:rPr>
        <w:t>II</w:t>
      </w:r>
      <w:r w:rsidRPr="00E262AD">
        <w:rPr>
          <w:rFonts w:ascii="Times New Roman" w:hAnsi="Times New Roman" w:cs="Times New Roman"/>
          <w:sz w:val="26"/>
          <w:szCs w:val="26"/>
        </w:rPr>
        <w:t xml:space="preserve">настоящего Административного </w:t>
      </w:r>
      <w:proofErr w:type="spellStart"/>
      <w:r w:rsidRPr="00E262AD">
        <w:rPr>
          <w:rFonts w:ascii="Times New Roman" w:hAnsi="Times New Roman" w:cs="Times New Roman"/>
          <w:sz w:val="26"/>
          <w:szCs w:val="26"/>
        </w:rPr>
        <w:t>регламента</w:t>
      </w:r>
      <w:r w:rsidR="00E760A2" w:rsidRPr="00E262AD">
        <w:rPr>
          <w:rFonts w:ascii="Times New Roman" w:hAnsi="Times New Roman" w:cs="Times New Roman"/>
          <w:sz w:val="26"/>
          <w:szCs w:val="26"/>
        </w:rPr>
        <w:t>документов</w:t>
      </w:r>
      <w:proofErr w:type="spellEnd"/>
      <w:r w:rsidR="00E760A2" w:rsidRPr="00E262AD">
        <w:rPr>
          <w:rFonts w:ascii="Times New Roman" w:hAnsi="Times New Roman" w:cs="Times New Roman"/>
          <w:sz w:val="26"/>
          <w:szCs w:val="26"/>
        </w:rPr>
        <w:t xml:space="preserve"> </w:t>
      </w:r>
      <w:r w:rsidR="00581746" w:rsidRPr="00E262AD">
        <w:rPr>
          <w:rFonts w:ascii="Times New Roman" w:hAnsi="Times New Roman" w:cs="Times New Roman"/>
          <w:sz w:val="26"/>
          <w:szCs w:val="26"/>
        </w:rPr>
        <w:t xml:space="preserve">следующие документы: </w:t>
      </w:r>
    </w:p>
    <w:p w:rsidR="008373DF" w:rsidRPr="00E262AD" w:rsidRDefault="00581746" w:rsidP="00581746">
      <w:pPr>
        <w:pStyle w:val="ConsPlusNormal"/>
        <w:ind w:firstLine="708"/>
        <w:jc w:val="both"/>
        <w:rPr>
          <w:rFonts w:ascii="Times New Roman" w:hAnsi="Times New Roman" w:cs="Times New Roman"/>
          <w:sz w:val="26"/>
          <w:szCs w:val="26"/>
        </w:rPr>
      </w:pPr>
      <w:r w:rsidRPr="00E262AD">
        <w:rPr>
          <w:rFonts w:ascii="Times New Roman" w:hAnsi="Times New Roman" w:cs="Times New Roman"/>
          <w:sz w:val="26"/>
          <w:szCs w:val="26"/>
        </w:rPr>
        <w:t xml:space="preserve">1) </w:t>
      </w:r>
      <w:r w:rsidR="008373DF" w:rsidRPr="00E262AD">
        <w:rPr>
          <w:rFonts w:ascii="Times New Roman" w:hAnsi="Times New Roman" w:cs="Times New Roman"/>
          <w:sz w:val="26"/>
          <w:szCs w:val="26"/>
        </w:rPr>
        <w:t>копия документа, подтверждающего государственную регистрацию юридического лица (для юридическо</w:t>
      </w:r>
      <w:r w:rsidR="00F760B6" w:rsidRPr="00E262AD">
        <w:rPr>
          <w:rFonts w:ascii="Times New Roman" w:hAnsi="Times New Roman" w:cs="Times New Roman"/>
          <w:sz w:val="26"/>
          <w:szCs w:val="26"/>
        </w:rPr>
        <w:t>го лица)</w:t>
      </w:r>
      <w:r w:rsidR="003B46CA" w:rsidRPr="00E262AD">
        <w:rPr>
          <w:rFonts w:ascii="Times New Roman" w:hAnsi="Times New Roman" w:cs="Times New Roman"/>
          <w:sz w:val="26"/>
          <w:szCs w:val="26"/>
        </w:rPr>
        <w:t>.</w:t>
      </w:r>
    </w:p>
    <w:p w:rsidR="008373DF" w:rsidRPr="00E262AD" w:rsidRDefault="008373DF" w:rsidP="008373DF">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lastRenderedPageBreak/>
        <w:t xml:space="preserve">Для предоставления муниципальной услуги </w:t>
      </w:r>
      <w:proofErr w:type="spellStart"/>
      <w:r w:rsidR="00C41EE0" w:rsidRPr="00E262AD">
        <w:rPr>
          <w:rFonts w:ascii="Times New Roman" w:hAnsi="Times New Roman" w:cs="Times New Roman"/>
          <w:sz w:val="26"/>
          <w:szCs w:val="26"/>
        </w:rPr>
        <w:t>Администрация</w:t>
      </w:r>
      <w:r w:rsidRPr="00E262AD">
        <w:rPr>
          <w:rFonts w:ascii="Times New Roman" w:hAnsi="Times New Roman" w:cs="Times New Roman"/>
          <w:sz w:val="26"/>
          <w:szCs w:val="26"/>
        </w:rPr>
        <w:t>в</w:t>
      </w:r>
      <w:proofErr w:type="spellEnd"/>
      <w:r w:rsidRPr="00E262AD">
        <w:rPr>
          <w:rFonts w:ascii="Times New Roman" w:hAnsi="Times New Roman" w:cs="Times New Roman"/>
          <w:sz w:val="26"/>
          <w:szCs w:val="26"/>
        </w:rPr>
        <w:t xml:space="preserve"> рамках межведомственного взаимодействия запрашивает данные документы в </w:t>
      </w:r>
      <w:r w:rsidR="009322FD" w:rsidRPr="00E262AD">
        <w:rPr>
          <w:rFonts w:ascii="Times New Roman" w:hAnsi="Times New Roman" w:cs="Times New Roman"/>
          <w:sz w:val="26"/>
          <w:szCs w:val="26"/>
        </w:rPr>
        <w:t>У</w:t>
      </w:r>
      <w:r w:rsidRPr="00E262AD">
        <w:rPr>
          <w:rFonts w:ascii="Times New Roman" w:hAnsi="Times New Roman" w:cs="Times New Roman"/>
          <w:sz w:val="26"/>
          <w:szCs w:val="26"/>
        </w:rPr>
        <w:t>правлении Федеральной налогово</w:t>
      </w:r>
      <w:r w:rsidR="003B46CA" w:rsidRPr="00E262AD">
        <w:rPr>
          <w:rFonts w:ascii="Times New Roman" w:hAnsi="Times New Roman" w:cs="Times New Roman"/>
          <w:sz w:val="26"/>
          <w:szCs w:val="26"/>
        </w:rPr>
        <w:t>й службы по Воронежской области;</w:t>
      </w:r>
    </w:p>
    <w:p w:rsidR="008373DF" w:rsidRPr="00E262AD" w:rsidRDefault="004A71EA" w:rsidP="004A71EA">
      <w:pPr>
        <w:autoSpaceDE w:val="0"/>
        <w:autoSpaceDN w:val="0"/>
        <w:adjustRightInd w:val="0"/>
        <w:ind w:firstLine="708"/>
        <w:jc w:val="both"/>
        <w:rPr>
          <w:sz w:val="26"/>
          <w:szCs w:val="26"/>
        </w:rPr>
      </w:pPr>
      <w:r w:rsidRPr="00E262AD">
        <w:rPr>
          <w:sz w:val="26"/>
          <w:szCs w:val="26"/>
        </w:rPr>
        <w:t xml:space="preserve">2) </w:t>
      </w:r>
      <w:r w:rsidR="008373DF" w:rsidRPr="00E262AD">
        <w:rPr>
          <w:sz w:val="26"/>
          <w:szCs w:val="26"/>
        </w:rPr>
        <w:t xml:space="preserve">кадастровый паспорт земельного участка </w:t>
      </w:r>
      <w:r w:rsidR="00E760A2" w:rsidRPr="00E262AD">
        <w:rPr>
          <w:sz w:val="26"/>
          <w:szCs w:val="26"/>
        </w:rPr>
        <w:t>(</w:t>
      </w:r>
      <w:r w:rsidR="000A46B6" w:rsidRPr="00E262AD">
        <w:rPr>
          <w:sz w:val="26"/>
          <w:szCs w:val="26"/>
        </w:rPr>
        <w:t xml:space="preserve">выписка из </w:t>
      </w:r>
      <w:r w:rsidR="00E760A2" w:rsidRPr="00E262AD">
        <w:rPr>
          <w:sz w:val="26"/>
          <w:szCs w:val="26"/>
        </w:rPr>
        <w:t>Едино</w:t>
      </w:r>
      <w:r w:rsidR="000A46B6" w:rsidRPr="00E262AD">
        <w:rPr>
          <w:sz w:val="26"/>
          <w:szCs w:val="26"/>
        </w:rPr>
        <w:t>го</w:t>
      </w:r>
      <w:r w:rsidR="00E760A2" w:rsidRPr="00E262AD">
        <w:rPr>
          <w:sz w:val="26"/>
          <w:szCs w:val="26"/>
        </w:rPr>
        <w:t xml:space="preserve"> государственно</w:t>
      </w:r>
      <w:r w:rsidR="000A46B6" w:rsidRPr="00E262AD">
        <w:rPr>
          <w:sz w:val="26"/>
          <w:szCs w:val="26"/>
        </w:rPr>
        <w:t>го</w:t>
      </w:r>
      <w:r w:rsidR="00E760A2" w:rsidRPr="00E262AD">
        <w:rPr>
          <w:sz w:val="26"/>
          <w:szCs w:val="26"/>
        </w:rPr>
        <w:t xml:space="preserve">  реестр</w:t>
      </w:r>
      <w:r w:rsidR="000A46B6" w:rsidRPr="00E262AD">
        <w:rPr>
          <w:sz w:val="26"/>
          <w:szCs w:val="26"/>
        </w:rPr>
        <w:t>а</w:t>
      </w:r>
      <w:r w:rsidR="00AC6280" w:rsidRPr="00E262AD">
        <w:rPr>
          <w:sz w:val="26"/>
          <w:szCs w:val="26"/>
        </w:rPr>
        <w:t xml:space="preserve"> недвижимости</w:t>
      </w:r>
      <w:r w:rsidR="003B46CA" w:rsidRPr="00E262AD">
        <w:rPr>
          <w:sz w:val="26"/>
          <w:szCs w:val="26"/>
        </w:rPr>
        <w:t>).</w:t>
      </w:r>
    </w:p>
    <w:p w:rsidR="008373DF" w:rsidRPr="00E262AD" w:rsidRDefault="008373DF" w:rsidP="008373DF">
      <w:pPr>
        <w:autoSpaceDE w:val="0"/>
        <w:autoSpaceDN w:val="0"/>
        <w:adjustRightInd w:val="0"/>
        <w:ind w:firstLine="709"/>
        <w:jc w:val="both"/>
        <w:rPr>
          <w:sz w:val="26"/>
          <w:szCs w:val="26"/>
        </w:rPr>
      </w:pPr>
      <w:r w:rsidRPr="00E262AD">
        <w:rPr>
          <w:sz w:val="26"/>
          <w:szCs w:val="26"/>
        </w:rPr>
        <w:t xml:space="preserve">Для предоставления муниципальной услуги </w:t>
      </w:r>
      <w:proofErr w:type="spellStart"/>
      <w:r w:rsidR="00C41EE0" w:rsidRPr="00E262AD">
        <w:rPr>
          <w:sz w:val="26"/>
          <w:szCs w:val="26"/>
        </w:rPr>
        <w:t>Администрация</w:t>
      </w:r>
      <w:r w:rsidRPr="00E262AD">
        <w:rPr>
          <w:sz w:val="26"/>
          <w:szCs w:val="26"/>
        </w:rPr>
        <w:t>в</w:t>
      </w:r>
      <w:proofErr w:type="spellEnd"/>
      <w:r w:rsidRPr="00E262AD">
        <w:rPr>
          <w:sz w:val="26"/>
          <w:szCs w:val="26"/>
        </w:rPr>
        <w:t xml:space="preserve"> рамках межведомственного взаимодействия запрашивает данные документы в </w:t>
      </w:r>
      <w:r w:rsidR="00F760B6" w:rsidRPr="00E262AD">
        <w:rPr>
          <w:sz w:val="26"/>
          <w:szCs w:val="26"/>
        </w:rPr>
        <w:t>У</w:t>
      </w:r>
      <w:r w:rsidR="004A71EA" w:rsidRPr="00E262AD">
        <w:rPr>
          <w:sz w:val="26"/>
          <w:szCs w:val="26"/>
        </w:rPr>
        <w:t>правлени</w:t>
      </w:r>
      <w:r w:rsidR="00F760B6" w:rsidRPr="00E262AD">
        <w:rPr>
          <w:sz w:val="26"/>
          <w:szCs w:val="26"/>
        </w:rPr>
        <w:t>и</w:t>
      </w:r>
      <w:r w:rsidR="004A71EA" w:rsidRPr="00E262AD">
        <w:rPr>
          <w:sz w:val="26"/>
          <w:szCs w:val="26"/>
        </w:rPr>
        <w:t xml:space="preserve"> Федеральной службы государственной регистрации, кадастра и картографии по Воронежской области</w:t>
      </w:r>
      <w:r w:rsidR="003B46CA" w:rsidRPr="00E262AD">
        <w:rPr>
          <w:sz w:val="26"/>
          <w:szCs w:val="26"/>
        </w:rPr>
        <w:t>;</w:t>
      </w:r>
    </w:p>
    <w:p w:rsidR="008373DF" w:rsidRPr="00E262AD" w:rsidRDefault="003B46CA" w:rsidP="003B46CA">
      <w:pPr>
        <w:pStyle w:val="ConsPlusNormal"/>
        <w:ind w:firstLine="708"/>
        <w:jc w:val="both"/>
        <w:outlineLvl w:val="0"/>
        <w:rPr>
          <w:rFonts w:ascii="Times New Roman" w:hAnsi="Times New Roman" w:cs="Times New Roman"/>
          <w:sz w:val="26"/>
          <w:szCs w:val="26"/>
        </w:rPr>
      </w:pPr>
      <w:r w:rsidRPr="00E262AD">
        <w:rPr>
          <w:rFonts w:ascii="Times New Roman" w:hAnsi="Times New Roman" w:cs="Times New Roman"/>
          <w:sz w:val="26"/>
          <w:szCs w:val="26"/>
        </w:rPr>
        <w:t xml:space="preserve">3) </w:t>
      </w:r>
      <w:r w:rsidR="008373DF" w:rsidRPr="00E262AD">
        <w:rPr>
          <w:rFonts w:ascii="Times New Roman" w:hAnsi="Times New Roman" w:cs="Times New Roman"/>
          <w:sz w:val="26"/>
          <w:szCs w:val="26"/>
        </w:rPr>
        <w:t>документы, удостоверяющие права на землю</w:t>
      </w:r>
      <w:r w:rsidR="00E760A2" w:rsidRPr="00E262AD">
        <w:rPr>
          <w:rFonts w:ascii="Times New Roman" w:hAnsi="Times New Roman" w:cs="Times New Roman"/>
          <w:sz w:val="26"/>
          <w:szCs w:val="26"/>
        </w:rPr>
        <w:t>, а в случае их отсутствия</w:t>
      </w:r>
      <w:r w:rsidR="003A2FD9" w:rsidRPr="00E262AD">
        <w:rPr>
          <w:rFonts w:ascii="Times New Roman" w:hAnsi="Times New Roman" w:cs="Times New Roman"/>
          <w:sz w:val="26"/>
          <w:szCs w:val="26"/>
        </w:rPr>
        <w:t xml:space="preserve"> -</w:t>
      </w:r>
      <w:r w:rsidR="00E760A2" w:rsidRPr="00E262AD">
        <w:rPr>
          <w:rFonts w:ascii="Times New Roman" w:hAnsi="Times New Roman" w:cs="Times New Roman"/>
          <w:sz w:val="26"/>
          <w:szCs w:val="26"/>
        </w:rPr>
        <w:t xml:space="preserve"> копия решения </w:t>
      </w:r>
      <w:r w:rsidR="00DE4B48" w:rsidRPr="00E262AD">
        <w:rPr>
          <w:rFonts w:ascii="Times New Roman" w:hAnsi="Times New Roman" w:cs="Times New Roman"/>
          <w:sz w:val="26"/>
          <w:szCs w:val="26"/>
        </w:rPr>
        <w:t>исполнительного органа государственной власти или органа местного самоуправления о предоставлении земельного участка</w:t>
      </w:r>
      <w:r w:rsidR="00390F24" w:rsidRPr="00E262AD">
        <w:rPr>
          <w:rFonts w:ascii="Times New Roman" w:hAnsi="Times New Roman" w:cs="Times New Roman"/>
          <w:sz w:val="26"/>
          <w:szCs w:val="26"/>
        </w:rPr>
        <w:t xml:space="preserve">. </w:t>
      </w:r>
    </w:p>
    <w:p w:rsidR="008373DF" w:rsidRPr="00E262AD" w:rsidRDefault="008373DF" w:rsidP="008373DF">
      <w:pPr>
        <w:ind w:firstLine="709"/>
        <w:jc w:val="both"/>
        <w:rPr>
          <w:sz w:val="26"/>
          <w:szCs w:val="26"/>
          <w:lang w:eastAsia="ar-SA"/>
        </w:rPr>
      </w:pPr>
      <w:r w:rsidRPr="00E262AD">
        <w:rPr>
          <w:sz w:val="26"/>
          <w:szCs w:val="26"/>
        </w:rPr>
        <w:t>Для предо</w:t>
      </w:r>
      <w:r w:rsidR="00DE4B48" w:rsidRPr="00E262AD">
        <w:rPr>
          <w:sz w:val="26"/>
          <w:szCs w:val="26"/>
        </w:rPr>
        <w:t xml:space="preserve">ставления муниципальной услуги </w:t>
      </w:r>
      <w:r w:rsidR="00C41EE0" w:rsidRPr="00E262AD">
        <w:rPr>
          <w:sz w:val="26"/>
          <w:szCs w:val="26"/>
        </w:rPr>
        <w:t xml:space="preserve">Администрация </w:t>
      </w:r>
      <w:r w:rsidRPr="00E262AD">
        <w:rPr>
          <w:sz w:val="26"/>
          <w:szCs w:val="26"/>
        </w:rPr>
        <w:t>в рамках межведомственного взаимодействия запрашива</w:t>
      </w:r>
      <w:r w:rsidR="00DE4B48" w:rsidRPr="00E262AD">
        <w:rPr>
          <w:sz w:val="26"/>
          <w:szCs w:val="26"/>
        </w:rPr>
        <w:t xml:space="preserve">ет данные документы в </w:t>
      </w:r>
      <w:r w:rsidR="00F760B6" w:rsidRPr="00E262AD">
        <w:rPr>
          <w:sz w:val="26"/>
          <w:szCs w:val="26"/>
        </w:rPr>
        <w:t>У</w:t>
      </w:r>
      <w:r w:rsidR="00DE4B48" w:rsidRPr="00E262AD">
        <w:rPr>
          <w:sz w:val="26"/>
          <w:szCs w:val="26"/>
        </w:rPr>
        <w:t>правлении</w:t>
      </w:r>
      <w:r w:rsidRPr="00E262AD">
        <w:rPr>
          <w:sz w:val="26"/>
          <w:szCs w:val="26"/>
        </w:rPr>
        <w:t xml:space="preserve"> Федеральной службы государственной регистрации, кадастра и кар</w:t>
      </w:r>
      <w:r w:rsidR="00080639" w:rsidRPr="00E262AD">
        <w:rPr>
          <w:sz w:val="26"/>
          <w:szCs w:val="26"/>
        </w:rPr>
        <w:t>тографии по Воронежской области</w:t>
      </w:r>
      <w:r w:rsidR="00DE4B48" w:rsidRPr="00E262AD">
        <w:rPr>
          <w:sz w:val="26"/>
          <w:szCs w:val="26"/>
        </w:rPr>
        <w:t>.</w:t>
      </w:r>
    </w:p>
    <w:p w:rsidR="008373DF" w:rsidRPr="00E262AD" w:rsidRDefault="008373DF" w:rsidP="008373DF">
      <w:pPr>
        <w:autoSpaceDE w:val="0"/>
        <w:autoSpaceDN w:val="0"/>
        <w:adjustRightInd w:val="0"/>
        <w:ind w:firstLine="709"/>
        <w:jc w:val="both"/>
        <w:rPr>
          <w:sz w:val="26"/>
          <w:szCs w:val="26"/>
        </w:rPr>
      </w:pPr>
      <w:r w:rsidRPr="00E262AD">
        <w:rPr>
          <w:sz w:val="26"/>
          <w:szCs w:val="26"/>
        </w:rPr>
        <w:t>Заявитель вправе представить указанные документы самостоятельно.</w:t>
      </w:r>
    </w:p>
    <w:p w:rsidR="008373DF" w:rsidRPr="00E262AD" w:rsidRDefault="008373DF" w:rsidP="008373DF">
      <w:pPr>
        <w:autoSpaceDE w:val="0"/>
        <w:autoSpaceDN w:val="0"/>
        <w:adjustRightInd w:val="0"/>
        <w:ind w:firstLine="709"/>
        <w:jc w:val="both"/>
        <w:rPr>
          <w:sz w:val="26"/>
          <w:szCs w:val="26"/>
        </w:rPr>
      </w:pPr>
      <w:r w:rsidRPr="00E262AD">
        <w:rPr>
          <w:sz w:val="26"/>
          <w:szCs w:val="26"/>
        </w:rPr>
        <w:t>Непредставление заявителем указанных документов не является основанием для отказа заявителю в предоставлении услуги.</w:t>
      </w:r>
    </w:p>
    <w:p w:rsidR="00DE4B48" w:rsidRPr="00E262AD" w:rsidRDefault="00DE4B48" w:rsidP="00DE4B48">
      <w:pPr>
        <w:autoSpaceDE w:val="0"/>
        <w:autoSpaceDN w:val="0"/>
        <w:adjustRightInd w:val="0"/>
        <w:ind w:firstLine="709"/>
        <w:jc w:val="both"/>
        <w:rPr>
          <w:sz w:val="26"/>
          <w:szCs w:val="26"/>
        </w:rPr>
      </w:pPr>
      <w:r w:rsidRPr="00E262AD">
        <w:rPr>
          <w:sz w:val="26"/>
          <w:szCs w:val="26"/>
        </w:rPr>
        <w:t>Запрещается требовать от заявителя:</w:t>
      </w:r>
    </w:p>
    <w:p w:rsidR="00DE4B48" w:rsidRPr="00E262AD" w:rsidRDefault="00DE4B48" w:rsidP="00DE4B48">
      <w:pPr>
        <w:pStyle w:val="ConsPlusNormal"/>
        <w:ind w:firstLine="708"/>
        <w:jc w:val="both"/>
        <w:rPr>
          <w:rFonts w:ascii="Times New Roman" w:hAnsi="Times New Roman" w:cs="Times New Roman"/>
          <w:sz w:val="26"/>
          <w:szCs w:val="26"/>
        </w:rPr>
      </w:pPr>
      <w:r w:rsidRPr="00E262AD">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4B48" w:rsidRPr="00E262AD" w:rsidRDefault="00DE4B48" w:rsidP="00DE4B48">
      <w:pPr>
        <w:autoSpaceDE w:val="0"/>
        <w:autoSpaceDN w:val="0"/>
        <w:adjustRightInd w:val="0"/>
        <w:ind w:firstLine="708"/>
        <w:jc w:val="both"/>
        <w:rPr>
          <w:sz w:val="26"/>
          <w:szCs w:val="26"/>
        </w:rPr>
      </w:pPr>
      <w:r w:rsidRPr="00E262AD">
        <w:rPr>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5043FF">
        <w:rPr>
          <w:sz w:val="26"/>
          <w:szCs w:val="26"/>
        </w:rPr>
        <w:t>Осетровского</w:t>
      </w:r>
      <w:proofErr w:type="spellEnd"/>
      <w:r w:rsidR="00FE01A0" w:rsidRPr="00E262AD">
        <w:rPr>
          <w:sz w:val="26"/>
          <w:szCs w:val="26"/>
        </w:rPr>
        <w:t xml:space="preserve"> сельского поселения </w:t>
      </w:r>
      <w:proofErr w:type="spellStart"/>
      <w:r w:rsidR="00924542" w:rsidRPr="00E262AD">
        <w:rPr>
          <w:sz w:val="26"/>
          <w:szCs w:val="26"/>
        </w:rPr>
        <w:t>Верхнемамонского</w:t>
      </w:r>
      <w:proofErr w:type="spellEnd"/>
      <w:r w:rsidRPr="00E262AD">
        <w:rPr>
          <w:sz w:val="26"/>
          <w:szCs w:val="26"/>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81DBB" w:rsidRPr="00E262AD" w:rsidRDefault="00E81DBB" w:rsidP="008373DF">
      <w:pPr>
        <w:autoSpaceDE w:val="0"/>
        <w:autoSpaceDN w:val="0"/>
        <w:adjustRightInd w:val="0"/>
        <w:ind w:firstLine="709"/>
        <w:jc w:val="both"/>
        <w:rPr>
          <w:sz w:val="26"/>
          <w:szCs w:val="26"/>
        </w:rPr>
      </w:pPr>
    </w:p>
    <w:p w:rsidR="008E3467" w:rsidRPr="00E262AD" w:rsidRDefault="008E3467" w:rsidP="008E3467">
      <w:pPr>
        <w:autoSpaceDE w:val="0"/>
        <w:autoSpaceDN w:val="0"/>
        <w:adjustRightInd w:val="0"/>
        <w:ind w:firstLine="709"/>
        <w:jc w:val="center"/>
        <w:rPr>
          <w:b/>
          <w:sz w:val="26"/>
          <w:szCs w:val="26"/>
        </w:rPr>
      </w:pPr>
      <w:r w:rsidRPr="00E262AD">
        <w:rPr>
          <w:b/>
          <w:sz w:val="26"/>
          <w:szCs w:val="26"/>
        </w:rPr>
        <w:t>2.8.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4B48" w:rsidRPr="00E262AD" w:rsidRDefault="00DE4B48" w:rsidP="00DE4B48">
      <w:pPr>
        <w:autoSpaceDE w:val="0"/>
        <w:autoSpaceDN w:val="0"/>
        <w:adjustRightInd w:val="0"/>
        <w:ind w:firstLine="709"/>
        <w:jc w:val="center"/>
        <w:rPr>
          <w:b/>
          <w:sz w:val="26"/>
          <w:szCs w:val="26"/>
        </w:rPr>
      </w:pPr>
    </w:p>
    <w:p w:rsidR="00DE4B48" w:rsidRPr="00E262AD" w:rsidRDefault="00DE4B48" w:rsidP="00DE4B48">
      <w:pPr>
        <w:autoSpaceDE w:val="0"/>
        <w:autoSpaceDN w:val="0"/>
        <w:adjustRightInd w:val="0"/>
        <w:ind w:firstLine="709"/>
        <w:jc w:val="both"/>
        <w:rPr>
          <w:sz w:val="26"/>
          <w:szCs w:val="26"/>
        </w:rPr>
      </w:pPr>
      <w:r w:rsidRPr="00E262AD">
        <w:rPr>
          <w:sz w:val="26"/>
          <w:szCs w:val="26"/>
        </w:rPr>
        <w:t>Получение заявителем услуг, которые являются необходимыми и обязательными для предоставления муниципальной услуги, не предусмотрено.</w:t>
      </w:r>
    </w:p>
    <w:p w:rsidR="00DE4B48" w:rsidRPr="00E262AD" w:rsidRDefault="00DE4B48" w:rsidP="00DE4B48">
      <w:pPr>
        <w:autoSpaceDE w:val="0"/>
        <w:autoSpaceDN w:val="0"/>
        <w:adjustRightInd w:val="0"/>
        <w:ind w:firstLine="709"/>
        <w:jc w:val="both"/>
        <w:rPr>
          <w:sz w:val="26"/>
          <w:szCs w:val="26"/>
        </w:rPr>
      </w:pPr>
    </w:p>
    <w:p w:rsidR="00DE4B48" w:rsidRPr="00E262AD" w:rsidRDefault="00DE4B48" w:rsidP="00DE4B48">
      <w:pPr>
        <w:tabs>
          <w:tab w:val="left" w:pos="1260"/>
          <w:tab w:val="left" w:pos="1560"/>
        </w:tabs>
        <w:jc w:val="center"/>
        <w:rPr>
          <w:b/>
          <w:sz w:val="26"/>
          <w:szCs w:val="26"/>
        </w:rPr>
      </w:pPr>
      <w:r w:rsidRPr="00E262AD">
        <w:rPr>
          <w:b/>
          <w:sz w:val="26"/>
          <w:szCs w:val="26"/>
        </w:rPr>
        <w:t>2.9. Исчерпывающий перечень оснований для отказа в приеме документов, необходимых  для предоставления муниципальной услуги</w:t>
      </w:r>
    </w:p>
    <w:p w:rsidR="00DE4B48" w:rsidRPr="00E262AD" w:rsidRDefault="00DE4B48" w:rsidP="00DE4B48">
      <w:pPr>
        <w:tabs>
          <w:tab w:val="left" w:pos="1260"/>
          <w:tab w:val="left" w:pos="1560"/>
        </w:tabs>
        <w:jc w:val="both"/>
        <w:rPr>
          <w:b/>
          <w:sz w:val="26"/>
          <w:szCs w:val="26"/>
        </w:rPr>
      </w:pPr>
    </w:p>
    <w:p w:rsidR="00DE4B48" w:rsidRPr="00E262AD" w:rsidRDefault="00DE4B48" w:rsidP="00DE4B48">
      <w:pPr>
        <w:tabs>
          <w:tab w:val="left" w:pos="709"/>
          <w:tab w:val="left" w:pos="1560"/>
        </w:tabs>
        <w:jc w:val="both"/>
        <w:rPr>
          <w:sz w:val="26"/>
          <w:szCs w:val="26"/>
        </w:rPr>
      </w:pPr>
      <w:r w:rsidRPr="00E262AD">
        <w:rPr>
          <w:b/>
          <w:sz w:val="26"/>
          <w:szCs w:val="26"/>
        </w:rPr>
        <w:tab/>
      </w:r>
      <w:r w:rsidRPr="00E262AD">
        <w:rPr>
          <w:sz w:val="26"/>
          <w:szCs w:val="26"/>
        </w:rPr>
        <w:t xml:space="preserve">Оснований для отказа в приеме документов, необходимых  для предоставления муниципальной услуги, не предусмотрено.  </w:t>
      </w:r>
    </w:p>
    <w:p w:rsidR="00DE4B48" w:rsidRPr="00E262AD" w:rsidRDefault="00DE4B48" w:rsidP="00DE4B48">
      <w:pPr>
        <w:tabs>
          <w:tab w:val="left" w:pos="1260"/>
          <w:tab w:val="left" w:pos="1560"/>
        </w:tabs>
        <w:jc w:val="both"/>
        <w:rPr>
          <w:sz w:val="26"/>
          <w:szCs w:val="26"/>
        </w:rPr>
      </w:pPr>
    </w:p>
    <w:p w:rsidR="00DE4B48" w:rsidRPr="00E262AD" w:rsidRDefault="00DE4B48" w:rsidP="00DE4B48">
      <w:pPr>
        <w:tabs>
          <w:tab w:val="left" w:pos="1440"/>
          <w:tab w:val="left" w:pos="1560"/>
        </w:tabs>
        <w:ind w:left="1288"/>
        <w:jc w:val="center"/>
        <w:rPr>
          <w:b/>
          <w:sz w:val="26"/>
          <w:szCs w:val="26"/>
        </w:rPr>
      </w:pPr>
      <w:r w:rsidRPr="00E262AD">
        <w:rPr>
          <w:b/>
          <w:sz w:val="26"/>
          <w:szCs w:val="26"/>
        </w:rPr>
        <w:t>2.10. Исчерпывающий перечень оснований для отказа в предоставлении муниципальной услуги</w:t>
      </w:r>
    </w:p>
    <w:p w:rsidR="00DE4B48" w:rsidRPr="00E262AD" w:rsidRDefault="00DE4B48" w:rsidP="00DE4B48">
      <w:pPr>
        <w:tabs>
          <w:tab w:val="left" w:pos="1440"/>
          <w:tab w:val="left" w:pos="1560"/>
        </w:tabs>
        <w:ind w:left="709"/>
        <w:rPr>
          <w:b/>
          <w:sz w:val="26"/>
          <w:szCs w:val="26"/>
        </w:rPr>
      </w:pPr>
    </w:p>
    <w:p w:rsidR="00DE4B48" w:rsidRPr="00E262AD" w:rsidRDefault="00DE4B48" w:rsidP="00DE4B48">
      <w:pPr>
        <w:autoSpaceDE w:val="0"/>
        <w:autoSpaceDN w:val="0"/>
        <w:adjustRightInd w:val="0"/>
        <w:ind w:firstLine="709"/>
        <w:jc w:val="both"/>
        <w:rPr>
          <w:sz w:val="26"/>
          <w:szCs w:val="26"/>
        </w:rPr>
      </w:pPr>
      <w:r w:rsidRPr="00E262AD">
        <w:rPr>
          <w:sz w:val="26"/>
          <w:szCs w:val="26"/>
        </w:rPr>
        <w:t>Основанием для отказа в предоставлении муниципальной услуги является:</w:t>
      </w:r>
    </w:p>
    <w:p w:rsidR="00DE4B48" w:rsidRPr="00E262AD" w:rsidRDefault="00DE4B48" w:rsidP="00DE4B48">
      <w:pPr>
        <w:autoSpaceDE w:val="0"/>
        <w:autoSpaceDN w:val="0"/>
        <w:adjustRightInd w:val="0"/>
        <w:ind w:firstLine="708"/>
        <w:jc w:val="both"/>
        <w:rPr>
          <w:iCs/>
          <w:color w:val="000000"/>
          <w:sz w:val="26"/>
          <w:szCs w:val="26"/>
        </w:rPr>
      </w:pPr>
      <w:r w:rsidRPr="00E262AD">
        <w:rPr>
          <w:iCs/>
          <w:color w:val="000000"/>
          <w:sz w:val="26"/>
          <w:szCs w:val="26"/>
        </w:rPr>
        <w:t>1) отсутствие у заявителя прав и соответствующих полномочий на получение муниципальной услуги (отсутствует надлежащим образом оформленная доверенность, в случае обращения от имени другого заявителя);</w:t>
      </w:r>
    </w:p>
    <w:p w:rsidR="00826B57" w:rsidRPr="00E262AD" w:rsidRDefault="00DE4B48" w:rsidP="00DE4B48">
      <w:pPr>
        <w:autoSpaceDE w:val="0"/>
        <w:autoSpaceDN w:val="0"/>
        <w:adjustRightInd w:val="0"/>
        <w:ind w:firstLine="708"/>
        <w:jc w:val="both"/>
        <w:rPr>
          <w:iCs/>
          <w:color w:val="000000"/>
          <w:sz w:val="26"/>
          <w:szCs w:val="26"/>
        </w:rPr>
      </w:pPr>
      <w:r w:rsidRPr="00E262AD">
        <w:rPr>
          <w:iCs/>
          <w:color w:val="000000"/>
          <w:sz w:val="26"/>
          <w:szCs w:val="26"/>
        </w:rPr>
        <w:t>2)</w:t>
      </w:r>
      <w:r w:rsidR="00826B57" w:rsidRPr="00E262AD">
        <w:rPr>
          <w:iCs/>
          <w:color w:val="000000"/>
          <w:sz w:val="26"/>
          <w:szCs w:val="26"/>
        </w:rPr>
        <w:t>наличие противоречий между заявленными и уже зарегистрированными правами</w:t>
      </w:r>
      <w:r w:rsidR="00A373D7" w:rsidRPr="00E262AD">
        <w:rPr>
          <w:iCs/>
          <w:color w:val="000000"/>
          <w:sz w:val="26"/>
          <w:szCs w:val="26"/>
        </w:rPr>
        <w:t>;</w:t>
      </w:r>
    </w:p>
    <w:p w:rsidR="00DE4B48" w:rsidRPr="00E262AD" w:rsidRDefault="00DE4B48" w:rsidP="00DE4B48">
      <w:pPr>
        <w:autoSpaceDE w:val="0"/>
        <w:autoSpaceDN w:val="0"/>
        <w:adjustRightInd w:val="0"/>
        <w:ind w:firstLine="708"/>
        <w:jc w:val="both"/>
        <w:rPr>
          <w:iCs/>
          <w:color w:val="000000"/>
          <w:sz w:val="26"/>
          <w:szCs w:val="26"/>
        </w:rPr>
      </w:pPr>
      <w:r w:rsidRPr="00E262AD">
        <w:rPr>
          <w:iCs/>
          <w:color w:val="000000"/>
          <w:sz w:val="26"/>
          <w:szCs w:val="26"/>
        </w:rPr>
        <w:t>3) несоответствие представленных документов требованиям законодательства Российской Федерации, а также наличие в документах неоговоренных приписок и исправлений, серьезных  повреждений, не позволяющих однозначно истолковывать их содержание;</w:t>
      </w:r>
    </w:p>
    <w:p w:rsidR="00DE4B48" w:rsidRPr="00E262AD" w:rsidRDefault="00DE4B48" w:rsidP="00DE4B48">
      <w:pPr>
        <w:pStyle w:val="ConsPlusNormal"/>
        <w:ind w:firstLine="708"/>
        <w:jc w:val="both"/>
        <w:rPr>
          <w:rFonts w:ascii="Times New Roman" w:hAnsi="Times New Roman" w:cs="Times New Roman"/>
          <w:sz w:val="26"/>
          <w:szCs w:val="26"/>
        </w:rPr>
      </w:pPr>
      <w:r w:rsidRPr="00E262AD">
        <w:rPr>
          <w:rFonts w:ascii="Times New Roman" w:hAnsi="Times New Roman" w:cs="Times New Roman"/>
          <w:sz w:val="26"/>
          <w:szCs w:val="26"/>
        </w:rPr>
        <w:t xml:space="preserve">4) непредставление (в том числе </w:t>
      </w:r>
      <w:r w:rsidRPr="00E262AD">
        <w:rPr>
          <w:rFonts w:ascii="Times New Roman" w:hAnsi="Times New Roman" w:cs="Times New Roman"/>
          <w:sz w:val="26"/>
          <w:szCs w:val="26"/>
          <w:lang w:eastAsia="en-US"/>
        </w:rPr>
        <w:t xml:space="preserve">предоставление в неполном объеме) документов, указанных в </w:t>
      </w:r>
      <w:r w:rsidRPr="00E262AD">
        <w:rPr>
          <w:rFonts w:ascii="Times New Roman" w:hAnsi="Times New Roman" w:cs="Times New Roman"/>
          <w:iCs/>
          <w:color w:val="000000"/>
          <w:sz w:val="26"/>
          <w:szCs w:val="26"/>
        </w:rPr>
        <w:t xml:space="preserve"> подразделе 2.6. </w:t>
      </w:r>
      <w:r w:rsidR="003A2FD9" w:rsidRPr="00E262AD">
        <w:rPr>
          <w:rFonts w:ascii="Times New Roman" w:hAnsi="Times New Roman" w:cs="Times New Roman"/>
          <w:sz w:val="26"/>
          <w:szCs w:val="26"/>
          <w:lang w:eastAsia="en-US"/>
        </w:rPr>
        <w:t xml:space="preserve">раздела </w:t>
      </w:r>
      <w:r w:rsidR="003A2FD9" w:rsidRPr="00E262AD">
        <w:rPr>
          <w:rFonts w:ascii="Times New Roman" w:hAnsi="Times New Roman" w:cs="Times New Roman"/>
          <w:sz w:val="26"/>
          <w:szCs w:val="26"/>
          <w:lang w:val="en-US" w:eastAsia="en-US"/>
        </w:rPr>
        <w:t>II</w:t>
      </w:r>
      <w:r w:rsidRPr="00E262AD">
        <w:rPr>
          <w:rFonts w:ascii="Times New Roman" w:hAnsi="Times New Roman" w:cs="Times New Roman"/>
          <w:sz w:val="26"/>
          <w:szCs w:val="26"/>
          <w:lang w:eastAsia="en-US"/>
        </w:rPr>
        <w:t>Административного регламента;</w:t>
      </w:r>
    </w:p>
    <w:p w:rsidR="00DE4B48" w:rsidRPr="00E262AD" w:rsidRDefault="00DE4B48" w:rsidP="00DE4B48">
      <w:pPr>
        <w:autoSpaceDE w:val="0"/>
        <w:autoSpaceDN w:val="0"/>
        <w:adjustRightInd w:val="0"/>
        <w:ind w:firstLine="708"/>
        <w:jc w:val="both"/>
        <w:rPr>
          <w:iCs/>
          <w:color w:val="000000"/>
          <w:sz w:val="26"/>
          <w:szCs w:val="26"/>
        </w:rPr>
      </w:pPr>
      <w:r w:rsidRPr="00E262AD">
        <w:rPr>
          <w:iCs/>
          <w:color w:val="000000"/>
          <w:sz w:val="26"/>
          <w:szCs w:val="26"/>
        </w:rPr>
        <w:t>5) отсутствие в заявлении обязательной информации.</w:t>
      </w:r>
    </w:p>
    <w:p w:rsidR="00DE4B48" w:rsidRPr="00E262AD" w:rsidRDefault="00DE4B48" w:rsidP="00DE4B48">
      <w:pPr>
        <w:ind w:firstLine="540"/>
        <w:jc w:val="both"/>
        <w:rPr>
          <w:sz w:val="26"/>
          <w:szCs w:val="26"/>
          <w:lang w:eastAsia="ar-SA"/>
        </w:rPr>
      </w:pPr>
    </w:p>
    <w:p w:rsidR="00DE4B48" w:rsidRPr="00E262AD" w:rsidRDefault="00DE4B48" w:rsidP="00DE4B48">
      <w:pPr>
        <w:tabs>
          <w:tab w:val="left" w:pos="1440"/>
          <w:tab w:val="left" w:pos="1560"/>
        </w:tabs>
        <w:jc w:val="center"/>
        <w:rPr>
          <w:b/>
          <w:sz w:val="26"/>
          <w:szCs w:val="26"/>
        </w:rPr>
      </w:pPr>
      <w:r w:rsidRPr="00E262AD">
        <w:rPr>
          <w:b/>
          <w:sz w:val="26"/>
          <w:szCs w:val="26"/>
        </w:rPr>
        <w:t xml:space="preserve">2.11.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5043FF" w:rsidRPr="005043FF">
        <w:rPr>
          <w:b/>
          <w:sz w:val="26"/>
          <w:szCs w:val="26"/>
        </w:rPr>
        <w:t>Осетровского</w:t>
      </w:r>
      <w:proofErr w:type="spellEnd"/>
      <w:r w:rsidR="00631EBD" w:rsidRPr="00E262AD">
        <w:rPr>
          <w:b/>
          <w:sz w:val="26"/>
          <w:szCs w:val="26"/>
        </w:rPr>
        <w:t xml:space="preserve"> сельского поселения  </w:t>
      </w:r>
      <w:proofErr w:type="spellStart"/>
      <w:r w:rsidR="00924542" w:rsidRPr="00E262AD">
        <w:rPr>
          <w:b/>
          <w:sz w:val="26"/>
          <w:szCs w:val="26"/>
        </w:rPr>
        <w:t>Верхнемамонского</w:t>
      </w:r>
      <w:proofErr w:type="spellEnd"/>
      <w:r w:rsidR="00083558">
        <w:rPr>
          <w:b/>
          <w:sz w:val="26"/>
          <w:szCs w:val="26"/>
        </w:rPr>
        <w:t xml:space="preserve"> </w:t>
      </w:r>
      <w:r w:rsidRPr="00E262AD">
        <w:rPr>
          <w:b/>
          <w:sz w:val="26"/>
          <w:szCs w:val="26"/>
        </w:rPr>
        <w:t>муниципального района Воронежской области</w:t>
      </w:r>
    </w:p>
    <w:p w:rsidR="00DE4B48" w:rsidRPr="00E262AD" w:rsidRDefault="00DE4B48" w:rsidP="00DE4B48">
      <w:pPr>
        <w:tabs>
          <w:tab w:val="num" w:pos="1155"/>
          <w:tab w:val="left" w:pos="1440"/>
          <w:tab w:val="left" w:pos="1560"/>
        </w:tabs>
        <w:rPr>
          <w:b/>
          <w:sz w:val="26"/>
          <w:szCs w:val="26"/>
        </w:rPr>
      </w:pPr>
    </w:p>
    <w:p w:rsidR="00DE4B48" w:rsidRPr="00E262AD" w:rsidRDefault="00DE4B48" w:rsidP="00DE4B48">
      <w:pPr>
        <w:tabs>
          <w:tab w:val="num" w:pos="792"/>
          <w:tab w:val="left" w:pos="1440"/>
          <w:tab w:val="left" w:pos="1560"/>
        </w:tabs>
        <w:ind w:firstLine="709"/>
        <w:jc w:val="both"/>
        <w:rPr>
          <w:sz w:val="26"/>
          <w:szCs w:val="26"/>
        </w:rPr>
      </w:pPr>
      <w:r w:rsidRPr="00E262AD">
        <w:rPr>
          <w:sz w:val="26"/>
          <w:szCs w:val="26"/>
        </w:rPr>
        <w:t xml:space="preserve">Муниципальная услуга предоставляется на бесплатной основе. </w:t>
      </w:r>
    </w:p>
    <w:p w:rsidR="00DE4B48" w:rsidRPr="00E262AD" w:rsidRDefault="00DE4B48" w:rsidP="00DE4B48">
      <w:pPr>
        <w:tabs>
          <w:tab w:val="num" w:pos="792"/>
          <w:tab w:val="left" w:pos="1440"/>
          <w:tab w:val="left" w:pos="1560"/>
        </w:tabs>
        <w:ind w:firstLine="709"/>
        <w:jc w:val="both"/>
        <w:rPr>
          <w:sz w:val="26"/>
          <w:szCs w:val="26"/>
        </w:rPr>
      </w:pPr>
    </w:p>
    <w:p w:rsidR="00DE4B48" w:rsidRPr="00E262AD" w:rsidRDefault="00DE4B48" w:rsidP="00DE4B48">
      <w:pPr>
        <w:tabs>
          <w:tab w:val="left" w:pos="1440"/>
          <w:tab w:val="left" w:pos="1560"/>
        </w:tabs>
        <w:ind w:left="1288"/>
        <w:jc w:val="center"/>
        <w:rPr>
          <w:b/>
          <w:sz w:val="26"/>
          <w:szCs w:val="26"/>
        </w:rPr>
      </w:pPr>
      <w:r w:rsidRPr="00E262AD">
        <w:rPr>
          <w:b/>
          <w:sz w:val="26"/>
          <w:szCs w:val="26"/>
        </w:rPr>
        <w:t xml:space="preserve">2.12. Максимальный срок ожидания в очереди при подаче </w:t>
      </w:r>
      <w:r w:rsidR="00C41EE0" w:rsidRPr="00E262AD">
        <w:rPr>
          <w:b/>
          <w:sz w:val="26"/>
          <w:szCs w:val="26"/>
        </w:rPr>
        <w:t>Заявления</w:t>
      </w:r>
      <w:r w:rsidRPr="00E262AD">
        <w:rPr>
          <w:b/>
          <w:sz w:val="26"/>
          <w:szCs w:val="26"/>
        </w:rPr>
        <w:t xml:space="preserve"> о предоставлении муниципальной услуги и при получении результата предоставления муниципальной услуги</w:t>
      </w:r>
    </w:p>
    <w:p w:rsidR="00DE4B48" w:rsidRPr="00E262AD" w:rsidRDefault="00DE4B48" w:rsidP="00DE4B48">
      <w:pPr>
        <w:tabs>
          <w:tab w:val="num" w:pos="1155"/>
          <w:tab w:val="left" w:pos="1440"/>
          <w:tab w:val="left" w:pos="1560"/>
        </w:tabs>
        <w:ind w:left="709"/>
        <w:rPr>
          <w:b/>
          <w:sz w:val="26"/>
          <w:szCs w:val="26"/>
        </w:rPr>
      </w:pPr>
    </w:p>
    <w:p w:rsidR="00DE4B48" w:rsidRPr="00E262AD" w:rsidRDefault="00DE4B48" w:rsidP="00DE4B48">
      <w:pPr>
        <w:autoSpaceDE w:val="0"/>
        <w:autoSpaceDN w:val="0"/>
        <w:adjustRightInd w:val="0"/>
        <w:ind w:firstLine="709"/>
        <w:jc w:val="both"/>
        <w:rPr>
          <w:sz w:val="26"/>
          <w:szCs w:val="26"/>
        </w:rPr>
      </w:pPr>
      <w:r w:rsidRPr="00E262AD">
        <w:rPr>
          <w:sz w:val="26"/>
          <w:szCs w:val="26"/>
        </w:rPr>
        <w:t xml:space="preserve">Максимальный срок ожидания в очереди при подаче </w:t>
      </w:r>
      <w:r w:rsidR="00C41EE0" w:rsidRPr="00E262AD">
        <w:rPr>
          <w:sz w:val="26"/>
          <w:szCs w:val="26"/>
        </w:rPr>
        <w:t>Заявления</w:t>
      </w:r>
      <w:r w:rsidRPr="00E262AD">
        <w:rPr>
          <w:sz w:val="26"/>
          <w:szCs w:val="26"/>
        </w:rPr>
        <w:t xml:space="preserve"> о предоставлении муниципальной услуги не должен превышать 15</w:t>
      </w:r>
      <w:r w:rsidR="00F760B6" w:rsidRPr="00E262AD">
        <w:rPr>
          <w:sz w:val="26"/>
          <w:szCs w:val="26"/>
        </w:rPr>
        <w:t xml:space="preserve"> (пятнадцати</w:t>
      </w:r>
      <w:r w:rsidRPr="00E262AD">
        <w:rPr>
          <w:sz w:val="26"/>
          <w:szCs w:val="26"/>
        </w:rPr>
        <w:t>) минут.</w:t>
      </w:r>
    </w:p>
    <w:p w:rsidR="00DE4B48" w:rsidRPr="00E262AD" w:rsidRDefault="00DE4B48" w:rsidP="00DE4B48">
      <w:pPr>
        <w:autoSpaceDE w:val="0"/>
        <w:autoSpaceDN w:val="0"/>
        <w:adjustRightInd w:val="0"/>
        <w:ind w:firstLine="709"/>
        <w:jc w:val="both"/>
        <w:rPr>
          <w:sz w:val="26"/>
          <w:szCs w:val="26"/>
        </w:rPr>
      </w:pPr>
      <w:r w:rsidRPr="00E262AD">
        <w:rPr>
          <w:sz w:val="26"/>
          <w:szCs w:val="26"/>
        </w:rPr>
        <w:t>Максимальный срок ожидания в очереди при получении результата предоставления муниципальной услуги не должен превышать 15</w:t>
      </w:r>
      <w:r w:rsidR="00F760B6" w:rsidRPr="00E262AD">
        <w:rPr>
          <w:sz w:val="26"/>
          <w:szCs w:val="26"/>
        </w:rPr>
        <w:t xml:space="preserve"> (пятнадцати</w:t>
      </w:r>
      <w:r w:rsidRPr="00E262AD">
        <w:rPr>
          <w:sz w:val="26"/>
          <w:szCs w:val="26"/>
        </w:rPr>
        <w:t>) минут.</w:t>
      </w:r>
    </w:p>
    <w:p w:rsidR="00DE4B48" w:rsidRPr="00E262AD" w:rsidRDefault="00DE4B48" w:rsidP="00DE4B48">
      <w:pPr>
        <w:rPr>
          <w:sz w:val="26"/>
          <w:szCs w:val="26"/>
        </w:rPr>
      </w:pPr>
    </w:p>
    <w:p w:rsidR="00DE4B48" w:rsidRPr="00E262AD" w:rsidRDefault="00DE4B48" w:rsidP="00DE4B48">
      <w:pPr>
        <w:ind w:firstLine="708"/>
        <w:jc w:val="center"/>
        <w:rPr>
          <w:b/>
          <w:sz w:val="26"/>
          <w:szCs w:val="26"/>
        </w:rPr>
      </w:pPr>
      <w:r w:rsidRPr="00E262AD">
        <w:rPr>
          <w:b/>
          <w:sz w:val="26"/>
          <w:szCs w:val="26"/>
        </w:rPr>
        <w:t xml:space="preserve">2.13. Срок регистрации </w:t>
      </w:r>
      <w:r w:rsidR="00C41EE0" w:rsidRPr="00E262AD">
        <w:rPr>
          <w:b/>
          <w:sz w:val="26"/>
          <w:szCs w:val="26"/>
        </w:rPr>
        <w:t>Заявления</w:t>
      </w:r>
      <w:r w:rsidRPr="00E262AD">
        <w:rPr>
          <w:b/>
          <w:sz w:val="26"/>
          <w:szCs w:val="26"/>
        </w:rPr>
        <w:t xml:space="preserve"> о предоставлении</w:t>
      </w:r>
    </w:p>
    <w:p w:rsidR="00DE4B48" w:rsidRPr="00E262AD" w:rsidRDefault="00DE4B48" w:rsidP="00DE4B48">
      <w:pPr>
        <w:tabs>
          <w:tab w:val="num" w:pos="1155"/>
          <w:tab w:val="left" w:pos="1560"/>
        </w:tabs>
        <w:ind w:left="709"/>
        <w:jc w:val="center"/>
        <w:rPr>
          <w:b/>
          <w:sz w:val="26"/>
          <w:szCs w:val="26"/>
        </w:rPr>
      </w:pPr>
      <w:r w:rsidRPr="00E262AD">
        <w:rPr>
          <w:b/>
          <w:sz w:val="26"/>
          <w:szCs w:val="26"/>
        </w:rPr>
        <w:t>муниципальной услуги</w:t>
      </w:r>
    </w:p>
    <w:p w:rsidR="00DE4B48" w:rsidRPr="00E262AD" w:rsidRDefault="00DE4B48" w:rsidP="00DE4B48">
      <w:pPr>
        <w:tabs>
          <w:tab w:val="num" w:pos="1155"/>
          <w:tab w:val="left" w:pos="1560"/>
        </w:tabs>
        <w:ind w:left="709"/>
        <w:jc w:val="center"/>
        <w:rPr>
          <w:b/>
          <w:sz w:val="26"/>
          <w:szCs w:val="26"/>
        </w:rPr>
      </w:pPr>
    </w:p>
    <w:p w:rsidR="00DE4B48" w:rsidRPr="00E262AD" w:rsidRDefault="00DE4B48" w:rsidP="00DE4B48">
      <w:pPr>
        <w:tabs>
          <w:tab w:val="num" w:pos="1155"/>
          <w:tab w:val="left" w:pos="1560"/>
        </w:tabs>
        <w:ind w:firstLine="709"/>
        <w:jc w:val="both"/>
        <w:rPr>
          <w:sz w:val="26"/>
          <w:szCs w:val="26"/>
        </w:rPr>
      </w:pPr>
      <w:r w:rsidRPr="00E262AD">
        <w:rPr>
          <w:sz w:val="26"/>
          <w:szCs w:val="26"/>
        </w:rPr>
        <w:t xml:space="preserve">Регистрация </w:t>
      </w:r>
      <w:r w:rsidR="00C41EE0" w:rsidRPr="00E262AD">
        <w:rPr>
          <w:sz w:val="26"/>
          <w:szCs w:val="26"/>
        </w:rPr>
        <w:t xml:space="preserve">Заявления </w:t>
      </w:r>
      <w:r w:rsidRPr="00E262AD">
        <w:rPr>
          <w:sz w:val="26"/>
          <w:szCs w:val="26"/>
        </w:rPr>
        <w:t xml:space="preserve">о предоставлении муниципальной услуги осуществляется в течение 1 (одного) календарного дня с момента </w:t>
      </w:r>
      <w:r w:rsidR="00C41EE0" w:rsidRPr="00E262AD">
        <w:rPr>
          <w:sz w:val="26"/>
          <w:szCs w:val="26"/>
        </w:rPr>
        <w:t xml:space="preserve">его </w:t>
      </w:r>
      <w:r w:rsidRPr="00E262AD">
        <w:rPr>
          <w:sz w:val="26"/>
          <w:szCs w:val="26"/>
        </w:rPr>
        <w:t>поступления</w:t>
      </w:r>
      <w:r w:rsidR="007117BA" w:rsidRPr="00E262AD">
        <w:rPr>
          <w:sz w:val="26"/>
          <w:szCs w:val="26"/>
        </w:rPr>
        <w:t xml:space="preserve"> в Администрацию</w:t>
      </w:r>
      <w:r w:rsidRPr="00E262AD">
        <w:rPr>
          <w:sz w:val="26"/>
          <w:szCs w:val="26"/>
        </w:rPr>
        <w:t xml:space="preserve">. При поступлении </w:t>
      </w:r>
      <w:r w:rsidR="00C41EE0" w:rsidRPr="00E262AD">
        <w:rPr>
          <w:sz w:val="26"/>
          <w:szCs w:val="26"/>
        </w:rPr>
        <w:t>З</w:t>
      </w:r>
      <w:r w:rsidRPr="00E262AD">
        <w:rPr>
          <w:sz w:val="26"/>
          <w:szCs w:val="26"/>
        </w:rPr>
        <w:t>аявления в электронной форме в выходные (праздничные) дни его регистрация производится на следующий рабочий день.</w:t>
      </w:r>
    </w:p>
    <w:p w:rsidR="00DE4B48" w:rsidRPr="00E262AD" w:rsidRDefault="00DE4B48" w:rsidP="00DE4B48">
      <w:pPr>
        <w:tabs>
          <w:tab w:val="left" w:pos="1560"/>
        </w:tabs>
        <w:jc w:val="center"/>
        <w:rPr>
          <w:rFonts w:eastAsia="Calibri"/>
          <w:b/>
          <w:sz w:val="26"/>
          <w:szCs w:val="26"/>
          <w:lang w:eastAsia="en-US"/>
        </w:rPr>
      </w:pPr>
    </w:p>
    <w:p w:rsidR="00DE4B48" w:rsidRPr="00E262AD" w:rsidRDefault="00DE4B48" w:rsidP="00574533">
      <w:pPr>
        <w:jc w:val="center"/>
        <w:rPr>
          <w:rFonts w:eastAsia="Calibri"/>
          <w:b/>
          <w:sz w:val="26"/>
          <w:szCs w:val="26"/>
          <w:lang w:eastAsia="en-US"/>
        </w:rPr>
      </w:pPr>
      <w:r w:rsidRPr="00E262AD">
        <w:rPr>
          <w:rFonts w:eastAsia="Calibri"/>
          <w:b/>
          <w:sz w:val="26"/>
          <w:szCs w:val="26"/>
          <w:lang w:eastAsia="en-US"/>
        </w:rPr>
        <w:t>2.14. Требования к помещениям, в которых предоставляется</w:t>
      </w:r>
    </w:p>
    <w:p w:rsidR="00DE4B48" w:rsidRPr="00E262AD" w:rsidRDefault="00DE4B48" w:rsidP="00574533">
      <w:pPr>
        <w:tabs>
          <w:tab w:val="left" w:pos="1560"/>
        </w:tabs>
        <w:jc w:val="center"/>
        <w:rPr>
          <w:b/>
          <w:sz w:val="26"/>
          <w:szCs w:val="26"/>
        </w:rPr>
      </w:pPr>
      <w:r w:rsidRPr="00E262AD">
        <w:rPr>
          <w:rFonts w:eastAsia="Calibri"/>
          <w:b/>
          <w:sz w:val="26"/>
          <w:szCs w:val="26"/>
          <w:lang w:eastAsia="en-US"/>
        </w:rPr>
        <w:lastRenderedPageBreak/>
        <w:t xml:space="preserve">муниципальная услуга, </w:t>
      </w:r>
      <w:r w:rsidRPr="00E262AD">
        <w:rPr>
          <w:b/>
          <w:sz w:val="26"/>
          <w:szCs w:val="26"/>
        </w:rPr>
        <w:t xml:space="preserve"> к залу ожидания, местам для заполнения </w:t>
      </w:r>
      <w:r w:rsidR="007117BA" w:rsidRPr="00E262AD">
        <w:rPr>
          <w:b/>
          <w:sz w:val="26"/>
          <w:szCs w:val="26"/>
        </w:rPr>
        <w:t>Заявлений</w:t>
      </w:r>
      <w:r w:rsidRPr="00E262AD">
        <w:rPr>
          <w:b/>
          <w:sz w:val="26"/>
          <w:szCs w:val="26"/>
        </w:rPr>
        <w:t>, информационным стендам с образцами их заполнения и перечнем документов, необходимых для предоставления</w:t>
      </w:r>
    </w:p>
    <w:p w:rsidR="00DE4B48" w:rsidRPr="00E262AD" w:rsidRDefault="00DE4B48" w:rsidP="00574533">
      <w:pPr>
        <w:tabs>
          <w:tab w:val="left" w:pos="1560"/>
        </w:tabs>
        <w:jc w:val="center"/>
        <w:rPr>
          <w:rFonts w:eastAsia="Calibri"/>
          <w:b/>
          <w:sz w:val="26"/>
          <w:szCs w:val="26"/>
          <w:lang w:eastAsia="en-US"/>
        </w:rPr>
      </w:pPr>
      <w:r w:rsidRPr="00E262AD">
        <w:rPr>
          <w:b/>
          <w:sz w:val="26"/>
          <w:szCs w:val="26"/>
        </w:rPr>
        <w:t>муниципальной услуги</w:t>
      </w:r>
    </w:p>
    <w:p w:rsidR="00DE4B48" w:rsidRPr="00E262AD" w:rsidRDefault="00DE4B48" w:rsidP="00DE4B48">
      <w:pPr>
        <w:tabs>
          <w:tab w:val="left" w:pos="1560"/>
        </w:tabs>
        <w:jc w:val="center"/>
        <w:rPr>
          <w:rFonts w:eastAsia="Calibri"/>
          <w:b/>
          <w:sz w:val="26"/>
          <w:szCs w:val="26"/>
          <w:lang w:eastAsia="en-US"/>
        </w:rPr>
      </w:pPr>
    </w:p>
    <w:p w:rsidR="00DE4B48" w:rsidRPr="00E262AD" w:rsidRDefault="00DE4B48" w:rsidP="00DE4B48">
      <w:pPr>
        <w:autoSpaceDE w:val="0"/>
        <w:autoSpaceDN w:val="0"/>
        <w:adjustRightInd w:val="0"/>
        <w:ind w:firstLine="708"/>
        <w:jc w:val="both"/>
        <w:rPr>
          <w:rFonts w:eastAsia="Calibri"/>
          <w:sz w:val="26"/>
          <w:szCs w:val="26"/>
          <w:lang w:eastAsia="en-US"/>
        </w:rPr>
      </w:pPr>
      <w:r w:rsidRPr="00E262AD">
        <w:rPr>
          <w:rFonts w:eastAsia="Calibri"/>
          <w:sz w:val="26"/>
          <w:szCs w:val="26"/>
          <w:lang w:eastAsia="en-US"/>
        </w:rPr>
        <w:t>2.14.1. Прием граждан осуществляется в специально выделенных для предоставления муниципальных услуг помещениях.</w:t>
      </w:r>
    </w:p>
    <w:p w:rsidR="00DE4B48" w:rsidRPr="00E262AD" w:rsidRDefault="00DE4B48" w:rsidP="00DE4B48">
      <w:pPr>
        <w:autoSpaceDE w:val="0"/>
        <w:autoSpaceDN w:val="0"/>
        <w:adjustRightInd w:val="0"/>
        <w:ind w:firstLine="708"/>
        <w:jc w:val="both"/>
        <w:rPr>
          <w:rFonts w:eastAsia="Calibri"/>
          <w:sz w:val="26"/>
          <w:szCs w:val="26"/>
          <w:lang w:eastAsia="en-US"/>
        </w:rPr>
      </w:pPr>
      <w:r w:rsidRPr="00E262AD">
        <w:rPr>
          <w:rFonts w:eastAsia="Calibri"/>
          <w:sz w:val="26"/>
          <w:szCs w:val="26"/>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E4B48" w:rsidRPr="00E262AD" w:rsidRDefault="00DE4B48" w:rsidP="00DE4B48">
      <w:pPr>
        <w:autoSpaceDE w:val="0"/>
        <w:autoSpaceDN w:val="0"/>
        <w:adjustRightInd w:val="0"/>
        <w:ind w:firstLine="708"/>
        <w:jc w:val="both"/>
        <w:rPr>
          <w:rFonts w:eastAsia="Calibri"/>
          <w:sz w:val="26"/>
          <w:szCs w:val="26"/>
          <w:lang w:eastAsia="en-US"/>
        </w:rPr>
      </w:pPr>
      <w:r w:rsidRPr="00E262AD">
        <w:rPr>
          <w:rFonts w:eastAsia="Calibri"/>
          <w:sz w:val="26"/>
          <w:szCs w:val="26"/>
          <w:lang w:eastAsia="en-US"/>
        </w:rPr>
        <w:t>У входа в каждое помещение размещается табличка с наименованием помещения (зал ожидания, приема/выдачи документов и т.д.).</w:t>
      </w:r>
    </w:p>
    <w:p w:rsidR="00DE4B48" w:rsidRPr="00E262AD" w:rsidRDefault="00DE4B48" w:rsidP="00DE4B48">
      <w:pPr>
        <w:autoSpaceDE w:val="0"/>
        <w:autoSpaceDN w:val="0"/>
        <w:adjustRightInd w:val="0"/>
        <w:ind w:firstLine="708"/>
        <w:jc w:val="both"/>
        <w:rPr>
          <w:rFonts w:eastAsia="Calibri"/>
          <w:sz w:val="26"/>
          <w:szCs w:val="26"/>
          <w:lang w:eastAsia="en-US"/>
        </w:rPr>
      </w:pPr>
      <w:r w:rsidRPr="00E262AD">
        <w:rPr>
          <w:rFonts w:eastAsia="Calibri"/>
          <w:sz w:val="26"/>
          <w:szCs w:val="26"/>
          <w:lang w:eastAsia="en-US"/>
        </w:rPr>
        <w:t>2.14.2.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E4B48" w:rsidRPr="00E262AD" w:rsidRDefault="00DE4B48" w:rsidP="00DE4B48">
      <w:pPr>
        <w:autoSpaceDE w:val="0"/>
        <w:autoSpaceDN w:val="0"/>
        <w:adjustRightInd w:val="0"/>
        <w:ind w:firstLine="708"/>
        <w:jc w:val="both"/>
        <w:rPr>
          <w:rFonts w:eastAsia="Calibri"/>
          <w:sz w:val="26"/>
          <w:szCs w:val="26"/>
          <w:lang w:eastAsia="en-US"/>
        </w:rPr>
      </w:pPr>
      <w:r w:rsidRPr="00E262AD">
        <w:rPr>
          <w:rFonts w:eastAsia="Calibri"/>
          <w:sz w:val="26"/>
          <w:szCs w:val="26"/>
          <w:lang w:eastAsia="en-US"/>
        </w:rPr>
        <w:t>Доступ заявителей к парковочным местам является бесплатным.</w:t>
      </w:r>
    </w:p>
    <w:p w:rsidR="00DE4B48" w:rsidRPr="00E262AD" w:rsidRDefault="00DE4B48" w:rsidP="00DE4B48">
      <w:pPr>
        <w:autoSpaceDE w:val="0"/>
        <w:autoSpaceDN w:val="0"/>
        <w:adjustRightInd w:val="0"/>
        <w:spacing w:line="276" w:lineRule="auto"/>
        <w:ind w:firstLine="708"/>
        <w:jc w:val="both"/>
        <w:rPr>
          <w:rFonts w:eastAsia="Calibri"/>
          <w:sz w:val="26"/>
          <w:szCs w:val="26"/>
          <w:lang w:eastAsia="en-US"/>
        </w:rPr>
      </w:pPr>
      <w:r w:rsidRPr="00E262AD">
        <w:rPr>
          <w:rFonts w:eastAsia="Calibri"/>
          <w:sz w:val="26"/>
          <w:szCs w:val="26"/>
          <w:lang w:eastAsia="en-US"/>
        </w:rPr>
        <w:t>2.14.3.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E4B48" w:rsidRPr="00E262AD" w:rsidRDefault="00DE4B48" w:rsidP="00DE4B48">
      <w:pPr>
        <w:autoSpaceDE w:val="0"/>
        <w:autoSpaceDN w:val="0"/>
        <w:adjustRightInd w:val="0"/>
        <w:ind w:firstLine="708"/>
        <w:jc w:val="both"/>
        <w:rPr>
          <w:rFonts w:eastAsia="Calibri"/>
          <w:sz w:val="26"/>
          <w:szCs w:val="26"/>
          <w:lang w:eastAsia="en-US"/>
        </w:rPr>
      </w:pPr>
      <w:r w:rsidRPr="00E262AD">
        <w:rPr>
          <w:rFonts w:eastAsia="Calibri"/>
          <w:sz w:val="26"/>
          <w:szCs w:val="26"/>
          <w:lang w:eastAsia="en-US"/>
        </w:rPr>
        <w:t>2.14.4. Места информирования, предназначенные для ознакомления заявителей с информационными материалами, оборудуются:</w:t>
      </w:r>
    </w:p>
    <w:p w:rsidR="00DE4B48" w:rsidRPr="00E262AD" w:rsidRDefault="00DE4B48" w:rsidP="00DE4B48">
      <w:pPr>
        <w:autoSpaceDE w:val="0"/>
        <w:autoSpaceDN w:val="0"/>
        <w:adjustRightInd w:val="0"/>
        <w:ind w:firstLine="708"/>
        <w:jc w:val="both"/>
        <w:rPr>
          <w:rFonts w:eastAsia="Calibri"/>
          <w:sz w:val="26"/>
          <w:szCs w:val="26"/>
          <w:lang w:eastAsia="en-US"/>
        </w:rPr>
      </w:pPr>
      <w:r w:rsidRPr="00E262AD">
        <w:rPr>
          <w:rFonts w:eastAsia="Calibri"/>
          <w:sz w:val="26"/>
          <w:szCs w:val="26"/>
          <w:lang w:eastAsia="en-US"/>
        </w:rPr>
        <w:t>информационными стендами, на которых размещается визуальная и текстовая информация;</w:t>
      </w:r>
    </w:p>
    <w:p w:rsidR="00DE4B48" w:rsidRPr="00E262AD" w:rsidRDefault="00DE4B48" w:rsidP="00DE4B48">
      <w:pPr>
        <w:autoSpaceDE w:val="0"/>
        <w:autoSpaceDN w:val="0"/>
        <w:adjustRightInd w:val="0"/>
        <w:ind w:firstLine="708"/>
        <w:jc w:val="both"/>
        <w:rPr>
          <w:rFonts w:eastAsia="Calibri"/>
          <w:sz w:val="26"/>
          <w:szCs w:val="26"/>
          <w:lang w:eastAsia="en-US"/>
        </w:rPr>
      </w:pPr>
      <w:r w:rsidRPr="00E262AD">
        <w:rPr>
          <w:rFonts w:eastAsia="Calibri"/>
          <w:sz w:val="26"/>
          <w:szCs w:val="26"/>
          <w:lang w:eastAsia="en-US"/>
        </w:rPr>
        <w:t>стульями и столами для оформления документов.</w:t>
      </w:r>
    </w:p>
    <w:p w:rsidR="00DE4B48" w:rsidRPr="00E262AD" w:rsidRDefault="00DE4B48" w:rsidP="00DE4B48">
      <w:pPr>
        <w:autoSpaceDE w:val="0"/>
        <w:autoSpaceDN w:val="0"/>
        <w:adjustRightInd w:val="0"/>
        <w:ind w:firstLine="708"/>
        <w:jc w:val="both"/>
        <w:rPr>
          <w:rFonts w:eastAsia="Calibri"/>
          <w:sz w:val="26"/>
          <w:szCs w:val="26"/>
          <w:lang w:eastAsia="en-US"/>
        </w:rPr>
      </w:pPr>
      <w:r w:rsidRPr="00E262AD">
        <w:rPr>
          <w:rFonts w:eastAsia="Calibri"/>
          <w:sz w:val="26"/>
          <w:szCs w:val="26"/>
          <w:lang w:eastAsia="en-US"/>
        </w:rPr>
        <w:t>К информационным стендам должна быть обеспечена возможность свободного доступа граждан.</w:t>
      </w:r>
    </w:p>
    <w:p w:rsidR="00DE4B48" w:rsidRPr="00E262AD" w:rsidRDefault="00DE4B48" w:rsidP="00DE4B48">
      <w:pPr>
        <w:ind w:firstLine="708"/>
        <w:jc w:val="both"/>
        <w:rPr>
          <w:rFonts w:eastAsia="Calibri"/>
          <w:sz w:val="26"/>
          <w:szCs w:val="26"/>
          <w:lang w:eastAsia="en-US"/>
        </w:rPr>
      </w:pPr>
      <w:r w:rsidRPr="00E262AD">
        <w:rPr>
          <w:rFonts w:eastAsia="Calibri"/>
          <w:sz w:val="26"/>
          <w:szCs w:val="26"/>
          <w:lang w:eastAsia="en-US"/>
        </w:rPr>
        <w:t>На информационных стендах, а также на официальных сайтах в сети Интернет размещается следующая обязательная информация:</w:t>
      </w:r>
    </w:p>
    <w:p w:rsidR="00DE4B48" w:rsidRPr="00E262AD" w:rsidRDefault="00DE4B48" w:rsidP="00DE4B48">
      <w:pPr>
        <w:autoSpaceDE w:val="0"/>
        <w:autoSpaceDN w:val="0"/>
        <w:adjustRightInd w:val="0"/>
        <w:ind w:firstLine="708"/>
        <w:jc w:val="both"/>
        <w:rPr>
          <w:rFonts w:eastAsia="Calibri"/>
          <w:sz w:val="26"/>
          <w:szCs w:val="26"/>
          <w:lang w:eastAsia="en-US"/>
        </w:rPr>
      </w:pPr>
      <w:r w:rsidRPr="00E262AD">
        <w:rPr>
          <w:rFonts w:eastAsia="Calibri"/>
          <w:sz w:val="26"/>
          <w:szCs w:val="26"/>
          <w:lang w:eastAsia="en-US"/>
        </w:rPr>
        <w:t>номера телефонов, факсов, адреса официальных сайтов, электронной почты органов, предоставляющих муниципальную услугу;</w:t>
      </w:r>
    </w:p>
    <w:p w:rsidR="00DE4B48" w:rsidRPr="00E262AD" w:rsidRDefault="00DE4B48" w:rsidP="00DE4B48">
      <w:pPr>
        <w:autoSpaceDE w:val="0"/>
        <w:autoSpaceDN w:val="0"/>
        <w:adjustRightInd w:val="0"/>
        <w:ind w:firstLine="708"/>
        <w:jc w:val="both"/>
        <w:rPr>
          <w:rFonts w:eastAsia="Calibri"/>
          <w:sz w:val="26"/>
          <w:szCs w:val="26"/>
          <w:lang w:eastAsia="en-US"/>
        </w:rPr>
      </w:pPr>
      <w:r w:rsidRPr="00E262AD">
        <w:rPr>
          <w:rFonts w:eastAsia="Calibri"/>
          <w:sz w:val="26"/>
          <w:szCs w:val="26"/>
          <w:lang w:eastAsia="en-US"/>
        </w:rPr>
        <w:t>режим работы органов, предоставляющих муниципальную услугу;</w:t>
      </w:r>
    </w:p>
    <w:p w:rsidR="00DE4B48" w:rsidRPr="00E262AD" w:rsidRDefault="00DE4B48" w:rsidP="00DE4B48">
      <w:pPr>
        <w:autoSpaceDE w:val="0"/>
        <w:autoSpaceDN w:val="0"/>
        <w:adjustRightInd w:val="0"/>
        <w:ind w:firstLine="708"/>
        <w:jc w:val="both"/>
        <w:rPr>
          <w:rFonts w:eastAsia="Calibri"/>
          <w:sz w:val="26"/>
          <w:szCs w:val="26"/>
          <w:lang w:eastAsia="en-US"/>
        </w:rPr>
      </w:pPr>
      <w:r w:rsidRPr="00E262AD">
        <w:rPr>
          <w:rFonts w:eastAsia="Calibri"/>
          <w:sz w:val="26"/>
          <w:szCs w:val="26"/>
          <w:lang w:eastAsia="en-US"/>
        </w:rPr>
        <w:t>графики личного приема граждан уполномоченными должностными лицами;</w:t>
      </w:r>
    </w:p>
    <w:p w:rsidR="00DE4B48" w:rsidRPr="00E262AD" w:rsidRDefault="00DE4B48" w:rsidP="00DE4B48">
      <w:pPr>
        <w:autoSpaceDE w:val="0"/>
        <w:autoSpaceDN w:val="0"/>
        <w:adjustRightInd w:val="0"/>
        <w:ind w:firstLine="708"/>
        <w:jc w:val="both"/>
        <w:rPr>
          <w:rFonts w:eastAsia="Calibri"/>
          <w:sz w:val="26"/>
          <w:szCs w:val="26"/>
          <w:lang w:eastAsia="en-US"/>
        </w:rPr>
      </w:pPr>
      <w:r w:rsidRPr="00E262AD">
        <w:rPr>
          <w:rFonts w:eastAsia="Calibri"/>
          <w:sz w:val="26"/>
          <w:szCs w:val="26"/>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E4B48" w:rsidRPr="00E262AD" w:rsidRDefault="00DE4B48" w:rsidP="00DE4B48">
      <w:pPr>
        <w:autoSpaceDE w:val="0"/>
        <w:autoSpaceDN w:val="0"/>
        <w:adjustRightInd w:val="0"/>
        <w:ind w:firstLine="708"/>
        <w:jc w:val="both"/>
        <w:rPr>
          <w:rFonts w:eastAsia="Calibri"/>
          <w:sz w:val="26"/>
          <w:szCs w:val="26"/>
          <w:lang w:eastAsia="en-US"/>
        </w:rPr>
      </w:pPr>
      <w:r w:rsidRPr="00E262AD">
        <w:rPr>
          <w:rFonts w:eastAsia="Calibri"/>
          <w:sz w:val="26"/>
          <w:szCs w:val="26"/>
          <w:lang w:eastAsia="en-US"/>
        </w:rPr>
        <w:t>текст настоящего административного регламента (полная версия - на официальном сайте Администрации в сети Интернет);</w:t>
      </w:r>
    </w:p>
    <w:p w:rsidR="00DE4B48" w:rsidRPr="00E262AD" w:rsidRDefault="00DE4B48" w:rsidP="00DE4B48">
      <w:pPr>
        <w:autoSpaceDE w:val="0"/>
        <w:autoSpaceDN w:val="0"/>
        <w:adjustRightInd w:val="0"/>
        <w:ind w:firstLine="708"/>
        <w:jc w:val="both"/>
        <w:rPr>
          <w:rFonts w:eastAsia="Calibri"/>
          <w:sz w:val="26"/>
          <w:szCs w:val="26"/>
          <w:lang w:eastAsia="en-US"/>
        </w:rPr>
      </w:pPr>
      <w:r w:rsidRPr="00E262AD">
        <w:rPr>
          <w:rFonts w:eastAsia="Calibri"/>
          <w:sz w:val="26"/>
          <w:szCs w:val="26"/>
          <w:lang w:eastAsia="en-US"/>
        </w:rPr>
        <w:t>тексты, выдержки из нормативных правовых актов, регулирующих предоставление муниципальной услуги;</w:t>
      </w:r>
    </w:p>
    <w:p w:rsidR="00DE4B48" w:rsidRPr="00E262AD" w:rsidRDefault="00DE4B48" w:rsidP="00DE4B48">
      <w:pPr>
        <w:autoSpaceDE w:val="0"/>
        <w:autoSpaceDN w:val="0"/>
        <w:adjustRightInd w:val="0"/>
        <w:ind w:firstLine="708"/>
        <w:jc w:val="both"/>
        <w:rPr>
          <w:rFonts w:eastAsia="Calibri"/>
          <w:sz w:val="26"/>
          <w:szCs w:val="26"/>
          <w:lang w:eastAsia="en-US"/>
        </w:rPr>
      </w:pPr>
      <w:r w:rsidRPr="00E262AD">
        <w:rPr>
          <w:rFonts w:eastAsia="Calibri"/>
          <w:sz w:val="26"/>
          <w:szCs w:val="26"/>
          <w:lang w:eastAsia="en-US"/>
        </w:rPr>
        <w:t>образцы оформления документов.</w:t>
      </w:r>
    </w:p>
    <w:p w:rsidR="00DE4B48" w:rsidRPr="00E262AD" w:rsidRDefault="00DE4B48" w:rsidP="00DE4B48">
      <w:pPr>
        <w:autoSpaceDE w:val="0"/>
        <w:autoSpaceDN w:val="0"/>
        <w:adjustRightInd w:val="0"/>
        <w:ind w:firstLine="708"/>
        <w:jc w:val="both"/>
        <w:rPr>
          <w:sz w:val="26"/>
          <w:szCs w:val="26"/>
        </w:rPr>
      </w:pPr>
      <w:r w:rsidRPr="00E262AD">
        <w:rPr>
          <w:sz w:val="26"/>
          <w:szCs w:val="26"/>
        </w:rPr>
        <w:t xml:space="preserve">2.14.5.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 </w:t>
      </w:r>
    </w:p>
    <w:p w:rsidR="00DE4B48" w:rsidRPr="00E262AD" w:rsidRDefault="00DE4B48" w:rsidP="00DE4B48">
      <w:pPr>
        <w:autoSpaceDE w:val="0"/>
        <w:autoSpaceDN w:val="0"/>
        <w:adjustRightInd w:val="0"/>
        <w:ind w:firstLine="708"/>
        <w:jc w:val="both"/>
        <w:rPr>
          <w:rFonts w:eastAsia="Calibri"/>
          <w:sz w:val="26"/>
          <w:szCs w:val="26"/>
          <w:lang w:eastAsia="en-US"/>
        </w:rPr>
      </w:pPr>
      <w:r w:rsidRPr="00E262AD">
        <w:rPr>
          <w:bCs/>
          <w:sz w:val="26"/>
          <w:szCs w:val="26"/>
        </w:rPr>
        <w:lastRenderedPageBreak/>
        <w:t xml:space="preserve">2.14.6. </w:t>
      </w:r>
      <w:r w:rsidRPr="00E262AD">
        <w:rPr>
          <w:rFonts w:eastAsia="SimSun"/>
          <w:bCs/>
          <w:sz w:val="26"/>
          <w:szCs w:val="26"/>
        </w:rPr>
        <w:t>Требования к обеспечению условий доступности муниципальных услуг для инвалидов.</w:t>
      </w:r>
    </w:p>
    <w:p w:rsidR="00DE4B48" w:rsidRPr="00E262AD" w:rsidRDefault="00841AE7" w:rsidP="00DE4B48">
      <w:pPr>
        <w:widowControl w:val="0"/>
        <w:autoSpaceDE w:val="0"/>
        <w:autoSpaceDN w:val="0"/>
        <w:ind w:firstLine="709"/>
        <w:jc w:val="both"/>
        <w:outlineLvl w:val="0"/>
        <w:rPr>
          <w:sz w:val="26"/>
          <w:szCs w:val="26"/>
        </w:rPr>
      </w:pPr>
      <w:r w:rsidRPr="00E262AD">
        <w:rPr>
          <w:sz w:val="26"/>
          <w:szCs w:val="26"/>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w:t>
      </w:r>
      <w:r w:rsidR="00DE4B48" w:rsidRPr="00E262AD">
        <w:rPr>
          <w:sz w:val="26"/>
          <w:szCs w:val="26"/>
        </w:rPr>
        <w:t>беспрепятственн</w:t>
      </w:r>
      <w:r w:rsidRPr="00E262AD">
        <w:rPr>
          <w:sz w:val="26"/>
          <w:szCs w:val="26"/>
        </w:rPr>
        <w:t>ый доступ</w:t>
      </w:r>
      <w:r w:rsidR="00DE4B48" w:rsidRPr="00E262AD">
        <w:rPr>
          <w:sz w:val="26"/>
          <w:szCs w:val="26"/>
        </w:rPr>
        <w:t xml:space="preserve"> инвалидов в </w:t>
      </w:r>
      <w:r w:rsidRPr="00E262AD">
        <w:rPr>
          <w:sz w:val="26"/>
          <w:szCs w:val="26"/>
        </w:rPr>
        <w:t xml:space="preserve">указанные </w:t>
      </w:r>
      <w:r w:rsidR="00DE4B48" w:rsidRPr="00E262AD">
        <w:rPr>
          <w:sz w:val="26"/>
          <w:szCs w:val="26"/>
        </w:rPr>
        <w:t xml:space="preserve">помещения, и получения муниципальной услуги в соответствии с требованиями, установленными Федеральным </w:t>
      </w:r>
      <w:hyperlink r:id="rId10" w:history="1">
        <w:r w:rsidR="00DE4B48" w:rsidRPr="00E262AD">
          <w:rPr>
            <w:sz w:val="26"/>
            <w:szCs w:val="26"/>
          </w:rPr>
          <w:t>законом</w:t>
        </w:r>
      </w:hyperlink>
      <w:r w:rsidR="00DE4B48" w:rsidRPr="00E262AD">
        <w:rPr>
          <w:sz w:val="26"/>
          <w:szCs w:val="26"/>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E4B48" w:rsidRPr="00E262AD" w:rsidRDefault="00DE4B48" w:rsidP="00DE4B48">
      <w:pPr>
        <w:widowControl w:val="0"/>
        <w:autoSpaceDE w:val="0"/>
        <w:autoSpaceDN w:val="0"/>
        <w:ind w:firstLine="709"/>
        <w:jc w:val="both"/>
        <w:outlineLvl w:val="0"/>
        <w:rPr>
          <w:rFonts w:eastAsia="SimSun"/>
          <w:sz w:val="26"/>
          <w:szCs w:val="26"/>
        </w:rPr>
      </w:pPr>
      <w:r w:rsidRPr="00E262AD">
        <w:rPr>
          <w:rFonts w:eastAsia="SimSun"/>
          <w:sz w:val="26"/>
          <w:szCs w:val="26"/>
        </w:rPr>
        <w:t>Если здание</w:t>
      </w:r>
      <w:r w:rsidRPr="00E262AD">
        <w:rPr>
          <w:rFonts w:eastAsia="SimSun"/>
          <w:sz w:val="26"/>
          <w:szCs w:val="26"/>
          <w:lang w:eastAsia="zh-CN"/>
        </w:rPr>
        <w:t xml:space="preserve"> и помещения</w:t>
      </w:r>
      <w:r w:rsidRPr="00E262AD">
        <w:rPr>
          <w:rFonts w:eastAsia="SimSun"/>
          <w:sz w:val="26"/>
          <w:szCs w:val="26"/>
        </w:rPr>
        <w:t xml:space="preserve">, в которых </w:t>
      </w:r>
      <w:r w:rsidRPr="00E262AD">
        <w:rPr>
          <w:rFonts w:eastAsia="SimSun"/>
          <w:sz w:val="26"/>
          <w:szCs w:val="26"/>
          <w:lang w:eastAsia="zh-CN"/>
        </w:rPr>
        <w:t>предоставляется</w:t>
      </w:r>
      <w:r w:rsidRPr="00E262AD">
        <w:rPr>
          <w:rFonts w:eastAsia="SimSun"/>
          <w:sz w:val="26"/>
          <w:szCs w:val="26"/>
        </w:rPr>
        <w:t xml:space="preserve">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E4B48" w:rsidRPr="00E262AD" w:rsidRDefault="00DE4B48" w:rsidP="00DE4B48">
      <w:pPr>
        <w:widowControl w:val="0"/>
        <w:autoSpaceDE w:val="0"/>
        <w:autoSpaceDN w:val="0"/>
        <w:ind w:firstLine="709"/>
        <w:jc w:val="both"/>
        <w:outlineLvl w:val="0"/>
        <w:rPr>
          <w:sz w:val="26"/>
          <w:szCs w:val="26"/>
        </w:rPr>
      </w:pPr>
    </w:p>
    <w:p w:rsidR="00DE4B48" w:rsidRPr="00E262AD" w:rsidRDefault="00DE4B48" w:rsidP="00DE4B48">
      <w:pPr>
        <w:pStyle w:val="1"/>
        <w:spacing w:before="0" w:line="293" w:lineRule="atLeast"/>
        <w:jc w:val="center"/>
        <w:rPr>
          <w:rFonts w:ascii="Times New Roman" w:hAnsi="Times New Roman"/>
          <w:color w:val="333333"/>
          <w:sz w:val="26"/>
          <w:szCs w:val="26"/>
        </w:rPr>
      </w:pPr>
      <w:r w:rsidRPr="00E262AD">
        <w:rPr>
          <w:rFonts w:ascii="Times New Roman" w:hAnsi="Times New Roman"/>
          <w:color w:val="333333"/>
          <w:sz w:val="26"/>
          <w:szCs w:val="26"/>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DE4B48" w:rsidRPr="00E262AD" w:rsidRDefault="00DE4B48" w:rsidP="00DE4B48">
      <w:pPr>
        <w:widowControl w:val="0"/>
        <w:suppressAutoHyphens/>
        <w:autoSpaceDE w:val="0"/>
        <w:ind w:left="868"/>
        <w:jc w:val="center"/>
        <w:rPr>
          <w:b/>
          <w:sz w:val="26"/>
          <w:szCs w:val="26"/>
          <w:lang w:eastAsia="ar-SA"/>
        </w:rPr>
      </w:pPr>
    </w:p>
    <w:p w:rsidR="00DE4B48" w:rsidRPr="00E262AD" w:rsidRDefault="00DE4B48" w:rsidP="00DE4B48">
      <w:pPr>
        <w:widowControl w:val="0"/>
        <w:suppressAutoHyphens/>
        <w:autoSpaceDE w:val="0"/>
        <w:ind w:firstLine="567"/>
        <w:rPr>
          <w:b/>
          <w:sz w:val="26"/>
          <w:szCs w:val="26"/>
          <w:lang w:eastAsia="ar-SA"/>
        </w:rPr>
      </w:pPr>
      <w:r w:rsidRPr="00E262AD">
        <w:rPr>
          <w:b/>
          <w:sz w:val="26"/>
          <w:szCs w:val="26"/>
          <w:lang w:eastAsia="ar-SA"/>
        </w:rPr>
        <w:t>2.15. 1. Показателями доступности муниципальной услуги являются:</w:t>
      </w:r>
    </w:p>
    <w:p w:rsidR="00DE4B48" w:rsidRPr="00E262AD" w:rsidRDefault="00DE4B48" w:rsidP="00DE4B48">
      <w:pPr>
        <w:widowControl w:val="0"/>
        <w:suppressAutoHyphens/>
        <w:autoSpaceDE w:val="0"/>
        <w:ind w:firstLine="567"/>
        <w:jc w:val="both"/>
        <w:rPr>
          <w:sz w:val="26"/>
          <w:szCs w:val="26"/>
          <w:lang w:eastAsia="ar-SA"/>
        </w:rPr>
      </w:pPr>
      <w:r w:rsidRPr="00E262AD">
        <w:rPr>
          <w:sz w:val="26"/>
          <w:szCs w:val="26"/>
          <w:lang w:eastAsia="ar-SA"/>
        </w:rPr>
        <w:t>1)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E4B48" w:rsidRPr="00E262AD" w:rsidRDefault="00DE4B48" w:rsidP="00DE4B48">
      <w:pPr>
        <w:widowControl w:val="0"/>
        <w:suppressAutoHyphens/>
        <w:autoSpaceDE w:val="0"/>
        <w:ind w:firstLine="567"/>
        <w:jc w:val="both"/>
        <w:rPr>
          <w:sz w:val="26"/>
          <w:szCs w:val="26"/>
          <w:lang w:eastAsia="ar-SA"/>
        </w:rPr>
      </w:pPr>
      <w:r w:rsidRPr="00E262AD">
        <w:rPr>
          <w:sz w:val="26"/>
          <w:szCs w:val="26"/>
          <w:lang w:eastAsia="ar-SA"/>
        </w:rPr>
        <w:t>2) оборудование мест ожидания в органе, предоставляющего услугу, доступными местами общего пользования;</w:t>
      </w:r>
    </w:p>
    <w:p w:rsidR="00DE4B48" w:rsidRPr="00E262AD" w:rsidRDefault="00DE4B48" w:rsidP="00DE4B48">
      <w:pPr>
        <w:widowControl w:val="0"/>
        <w:suppressAutoHyphens/>
        <w:autoSpaceDE w:val="0"/>
        <w:ind w:firstLine="567"/>
        <w:jc w:val="both"/>
        <w:rPr>
          <w:sz w:val="26"/>
          <w:szCs w:val="26"/>
          <w:lang w:eastAsia="ar-SA"/>
        </w:rPr>
      </w:pPr>
      <w:r w:rsidRPr="00E262AD">
        <w:rPr>
          <w:sz w:val="26"/>
          <w:szCs w:val="26"/>
          <w:lang w:eastAsia="ar-SA"/>
        </w:rPr>
        <w:t>3)  оборудование   мест  ожидания  и  мест  приема   заявителей   в   органе,</w:t>
      </w:r>
      <w:r w:rsidR="00C41EE0" w:rsidRPr="00E262AD">
        <w:rPr>
          <w:sz w:val="26"/>
          <w:szCs w:val="26"/>
          <w:lang w:eastAsia="ar-SA"/>
        </w:rPr>
        <w:t xml:space="preserve"> предоставляющем</w:t>
      </w:r>
      <w:r w:rsidRPr="00E262AD">
        <w:rPr>
          <w:sz w:val="26"/>
          <w:szCs w:val="26"/>
          <w:lang w:eastAsia="ar-SA"/>
        </w:rPr>
        <w:t xml:space="preserve"> услугу,  стульями, столами (стойками) для возможности оформления документов;</w:t>
      </w:r>
    </w:p>
    <w:p w:rsidR="00DE4B48" w:rsidRPr="00E262AD" w:rsidRDefault="00DE4B48" w:rsidP="00DE4B48">
      <w:pPr>
        <w:widowControl w:val="0"/>
        <w:suppressAutoHyphens/>
        <w:autoSpaceDE w:val="0"/>
        <w:ind w:firstLine="567"/>
        <w:jc w:val="both"/>
        <w:rPr>
          <w:sz w:val="26"/>
          <w:szCs w:val="26"/>
          <w:lang w:eastAsia="ar-SA"/>
        </w:rPr>
      </w:pPr>
      <w:r w:rsidRPr="00E262AD">
        <w:rPr>
          <w:sz w:val="26"/>
          <w:szCs w:val="26"/>
          <w:lang w:eastAsia="ar-SA"/>
        </w:rPr>
        <w:t>4) соблюдение графика работы органа предоставляющего услугу;</w:t>
      </w:r>
    </w:p>
    <w:p w:rsidR="00DE4B48" w:rsidRPr="00E262AD" w:rsidRDefault="00DE4B48" w:rsidP="00DE4B48">
      <w:pPr>
        <w:widowControl w:val="0"/>
        <w:suppressAutoHyphens/>
        <w:autoSpaceDE w:val="0"/>
        <w:ind w:firstLine="567"/>
        <w:jc w:val="both"/>
        <w:rPr>
          <w:sz w:val="26"/>
          <w:szCs w:val="26"/>
          <w:lang w:eastAsia="ar-SA"/>
        </w:rPr>
      </w:pPr>
      <w:r w:rsidRPr="00E262AD">
        <w:rPr>
          <w:sz w:val="26"/>
          <w:szCs w:val="26"/>
          <w:lang w:eastAsia="ar-SA"/>
        </w:rPr>
        <w:t>5)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E4B48" w:rsidRPr="00E262AD" w:rsidRDefault="00DE4B48" w:rsidP="00DE4B48">
      <w:pPr>
        <w:widowControl w:val="0"/>
        <w:suppressAutoHyphens/>
        <w:autoSpaceDE w:val="0"/>
        <w:ind w:firstLine="567"/>
        <w:jc w:val="both"/>
        <w:rPr>
          <w:sz w:val="26"/>
          <w:szCs w:val="26"/>
          <w:lang w:eastAsia="ar-SA"/>
        </w:rPr>
      </w:pPr>
      <w:r w:rsidRPr="00E262AD">
        <w:rPr>
          <w:sz w:val="26"/>
          <w:szCs w:val="26"/>
          <w:lang w:eastAsia="ar-SA"/>
        </w:rPr>
        <w:t>6) возможность получения муниципальной услуги в МФЦ</w:t>
      </w:r>
      <w:r w:rsidRPr="00E262AD">
        <w:rPr>
          <w:sz w:val="26"/>
          <w:szCs w:val="26"/>
          <w:vertAlign w:val="superscript"/>
          <w:lang w:eastAsia="ar-SA"/>
        </w:rPr>
        <w:t>;</w:t>
      </w:r>
    </w:p>
    <w:p w:rsidR="00DE4B48" w:rsidRPr="00E262AD" w:rsidRDefault="00DE4B48" w:rsidP="00DE4B48">
      <w:pPr>
        <w:widowControl w:val="0"/>
        <w:suppressAutoHyphens/>
        <w:autoSpaceDE w:val="0"/>
        <w:ind w:firstLine="567"/>
        <w:jc w:val="both"/>
        <w:rPr>
          <w:sz w:val="26"/>
          <w:szCs w:val="26"/>
          <w:lang w:eastAsia="ar-SA"/>
        </w:rPr>
      </w:pPr>
      <w:r w:rsidRPr="00E262AD">
        <w:rPr>
          <w:sz w:val="26"/>
          <w:szCs w:val="26"/>
          <w:lang w:eastAsia="ar-SA"/>
        </w:rPr>
        <w:t>7)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4B48" w:rsidRPr="00E262AD" w:rsidRDefault="00DE4B48" w:rsidP="00DE4B48">
      <w:pPr>
        <w:widowControl w:val="0"/>
        <w:suppressAutoHyphens/>
        <w:autoSpaceDE w:val="0"/>
        <w:ind w:firstLine="567"/>
        <w:rPr>
          <w:b/>
          <w:sz w:val="26"/>
          <w:szCs w:val="26"/>
          <w:lang w:eastAsia="ar-SA"/>
        </w:rPr>
      </w:pPr>
      <w:r w:rsidRPr="00E262AD">
        <w:rPr>
          <w:b/>
          <w:sz w:val="26"/>
          <w:szCs w:val="26"/>
          <w:lang w:eastAsia="ar-SA"/>
        </w:rPr>
        <w:t>2.15.2. Показателями качества муниципальной услуги являются:</w:t>
      </w:r>
    </w:p>
    <w:p w:rsidR="00DE4B48" w:rsidRPr="00E262AD" w:rsidRDefault="00DE4B48" w:rsidP="00DE4B48">
      <w:pPr>
        <w:widowControl w:val="0"/>
        <w:suppressAutoHyphens/>
        <w:autoSpaceDE w:val="0"/>
        <w:ind w:firstLine="567"/>
        <w:rPr>
          <w:sz w:val="26"/>
          <w:szCs w:val="26"/>
          <w:lang w:eastAsia="ar-SA"/>
        </w:rPr>
      </w:pPr>
      <w:r w:rsidRPr="00E262AD">
        <w:rPr>
          <w:sz w:val="26"/>
          <w:szCs w:val="26"/>
          <w:lang w:eastAsia="ar-SA"/>
        </w:rPr>
        <w:t>Показателями качества муниципальной услуги являются:</w:t>
      </w:r>
    </w:p>
    <w:p w:rsidR="00DE4B48" w:rsidRPr="00E262AD" w:rsidRDefault="00DE4B48" w:rsidP="00DE4B48">
      <w:pPr>
        <w:widowControl w:val="0"/>
        <w:suppressAutoHyphens/>
        <w:autoSpaceDE w:val="0"/>
        <w:ind w:firstLine="567"/>
        <w:jc w:val="both"/>
        <w:rPr>
          <w:sz w:val="26"/>
          <w:szCs w:val="26"/>
          <w:lang w:eastAsia="ar-SA"/>
        </w:rPr>
      </w:pPr>
      <w:r w:rsidRPr="00E262AD">
        <w:rPr>
          <w:sz w:val="26"/>
          <w:szCs w:val="26"/>
          <w:lang w:eastAsia="ar-SA"/>
        </w:rPr>
        <w:t>1) полнота предоставления муниципальной услуги в соответствии с требованиями настоящего Административного регламента;</w:t>
      </w:r>
    </w:p>
    <w:p w:rsidR="00DE4B48" w:rsidRPr="00E262AD" w:rsidRDefault="00DE4B48" w:rsidP="00DE4B48">
      <w:pPr>
        <w:widowControl w:val="0"/>
        <w:suppressAutoHyphens/>
        <w:autoSpaceDE w:val="0"/>
        <w:ind w:firstLine="567"/>
        <w:jc w:val="both"/>
        <w:rPr>
          <w:sz w:val="26"/>
          <w:szCs w:val="26"/>
          <w:lang w:eastAsia="ar-SA"/>
        </w:rPr>
      </w:pPr>
      <w:r w:rsidRPr="00E262AD">
        <w:rPr>
          <w:sz w:val="26"/>
          <w:szCs w:val="26"/>
          <w:lang w:eastAsia="ar-SA"/>
        </w:rPr>
        <w:t>2) соблюдение сроков предоставления муниципальной услуги;</w:t>
      </w:r>
    </w:p>
    <w:p w:rsidR="00DE4B48" w:rsidRPr="00E262AD" w:rsidRDefault="00DE4B48" w:rsidP="00DE4B48">
      <w:pPr>
        <w:widowControl w:val="0"/>
        <w:suppressAutoHyphens/>
        <w:autoSpaceDE w:val="0"/>
        <w:ind w:firstLine="567"/>
        <w:jc w:val="both"/>
        <w:rPr>
          <w:sz w:val="26"/>
          <w:szCs w:val="26"/>
          <w:lang w:eastAsia="ar-SA"/>
        </w:rPr>
      </w:pPr>
      <w:r w:rsidRPr="00E262AD">
        <w:rPr>
          <w:sz w:val="26"/>
          <w:szCs w:val="26"/>
          <w:lang w:eastAsia="ar-SA"/>
        </w:rPr>
        <w:t xml:space="preserve">3) удельный вес жалоб, поступивших в Администрацию по вопросу предоставления муниципальной услуги, в общем количестве заявлений на </w:t>
      </w:r>
      <w:r w:rsidRPr="00E262AD">
        <w:rPr>
          <w:sz w:val="26"/>
          <w:szCs w:val="26"/>
          <w:lang w:eastAsia="ar-SA"/>
        </w:rPr>
        <w:lastRenderedPageBreak/>
        <w:t>предоставление муниципальной услуги.</w:t>
      </w:r>
    </w:p>
    <w:p w:rsidR="00DE4B48" w:rsidRPr="00E262AD" w:rsidRDefault="00DE4B48" w:rsidP="00DE4B48">
      <w:pPr>
        <w:widowControl w:val="0"/>
        <w:suppressAutoHyphens/>
        <w:autoSpaceDE w:val="0"/>
        <w:ind w:firstLine="567"/>
        <w:jc w:val="both"/>
        <w:rPr>
          <w:sz w:val="26"/>
          <w:szCs w:val="26"/>
          <w:lang w:eastAsia="ar-SA"/>
        </w:rPr>
      </w:pPr>
    </w:p>
    <w:p w:rsidR="00DE4B48" w:rsidRPr="00E262AD" w:rsidRDefault="00DE4B48" w:rsidP="00DE4B48">
      <w:pPr>
        <w:tabs>
          <w:tab w:val="left" w:pos="1560"/>
        </w:tabs>
        <w:jc w:val="center"/>
        <w:rPr>
          <w:rFonts w:eastAsia="Calibri"/>
          <w:b/>
          <w:sz w:val="26"/>
          <w:szCs w:val="26"/>
          <w:lang w:eastAsia="en-US"/>
        </w:rPr>
      </w:pPr>
      <w:r w:rsidRPr="00E262AD">
        <w:rPr>
          <w:rFonts w:eastAsia="Calibri"/>
          <w:b/>
          <w:sz w:val="26"/>
          <w:szCs w:val="26"/>
          <w:lang w:eastAsia="en-US"/>
        </w:rPr>
        <w:t xml:space="preserve">2.16. Особенности предоставления муниципальной услуги в МФЦ и </w:t>
      </w:r>
    </w:p>
    <w:p w:rsidR="00DE4B48" w:rsidRPr="00E262AD" w:rsidRDefault="00DE4B48" w:rsidP="00DE4B48">
      <w:pPr>
        <w:tabs>
          <w:tab w:val="left" w:pos="1560"/>
        </w:tabs>
        <w:jc w:val="center"/>
        <w:rPr>
          <w:rFonts w:eastAsia="Calibri"/>
          <w:b/>
          <w:sz w:val="26"/>
          <w:szCs w:val="26"/>
          <w:lang w:eastAsia="en-US"/>
        </w:rPr>
      </w:pPr>
      <w:r w:rsidRPr="00E262AD">
        <w:rPr>
          <w:rFonts w:eastAsia="Calibri"/>
          <w:b/>
          <w:sz w:val="26"/>
          <w:szCs w:val="26"/>
          <w:lang w:eastAsia="en-US"/>
        </w:rPr>
        <w:t>особенности предоставления муниципальной услуги в электронной форме</w:t>
      </w:r>
    </w:p>
    <w:p w:rsidR="00DE4B48" w:rsidRPr="00E262AD" w:rsidRDefault="00DE4B48" w:rsidP="00DE4B48">
      <w:pPr>
        <w:tabs>
          <w:tab w:val="left" w:pos="1560"/>
        </w:tabs>
        <w:jc w:val="center"/>
        <w:rPr>
          <w:rFonts w:eastAsia="Calibri"/>
          <w:b/>
          <w:sz w:val="26"/>
          <w:szCs w:val="26"/>
          <w:lang w:eastAsia="en-US"/>
        </w:rPr>
      </w:pPr>
    </w:p>
    <w:p w:rsidR="00DE4B48" w:rsidRPr="00E262AD" w:rsidRDefault="00DE4B48" w:rsidP="00DE4B48">
      <w:pPr>
        <w:tabs>
          <w:tab w:val="left" w:pos="709"/>
        </w:tabs>
        <w:jc w:val="both"/>
        <w:rPr>
          <w:rFonts w:eastAsia="Calibri"/>
          <w:sz w:val="26"/>
          <w:szCs w:val="26"/>
          <w:lang w:eastAsia="en-US"/>
        </w:rPr>
      </w:pPr>
      <w:r w:rsidRPr="00E262AD">
        <w:rPr>
          <w:rFonts w:eastAsia="Calibri"/>
          <w:sz w:val="26"/>
          <w:szCs w:val="26"/>
          <w:lang w:eastAsia="en-US"/>
        </w:rPr>
        <w:tab/>
        <w:t>2.16.1. Прием заявителей (прием и выдача документов) осуществляется уполномоченными должностными лицами МФЦ.</w:t>
      </w:r>
    </w:p>
    <w:p w:rsidR="00DE4B48" w:rsidRPr="00E262AD" w:rsidRDefault="00DE4B48" w:rsidP="00DE4B48">
      <w:pPr>
        <w:tabs>
          <w:tab w:val="left" w:pos="709"/>
        </w:tabs>
        <w:jc w:val="both"/>
        <w:rPr>
          <w:rFonts w:eastAsia="Calibri"/>
          <w:sz w:val="26"/>
          <w:szCs w:val="26"/>
          <w:lang w:eastAsia="en-US"/>
        </w:rPr>
      </w:pPr>
      <w:r w:rsidRPr="00E262AD">
        <w:rPr>
          <w:rFonts w:eastAsia="Calibri"/>
          <w:sz w:val="26"/>
          <w:szCs w:val="26"/>
          <w:lang w:eastAsia="en-US"/>
        </w:rPr>
        <w:tab/>
        <w:t>2.16.2.  Прием заявителей уполномоченными лицами осуществляется в соответствии с графиками (режимом) работы  МФЦ.</w:t>
      </w:r>
    </w:p>
    <w:p w:rsidR="00DE4B48" w:rsidRPr="00E262AD" w:rsidRDefault="00DE4B48" w:rsidP="00DE4B48">
      <w:pPr>
        <w:tabs>
          <w:tab w:val="left" w:pos="709"/>
        </w:tabs>
        <w:jc w:val="both"/>
        <w:rPr>
          <w:rFonts w:eastAsia="Calibri"/>
          <w:sz w:val="26"/>
          <w:szCs w:val="26"/>
          <w:lang w:eastAsia="en-US"/>
        </w:rPr>
      </w:pPr>
      <w:r w:rsidRPr="00E262AD">
        <w:rPr>
          <w:rFonts w:eastAsia="Calibri"/>
          <w:sz w:val="26"/>
          <w:szCs w:val="26"/>
          <w:lang w:eastAsia="en-US"/>
        </w:rPr>
        <w:tab/>
        <w:t>2.16.3.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5043FF" w:rsidRPr="005043FF">
        <w:rPr>
          <w:rFonts w:ascii="Arial" w:hAnsi="Arial" w:cs="Arial"/>
          <w:lang w:val="en-US"/>
        </w:rPr>
        <w:t>http</w:t>
      </w:r>
      <w:r w:rsidR="005043FF" w:rsidRPr="005043FF">
        <w:rPr>
          <w:rFonts w:ascii="Arial" w:hAnsi="Arial" w:cs="Arial"/>
        </w:rPr>
        <w:t>//</w:t>
      </w:r>
      <w:proofErr w:type="spellStart"/>
      <w:r w:rsidR="005043FF" w:rsidRPr="005043FF">
        <w:rPr>
          <w:rFonts w:ascii="Arial" w:hAnsi="Arial" w:cs="Arial"/>
          <w:lang w:val="en-US"/>
        </w:rPr>
        <w:t>osetrovskoe</w:t>
      </w:r>
      <w:proofErr w:type="spellEnd"/>
      <w:r w:rsidR="005043FF" w:rsidRPr="005043FF">
        <w:rPr>
          <w:rFonts w:ascii="Arial" w:hAnsi="Arial" w:cs="Arial"/>
        </w:rPr>
        <w:t>.</w:t>
      </w:r>
      <w:proofErr w:type="spellStart"/>
      <w:r w:rsidR="005043FF" w:rsidRPr="005043FF">
        <w:rPr>
          <w:rFonts w:ascii="Arial" w:hAnsi="Arial" w:cs="Arial"/>
          <w:lang w:val="en-US"/>
        </w:rPr>
        <w:t>ru</w:t>
      </w:r>
      <w:proofErr w:type="spellEnd"/>
      <w:r w:rsidR="005043FF">
        <w:rPr>
          <w:rFonts w:ascii="Arial" w:hAnsi="Arial" w:cs="Arial"/>
          <w:sz w:val="44"/>
          <w:szCs w:val="44"/>
        </w:rPr>
        <w:t>)</w:t>
      </w:r>
      <w:r w:rsidRPr="00E262AD">
        <w:rPr>
          <w:sz w:val="26"/>
          <w:szCs w:val="26"/>
        </w:rPr>
        <w:t>,</w:t>
      </w:r>
      <w:r w:rsidRPr="00E262AD">
        <w:rPr>
          <w:rFonts w:eastAsia="Calibri"/>
          <w:sz w:val="26"/>
          <w:szCs w:val="26"/>
          <w:lang w:eastAsia="en-US"/>
        </w:rPr>
        <w:t xml:space="preserve"> портале государственных и муниципальных услуг (функций) (gosuslugi.ru) и Портале государственных и муниципальных услуг Воронежской области (</w:t>
      </w:r>
      <w:hyperlink r:id="rId11" w:history="1">
        <w:r w:rsidRPr="00E262AD">
          <w:rPr>
            <w:rStyle w:val="a6"/>
            <w:rFonts w:eastAsia="Calibri"/>
            <w:sz w:val="26"/>
            <w:szCs w:val="26"/>
            <w:lang w:eastAsia="en-US"/>
          </w:rPr>
          <w:t>pgu.govvrn.ru</w:t>
        </w:r>
      </w:hyperlink>
      <w:r w:rsidRPr="00E262AD">
        <w:rPr>
          <w:rFonts w:eastAsia="Calibri"/>
          <w:sz w:val="26"/>
          <w:szCs w:val="26"/>
          <w:lang w:eastAsia="en-US"/>
        </w:rPr>
        <w:t>).</w:t>
      </w:r>
    </w:p>
    <w:p w:rsidR="00DE4B48" w:rsidRPr="00E262AD" w:rsidRDefault="00DE4B48" w:rsidP="00DE4B48">
      <w:pPr>
        <w:tabs>
          <w:tab w:val="left" w:pos="709"/>
        </w:tabs>
        <w:jc w:val="both"/>
        <w:rPr>
          <w:rFonts w:eastAsia="Calibri"/>
          <w:sz w:val="26"/>
          <w:szCs w:val="26"/>
          <w:lang w:eastAsia="en-US"/>
        </w:rPr>
      </w:pPr>
      <w:r w:rsidRPr="00E262AD">
        <w:rPr>
          <w:rFonts w:eastAsia="Calibri"/>
          <w:sz w:val="26"/>
          <w:szCs w:val="26"/>
          <w:lang w:eastAsia="en-US"/>
        </w:rPr>
        <w:tab/>
        <w:t xml:space="preserve">2.16.4. Заявитель в целях получения муниципальной услуги может подать </w:t>
      </w:r>
      <w:proofErr w:type="spellStart"/>
      <w:r w:rsidR="00C41EE0" w:rsidRPr="00E262AD">
        <w:rPr>
          <w:rFonts w:eastAsia="Calibri"/>
          <w:sz w:val="26"/>
          <w:szCs w:val="26"/>
          <w:lang w:eastAsia="en-US"/>
        </w:rPr>
        <w:t>З</w:t>
      </w:r>
      <w:r w:rsidRPr="00E262AD">
        <w:rPr>
          <w:rFonts w:eastAsia="Calibri"/>
          <w:sz w:val="26"/>
          <w:szCs w:val="26"/>
          <w:lang w:eastAsia="en-US"/>
        </w:rPr>
        <w:t>аявлениев</w:t>
      </w:r>
      <w:proofErr w:type="spellEnd"/>
      <w:r w:rsidRPr="00E262AD">
        <w:rPr>
          <w:rFonts w:eastAsia="Calibri"/>
          <w:sz w:val="26"/>
          <w:szCs w:val="26"/>
          <w:lang w:eastAsia="en-US"/>
        </w:rPr>
        <w:t xml:space="preserve">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E4B48" w:rsidRPr="00E262AD" w:rsidRDefault="00DE4B48" w:rsidP="00DE4B48">
      <w:pPr>
        <w:tabs>
          <w:tab w:val="left" w:pos="709"/>
        </w:tabs>
        <w:jc w:val="both"/>
        <w:rPr>
          <w:rFonts w:eastAsia="Calibri"/>
          <w:sz w:val="26"/>
          <w:szCs w:val="26"/>
          <w:lang w:eastAsia="en-US"/>
        </w:rPr>
      </w:pPr>
      <w:r w:rsidRPr="00E262AD">
        <w:rPr>
          <w:rFonts w:eastAsia="Calibri"/>
          <w:sz w:val="26"/>
          <w:szCs w:val="26"/>
          <w:lang w:eastAsia="en-US"/>
        </w:rPr>
        <w:tab/>
      </w:r>
      <w:r w:rsidRPr="00E262AD">
        <w:rPr>
          <w:sz w:val="26"/>
          <w:szCs w:val="26"/>
          <w:lang w:eastAsia="ar-SA"/>
        </w:rPr>
        <w:t xml:space="preserve">Получение </w:t>
      </w:r>
      <w:r w:rsidR="00C41EE0" w:rsidRPr="00E262AD">
        <w:rPr>
          <w:sz w:val="26"/>
          <w:szCs w:val="26"/>
          <w:lang w:eastAsia="ar-SA"/>
        </w:rPr>
        <w:t>З</w:t>
      </w:r>
      <w:r w:rsidRPr="00E262AD">
        <w:rPr>
          <w:sz w:val="26"/>
          <w:szCs w:val="26"/>
          <w:lang w:eastAsia="ar-SA"/>
        </w:rPr>
        <w:t>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E4B48" w:rsidRPr="00E262AD" w:rsidRDefault="00DE4B48" w:rsidP="00DE4B48">
      <w:pPr>
        <w:tabs>
          <w:tab w:val="left" w:pos="709"/>
        </w:tabs>
        <w:jc w:val="both"/>
        <w:rPr>
          <w:rFonts w:eastAsia="Calibri"/>
          <w:sz w:val="26"/>
          <w:szCs w:val="26"/>
          <w:lang w:eastAsia="en-US"/>
        </w:rPr>
      </w:pPr>
      <w:r w:rsidRPr="00E262AD">
        <w:rPr>
          <w:rFonts w:eastAsia="Calibri"/>
          <w:sz w:val="26"/>
          <w:szCs w:val="26"/>
          <w:lang w:eastAsia="en-US"/>
        </w:rPr>
        <w:tab/>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w:t>
      </w:r>
      <w:r w:rsidR="00C41EE0" w:rsidRPr="00E262AD">
        <w:rPr>
          <w:rFonts w:eastAsia="Calibri"/>
          <w:sz w:val="26"/>
          <w:szCs w:val="26"/>
          <w:lang w:eastAsia="en-US"/>
        </w:rPr>
        <w:t>а днем поступления За</w:t>
      </w:r>
      <w:r w:rsidRPr="00E262AD">
        <w:rPr>
          <w:rFonts w:eastAsia="Calibri"/>
          <w:sz w:val="26"/>
          <w:szCs w:val="26"/>
          <w:lang w:eastAsia="en-US"/>
        </w:rPr>
        <w:t>явления в Администрацию.</w:t>
      </w:r>
    </w:p>
    <w:p w:rsidR="00DE4B48" w:rsidRPr="00E262AD" w:rsidRDefault="00DE4B48" w:rsidP="00DE4B48">
      <w:pPr>
        <w:tabs>
          <w:tab w:val="left" w:pos="709"/>
        </w:tabs>
        <w:jc w:val="both"/>
        <w:rPr>
          <w:rFonts w:eastAsia="Calibri"/>
          <w:sz w:val="26"/>
          <w:szCs w:val="26"/>
          <w:lang w:eastAsia="en-US"/>
        </w:rPr>
      </w:pPr>
      <w:r w:rsidRPr="00E262AD">
        <w:rPr>
          <w:rFonts w:eastAsia="Calibri"/>
          <w:sz w:val="26"/>
          <w:szCs w:val="26"/>
          <w:lang w:eastAsia="en-US"/>
        </w:rPr>
        <w:tab/>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E4B48" w:rsidRPr="00E262AD" w:rsidRDefault="00DE4B48" w:rsidP="00DE4B48">
      <w:pPr>
        <w:tabs>
          <w:tab w:val="left" w:pos="709"/>
        </w:tabs>
        <w:jc w:val="both"/>
        <w:rPr>
          <w:rFonts w:eastAsia="Calibri"/>
          <w:sz w:val="26"/>
          <w:szCs w:val="26"/>
          <w:lang w:eastAsia="en-US"/>
        </w:rPr>
      </w:pPr>
      <w:r w:rsidRPr="00E262AD">
        <w:rPr>
          <w:rFonts w:eastAsia="Calibri"/>
          <w:sz w:val="26"/>
          <w:szCs w:val="26"/>
          <w:lang w:eastAsia="en-US"/>
        </w:rPr>
        <w:tab/>
        <w:t xml:space="preserve">Средства электронной подписи, применяемые при подаче </w:t>
      </w:r>
      <w:r w:rsidR="00FD3CA7" w:rsidRPr="00E262AD">
        <w:rPr>
          <w:rFonts w:eastAsia="Calibri"/>
          <w:sz w:val="26"/>
          <w:szCs w:val="26"/>
          <w:lang w:eastAsia="en-US"/>
        </w:rPr>
        <w:t>З</w:t>
      </w:r>
      <w:r w:rsidRPr="00E262AD">
        <w:rPr>
          <w:rFonts w:eastAsia="Calibri"/>
          <w:sz w:val="26"/>
          <w:szCs w:val="26"/>
          <w:lang w:eastAsia="en-US"/>
        </w:rPr>
        <w:t>аявлений, должны быть сертифицированы в соответствии с законодательством Российской Федерации.</w:t>
      </w:r>
    </w:p>
    <w:p w:rsidR="00AE4EA3" w:rsidRPr="00E262AD" w:rsidRDefault="00AE4EA3" w:rsidP="00AE4EA3">
      <w:pPr>
        <w:tabs>
          <w:tab w:val="num" w:pos="792"/>
          <w:tab w:val="left" w:pos="1440"/>
          <w:tab w:val="left" w:pos="1560"/>
        </w:tabs>
        <w:ind w:firstLine="709"/>
        <w:jc w:val="center"/>
        <w:rPr>
          <w:b/>
          <w:sz w:val="26"/>
          <w:szCs w:val="26"/>
        </w:rPr>
      </w:pPr>
    </w:p>
    <w:p w:rsidR="005E2BD8" w:rsidRPr="00E262AD" w:rsidRDefault="005E2BD8" w:rsidP="00926B90">
      <w:pPr>
        <w:widowControl w:val="0"/>
        <w:autoSpaceDE w:val="0"/>
        <w:autoSpaceDN w:val="0"/>
        <w:adjustRightInd w:val="0"/>
        <w:jc w:val="center"/>
        <w:outlineLvl w:val="1"/>
        <w:rPr>
          <w:b/>
          <w:sz w:val="26"/>
          <w:szCs w:val="26"/>
        </w:rPr>
      </w:pPr>
      <w:r w:rsidRPr="00E262AD">
        <w:rPr>
          <w:b/>
          <w:sz w:val="26"/>
          <w:szCs w:val="26"/>
          <w:lang w:val="en-US"/>
        </w:rPr>
        <w:t>III</w:t>
      </w:r>
      <w:r w:rsidR="00D70433" w:rsidRPr="00E262AD">
        <w:rPr>
          <w:b/>
          <w:sz w:val="26"/>
          <w:szCs w:val="26"/>
        </w:rPr>
        <w:t xml:space="preserve">. Состав, последовательность и сроки выполнения </w:t>
      </w:r>
    </w:p>
    <w:p w:rsidR="00D70433" w:rsidRPr="00E262AD" w:rsidRDefault="00D70433" w:rsidP="00926B90">
      <w:pPr>
        <w:widowControl w:val="0"/>
        <w:autoSpaceDE w:val="0"/>
        <w:autoSpaceDN w:val="0"/>
        <w:adjustRightInd w:val="0"/>
        <w:jc w:val="center"/>
        <w:outlineLvl w:val="1"/>
        <w:rPr>
          <w:sz w:val="26"/>
          <w:szCs w:val="26"/>
        </w:rPr>
      </w:pPr>
      <w:r w:rsidRPr="00E262AD">
        <w:rPr>
          <w:b/>
          <w:sz w:val="26"/>
          <w:szCs w:val="26"/>
        </w:rPr>
        <w:t>административных процедур, требования к порядку их выполнения</w:t>
      </w:r>
    </w:p>
    <w:p w:rsidR="00D70433" w:rsidRPr="00E262AD" w:rsidRDefault="00D70433" w:rsidP="00926B90">
      <w:pPr>
        <w:autoSpaceDE w:val="0"/>
        <w:autoSpaceDN w:val="0"/>
        <w:adjustRightInd w:val="0"/>
        <w:jc w:val="center"/>
        <w:outlineLvl w:val="2"/>
        <w:rPr>
          <w:b/>
          <w:sz w:val="26"/>
          <w:szCs w:val="26"/>
        </w:rPr>
      </w:pPr>
    </w:p>
    <w:p w:rsidR="003016D5" w:rsidRPr="00E262AD" w:rsidRDefault="003016D5" w:rsidP="003016D5">
      <w:pPr>
        <w:numPr>
          <w:ilvl w:val="1"/>
          <w:numId w:val="19"/>
        </w:numPr>
        <w:tabs>
          <w:tab w:val="clear" w:pos="720"/>
          <w:tab w:val="num" w:pos="0"/>
          <w:tab w:val="left" w:pos="1560"/>
        </w:tabs>
        <w:ind w:left="0" w:firstLine="709"/>
        <w:jc w:val="both"/>
        <w:rPr>
          <w:b/>
          <w:sz w:val="26"/>
          <w:szCs w:val="26"/>
        </w:rPr>
      </w:pPr>
      <w:r w:rsidRPr="00E262AD">
        <w:rPr>
          <w:b/>
          <w:sz w:val="26"/>
          <w:szCs w:val="26"/>
        </w:rPr>
        <w:t>Исчерпывающий перечень административных процедур</w:t>
      </w:r>
    </w:p>
    <w:p w:rsidR="003016D5" w:rsidRPr="00E262AD" w:rsidRDefault="003016D5" w:rsidP="003016D5">
      <w:pPr>
        <w:tabs>
          <w:tab w:val="left" w:pos="1560"/>
        </w:tabs>
        <w:ind w:left="709"/>
        <w:jc w:val="both"/>
        <w:rPr>
          <w:b/>
          <w:sz w:val="26"/>
          <w:szCs w:val="26"/>
        </w:rPr>
      </w:pPr>
    </w:p>
    <w:p w:rsidR="003016D5" w:rsidRPr="00E262AD" w:rsidRDefault="003016D5" w:rsidP="003016D5">
      <w:pPr>
        <w:numPr>
          <w:ilvl w:val="2"/>
          <w:numId w:val="19"/>
        </w:numPr>
        <w:tabs>
          <w:tab w:val="clear" w:pos="720"/>
          <w:tab w:val="num" w:pos="0"/>
          <w:tab w:val="left" w:pos="1560"/>
        </w:tabs>
        <w:ind w:left="0" w:firstLine="709"/>
        <w:jc w:val="both"/>
        <w:rPr>
          <w:sz w:val="26"/>
          <w:szCs w:val="26"/>
        </w:rPr>
      </w:pPr>
      <w:r w:rsidRPr="00E262AD">
        <w:rPr>
          <w:sz w:val="26"/>
          <w:szCs w:val="26"/>
        </w:rPr>
        <w:t>Предоставление муниципальной услуги включает в себя следующие административные процедуры:</w:t>
      </w:r>
    </w:p>
    <w:p w:rsidR="001315D9" w:rsidRPr="00E262AD" w:rsidRDefault="001315D9" w:rsidP="001315D9">
      <w:pPr>
        <w:pStyle w:val="ConsPlusNormal"/>
        <w:tabs>
          <w:tab w:val="num" w:pos="0"/>
        </w:tabs>
        <w:ind w:firstLine="709"/>
        <w:jc w:val="both"/>
        <w:rPr>
          <w:rFonts w:ascii="Times New Roman" w:hAnsi="Times New Roman" w:cs="Times New Roman"/>
          <w:sz w:val="26"/>
          <w:szCs w:val="26"/>
        </w:rPr>
      </w:pPr>
      <w:r w:rsidRPr="00E262AD">
        <w:rPr>
          <w:rFonts w:ascii="Times New Roman" w:hAnsi="Times New Roman" w:cs="Times New Roman"/>
          <w:sz w:val="26"/>
          <w:szCs w:val="26"/>
        </w:rPr>
        <w:t xml:space="preserve">прием и регистрация </w:t>
      </w:r>
      <w:r w:rsidR="003337EA" w:rsidRPr="00E262AD">
        <w:rPr>
          <w:rFonts w:ascii="Times New Roman" w:hAnsi="Times New Roman" w:cs="Times New Roman"/>
          <w:sz w:val="26"/>
          <w:szCs w:val="26"/>
        </w:rPr>
        <w:t>Заявления</w:t>
      </w:r>
      <w:r w:rsidRPr="00E262AD">
        <w:rPr>
          <w:rFonts w:ascii="Times New Roman" w:hAnsi="Times New Roman" w:cs="Times New Roman"/>
          <w:sz w:val="26"/>
          <w:szCs w:val="26"/>
        </w:rPr>
        <w:t>;</w:t>
      </w:r>
    </w:p>
    <w:p w:rsidR="001315D9" w:rsidRPr="00E262AD" w:rsidRDefault="001315D9" w:rsidP="001315D9">
      <w:pPr>
        <w:pStyle w:val="ConsPlusNormal"/>
        <w:tabs>
          <w:tab w:val="num" w:pos="0"/>
        </w:tabs>
        <w:ind w:firstLine="709"/>
        <w:jc w:val="both"/>
        <w:rPr>
          <w:rFonts w:ascii="Times New Roman" w:hAnsi="Times New Roman" w:cs="Times New Roman"/>
          <w:sz w:val="26"/>
          <w:szCs w:val="26"/>
        </w:rPr>
      </w:pPr>
      <w:r w:rsidRPr="00E262AD">
        <w:rPr>
          <w:rFonts w:ascii="Times New Roman" w:hAnsi="Times New Roman" w:cs="Times New Roman"/>
          <w:sz w:val="26"/>
          <w:szCs w:val="26"/>
        </w:rPr>
        <w:t xml:space="preserve">рассмотрение </w:t>
      </w:r>
      <w:r w:rsidR="003337EA" w:rsidRPr="00E262AD">
        <w:rPr>
          <w:rFonts w:ascii="Times New Roman" w:hAnsi="Times New Roman" w:cs="Times New Roman"/>
          <w:sz w:val="26"/>
          <w:szCs w:val="26"/>
        </w:rPr>
        <w:t>Заявлени</w:t>
      </w:r>
      <w:r w:rsidR="005300F6" w:rsidRPr="00E262AD">
        <w:rPr>
          <w:rFonts w:ascii="Times New Roman" w:hAnsi="Times New Roman" w:cs="Times New Roman"/>
          <w:sz w:val="26"/>
          <w:szCs w:val="26"/>
        </w:rPr>
        <w:t>я</w:t>
      </w:r>
      <w:r w:rsidRPr="00E262AD">
        <w:rPr>
          <w:rFonts w:ascii="Times New Roman" w:hAnsi="Times New Roman" w:cs="Times New Roman"/>
          <w:sz w:val="26"/>
          <w:szCs w:val="26"/>
        </w:rPr>
        <w:t xml:space="preserve">, </w:t>
      </w:r>
      <w:r w:rsidR="008B28F4" w:rsidRPr="00E262AD">
        <w:rPr>
          <w:rFonts w:ascii="Times New Roman" w:hAnsi="Times New Roman" w:cs="Times New Roman"/>
          <w:sz w:val="26"/>
          <w:szCs w:val="26"/>
        </w:rPr>
        <w:t xml:space="preserve">направление запросов о предоставлении </w:t>
      </w:r>
      <w:r w:rsidRPr="00E262AD">
        <w:rPr>
          <w:rFonts w:ascii="Times New Roman" w:hAnsi="Times New Roman" w:cs="Times New Roman"/>
          <w:sz w:val="26"/>
          <w:szCs w:val="26"/>
        </w:rPr>
        <w:t xml:space="preserve"> документов (сведений), указанных в п</w:t>
      </w:r>
      <w:r w:rsidR="008B28F4" w:rsidRPr="00E262AD">
        <w:rPr>
          <w:rFonts w:ascii="Times New Roman" w:hAnsi="Times New Roman" w:cs="Times New Roman"/>
          <w:sz w:val="26"/>
          <w:szCs w:val="26"/>
        </w:rPr>
        <w:t>одразделе 2.</w:t>
      </w:r>
      <w:r w:rsidR="00FD3CA7" w:rsidRPr="00E262AD">
        <w:rPr>
          <w:rFonts w:ascii="Times New Roman" w:hAnsi="Times New Roman" w:cs="Times New Roman"/>
          <w:sz w:val="26"/>
          <w:szCs w:val="26"/>
        </w:rPr>
        <w:t>7</w:t>
      </w:r>
      <w:r w:rsidR="008B28F4" w:rsidRPr="00E262AD">
        <w:rPr>
          <w:rFonts w:ascii="Times New Roman" w:hAnsi="Times New Roman" w:cs="Times New Roman"/>
          <w:sz w:val="26"/>
          <w:szCs w:val="26"/>
        </w:rPr>
        <w:t>.</w:t>
      </w:r>
      <w:r w:rsidR="00C02D1D" w:rsidRPr="00E262AD">
        <w:rPr>
          <w:rFonts w:ascii="Times New Roman" w:hAnsi="Times New Roman" w:cs="Times New Roman"/>
          <w:sz w:val="26"/>
          <w:szCs w:val="26"/>
        </w:rPr>
        <w:t xml:space="preserve">раздела </w:t>
      </w:r>
      <w:r w:rsidR="00C02D1D" w:rsidRPr="00E262AD">
        <w:rPr>
          <w:rFonts w:ascii="Times New Roman" w:hAnsi="Times New Roman" w:cs="Times New Roman"/>
          <w:sz w:val="26"/>
          <w:szCs w:val="26"/>
          <w:lang w:val="en-US"/>
        </w:rPr>
        <w:t>II</w:t>
      </w:r>
      <w:r w:rsidRPr="00E262AD">
        <w:rPr>
          <w:rFonts w:ascii="Times New Roman" w:hAnsi="Times New Roman" w:cs="Times New Roman"/>
          <w:sz w:val="26"/>
          <w:szCs w:val="26"/>
        </w:rPr>
        <w:t>настоящего Административного регламента, в рамках м</w:t>
      </w:r>
      <w:r w:rsidR="00240DF3" w:rsidRPr="00E262AD">
        <w:rPr>
          <w:rFonts w:ascii="Times New Roman" w:hAnsi="Times New Roman" w:cs="Times New Roman"/>
          <w:sz w:val="26"/>
          <w:szCs w:val="26"/>
        </w:rPr>
        <w:t xml:space="preserve">ежведомственного взаимодействия, </w:t>
      </w:r>
      <w:r w:rsidRPr="00E262AD">
        <w:rPr>
          <w:rFonts w:ascii="Times New Roman" w:hAnsi="Times New Roman" w:cs="Times New Roman"/>
          <w:sz w:val="26"/>
          <w:szCs w:val="26"/>
        </w:rPr>
        <w:t>по</w:t>
      </w:r>
      <w:r w:rsidR="004E7D9A" w:rsidRPr="00E262AD">
        <w:rPr>
          <w:rFonts w:ascii="Times New Roman" w:hAnsi="Times New Roman" w:cs="Times New Roman"/>
          <w:sz w:val="26"/>
          <w:szCs w:val="26"/>
        </w:rPr>
        <w:t xml:space="preserve">дготовка проекта </w:t>
      </w:r>
      <w:r w:rsidR="008B28F4" w:rsidRPr="00E262AD">
        <w:rPr>
          <w:rFonts w:ascii="Times New Roman" w:hAnsi="Times New Roman" w:cs="Times New Roman"/>
          <w:sz w:val="26"/>
          <w:szCs w:val="26"/>
        </w:rPr>
        <w:t xml:space="preserve">Постановления либо </w:t>
      </w:r>
      <w:r w:rsidRPr="00E262AD">
        <w:rPr>
          <w:rFonts w:ascii="Times New Roman" w:hAnsi="Times New Roman" w:cs="Times New Roman"/>
          <w:sz w:val="26"/>
          <w:szCs w:val="26"/>
        </w:rPr>
        <w:t xml:space="preserve">подготовка </w:t>
      </w:r>
      <w:r w:rsidR="008B28F4" w:rsidRPr="00E262AD">
        <w:rPr>
          <w:rFonts w:ascii="Times New Roman" w:hAnsi="Times New Roman" w:cs="Times New Roman"/>
          <w:sz w:val="26"/>
          <w:szCs w:val="26"/>
        </w:rPr>
        <w:t>Уведомления</w:t>
      </w:r>
      <w:r w:rsidR="00C02D1D" w:rsidRPr="00E262AD">
        <w:rPr>
          <w:rFonts w:ascii="Times New Roman" w:hAnsi="Times New Roman" w:cs="Times New Roman"/>
          <w:sz w:val="26"/>
          <w:szCs w:val="26"/>
        </w:rPr>
        <w:t xml:space="preserve"> об отказе</w:t>
      </w:r>
      <w:r w:rsidRPr="00E262AD">
        <w:rPr>
          <w:rFonts w:ascii="Times New Roman" w:hAnsi="Times New Roman" w:cs="Times New Roman"/>
          <w:sz w:val="26"/>
          <w:szCs w:val="26"/>
        </w:rPr>
        <w:t>;</w:t>
      </w:r>
    </w:p>
    <w:p w:rsidR="0021593C" w:rsidRPr="00E262AD" w:rsidRDefault="0021593C" w:rsidP="0021593C">
      <w:pPr>
        <w:pStyle w:val="ConsPlusNormal"/>
        <w:rPr>
          <w:rFonts w:ascii="Times New Roman" w:hAnsi="Times New Roman" w:cs="Times New Roman"/>
          <w:sz w:val="26"/>
          <w:szCs w:val="26"/>
        </w:rPr>
      </w:pPr>
      <w:r w:rsidRPr="00E262AD">
        <w:rPr>
          <w:rFonts w:ascii="Times New Roman" w:hAnsi="Times New Roman" w:cs="Times New Roman"/>
          <w:sz w:val="26"/>
          <w:szCs w:val="26"/>
        </w:rPr>
        <w:lastRenderedPageBreak/>
        <w:t xml:space="preserve">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1315D9" w:rsidRPr="00E262AD" w:rsidRDefault="001315D9" w:rsidP="001315D9">
      <w:pPr>
        <w:pStyle w:val="ConsPlusNormal"/>
        <w:tabs>
          <w:tab w:val="num" w:pos="0"/>
        </w:tabs>
        <w:ind w:firstLine="709"/>
        <w:jc w:val="both"/>
        <w:rPr>
          <w:rFonts w:ascii="Times New Roman" w:hAnsi="Times New Roman" w:cs="Times New Roman"/>
          <w:sz w:val="26"/>
          <w:szCs w:val="26"/>
        </w:rPr>
      </w:pPr>
      <w:r w:rsidRPr="00E262AD">
        <w:rPr>
          <w:rFonts w:ascii="Times New Roman" w:hAnsi="Times New Roman" w:cs="Times New Roman"/>
          <w:sz w:val="26"/>
          <w:szCs w:val="26"/>
        </w:rPr>
        <w:t xml:space="preserve">направление заявителю </w:t>
      </w:r>
      <w:r w:rsidR="008B28F4" w:rsidRPr="00E262AD">
        <w:rPr>
          <w:rFonts w:ascii="Times New Roman" w:hAnsi="Times New Roman" w:cs="Times New Roman"/>
          <w:sz w:val="26"/>
          <w:szCs w:val="26"/>
        </w:rPr>
        <w:t>П</w:t>
      </w:r>
      <w:r w:rsidRPr="00E262AD">
        <w:rPr>
          <w:rFonts w:ascii="Times New Roman" w:hAnsi="Times New Roman" w:cs="Times New Roman"/>
          <w:sz w:val="26"/>
          <w:szCs w:val="26"/>
        </w:rPr>
        <w:t xml:space="preserve">остановления либо </w:t>
      </w:r>
      <w:r w:rsidR="008B28F4" w:rsidRPr="00E262AD">
        <w:rPr>
          <w:rFonts w:ascii="Times New Roman" w:hAnsi="Times New Roman" w:cs="Times New Roman"/>
          <w:sz w:val="26"/>
          <w:szCs w:val="26"/>
        </w:rPr>
        <w:t>Уведомления</w:t>
      </w:r>
      <w:r w:rsidR="00C02D1D" w:rsidRPr="00E262AD">
        <w:rPr>
          <w:rFonts w:ascii="Times New Roman" w:hAnsi="Times New Roman" w:cs="Times New Roman"/>
          <w:sz w:val="26"/>
          <w:szCs w:val="26"/>
        </w:rPr>
        <w:t xml:space="preserve"> об отказе</w:t>
      </w:r>
      <w:r w:rsidRPr="00E262AD">
        <w:rPr>
          <w:rFonts w:ascii="Times New Roman" w:hAnsi="Times New Roman" w:cs="Times New Roman"/>
          <w:sz w:val="26"/>
          <w:szCs w:val="26"/>
        </w:rPr>
        <w:t>.</w:t>
      </w:r>
    </w:p>
    <w:p w:rsidR="001315D9" w:rsidRPr="00E262AD" w:rsidRDefault="003016D5" w:rsidP="001315D9">
      <w:pPr>
        <w:tabs>
          <w:tab w:val="num" w:pos="0"/>
        </w:tabs>
        <w:autoSpaceDE w:val="0"/>
        <w:autoSpaceDN w:val="0"/>
        <w:adjustRightInd w:val="0"/>
        <w:ind w:firstLine="709"/>
        <w:jc w:val="both"/>
        <w:rPr>
          <w:sz w:val="26"/>
          <w:szCs w:val="26"/>
        </w:rPr>
      </w:pPr>
      <w:r w:rsidRPr="00E262AD">
        <w:rPr>
          <w:sz w:val="26"/>
          <w:szCs w:val="26"/>
        </w:rPr>
        <w:t xml:space="preserve">3.1.2. </w:t>
      </w:r>
      <w:r w:rsidR="001315D9" w:rsidRPr="00E262AD">
        <w:rPr>
          <w:sz w:val="26"/>
          <w:szCs w:val="26"/>
        </w:rPr>
        <w:t>Последовательность действий при предоставлении муниципальной услуги отражена в блок-схеме предоставления муниципальной услу</w:t>
      </w:r>
      <w:r w:rsidR="00027D43" w:rsidRPr="00E262AD">
        <w:rPr>
          <w:sz w:val="26"/>
          <w:szCs w:val="26"/>
        </w:rPr>
        <w:t>ги, приведенной в приложении № 2</w:t>
      </w:r>
      <w:r w:rsidR="001B6194" w:rsidRPr="00E262AD">
        <w:rPr>
          <w:sz w:val="26"/>
          <w:szCs w:val="26"/>
        </w:rPr>
        <w:t xml:space="preserve"> к настоящему А</w:t>
      </w:r>
      <w:r w:rsidR="001315D9" w:rsidRPr="00E262AD">
        <w:rPr>
          <w:sz w:val="26"/>
          <w:szCs w:val="26"/>
        </w:rPr>
        <w:t>дминистративному регламенту.</w:t>
      </w:r>
    </w:p>
    <w:p w:rsidR="008B28F4" w:rsidRPr="00E262AD" w:rsidRDefault="008B28F4" w:rsidP="008B28F4">
      <w:pPr>
        <w:autoSpaceDE w:val="0"/>
        <w:autoSpaceDN w:val="0"/>
        <w:adjustRightInd w:val="0"/>
        <w:ind w:firstLine="709"/>
        <w:jc w:val="both"/>
        <w:outlineLvl w:val="0"/>
        <w:rPr>
          <w:b/>
          <w:sz w:val="26"/>
          <w:szCs w:val="26"/>
        </w:rPr>
      </w:pPr>
    </w:p>
    <w:p w:rsidR="008B28F4" w:rsidRPr="00E262AD" w:rsidRDefault="008B28F4" w:rsidP="008B28F4">
      <w:pPr>
        <w:autoSpaceDE w:val="0"/>
        <w:autoSpaceDN w:val="0"/>
        <w:adjustRightInd w:val="0"/>
        <w:ind w:firstLine="709"/>
        <w:jc w:val="both"/>
        <w:outlineLvl w:val="0"/>
        <w:rPr>
          <w:b/>
          <w:sz w:val="26"/>
          <w:szCs w:val="26"/>
        </w:rPr>
      </w:pPr>
      <w:r w:rsidRPr="00E262AD">
        <w:rPr>
          <w:b/>
          <w:sz w:val="26"/>
          <w:szCs w:val="26"/>
        </w:rPr>
        <w:t>3.2. Прием и регистрация заявления и прилагаемых к нему документов</w:t>
      </w:r>
    </w:p>
    <w:p w:rsidR="008B28F4" w:rsidRPr="00E262AD" w:rsidRDefault="008B28F4" w:rsidP="008B28F4">
      <w:pPr>
        <w:autoSpaceDE w:val="0"/>
        <w:autoSpaceDN w:val="0"/>
        <w:adjustRightInd w:val="0"/>
        <w:ind w:firstLine="709"/>
        <w:jc w:val="both"/>
        <w:outlineLvl w:val="0"/>
        <w:rPr>
          <w:sz w:val="26"/>
          <w:szCs w:val="26"/>
        </w:rPr>
      </w:pPr>
    </w:p>
    <w:p w:rsidR="008B28F4" w:rsidRPr="00E262AD" w:rsidRDefault="008B28F4" w:rsidP="008B28F4">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t>3.2.1. Основанием для начала административной процедуры является личное обращение заявителя или его уполномоченного представителя в Администрацию или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B28F4" w:rsidRPr="00E262AD" w:rsidRDefault="00C41EE0" w:rsidP="008B28F4">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t>К З</w:t>
      </w:r>
      <w:r w:rsidR="008B28F4" w:rsidRPr="00E262AD">
        <w:rPr>
          <w:rFonts w:ascii="Times New Roman" w:hAnsi="Times New Roman" w:cs="Times New Roman"/>
          <w:sz w:val="26"/>
          <w:szCs w:val="26"/>
        </w:rPr>
        <w:t xml:space="preserve">аявлению должны быть приложены документы, указанные в подразделе 2.6. </w:t>
      </w:r>
      <w:r w:rsidR="000224A7" w:rsidRPr="00E262AD">
        <w:rPr>
          <w:rFonts w:ascii="Times New Roman" w:hAnsi="Times New Roman" w:cs="Times New Roman"/>
          <w:sz w:val="26"/>
          <w:szCs w:val="26"/>
        </w:rPr>
        <w:t xml:space="preserve">раздела </w:t>
      </w:r>
      <w:r w:rsidR="000224A7" w:rsidRPr="00E262AD">
        <w:rPr>
          <w:rFonts w:ascii="Times New Roman" w:hAnsi="Times New Roman" w:cs="Times New Roman"/>
          <w:sz w:val="26"/>
          <w:szCs w:val="26"/>
          <w:lang w:val="en-US"/>
        </w:rPr>
        <w:t>II</w:t>
      </w:r>
      <w:r w:rsidR="008B28F4" w:rsidRPr="00E262AD">
        <w:rPr>
          <w:rFonts w:ascii="Times New Roman" w:hAnsi="Times New Roman" w:cs="Times New Roman"/>
          <w:sz w:val="26"/>
          <w:szCs w:val="26"/>
        </w:rPr>
        <w:t>настоящего Административного регламента.</w:t>
      </w:r>
    </w:p>
    <w:p w:rsidR="008B28F4" w:rsidRPr="00E262AD" w:rsidRDefault="008B28F4" w:rsidP="008B28F4">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t xml:space="preserve">3.2.2. В случае направления </w:t>
      </w:r>
      <w:r w:rsidR="00C41EE0" w:rsidRPr="00E262AD">
        <w:rPr>
          <w:rFonts w:ascii="Times New Roman" w:hAnsi="Times New Roman" w:cs="Times New Roman"/>
          <w:sz w:val="26"/>
          <w:szCs w:val="26"/>
        </w:rPr>
        <w:t>З</w:t>
      </w:r>
      <w:r w:rsidRPr="00E262AD">
        <w:rPr>
          <w:rFonts w:ascii="Times New Roman" w:hAnsi="Times New Roman" w:cs="Times New Roman"/>
          <w:sz w:val="26"/>
          <w:szCs w:val="26"/>
        </w:rPr>
        <w:t>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B28F4" w:rsidRPr="00E262AD" w:rsidRDefault="008B28F4" w:rsidP="008B28F4">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B28F4" w:rsidRPr="00E262AD" w:rsidRDefault="008B28F4" w:rsidP="008B28F4">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8B28F4" w:rsidRPr="00E262AD" w:rsidRDefault="008B28F4" w:rsidP="008B28F4">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t>1) устанавливает предмет обращения, устанавливает личность заявителя, проверяет документ, удостоверяющий личность заявителя;</w:t>
      </w:r>
    </w:p>
    <w:p w:rsidR="008B28F4" w:rsidRPr="00E262AD" w:rsidRDefault="008B28F4" w:rsidP="008B28F4">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t>2) проверяет полномочия заявителя, в том числе полномочия  представителя гражданина действовать от его имени</w:t>
      </w:r>
      <w:r w:rsidR="00A5680F" w:rsidRPr="00E262AD">
        <w:rPr>
          <w:rFonts w:ascii="Times New Roman" w:hAnsi="Times New Roman" w:cs="Times New Roman"/>
          <w:sz w:val="26"/>
          <w:szCs w:val="26"/>
        </w:rPr>
        <w:t>, полномочия представителя юридического лица действовать от имени юридического лица</w:t>
      </w:r>
      <w:r w:rsidRPr="00E262AD">
        <w:rPr>
          <w:rFonts w:ascii="Times New Roman" w:hAnsi="Times New Roman" w:cs="Times New Roman"/>
          <w:sz w:val="26"/>
          <w:szCs w:val="26"/>
        </w:rPr>
        <w:t>;</w:t>
      </w:r>
    </w:p>
    <w:p w:rsidR="008B28F4" w:rsidRPr="00E262AD" w:rsidRDefault="008B28F4" w:rsidP="008B28F4">
      <w:pPr>
        <w:pStyle w:val="ConsPlusNormal"/>
        <w:ind w:firstLine="708"/>
        <w:jc w:val="both"/>
        <w:rPr>
          <w:rFonts w:ascii="Times New Roman" w:hAnsi="Times New Roman" w:cs="Times New Roman"/>
          <w:sz w:val="26"/>
          <w:szCs w:val="26"/>
        </w:rPr>
      </w:pPr>
      <w:r w:rsidRPr="00E262AD">
        <w:rPr>
          <w:rFonts w:ascii="Times New Roman" w:hAnsi="Times New Roman" w:cs="Times New Roman"/>
          <w:sz w:val="26"/>
          <w:szCs w:val="26"/>
        </w:rPr>
        <w:t xml:space="preserve">3) </w:t>
      </w:r>
      <w:r w:rsidR="00C41EE0" w:rsidRPr="00E262AD">
        <w:rPr>
          <w:rFonts w:ascii="Times New Roman" w:hAnsi="Times New Roman" w:cs="Times New Roman"/>
          <w:sz w:val="26"/>
          <w:szCs w:val="26"/>
        </w:rPr>
        <w:t>проверяет соответствие З</w:t>
      </w:r>
      <w:r w:rsidRPr="00E262AD">
        <w:rPr>
          <w:rFonts w:ascii="Times New Roman" w:hAnsi="Times New Roman" w:cs="Times New Roman"/>
          <w:sz w:val="26"/>
          <w:szCs w:val="26"/>
        </w:rPr>
        <w:t>аявления установленным требованиям;</w:t>
      </w:r>
    </w:p>
    <w:p w:rsidR="008B28F4" w:rsidRPr="00E262AD" w:rsidRDefault="008B28F4" w:rsidP="008B28F4">
      <w:pPr>
        <w:pStyle w:val="ConsPlusNormal"/>
        <w:ind w:firstLine="708"/>
        <w:jc w:val="both"/>
        <w:rPr>
          <w:rFonts w:ascii="Times New Roman" w:hAnsi="Times New Roman" w:cs="Times New Roman"/>
          <w:sz w:val="26"/>
          <w:szCs w:val="26"/>
        </w:rPr>
      </w:pPr>
      <w:r w:rsidRPr="00E262AD">
        <w:rPr>
          <w:rFonts w:ascii="Times New Roman" w:hAnsi="Times New Roman" w:cs="Times New Roman"/>
          <w:sz w:val="26"/>
          <w:szCs w:val="26"/>
        </w:rPr>
        <w:t>4)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B28F4" w:rsidRPr="00E262AD" w:rsidRDefault="008B28F4" w:rsidP="008B28F4">
      <w:pPr>
        <w:pStyle w:val="ConsPlusNormal"/>
        <w:ind w:firstLine="708"/>
        <w:jc w:val="both"/>
        <w:rPr>
          <w:rFonts w:ascii="Times New Roman" w:hAnsi="Times New Roman" w:cs="Times New Roman"/>
          <w:sz w:val="26"/>
          <w:szCs w:val="26"/>
        </w:rPr>
      </w:pPr>
      <w:r w:rsidRPr="00E262AD">
        <w:rPr>
          <w:rFonts w:ascii="Times New Roman" w:hAnsi="Times New Roman" w:cs="Times New Roman"/>
          <w:sz w:val="26"/>
          <w:szCs w:val="26"/>
        </w:rPr>
        <w:t>5) регистрирует Заявление;</w:t>
      </w:r>
    </w:p>
    <w:p w:rsidR="008B28F4" w:rsidRPr="00E262AD" w:rsidRDefault="008B28F4" w:rsidP="008B28F4">
      <w:pPr>
        <w:pStyle w:val="ConsPlusNormal"/>
        <w:ind w:firstLine="708"/>
        <w:jc w:val="both"/>
        <w:rPr>
          <w:rFonts w:ascii="Times New Roman" w:hAnsi="Times New Roman" w:cs="Times New Roman"/>
          <w:sz w:val="26"/>
          <w:szCs w:val="26"/>
        </w:rPr>
      </w:pPr>
      <w:r w:rsidRPr="00E262AD">
        <w:rPr>
          <w:rFonts w:ascii="Times New Roman" w:hAnsi="Times New Roman" w:cs="Times New Roman"/>
          <w:sz w:val="26"/>
          <w:szCs w:val="26"/>
        </w:rPr>
        <w:t xml:space="preserve">6) выдает расписку в получении </w:t>
      </w:r>
      <w:r w:rsidR="00F760B6" w:rsidRPr="00E262AD">
        <w:rPr>
          <w:rFonts w:ascii="Times New Roman" w:hAnsi="Times New Roman" w:cs="Times New Roman"/>
          <w:sz w:val="26"/>
          <w:szCs w:val="26"/>
        </w:rPr>
        <w:t>Заявления</w:t>
      </w:r>
      <w:r w:rsidRPr="00E262AD">
        <w:rPr>
          <w:rFonts w:ascii="Times New Roman" w:hAnsi="Times New Roman" w:cs="Times New Roman"/>
          <w:sz w:val="26"/>
          <w:szCs w:val="26"/>
        </w:rPr>
        <w:t xml:space="preserve"> по установленной форме (приложение № 3 к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B28F4" w:rsidRPr="00E262AD" w:rsidRDefault="00C41EE0" w:rsidP="008B28F4">
      <w:pPr>
        <w:autoSpaceDE w:val="0"/>
        <w:autoSpaceDN w:val="0"/>
        <w:adjustRightInd w:val="0"/>
        <w:ind w:firstLine="709"/>
        <w:jc w:val="both"/>
        <w:rPr>
          <w:sz w:val="26"/>
          <w:szCs w:val="26"/>
        </w:rPr>
      </w:pPr>
      <w:r w:rsidRPr="00E262AD">
        <w:rPr>
          <w:sz w:val="26"/>
          <w:szCs w:val="26"/>
        </w:rPr>
        <w:lastRenderedPageBreak/>
        <w:t>При направлении З</w:t>
      </w:r>
      <w:r w:rsidR="008B28F4" w:rsidRPr="00E262AD">
        <w:rPr>
          <w:sz w:val="26"/>
          <w:szCs w:val="26"/>
        </w:rPr>
        <w:t>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с указанием входящего регистрационного номера заявления, даты получения А</w:t>
      </w:r>
      <w:r w:rsidR="00F760B6" w:rsidRPr="00E262AD">
        <w:rPr>
          <w:sz w:val="26"/>
          <w:szCs w:val="26"/>
        </w:rPr>
        <w:t>дминистрацией Заявления,</w:t>
      </w:r>
      <w:r w:rsidR="008B28F4" w:rsidRPr="00E262AD">
        <w:rPr>
          <w:sz w:val="26"/>
          <w:szCs w:val="26"/>
        </w:rPr>
        <w:t xml:space="preserve"> а также перечень наименований файлов, представленных в форме электронных документов, с указанием их объема.</w:t>
      </w:r>
    </w:p>
    <w:p w:rsidR="008B28F4" w:rsidRPr="00E262AD" w:rsidRDefault="008B28F4" w:rsidP="008B28F4">
      <w:pPr>
        <w:autoSpaceDE w:val="0"/>
        <w:autoSpaceDN w:val="0"/>
        <w:adjustRightInd w:val="0"/>
        <w:ind w:firstLine="709"/>
        <w:jc w:val="both"/>
        <w:rPr>
          <w:sz w:val="26"/>
          <w:szCs w:val="26"/>
        </w:rPr>
      </w:pPr>
      <w:r w:rsidRPr="00E262AD">
        <w:rPr>
          <w:sz w:val="26"/>
          <w:szCs w:val="26"/>
        </w:rPr>
        <w:t>Сообщение о получении Заявления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B28F4" w:rsidRPr="00E262AD" w:rsidRDefault="008B28F4" w:rsidP="008B28F4">
      <w:pPr>
        <w:autoSpaceDE w:val="0"/>
        <w:autoSpaceDN w:val="0"/>
        <w:adjustRightInd w:val="0"/>
        <w:ind w:firstLine="709"/>
        <w:jc w:val="both"/>
        <w:rPr>
          <w:sz w:val="26"/>
          <w:szCs w:val="26"/>
        </w:rPr>
      </w:pPr>
      <w:r w:rsidRPr="00E262AD">
        <w:rPr>
          <w:sz w:val="26"/>
          <w:szCs w:val="26"/>
        </w:rPr>
        <w:t>Сообщение о получении Заявления направляется заявителю (представителю заявителя) не позднее 1 (одного) рабочего дня, следующего за днем поступления заявления в Администрацию.</w:t>
      </w:r>
    </w:p>
    <w:p w:rsidR="008B28F4" w:rsidRPr="00E262AD" w:rsidRDefault="008B28F4" w:rsidP="008B28F4">
      <w:pPr>
        <w:pStyle w:val="ConsPlusNormal"/>
        <w:ind w:firstLine="709"/>
        <w:jc w:val="both"/>
        <w:rPr>
          <w:rFonts w:ascii="Times New Roman" w:hAnsi="Times New Roman" w:cs="Times New Roman"/>
          <w:sz w:val="26"/>
          <w:szCs w:val="26"/>
          <w:vertAlign w:val="superscript"/>
        </w:rPr>
      </w:pPr>
      <w:r w:rsidRPr="00E262AD">
        <w:rPr>
          <w:rFonts w:ascii="Times New Roman" w:hAnsi="Times New Roman" w:cs="Times New Roman"/>
          <w:sz w:val="26"/>
          <w:szCs w:val="26"/>
        </w:rPr>
        <w:t>3.2.4. В случае обращения заявителя за предоставлением муниципальной услуги через МФЦ, зарегистрированное Заявление передается нарочно в адрес Администрации в течение 1 (одного) рабочего дня с момента его поступления в МФЦ.</w:t>
      </w:r>
    </w:p>
    <w:p w:rsidR="008B28F4" w:rsidRPr="00E262AD" w:rsidRDefault="008B28F4" w:rsidP="008B28F4">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t xml:space="preserve">3.2.5. Результатом административной процедуры является прием и регистрация Заявления, выдача расписки в получении </w:t>
      </w:r>
      <w:r w:rsidR="00F760B6" w:rsidRPr="00E262AD">
        <w:rPr>
          <w:rFonts w:ascii="Times New Roman" w:hAnsi="Times New Roman" w:cs="Times New Roman"/>
          <w:sz w:val="26"/>
          <w:szCs w:val="26"/>
        </w:rPr>
        <w:t>Заявления</w:t>
      </w:r>
      <w:r w:rsidRPr="00E262AD">
        <w:rPr>
          <w:rFonts w:ascii="Times New Roman" w:hAnsi="Times New Roman" w:cs="Times New Roman"/>
          <w:sz w:val="26"/>
          <w:szCs w:val="26"/>
        </w:rPr>
        <w:t xml:space="preserve"> либо возврат </w:t>
      </w:r>
      <w:r w:rsidR="00F760B6" w:rsidRPr="00E262AD">
        <w:rPr>
          <w:rFonts w:ascii="Times New Roman" w:hAnsi="Times New Roman" w:cs="Times New Roman"/>
          <w:sz w:val="26"/>
          <w:szCs w:val="26"/>
        </w:rPr>
        <w:t>Заявления</w:t>
      </w:r>
      <w:r w:rsidRPr="00E262AD">
        <w:rPr>
          <w:rFonts w:ascii="Times New Roman" w:hAnsi="Times New Roman" w:cs="Times New Roman"/>
          <w:sz w:val="26"/>
          <w:szCs w:val="26"/>
        </w:rPr>
        <w:t xml:space="preserve"> заявителю.</w:t>
      </w:r>
    </w:p>
    <w:p w:rsidR="008B28F4" w:rsidRPr="00E262AD" w:rsidRDefault="008B28F4" w:rsidP="008B28F4">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t>3.2.6. Максимальный срок исполнения административной процедуры – 1 (один) календарный день.</w:t>
      </w:r>
    </w:p>
    <w:p w:rsidR="008B28F4" w:rsidRPr="00E262AD" w:rsidRDefault="008B28F4" w:rsidP="008B28F4">
      <w:pPr>
        <w:pStyle w:val="ConsPlusNormal"/>
        <w:ind w:firstLine="709"/>
        <w:jc w:val="both"/>
        <w:rPr>
          <w:rFonts w:ascii="Times New Roman" w:hAnsi="Times New Roman" w:cs="Times New Roman"/>
          <w:sz w:val="26"/>
          <w:szCs w:val="26"/>
        </w:rPr>
      </w:pPr>
    </w:p>
    <w:p w:rsidR="008B28F4" w:rsidRPr="00E262AD" w:rsidRDefault="008B28F4" w:rsidP="008B28F4">
      <w:pPr>
        <w:autoSpaceDE w:val="0"/>
        <w:autoSpaceDN w:val="0"/>
        <w:adjustRightInd w:val="0"/>
        <w:ind w:firstLine="709"/>
        <w:jc w:val="both"/>
        <w:outlineLvl w:val="0"/>
        <w:rPr>
          <w:b/>
          <w:sz w:val="26"/>
          <w:szCs w:val="26"/>
        </w:rPr>
      </w:pPr>
      <w:r w:rsidRPr="00E262AD">
        <w:rPr>
          <w:b/>
          <w:sz w:val="26"/>
          <w:szCs w:val="26"/>
        </w:rPr>
        <w:t xml:space="preserve">3.3. Рассмотрение </w:t>
      </w:r>
      <w:r w:rsidR="00FD3CA7" w:rsidRPr="00E262AD">
        <w:rPr>
          <w:b/>
          <w:sz w:val="26"/>
          <w:szCs w:val="26"/>
        </w:rPr>
        <w:t>Заявления</w:t>
      </w:r>
      <w:r w:rsidRPr="00E262AD">
        <w:rPr>
          <w:b/>
          <w:sz w:val="26"/>
          <w:szCs w:val="26"/>
        </w:rPr>
        <w:t xml:space="preserve">,  </w:t>
      </w:r>
      <w:r w:rsidR="00C74980" w:rsidRPr="00E262AD">
        <w:rPr>
          <w:b/>
          <w:sz w:val="26"/>
          <w:szCs w:val="26"/>
        </w:rPr>
        <w:t xml:space="preserve">направление </w:t>
      </w:r>
      <w:r w:rsidRPr="00E262AD">
        <w:rPr>
          <w:b/>
          <w:sz w:val="26"/>
          <w:szCs w:val="26"/>
        </w:rPr>
        <w:t>запрос</w:t>
      </w:r>
      <w:r w:rsidR="00C74980" w:rsidRPr="00E262AD">
        <w:rPr>
          <w:b/>
          <w:sz w:val="26"/>
          <w:szCs w:val="26"/>
        </w:rPr>
        <w:t xml:space="preserve">ов о предоставлении </w:t>
      </w:r>
      <w:r w:rsidRPr="00E262AD">
        <w:rPr>
          <w:b/>
          <w:sz w:val="26"/>
          <w:szCs w:val="26"/>
        </w:rPr>
        <w:t xml:space="preserve">документов (сведений), указанных в подразделе 2.7. </w:t>
      </w:r>
      <w:r w:rsidR="00977A07" w:rsidRPr="00E262AD">
        <w:rPr>
          <w:b/>
          <w:sz w:val="26"/>
          <w:szCs w:val="26"/>
        </w:rPr>
        <w:t xml:space="preserve">раздела </w:t>
      </w:r>
      <w:r w:rsidR="00977A07" w:rsidRPr="00E262AD">
        <w:rPr>
          <w:b/>
          <w:sz w:val="26"/>
          <w:szCs w:val="26"/>
          <w:lang w:val="en-US"/>
        </w:rPr>
        <w:t>II</w:t>
      </w:r>
      <w:r w:rsidRPr="00E262AD">
        <w:rPr>
          <w:b/>
          <w:sz w:val="26"/>
          <w:szCs w:val="26"/>
        </w:rPr>
        <w:t>настоящего Административного регламента, в рамках межведомственного взаимодействия</w:t>
      </w:r>
      <w:r w:rsidR="00C74980" w:rsidRPr="00E262AD">
        <w:rPr>
          <w:b/>
          <w:sz w:val="26"/>
          <w:szCs w:val="26"/>
        </w:rPr>
        <w:t>, подготовка  Постановления либо Уведомления</w:t>
      </w:r>
      <w:r w:rsidR="00977A07" w:rsidRPr="00E262AD">
        <w:rPr>
          <w:b/>
          <w:sz w:val="26"/>
          <w:szCs w:val="26"/>
        </w:rPr>
        <w:t xml:space="preserve"> об отказе</w:t>
      </w:r>
    </w:p>
    <w:p w:rsidR="008B28F4" w:rsidRPr="00E262AD" w:rsidRDefault="008B28F4" w:rsidP="008B28F4">
      <w:pPr>
        <w:autoSpaceDE w:val="0"/>
        <w:autoSpaceDN w:val="0"/>
        <w:adjustRightInd w:val="0"/>
        <w:ind w:firstLine="709"/>
        <w:jc w:val="both"/>
        <w:outlineLvl w:val="0"/>
        <w:rPr>
          <w:b/>
          <w:sz w:val="26"/>
          <w:szCs w:val="26"/>
        </w:rPr>
      </w:pPr>
    </w:p>
    <w:p w:rsidR="008B28F4" w:rsidRPr="00E262AD" w:rsidRDefault="008B28F4" w:rsidP="008B28F4">
      <w:pPr>
        <w:autoSpaceDE w:val="0"/>
        <w:autoSpaceDN w:val="0"/>
        <w:adjustRightInd w:val="0"/>
        <w:ind w:firstLine="709"/>
        <w:jc w:val="both"/>
        <w:rPr>
          <w:sz w:val="26"/>
          <w:szCs w:val="26"/>
        </w:rPr>
      </w:pPr>
      <w:r w:rsidRPr="00E262AD">
        <w:rPr>
          <w:sz w:val="26"/>
          <w:szCs w:val="26"/>
        </w:rPr>
        <w:t xml:space="preserve">3.3.1. Основанием для начала административной процедуры является наличие зарегистрированного Заявления, поступившего в </w:t>
      </w:r>
      <w:r w:rsidR="00016AD8" w:rsidRPr="00E262AD">
        <w:rPr>
          <w:sz w:val="26"/>
          <w:szCs w:val="26"/>
        </w:rPr>
        <w:t>Администрацию</w:t>
      </w:r>
      <w:r w:rsidRPr="00E262AD">
        <w:rPr>
          <w:sz w:val="26"/>
          <w:szCs w:val="26"/>
        </w:rPr>
        <w:t xml:space="preserve">. </w:t>
      </w:r>
    </w:p>
    <w:p w:rsidR="008B28F4" w:rsidRPr="00E262AD" w:rsidRDefault="008B28F4" w:rsidP="008B28F4">
      <w:pPr>
        <w:autoSpaceDE w:val="0"/>
        <w:autoSpaceDN w:val="0"/>
        <w:adjustRightInd w:val="0"/>
        <w:ind w:firstLine="709"/>
        <w:jc w:val="both"/>
        <w:rPr>
          <w:sz w:val="26"/>
          <w:szCs w:val="26"/>
        </w:rPr>
      </w:pPr>
      <w:r w:rsidRPr="00E262AD">
        <w:rPr>
          <w:sz w:val="26"/>
          <w:szCs w:val="26"/>
        </w:rPr>
        <w:t xml:space="preserve">3.3.2. Специалист </w:t>
      </w:r>
      <w:r w:rsidR="00016AD8" w:rsidRPr="00E262AD">
        <w:rPr>
          <w:sz w:val="26"/>
          <w:szCs w:val="26"/>
        </w:rPr>
        <w:t>Администрации</w:t>
      </w:r>
      <w:r w:rsidR="00C41EE0" w:rsidRPr="00E262AD">
        <w:rPr>
          <w:sz w:val="26"/>
          <w:szCs w:val="26"/>
        </w:rPr>
        <w:t>, ответственный за  предоставление муниципальной услуги</w:t>
      </w:r>
      <w:r w:rsidRPr="00E262AD">
        <w:rPr>
          <w:sz w:val="26"/>
          <w:szCs w:val="26"/>
        </w:rPr>
        <w:t>:</w:t>
      </w:r>
    </w:p>
    <w:p w:rsidR="008B28F4" w:rsidRPr="00E262AD" w:rsidRDefault="008B28F4" w:rsidP="008B28F4">
      <w:pPr>
        <w:autoSpaceDE w:val="0"/>
        <w:autoSpaceDN w:val="0"/>
        <w:adjustRightInd w:val="0"/>
        <w:ind w:firstLine="708"/>
        <w:jc w:val="both"/>
        <w:rPr>
          <w:sz w:val="26"/>
          <w:szCs w:val="26"/>
        </w:rPr>
      </w:pPr>
      <w:r w:rsidRPr="00E262AD">
        <w:rPr>
          <w:sz w:val="26"/>
          <w:szCs w:val="26"/>
        </w:rPr>
        <w:t xml:space="preserve">1) проводит проверку Заявления  на соответствие требованиям, установленным подразделом 2.6. </w:t>
      </w:r>
      <w:r w:rsidR="00977A07" w:rsidRPr="00E262AD">
        <w:rPr>
          <w:sz w:val="26"/>
          <w:szCs w:val="26"/>
        </w:rPr>
        <w:t xml:space="preserve">раздела </w:t>
      </w:r>
      <w:r w:rsidR="00977A07" w:rsidRPr="00E262AD">
        <w:rPr>
          <w:sz w:val="26"/>
          <w:szCs w:val="26"/>
          <w:lang w:val="en-US"/>
        </w:rPr>
        <w:t>II</w:t>
      </w:r>
      <w:r w:rsidRPr="00E262AD">
        <w:rPr>
          <w:sz w:val="26"/>
          <w:szCs w:val="26"/>
        </w:rPr>
        <w:t>настоящего Административного регламента;</w:t>
      </w:r>
    </w:p>
    <w:p w:rsidR="00240DF3" w:rsidRPr="00E262AD" w:rsidRDefault="008B28F4" w:rsidP="00240DF3">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t>2) в случае не предоставления заявителем документов, указанных в подразделе  2.7.</w:t>
      </w:r>
      <w:r w:rsidR="00977A07" w:rsidRPr="00E262AD">
        <w:rPr>
          <w:rFonts w:ascii="Times New Roman" w:hAnsi="Times New Roman" w:cs="Times New Roman"/>
          <w:sz w:val="26"/>
          <w:szCs w:val="26"/>
        </w:rPr>
        <w:t xml:space="preserve">раздела </w:t>
      </w:r>
      <w:r w:rsidR="00977A07" w:rsidRPr="00E262AD">
        <w:rPr>
          <w:rFonts w:ascii="Times New Roman" w:hAnsi="Times New Roman" w:cs="Times New Roman"/>
          <w:sz w:val="26"/>
          <w:szCs w:val="26"/>
          <w:lang w:val="en-US"/>
        </w:rPr>
        <w:t>II</w:t>
      </w:r>
      <w:r w:rsidR="005F6CB5" w:rsidRPr="00E262AD">
        <w:rPr>
          <w:rFonts w:ascii="Times New Roman" w:hAnsi="Times New Roman" w:cs="Times New Roman"/>
          <w:sz w:val="26"/>
          <w:szCs w:val="26"/>
        </w:rPr>
        <w:t>настоящего Административного регламента</w:t>
      </w:r>
      <w:r w:rsidRPr="00E262AD">
        <w:rPr>
          <w:rFonts w:ascii="Times New Roman" w:hAnsi="Times New Roman" w:cs="Times New Roman"/>
          <w:sz w:val="26"/>
          <w:szCs w:val="26"/>
        </w:rPr>
        <w:t>, в рамках межведомственного взаимодействия</w:t>
      </w:r>
      <w:r w:rsidR="005F6CB5" w:rsidRPr="00E262AD">
        <w:rPr>
          <w:rFonts w:ascii="Times New Roman" w:hAnsi="Times New Roman" w:cs="Times New Roman"/>
          <w:sz w:val="26"/>
          <w:szCs w:val="26"/>
        </w:rPr>
        <w:t xml:space="preserve">, </w:t>
      </w:r>
      <w:r w:rsidRPr="00E262AD">
        <w:rPr>
          <w:rFonts w:ascii="Times New Roman" w:hAnsi="Times New Roman" w:cs="Times New Roman"/>
          <w:sz w:val="26"/>
          <w:szCs w:val="26"/>
        </w:rPr>
        <w:t xml:space="preserve">направляет </w:t>
      </w:r>
      <w:r w:rsidR="00240DF3" w:rsidRPr="00E262AD">
        <w:rPr>
          <w:rFonts w:ascii="Times New Roman" w:hAnsi="Times New Roman" w:cs="Times New Roman"/>
          <w:sz w:val="26"/>
          <w:szCs w:val="26"/>
        </w:rPr>
        <w:t xml:space="preserve">соответствующие </w:t>
      </w:r>
      <w:r w:rsidRPr="00E262AD">
        <w:rPr>
          <w:rFonts w:ascii="Times New Roman" w:hAnsi="Times New Roman" w:cs="Times New Roman"/>
          <w:sz w:val="26"/>
          <w:szCs w:val="26"/>
        </w:rPr>
        <w:t>запрос</w:t>
      </w:r>
      <w:r w:rsidR="00240DF3" w:rsidRPr="00E262AD">
        <w:rPr>
          <w:rFonts w:ascii="Times New Roman" w:hAnsi="Times New Roman" w:cs="Times New Roman"/>
          <w:sz w:val="26"/>
          <w:szCs w:val="26"/>
        </w:rPr>
        <w:t>ы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w:t>
      </w:r>
      <w:r w:rsidR="005F6CB5" w:rsidRPr="00E262AD">
        <w:rPr>
          <w:rFonts w:ascii="Times New Roman" w:hAnsi="Times New Roman" w:cs="Times New Roman"/>
          <w:sz w:val="26"/>
          <w:szCs w:val="26"/>
        </w:rPr>
        <w:t>графии» по Воронежской области;</w:t>
      </w:r>
    </w:p>
    <w:p w:rsidR="005F6CB5" w:rsidRPr="00E262AD" w:rsidRDefault="005F6CB5" w:rsidP="00240DF3">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t>3) при получении документов (сведений), указанных в подразделе 2.</w:t>
      </w:r>
      <w:r w:rsidR="00FD3CA7" w:rsidRPr="00E262AD">
        <w:rPr>
          <w:rFonts w:ascii="Times New Roman" w:hAnsi="Times New Roman" w:cs="Times New Roman"/>
          <w:sz w:val="26"/>
          <w:szCs w:val="26"/>
        </w:rPr>
        <w:t>7</w:t>
      </w:r>
      <w:r w:rsidRPr="00E262AD">
        <w:rPr>
          <w:rFonts w:ascii="Times New Roman" w:hAnsi="Times New Roman" w:cs="Times New Roman"/>
          <w:sz w:val="26"/>
          <w:szCs w:val="26"/>
        </w:rPr>
        <w:t xml:space="preserve">. </w:t>
      </w:r>
      <w:r w:rsidR="00D403EE" w:rsidRPr="00E262AD">
        <w:rPr>
          <w:rFonts w:ascii="Times New Roman" w:hAnsi="Times New Roman" w:cs="Times New Roman"/>
          <w:sz w:val="26"/>
          <w:szCs w:val="26"/>
        </w:rPr>
        <w:t xml:space="preserve">раздела </w:t>
      </w:r>
      <w:r w:rsidR="00D403EE" w:rsidRPr="00E262AD">
        <w:rPr>
          <w:rFonts w:ascii="Times New Roman" w:hAnsi="Times New Roman" w:cs="Times New Roman"/>
          <w:sz w:val="26"/>
          <w:szCs w:val="26"/>
          <w:lang w:val="en-US"/>
        </w:rPr>
        <w:t>II</w:t>
      </w:r>
      <w:r w:rsidRPr="00E262AD">
        <w:rPr>
          <w:rFonts w:ascii="Times New Roman" w:hAnsi="Times New Roman" w:cs="Times New Roman"/>
          <w:sz w:val="26"/>
          <w:szCs w:val="26"/>
        </w:rPr>
        <w:t>настоящего Административного регламента, осуществляет подготовку проекта Постановления либо Уведомления</w:t>
      </w:r>
      <w:r w:rsidR="00D403EE" w:rsidRPr="00E262AD">
        <w:rPr>
          <w:rFonts w:ascii="Times New Roman" w:hAnsi="Times New Roman" w:cs="Times New Roman"/>
          <w:sz w:val="26"/>
          <w:szCs w:val="26"/>
        </w:rPr>
        <w:t xml:space="preserve"> об отказе</w:t>
      </w:r>
      <w:r w:rsidRPr="00E262AD">
        <w:rPr>
          <w:rFonts w:ascii="Times New Roman" w:hAnsi="Times New Roman" w:cs="Times New Roman"/>
          <w:sz w:val="26"/>
          <w:szCs w:val="26"/>
        </w:rPr>
        <w:t xml:space="preserve">, обеспечивает подписание Постановления и Уведомления </w:t>
      </w:r>
      <w:r w:rsidR="00D403EE" w:rsidRPr="00E262AD">
        <w:rPr>
          <w:rFonts w:ascii="Times New Roman" w:hAnsi="Times New Roman" w:cs="Times New Roman"/>
          <w:sz w:val="26"/>
          <w:szCs w:val="26"/>
        </w:rPr>
        <w:t xml:space="preserve">об отказе </w:t>
      </w:r>
      <w:r w:rsidRPr="00E262AD">
        <w:rPr>
          <w:rFonts w:ascii="Times New Roman" w:hAnsi="Times New Roman" w:cs="Times New Roman"/>
          <w:sz w:val="26"/>
          <w:szCs w:val="26"/>
        </w:rPr>
        <w:t xml:space="preserve">главой </w:t>
      </w:r>
      <w:proofErr w:type="spellStart"/>
      <w:r w:rsidR="005043FF">
        <w:rPr>
          <w:rFonts w:ascii="Times New Roman" w:hAnsi="Times New Roman" w:cs="Times New Roman"/>
          <w:sz w:val="26"/>
          <w:szCs w:val="26"/>
        </w:rPr>
        <w:t>Осетровского</w:t>
      </w:r>
      <w:proofErr w:type="spellEnd"/>
      <w:r w:rsidR="00083558">
        <w:rPr>
          <w:rFonts w:ascii="Times New Roman" w:hAnsi="Times New Roman" w:cs="Times New Roman"/>
          <w:sz w:val="26"/>
          <w:szCs w:val="26"/>
        </w:rPr>
        <w:t xml:space="preserve"> </w:t>
      </w:r>
      <w:r w:rsidR="00814B0B" w:rsidRPr="00E262AD">
        <w:rPr>
          <w:rFonts w:ascii="Times New Roman" w:hAnsi="Times New Roman" w:cs="Times New Roman"/>
          <w:sz w:val="26"/>
          <w:szCs w:val="26"/>
        </w:rPr>
        <w:t xml:space="preserve">сельского поселения </w:t>
      </w:r>
      <w:proofErr w:type="spellStart"/>
      <w:r w:rsidR="00814B0B" w:rsidRPr="00E262AD">
        <w:rPr>
          <w:rFonts w:ascii="Times New Roman" w:hAnsi="Times New Roman" w:cs="Times New Roman"/>
          <w:sz w:val="26"/>
          <w:szCs w:val="26"/>
        </w:rPr>
        <w:t>Верхнемамонского</w:t>
      </w:r>
      <w:proofErr w:type="spellEnd"/>
      <w:r w:rsidR="00814B0B" w:rsidRPr="00E262AD">
        <w:rPr>
          <w:rFonts w:ascii="Times New Roman" w:hAnsi="Times New Roman" w:cs="Times New Roman"/>
          <w:sz w:val="26"/>
          <w:szCs w:val="26"/>
        </w:rPr>
        <w:t xml:space="preserve"> муниципального района</w:t>
      </w:r>
      <w:r w:rsidRPr="00E262AD">
        <w:rPr>
          <w:rFonts w:ascii="Times New Roman" w:hAnsi="Times New Roman" w:cs="Times New Roman"/>
          <w:sz w:val="26"/>
          <w:szCs w:val="26"/>
        </w:rPr>
        <w:t xml:space="preserve">.  </w:t>
      </w:r>
    </w:p>
    <w:p w:rsidR="008B28F4" w:rsidRPr="00E262AD" w:rsidRDefault="008B28F4" w:rsidP="00240DF3">
      <w:pPr>
        <w:pStyle w:val="ConsPlusNormal"/>
        <w:ind w:firstLine="709"/>
        <w:jc w:val="both"/>
        <w:rPr>
          <w:rFonts w:ascii="Times New Roman" w:hAnsi="Times New Roman" w:cs="Times New Roman"/>
          <w:sz w:val="26"/>
          <w:szCs w:val="26"/>
        </w:rPr>
      </w:pPr>
      <w:r w:rsidRPr="00E262AD">
        <w:rPr>
          <w:rFonts w:ascii="Times New Roman" w:hAnsi="Times New Roman" w:cs="Times New Roman"/>
          <w:sz w:val="26"/>
          <w:szCs w:val="26"/>
        </w:rPr>
        <w:t xml:space="preserve">3.3.3. Результатом административной процедуры является установление </w:t>
      </w:r>
      <w:r w:rsidRPr="00E262AD">
        <w:rPr>
          <w:rFonts w:ascii="Times New Roman" w:hAnsi="Times New Roman" w:cs="Times New Roman"/>
          <w:sz w:val="26"/>
          <w:szCs w:val="26"/>
        </w:rPr>
        <w:lastRenderedPageBreak/>
        <w:t>предмета наличия или отсутствия оснований, указанных в подразделе 2.10</w:t>
      </w:r>
      <w:r w:rsidR="00240DF3" w:rsidRPr="00E262AD">
        <w:rPr>
          <w:rFonts w:ascii="Times New Roman" w:hAnsi="Times New Roman" w:cs="Times New Roman"/>
          <w:sz w:val="26"/>
          <w:szCs w:val="26"/>
        </w:rPr>
        <w:t xml:space="preserve">. </w:t>
      </w:r>
      <w:r w:rsidR="00D403EE" w:rsidRPr="00E262AD">
        <w:rPr>
          <w:rFonts w:ascii="Times New Roman" w:hAnsi="Times New Roman" w:cs="Times New Roman"/>
          <w:sz w:val="26"/>
          <w:szCs w:val="26"/>
        </w:rPr>
        <w:t xml:space="preserve">раздела </w:t>
      </w:r>
      <w:r w:rsidR="00D403EE" w:rsidRPr="00E262AD">
        <w:rPr>
          <w:rFonts w:ascii="Times New Roman" w:hAnsi="Times New Roman" w:cs="Times New Roman"/>
          <w:sz w:val="26"/>
          <w:szCs w:val="26"/>
          <w:lang w:val="en-US"/>
        </w:rPr>
        <w:t>II</w:t>
      </w:r>
      <w:r w:rsidR="00240DF3" w:rsidRPr="00E262AD">
        <w:rPr>
          <w:rFonts w:ascii="Times New Roman" w:hAnsi="Times New Roman" w:cs="Times New Roman"/>
          <w:sz w:val="26"/>
          <w:szCs w:val="26"/>
        </w:rPr>
        <w:t>Административного регламента, получение документов (сведений), указанных в подразделе 2.</w:t>
      </w:r>
      <w:r w:rsidR="00805206" w:rsidRPr="00E262AD">
        <w:rPr>
          <w:rFonts w:ascii="Times New Roman" w:hAnsi="Times New Roman" w:cs="Times New Roman"/>
          <w:sz w:val="26"/>
          <w:szCs w:val="26"/>
        </w:rPr>
        <w:t>7</w:t>
      </w:r>
      <w:r w:rsidR="00240DF3" w:rsidRPr="00E262AD">
        <w:rPr>
          <w:rFonts w:ascii="Times New Roman" w:hAnsi="Times New Roman" w:cs="Times New Roman"/>
          <w:sz w:val="26"/>
          <w:szCs w:val="26"/>
        </w:rPr>
        <w:t xml:space="preserve">. </w:t>
      </w:r>
      <w:r w:rsidR="00D403EE" w:rsidRPr="00E262AD">
        <w:rPr>
          <w:rFonts w:ascii="Times New Roman" w:hAnsi="Times New Roman" w:cs="Times New Roman"/>
          <w:sz w:val="26"/>
          <w:szCs w:val="26"/>
        </w:rPr>
        <w:t xml:space="preserve">раздела </w:t>
      </w:r>
      <w:r w:rsidR="00D403EE" w:rsidRPr="00E262AD">
        <w:rPr>
          <w:rFonts w:ascii="Times New Roman" w:hAnsi="Times New Roman" w:cs="Times New Roman"/>
          <w:sz w:val="26"/>
          <w:szCs w:val="26"/>
          <w:lang w:val="en-US"/>
        </w:rPr>
        <w:t>II</w:t>
      </w:r>
      <w:r w:rsidR="00240DF3" w:rsidRPr="00E262AD">
        <w:rPr>
          <w:rFonts w:ascii="Times New Roman" w:hAnsi="Times New Roman" w:cs="Times New Roman"/>
          <w:sz w:val="26"/>
          <w:szCs w:val="26"/>
        </w:rPr>
        <w:t xml:space="preserve">настоящего Административного регламента, в рамках межведомственного взаимодействия, </w:t>
      </w:r>
      <w:r w:rsidR="005F6CB5" w:rsidRPr="00E262AD">
        <w:rPr>
          <w:rFonts w:ascii="Times New Roman" w:hAnsi="Times New Roman" w:cs="Times New Roman"/>
          <w:sz w:val="26"/>
          <w:szCs w:val="26"/>
        </w:rPr>
        <w:t>принятие П</w:t>
      </w:r>
      <w:r w:rsidR="00240DF3" w:rsidRPr="00E262AD">
        <w:rPr>
          <w:rFonts w:ascii="Times New Roman" w:hAnsi="Times New Roman" w:cs="Times New Roman"/>
          <w:sz w:val="26"/>
          <w:szCs w:val="26"/>
        </w:rPr>
        <w:t xml:space="preserve">остановления либо </w:t>
      </w:r>
      <w:r w:rsidR="005F6CB5" w:rsidRPr="00E262AD">
        <w:rPr>
          <w:rFonts w:ascii="Times New Roman" w:hAnsi="Times New Roman" w:cs="Times New Roman"/>
          <w:sz w:val="26"/>
          <w:szCs w:val="26"/>
        </w:rPr>
        <w:t xml:space="preserve">регистрация </w:t>
      </w:r>
      <w:r w:rsidR="00240DF3" w:rsidRPr="00E262AD">
        <w:rPr>
          <w:rFonts w:ascii="Times New Roman" w:hAnsi="Times New Roman" w:cs="Times New Roman"/>
          <w:sz w:val="26"/>
          <w:szCs w:val="26"/>
        </w:rPr>
        <w:t>Уведомления</w:t>
      </w:r>
      <w:r w:rsidR="00D403EE" w:rsidRPr="00E262AD">
        <w:rPr>
          <w:rFonts w:ascii="Times New Roman" w:hAnsi="Times New Roman" w:cs="Times New Roman"/>
          <w:sz w:val="26"/>
          <w:szCs w:val="26"/>
        </w:rPr>
        <w:t xml:space="preserve"> о</w:t>
      </w:r>
      <w:r w:rsidR="00814B0B" w:rsidRPr="00E262AD">
        <w:rPr>
          <w:rFonts w:ascii="Times New Roman" w:hAnsi="Times New Roman" w:cs="Times New Roman"/>
          <w:sz w:val="26"/>
          <w:szCs w:val="26"/>
        </w:rPr>
        <w:t>б</w:t>
      </w:r>
      <w:r w:rsidR="00D403EE" w:rsidRPr="00E262AD">
        <w:rPr>
          <w:rFonts w:ascii="Times New Roman" w:hAnsi="Times New Roman" w:cs="Times New Roman"/>
          <w:sz w:val="26"/>
          <w:szCs w:val="26"/>
        </w:rPr>
        <w:t xml:space="preserve"> отказе</w:t>
      </w:r>
      <w:r w:rsidR="005F6CB5" w:rsidRPr="00E262AD">
        <w:rPr>
          <w:rFonts w:ascii="Times New Roman" w:hAnsi="Times New Roman" w:cs="Times New Roman"/>
          <w:sz w:val="26"/>
          <w:szCs w:val="26"/>
        </w:rPr>
        <w:t xml:space="preserve">, как исходящего документа. </w:t>
      </w:r>
    </w:p>
    <w:p w:rsidR="008B28F4" w:rsidRPr="00E262AD" w:rsidRDefault="008B28F4" w:rsidP="008B28F4">
      <w:pPr>
        <w:autoSpaceDE w:val="0"/>
        <w:autoSpaceDN w:val="0"/>
        <w:adjustRightInd w:val="0"/>
        <w:ind w:firstLine="709"/>
        <w:jc w:val="both"/>
        <w:rPr>
          <w:sz w:val="26"/>
          <w:szCs w:val="26"/>
        </w:rPr>
      </w:pPr>
      <w:r w:rsidRPr="00E262AD">
        <w:rPr>
          <w:sz w:val="26"/>
          <w:szCs w:val="26"/>
        </w:rPr>
        <w:t xml:space="preserve">3.3.4. Максимальный срок исполнения административной процедуры - </w:t>
      </w:r>
      <w:r w:rsidR="00D52719" w:rsidRPr="00E262AD">
        <w:rPr>
          <w:sz w:val="26"/>
          <w:szCs w:val="26"/>
        </w:rPr>
        <w:t xml:space="preserve">в течение </w:t>
      </w:r>
      <w:r w:rsidR="004608DE" w:rsidRPr="00E262AD">
        <w:rPr>
          <w:sz w:val="26"/>
          <w:szCs w:val="26"/>
        </w:rPr>
        <w:t>2</w:t>
      </w:r>
      <w:r w:rsidR="00E262AD" w:rsidRPr="00E262AD">
        <w:rPr>
          <w:sz w:val="26"/>
          <w:szCs w:val="26"/>
        </w:rPr>
        <w:t>6</w:t>
      </w:r>
      <w:r w:rsidR="00D52719" w:rsidRPr="00E262AD">
        <w:rPr>
          <w:sz w:val="26"/>
          <w:szCs w:val="26"/>
        </w:rPr>
        <w:t xml:space="preserve"> (</w:t>
      </w:r>
      <w:r w:rsidR="004608DE" w:rsidRPr="00E262AD">
        <w:rPr>
          <w:sz w:val="26"/>
          <w:szCs w:val="26"/>
        </w:rPr>
        <w:t xml:space="preserve">двадцати </w:t>
      </w:r>
      <w:r w:rsidR="00E262AD" w:rsidRPr="00E262AD">
        <w:rPr>
          <w:sz w:val="26"/>
          <w:szCs w:val="26"/>
        </w:rPr>
        <w:t>шести</w:t>
      </w:r>
      <w:r w:rsidR="00D52719" w:rsidRPr="00E262AD">
        <w:rPr>
          <w:sz w:val="26"/>
          <w:szCs w:val="26"/>
        </w:rPr>
        <w:t>) календарных дней со дня регистрации Заявления.</w:t>
      </w:r>
    </w:p>
    <w:p w:rsidR="008B28F4" w:rsidRPr="00E262AD" w:rsidRDefault="008B28F4" w:rsidP="001315D9">
      <w:pPr>
        <w:pStyle w:val="ConsPlusNormal"/>
        <w:ind w:firstLine="709"/>
        <w:jc w:val="both"/>
        <w:rPr>
          <w:rFonts w:ascii="Times New Roman" w:hAnsi="Times New Roman" w:cs="Times New Roman"/>
          <w:sz w:val="26"/>
          <w:szCs w:val="26"/>
        </w:rPr>
      </w:pPr>
    </w:p>
    <w:p w:rsidR="00FA52C6" w:rsidRPr="00E262AD" w:rsidRDefault="00D52719" w:rsidP="00D52719">
      <w:pPr>
        <w:autoSpaceDE w:val="0"/>
        <w:autoSpaceDN w:val="0"/>
        <w:adjustRightInd w:val="0"/>
        <w:ind w:firstLine="709"/>
        <w:jc w:val="center"/>
        <w:rPr>
          <w:b/>
          <w:sz w:val="26"/>
          <w:szCs w:val="26"/>
        </w:rPr>
      </w:pPr>
      <w:r w:rsidRPr="00E262AD">
        <w:rPr>
          <w:b/>
          <w:sz w:val="26"/>
          <w:szCs w:val="26"/>
        </w:rPr>
        <w:t xml:space="preserve">3.4. </w:t>
      </w:r>
      <w:r w:rsidR="00FA52C6" w:rsidRPr="00E262AD">
        <w:rPr>
          <w:b/>
          <w:sz w:val="26"/>
          <w:szCs w:val="26"/>
        </w:rPr>
        <w:t xml:space="preserve">  Выдача (н</w:t>
      </w:r>
      <w:r w:rsidRPr="00E262AD">
        <w:rPr>
          <w:b/>
          <w:sz w:val="26"/>
          <w:szCs w:val="26"/>
        </w:rPr>
        <w:t>аправление</w:t>
      </w:r>
      <w:r w:rsidR="00FA52C6" w:rsidRPr="00E262AD">
        <w:rPr>
          <w:b/>
          <w:sz w:val="26"/>
          <w:szCs w:val="26"/>
        </w:rPr>
        <w:t xml:space="preserve">) заявителю </w:t>
      </w:r>
    </w:p>
    <w:p w:rsidR="00D52719" w:rsidRPr="00E262AD" w:rsidRDefault="00FA52C6" w:rsidP="00D52719">
      <w:pPr>
        <w:autoSpaceDE w:val="0"/>
        <w:autoSpaceDN w:val="0"/>
        <w:adjustRightInd w:val="0"/>
        <w:ind w:firstLine="709"/>
        <w:jc w:val="center"/>
        <w:rPr>
          <w:b/>
          <w:sz w:val="26"/>
          <w:szCs w:val="26"/>
        </w:rPr>
      </w:pPr>
      <w:r w:rsidRPr="00E262AD">
        <w:rPr>
          <w:b/>
          <w:sz w:val="26"/>
          <w:szCs w:val="26"/>
        </w:rPr>
        <w:t>результата предоставления муниципальной услуги</w:t>
      </w:r>
    </w:p>
    <w:p w:rsidR="00D52719" w:rsidRPr="00E262AD" w:rsidRDefault="00D52719" w:rsidP="00D52719">
      <w:pPr>
        <w:autoSpaceDE w:val="0"/>
        <w:autoSpaceDN w:val="0"/>
        <w:adjustRightInd w:val="0"/>
        <w:ind w:firstLine="709"/>
        <w:jc w:val="both"/>
        <w:rPr>
          <w:b/>
          <w:sz w:val="26"/>
          <w:szCs w:val="26"/>
        </w:rPr>
      </w:pPr>
    </w:p>
    <w:p w:rsidR="00D52719" w:rsidRPr="00E262AD" w:rsidRDefault="00FA52C6" w:rsidP="00D52719">
      <w:pPr>
        <w:autoSpaceDE w:val="0"/>
        <w:autoSpaceDN w:val="0"/>
        <w:adjustRightInd w:val="0"/>
        <w:ind w:firstLine="709"/>
        <w:jc w:val="both"/>
        <w:rPr>
          <w:sz w:val="26"/>
          <w:szCs w:val="26"/>
        </w:rPr>
      </w:pPr>
      <w:r w:rsidRPr="00E262AD">
        <w:rPr>
          <w:sz w:val="26"/>
          <w:szCs w:val="26"/>
        </w:rPr>
        <w:t>3.4.1. П</w:t>
      </w:r>
      <w:r w:rsidR="00D52719" w:rsidRPr="00E262AD">
        <w:rPr>
          <w:sz w:val="26"/>
          <w:szCs w:val="26"/>
        </w:rPr>
        <w:t>остановлени</w:t>
      </w:r>
      <w:r w:rsidR="00805206" w:rsidRPr="00E262AD">
        <w:rPr>
          <w:sz w:val="26"/>
          <w:szCs w:val="26"/>
        </w:rPr>
        <w:t>е</w:t>
      </w:r>
      <w:r w:rsidR="00D52719" w:rsidRPr="00E262AD">
        <w:rPr>
          <w:sz w:val="26"/>
          <w:szCs w:val="26"/>
        </w:rPr>
        <w:t xml:space="preserve"> или </w:t>
      </w:r>
      <w:r w:rsidR="000862DC" w:rsidRPr="00E262AD">
        <w:rPr>
          <w:sz w:val="26"/>
          <w:szCs w:val="26"/>
        </w:rPr>
        <w:t>Уведомление</w:t>
      </w:r>
      <w:r w:rsidR="000A46B6" w:rsidRPr="00E262AD">
        <w:rPr>
          <w:sz w:val="26"/>
          <w:szCs w:val="26"/>
        </w:rPr>
        <w:t xml:space="preserve"> об </w:t>
      </w:r>
      <w:proofErr w:type="spellStart"/>
      <w:r w:rsidR="000A46B6" w:rsidRPr="00E262AD">
        <w:rPr>
          <w:sz w:val="26"/>
          <w:szCs w:val="26"/>
        </w:rPr>
        <w:t>отказе</w:t>
      </w:r>
      <w:r w:rsidR="00D52719" w:rsidRPr="00E262AD">
        <w:rPr>
          <w:sz w:val="26"/>
          <w:szCs w:val="26"/>
        </w:rPr>
        <w:t>направляются</w:t>
      </w:r>
      <w:proofErr w:type="spellEnd"/>
      <w:r w:rsidR="00D52719" w:rsidRPr="00E262AD">
        <w:rPr>
          <w:sz w:val="26"/>
          <w:szCs w:val="26"/>
        </w:rPr>
        <w:t xml:space="preserve">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w:t>
      </w:r>
      <w:r w:rsidR="000862DC" w:rsidRPr="00E262AD">
        <w:rPr>
          <w:sz w:val="26"/>
          <w:szCs w:val="26"/>
        </w:rPr>
        <w:t>З</w:t>
      </w:r>
      <w:r w:rsidR="00D52719" w:rsidRPr="00E262AD">
        <w:rPr>
          <w:sz w:val="26"/>
          <w:szCs w:val="26"/>
        </w:rPr>
        <w:t>аявления.</w:t>
      </w:r>
    </w:p>
    <w:p w:rsidR="00D52719" w:rsidRPr="00E262AD" w:rsidRDefault="00D52719" w:rsidP="00D52719">
      <w:pPr>
        <w:autoSpaceDE w:val="0"/>
        <w:autoSpaceDN w:val="0"/>
        <w:adjustRightInd w:val="0"/>
        <w:ind w:firstLine="709"/>
        <w:jc w:val="both"/>
        <w:rPr>
          <w:sz w:val="26"/>
          <w:szCs w:val="26"/>
        </w:rPr>
      </w:pPr>
      <w:r w:rsidRPr="00E262AD">
        <w:rPr>
          <w:sz w:val="26"/>
          <w:szCs w:val="26"/>
        </w:rPr>
        <w:t xml:space="preserve">3.4.2. Результатом административной процедуры является выдача (направление) </w:t>
      </w:r>
      <w:r w:rsidR="00FD3CA7" w:rsidRPr="00E262AD">
        <w:rPr>
          <w:sz w:val="26"/>
          <w:szCs w:val="26"/>
        </w:rPr>
        <w:t xml:space="preserve">заявителю </w:t>
      </w:r>
      <w:r w:rsidR="00BC2716" w:rsidRPr="00E262AD">
        <w:rPr>
          <w:sz w:val="26"/>
          <w:szCs w:val="26"/>
        </w:rPr>
        <w:t>П</w:t>
      </w:r>
      <w:r w:rsidRPr="00E262AD">
        <w:rPr>
          <w:sz w:val="26"/>
          <w:szCs w:val="26"/>
        </w:rPr>
        <w:t xml:space="preserve">остановления или  </w:t>
      </w:r>
      <w:r w:rsidR="000862DC" w:rsidRPr="00E262AD">
        <w:rPr>
          <w:sz w:val="26"/>
          <w:szCs w:val="26"/>
        </w:rPr>
        <w:t>У</w:t>
      </w:r>
      <w:r w:rsidRPr="00E262AD">
        <w:rPr>
          <w:sz w:val="26"/>
          <w:szCs w:val="26"/>
        </w:rPr>
        <w:t>ведомления</w:t>
      </w:r>
      <w:r w:rsidR="00D403EE" w:rsidRPr="00E262AD">
        <w:rPr>
          <w:sz w:val="26"/>
          <w:szCs w:val="26"/>
        </w:rPr>
        <w:t xml:space="preserve"> об отказе</w:t>
      </w:r>
      <w:r w:rsidRPr="00E262AD">
        <w:rPr>
          <w:sz w:val="26"/>
          <w:szCs w:val="26"/>
        </w:rPr>
        <w:t>.</w:t>
      </w:r>
    </w:p>
    <w:p w:rsidR="008B28F4" w:rsidRPr="00E262AD" w:rsidRDefault="00D52719" w:rsidP="00AB5A0A">
      <w:pPr>
        <w:autoSpaceDE w:val="0"/>
        <w:autoSpaceDN w:val="0"/>
        <w:adjustRightInd w:val="0"/>
        <w:ind w:firstLine="709"/>
        <w:jc w:val="both"/>
        <w:rPr>
          <w:sz w:val="26"/>
          <w:szCs w:val="26"/>
        </w:rPr>
      </w:pPr>
      <w:r w:rsidRPr="00E262AD">
        <w:rPr>
          <w:sz w:val="26"/>
          <w:szCs w:val="26"/>
        </w:rPr>
        <w:t xml:space="preserve">3.4.3. Максимальный  срок  исполнения  административной  процедуры  - </w:t>
      </w:r>
      <w:r w:rsidR="00AB5A0A" w:rsidRPr="00E262AD">
        <w:rPr>
          <w:sz w:val="26"/>
          <w:szCs w:val="26"/>
        </w:rPr>
        <w:t>в течение 3 (трех) календарных дней со дня принятия Постановления или регистрации Уведомления, как исходящего документа.</w:t>
      </w:r>
    </w:p>
    <w:p w:rsidR="006E47C5" w:rsidRPr="00E262AD" w:rsidRDefault="001315D9" w:rsidP="001315D9">
      <w:pPr>
        <w:autoSpaceDE w:val="0"/>
        <w:autoSpaceDN w:val="0"/>
        <w:adjustRightInd w:val="0"/>
        <w:ind w:firstLine="709"/>
        <w:jc w:val="both"/>
        <w:rPr>
          <w:sz w:val="26"/>
          <w:szCs w:val="26"/>
        </w:rPr>
      </w:pPr>
      <w:r w:rsidRPr="00E262AD">
        <w:rPr>
          <w:sz w:val="26"/>
          <w:szCs w:val="26"/>
        </w:rPr>
        <w:t>3.</w:t>
      </w:r>
      <w:r w:rsidR="00AB5A0A" w:rsidRPr="00E262AD">
        <w:rPr>
          <w:sz w:val="26"/>
          <w:szCs w:val="26"/>
        </w:rPr>
        <w:t>4.</w:t>
      </w:r>
      <w:r w:rsidR="006E47C5" w:rsidRPr="00E262AD">
        <w:rPr>
          <w:sz w:val="26"/>
          <w:szCs w:val="26"/>
        </w:rPr>
        <w:t>4</w:t>
      </w:r>
      <w:r w:rsidR="00AB5A0A" w:rsidRPr="00E262AD">
        <w:rPr>
          <w:sz w:val="26"/>
          <w:szCs w:val="26"/>
        </w:rPr>
        <w:t>.</w:t>
      </w:r>
      <w:r w:rsidRPr="00E262AD">
        <w:rPr>
          <w:sz w:val="26"/>
          <w:szCs w:val="26"/>
        </w:rPr>
        <w:t xml:space="preserve">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w:t>
      </w:r>
      <w:r w:rsidR="009E5DAE" w:rsidRPr="00E262AD">
        <w:rPr>
          <w:sz w:val="26"/>
          <w:szCs w:val="26"/>
        </w:rPr>
        <w:t>Администрации</w:t>
      </w:r>
      <w:r w:rsidR="0040628D" w:rsidRPr="00E262AD">
        <w:rPr>
          <w:sz w:val="26"/>
          <w:szCs w:val="26"/>
        </w:rPr>
        <w:t xml:space="preserve"> готовит и направляет сообщения об отказе от права на земельный </w:t>
      </w:r>
      <w:proofErr w:type="spellStart"/>
      <w:r w:rsidR="0040628D" w:rsidRPr="00E262AD">
        <w:rPr>
          <w:sz w:val="26"/>
          <w:szCs w:val="26"/>
        </w:rPr>
        <w:t>участокв</w:t>
      </w:r>
      <w:proofErr w:type="spellEnd"/>
      <w:r w:rsidR="0040628D" w:rsidRPr="00E262AD">
        <w:rPr>
          <w:sz w:val="26"/>
          <w:szCs w:val="26"/>
        </w:rPr>
        <w:t xml:space="preserve">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w:t>
      </w:r>
      <w:r w:rsidR="006E47C5" w:rsidRPr="00E262AD">
        <w:rPr>
          <w:sz w:val="26"/>
          <w:szCs w:val="26"/>
        </w:rPr>
        <w:t>.</w:t>
      </w:r>
    </w:p>
    <w:p w:rsidR="006E47C5" w:rsidRPr="00E262AD" w:rsidRDefault="006E47C5" w:rsidP="006E47C5">
      <w:pPr>
        <w:autoSpaceDE w:val="0"/>
        <w:autoSpaceDN w:val="0"/>
        <w:adjustRightInd w:val="0"/>
        <w:ind w:firstLine="709"/>
        <w:jc w:val="both"/>
        <w:rPr>
          <w:sz w:val="26"/>
          <w:szCs w:val="26"/>
        </w:rPr>
      </w:pPr>
      <w:r w:rsidRPr="00E262AD">
        <w:rPr>
          <w:sz w:val="26"/>
          <w:szCs w:val="26"/>
        </w:rPr>
        <w:t>Максимальный  срок  исполнения  административной  процедуры  - в течение  7 (семи) календарных дне</w:t>
      </w:r>
      <w:r w:rsidR="00BC2716" w:rsidRPr="00E262AD">
        <w:rPr>
          <w:sz w:val="26"/>
          <w:szCs w:val="26"/>
        </w:rPr>
        <w:t>й со дня принятия Постановления</w:t>
      </w:r>
      <w:r w:rsidRPr="00E262AD">
        <w:rPr>
          <w:sz w:val="26"/>
          <w:szCs w:val="26"/>
        </w:rPr>
        <w:t>.</w:t>
      </w:r>
    </w:p>
    <w:p w:rsidR="006E47C5" w:rsidRPr="00E262AD" w:rsidRDefault="001315D9" w:rsidP="001315D9">
      <w:pPr>
        <w:autoSpaceDE w:val="0"/>
        <w:autoSpaceDN w:val="0"/>
        <w:adjustRightInd w:val="0"/>
        <w:ind w:firstLine="709"/>
        <w:jc w:val="both"/>
        <w:rPr>
          <w:sz w:val="26"/>
          <w:szCs w:val="26"/>
        </w:rPr>
      </w:pPr>
      <w:r w:rsidRPr="00E262AD">
        <w:rPr>
          <w:sz w:val="26"/>
          <w:szCs w:val="26"/>
        </w:rPr>
        <w:t>3.</w:t>
      </w:r>
      <w:r w:rsidR="006E47C5" w:rsidRPr="00E262AD">
        <w:rPr>
          <w:sz w:val="26"/>
          <w:szCs w:val="26"/>
        </w:rPr>
        <w:t>4.5</w:t>
      </w:r>
      <w:r w:rsidR="00AB5A0A" w:rsidRPr="00E262AD">
        <w:rPr>
          <w:sz w:val="26"/>
          <w:szCs w:val="26"/>
        </w:rPr>
        <w:t>.</w:t>
      </w:r>
      <w:r w:rsidRPr="00E262AD">
        <w:rPr>
          <w:sz w:val="26"/>
          <w:szCs w:val="26"/>
        </w:rPr>
        <w:t xml:space="preserve">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w:t>
      </w:r>
      <w:r w:rsidR="00E1694B" w:rsidRPr="00E262AD">
        <w:rPr>
          <w:sz w:val="26"/>
          <w:szCs w:val="26"/>
        </w:rPr>
        <w:t>Администрации</w:t>
      </w:r>
      <w:r w:rsidR="005F6CB5" w:rsidRPr="00E262AD">
        <w:rPr>
          <w:sz w:val="26"/>
          <w:szCs w:val="26"/>
        </w:rPr>
        <w:t xml:space="preserve"> после </w:t>
      </w:r>
      <w:r w:rsidR="00C538FD" w:rsidRPr="00E262AD">
        <w:rPr>
          <w:sz w:val="26"/>
          <w:szCs w:val="26"/>
        </w:rPr>
        <w:t xml:space="preserve">принятия </w:t>
      </w:r>
      <w:r w:rsidR="005F6CB5" w:rsidRPr="00E262AD">
        <w:rPr>
          <w:sz w:val="26"/>
          <w:szCs w:val="26"/>
        </w:rPr>
        <w:t>П</w:t>
      </w:r>
      <w:r w:rsidRPr="00E262AD">
        <w:rPr>
          <w:sz w:val="26"/>
          <w:szCs w:val="26"/>
        </w:rPr>
        <w:t xml:space="preserve">остановления </w:t>
      </w:r>
      <w:r w:rsidR="00692D7B" w:rsidRPr="00E262AD">
        <w:rPr>
          <w:sz w:val="26"/>
          <w:szCs w:val="26"/>
        </w:rPr>
        <w:t>А</w:t>
      </w:r>
      <w:r w:rsidRPr="00E262AD">
        <w:rPr>
          <w:sz w:val="26"/>
          <w:szCs w:val="26"/>
        </w:rPr>
        <w:t xml:space="preserve">дминистрации готовит </w:t>
      </w:r>
      <w:r w:rsidR="006E47C5" w:rsidRPr="00E262AD">
        <w:rPr>
          <w:sz w:val="26"/>
          <w:szCs w:val="26"/>
        </w:rPr>
        <w:t xml:space="preserve">и направляет в Управление Федеральной службы государственной регистрации, кадастра и картографии по Воронежской области </w:t>
      </w:r>
      <w:r w:rsidRPr="00E262AD">
        <w:rPr>
          <w:sz w:val="26"/>
          <w:szCs w:val="26"/>
        </w:rPr>
        <w:t>заявление и пакет документов, необходимых для государственной регистрации прекращения права постоянного (бессрочного) пользования земельным участком</w:t>
      </w:r>
      <w:r w:rsidR="006E47C5" w:rsidRPr="00E262AD">
        <w:rPr>
          <w:sz w:val="26"/>
          <w:szCs w:val="26"/>
        </w:rPr>
        <w:t>.</w:t>
      </w:r>
    </w:p>
    <w:p w:rsidR="006E47C5" w:rsidRPr="00E262AD" w:rsidRDefault="006E47C5" w:rsidP="006E47C5">
      <w:pPr>
        <w:autoSpaceDE w:val="0"/>
        <w:autoSpaceDN w:val="0"/>
        <w:adjustRightInd w:val="0"/>
        <w:ind w:firstLine="709"/>
        <w:jc w:val="both"/>
        <w:rPr>
          <w:sz w:val="26"/>
          <w:szCs w:val="26"/>
        </w:rPr>
      </w:pPr>
      <w:r w:rsidRPr="00E262AD">
        <w:rPr>
          <w:sz w:val="26"/>
          <w:szCs w:val="26"/>
        </w:rPr>
        <w:t>Максимальный  срок  исполнения  административной  процедуры  - в течение  7 (семи) календарных дней со дня принятия Постановления.</w:t>
      </w:r>
    </w:p>
    <w:p w:rsidR="004F6396" w:rsidRPr="00E262AD" w:rsidRDefault="004F6396" w:rsidP="004F6396">
      <w:pPr>
        <w:autoSpaceDE w:val="0"/>
        <w:autoSpaceDN w:val="0"/>
        <w:adjustRightInd w:val="0"/>
        <w:ind w:firstLine="709"/>
        <w:jc w:val="both"/>
        <w:rPr>
          <w:sz w:val="26"/>
          <w:szCs w:val="26"/>
        </w:rPr>
      </w:pPr>
    </w:p>
    <w:p w:rsidR="004608DE" w:rsidRPr="00E262AD" w:rsidRDefault="004608DE" w:rsidP="004608DE">
      <w:pPr>
        <w:autoSpaceDE w:val="0"/>
        <w:autoSpaceDN w:val="0"/>
        <w:adjustRightInd w:val="0"/>
        <w:ind w:firstLine="709"/>
        <w:jc w:val="both"/>
        <w:outlineLvl w:val="0"/>
        <w:rPr>
          <w:b/>
          <w:sz w:val="26"/>
          <w:szCs w:val="26"/>
        </w:rPr>
      </w:pPr>
      <w:r w:rsidRPr="00E262AD">
        <w:rPr>
          <w:b/>
          <w:sz w:val="26"/>
          <w:szCs w:val="26"/>
        </w:rPr>
        <w:t>3.5. Подача заявителем заявления и иных документов, необходимых для предоставления муниципальной услуги, и прием такого заявления и документов в электронной форме</w:t>
      </w:r>
    </w:p>
    <w:p w:rsidR="004608DE" w:rsidRPr="00E262AD" w:rsidRDefault="004608DE" w:rsidP="004608DE">
      <w:pPr>
        <w:autoSpaceDE w:val="0"/>
        <w:autoSpaceDN w:val="0"/>
        <w:adjustRightInd w:val="0"/>
        <w:ind w:firstLine="709"/>
        <w:jc w:val="both"/>
        <w:outlineLvl w:val="0"/>
        <w:rPr>
          <w:b/>
          <w:sz w:val="26"/>
          <w:szCs w:val="26"/>
        </w:rPr>
      </w:pPr>
    </w:p>
    <w:p w:rsidR="004608DE" w:rsidRPr="00E262AD" w:rsidRDefault="004608DE" w:rsidP="004608DE">
      <w:pPr>
        <w:autoSpaceDE w:val="0"/>
        <w:autoSpaceDN w:val="0"/>
        <w:adjustRightInd w:val="0"/>
        <w:ind w:firstLine="709"/>
        <w:jc w:val="both"/>
        <w:rPr>
          <w:sz w:val="26"/>
          <w:szCs w:val="26"/>
        </w:rPr>
      </w:pPr>
      <w:r w:rsidRPr="00E262AD">
        <w:rPr>
          <w:sz w:val="26"/>
          <w:szCs w:val="26"/>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4608DE" w:rsidRPr="00E262AD" w:rsidRDefault="004608DE" w:rsidP="004608DE">
      <w:pPr>
        <w:pStyle w:val="ConsPlusNormal"/>
        <w:ind w:firstLine="540"/>
        <w:jc w:val="both"/>
        <w:rPr>
          <w:rFonts w:ascii="Times New Roman" w:hAnsi="Times New Roman" w:cs="Times New Roman"/>
          <w:sz w:val="26"/>
          <w:szCs w:val="26"/>
        </w:rPr>
      </w:pPr>
      <w:r w:rsidRPr="00E262AD">
        <w:rPr>
          <w:rFonts w:ascii="Times New Roman" w:hAnsi="Times New Roman" w:cs="Times New Roman"/>
          <w:sz w:val="26"/>
          <w:szCs w:val="26"/>
        </w:rPr>
        <w:lastRenderedPageBreak/>
        <w:t>Заявление в форме электронного документа подписывается заявителем с использованием простой электронной подписи.</w:t>
      </w:r>
    </w:p>
    <w:p w:rsidR="004608DE" w:rsidRPr="00E262AD" w:rsidRDefault="004608DE" w:rsidP="004608DE">
      <w:pPr>
        <w:pStyle w:val="ConsPlusNormal"/>
        <w:ind w:firstLine="540"/>
        <w:jc w:val="both"/>
        <w:rPr>
          <w:rFonts w:ascii="Times New Roman" w:hAnsi="Times New Roman" w:cs="Times New Roman"/>
          <w:sz w:val="26"/>
          <w:szCs w:val="26"/>
        </w:rPr>
      </w:pPr>
      <w:r w:rsidRPr="00E262AD">
        <w:rPr>
          <w:rFonts w:ascii="Times New Roman" w:hAnsi="Times New Roman" w:cs="Times New Roman"/>
          <w:sz w:val="26"/>
          <w:szCs w:val="26"/>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4608DE" w:rsidRPr="00E262AD" w:rsidRDefault="004608DE" w:rsidP="004608DE">
      <w:pPr>
        <w:autoSpaceDE w:val="0"/>
        <w:autoSpaceDN w:val="0"/>
        <w:adjustRightInd w:val="0"/>
        <w:ind w:firstLine="709"/>
        <w:jc w:val="both"/>
        <w:rPr>
          <w:sz w:val="26"/>
          <w:szCs w:val="26"/>
        </w:rPr>
      </w:pPr>
      <w:r w:rsidRPr="00E262AD">
        <w:rPr>
          <w:sz w:val="26"/>
          <w:szCs w:val="26"/>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608DE" w:rsidRPr="00E262AD" w:rsidRDefault="004608DE" w:rsidP="004608DE">
      <w:pPr>
        <w:autoSpaceDE w:val="0"/>
        <w:autoSpaceDN w:val="0"/>
        <w:adjustRightInd w:val="0"/>
        <w:ind w:firstLine="709"/>
        <w:jc w:val="both"/>
        <w:rPr>
          <w:sz w:val="26"/>
          <w:szCs w:val="26"/>
        </w:rPr>
      </w:pPr>
      <w:r w:rsidRPr="00E262AD">
        <w:rPr>
          <w:sz w:val="26"/>
          <w:szCs w:val="26"/>
        </w:rPr>
        <w:t>3.6.3. Получение результата муниципальной услуги в электронной форме не предусмотрено.</w:t>
      </w:r>
    </w:p>
    <w:p w:rsidR="004608DE" w:rsidRPr="00E262AD" w:rsidRDefault="004608DE" w:rsidP="004F6396">
      <w:pPr>
        <w:autoSpaceDE w:val="0"/>
        <w:autoSpaceDN w:val="0"/>
        <w:adjustRightInd w:val="0"/>
        <w:ind w:firstLine="709"/>
        <w:jc w:val="both"/>
        <w:rPr>
          <w:sz w:val="26"/>
          <w:szCs w:val="26"/>
        </w:rPr>
      </w:pPr>
    </w:p>
    <w:p w:rsidR="0040628D" w:rsidRPr="00E262AD" w:rsidRDefault="0040628D" w:rsidP="0040628D">
      <w:pPr>
        <w:autoSpaceDE w:val="0"/>
        <w:autoSpaceDN w:val="0"/>
        <w:adjustRightInd w:val="0"/>
        <w:ind w:firstLine="709"/>
        <w:jc w:val="both"/>
        <w:outlineLvl w:val="0"/>
        <w:rPr>
          <w:b/>
          <w:sz w:val="26"/>
          <w:szCs w:val="26"/>
        </w:rPr>
      </w:pPr>
      <w:r w:rsidRPr="00E262AD">
        <w:rPr>
          <w:b/>
          <w:sz w:val="26"/>
          <w:szCs w:val="26"/>
        </w:rPr>
        <w:t>3.</w:t>
      </w:r>
      <w:r w:rsidR="004608DE" w:rsidRPr="00E262AD">
        <w:rPr>
          <w:b/>
          <w:sz w:val="26"/>
          <w:szCs w:val="26"/>
        </w:rPr>
        <w:t>6</w:t>
      </w:r>
      <w:r w:rsidRPr="00E262AD">
        <w:rPr>
          <w:b/>
          <w:sz w:val="26"/>
          <w:szCs w:val="26"/>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0628D" w:rsidRPr="00E262AD" w:rsidRDefault="0040628D" w:rsidP="0040628D">
      <w:pPr>
        <w:autoSpaceDE w:val="0"/>
        <w:autoSpaceDN w:val="0"/>
        <w:adjustRightInd w:val="0"/>
        <w:ind w:firstLine="709"/>
        <w:jc w:val="both"/>
        <w:outlineLvl w:val="0"/>
        <w:rPr>
          <w:b/>
          <w:sz w:val="26"/>
          <w:szCs w:val="26"/>
        </w:rPr>
      </w:pPr>
    </w:p>
    <w:p w:rsidR="00E85881" w:rsidRPr="00E262AD" w:rsidRDefault="00E85881" w:rsidP="00E85881">
      <w:pPr>
        <w:pStyle w:val="ConsPlusNormal"/>
        <w:ind w:firstLine="708"/>
        <w:jc w:val="both"/>
        <w:rPr>
          <w:rFonts w:ascii="Times New Roman" w:hAnsi="Times New Roman" w:cs="Times New Roman"/>
          <w:sz w:val="26"/>
          <w:szCs w:val="26"/>
        </w:rPr>
      </w:pPr>
      <w:r w:rsidRPr="00E262AD">
        <w:rPr>
          <w:rFonts w:ascii="Times New Roman" w:hAnsi="Times New Roman" w:cs="Times New Roman"/>
          <w:sz w:val="26"/>
          <w:szCs w:val="26"/>
        </w:rPr>
        <w:t xml:space="preserve">1) Для получения </w:t>
      </w:r>
      <w:r w:rsidR="00C538FD" w:rsidRPr="00E262AD">
        <w:rPr>
          <w:rFonts w:ascii="Times New Roman" w:hAnsi="Times New Roman" w:cs="Times New Roman"/>
          <w:sz w:val="26"/>
          <w:szCs w:val="26"/>
        </w:rPr>
        <w:t xml:space="preserve"> копии</w:t>
      </w:r>
      <w:r w:rsidRPr="00E262AD">
        <w:rPr>
          <w:rFonts w:ascii="Times New Roman" w:hAnsi="Times New Roman" w:cs="Times New Roman"/>
          <w:sz w:val="26"/>
          <w:szCs w:val="26"/>
        </w:rPr>
        <w:t xml:space="preserve"> документа, подтверждающего государственную регистрацию юридическо</w:t>
      </w:r>
      <w:r w:rsidR="00C538FD" w:rsidRPr="00E262AD">
        <w:rPr>
          <w:rFonts w:ascii="Times New Roman" w:hAnsi="Times New Roman" w:cs="Times New Roman"/>
          <w:sz w:val="26"/>
          <w:szCs w:val="26"/>
        </w:rPr>
        <w:t>го лица (для юридического лица)</w:t>
      </w:r>
      <w:r w:rsidRPr="00E262AD">
        <w:rPr>
          <w:rFonts w:ascii="Times New Roman" w:hAnsi="Times New Roman" w:cs="Times New Roman"/>
          <w:sz w:val="26"/>
          <w:szCs w:val="26"/>
        </w:rPr>
        <w:t xml:space="preserve">, </w:t>
      </w:r>
      <w:r w:rsidR="00D05F2D" w:rsidRPr="00E262AD">
        <w:rPr>
          <w:rFonts w:ascii="Times New Roman" w:hAnsi="Times New Roman" w:cs="Times New Roman"/>
          <w:sz w:val="26"/>
          <w:szCs w:val="26"/>
        </w:rPr>
        <w:t>Администрация</w:t>
      </w:r>
      <w:r w:rsidR="00301EAE" w:rsidRPr="00E262AD">
        <w:rPr>
          <w:rFonts w:ascii="Times New Roman" w:hAnsi="Times New Roman" w:cs="Times New Roman"/>
          <w:sz w:val="26"/>
          <w:szCs w:val="26"/>
        </w:rPr>
        <w:t xml:space="preserve">, </w:t>
      </w:r>
      <w:r w:rsidRPr="00E262AD">
        <w:rPr>
          <w:rFonts w:ascii="Times New Roman" w:hAnsi="Times New Roman" w:cs="Times New Roman"/>
          <w:sz w:val="26"/>
          <w:szCs w:val="26"/>
        </w:rPr>
        <w:t>в рамках межведомственного взаимодействия</w:t>
      </w:r>
      <w:r w:rsidR="00301EAE" w:rsidRPr="00E262AD">
        <w:rPr>
          <w:rFonts w:ascii="Times New Roman" w:hAnsi="Times New Roman" w:cs="Times New Roman"/>
          <w:sz w:val="26"/>
          <w:szCs w:val="26"/>
        </w:rPr>
        <w:t xml:space="preserve">, </w:t>
      </w:r>
      <w:r w:rsidRPr="00E262AD">
        <w:rPr>
          <w:rFonts w:ascii="Times New Roman" w:hAnsi="Times New Roman" w:cs="Times New Roman"/>
          <w:sz w:val="26"/>
          <w:szCs w:val="26"/>
        </w:rPr>
        <w:t xml:space="preserve">запрашивает данные документы в </w:t>
      </w:r>
      <w:r w:rsidR="00301EAE" w:rsidRPr="00E262AD">
        <w:rPr>
          <w:rFonts w:ascii="Times New Roman" w:hAnsi="Times New Roman" w:cs="Times New Roman"/>
          <w:sz w:val="26"/>
          <w:szCs w:val="26"/>
        </w:rPr>
        <w:t>У</w:t>
      </w:r>
      <w:r w:rsidRPr="00E262AD">
        <w:rPr>
          <w:rFonts w:ascii="Times New Roman" w:hAnsi="Times New Roman" w:cs="Times New Roman"/>
          <w:sz w:val="26"/>
          <w:szCs w:val="26"/>
        </w:rPr>
        <w:t>правлении Федеральной налоговой службы по Воронежской области;</w:t>
      </w:r>
    </w:p>
    <w:p w:rsidR="00E85881" w:rsidRPr="00E262AD" w:rsidRDefault="00E85881" w:rsidP="00E85881">
      <w:pPr>
        <w:autoSpaceDE w:val="0"/>
        <w:autoSpaceDN w:val="0"/>
        <w:adjustRightInd w:val="0"/>
        <w:ind w:firstLine="708"/>
        <w:jc w:val="both"/>
        <w:rPr>
          <w:sz w:val="26"/>
          <w:szCs w:val="26"/>
        </w:rPr>
      </w:pPr>
      <w:r w:rsidRPr="00E262AD">
        <w:rPr>
          <w:sz w:val="26"/>
          <w:szCs w:val="26"/>
        </w:rPr>
        <w:t xml:space="preserve">2) Для получения кадастрового паспорта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w:t>
      </w:r>
      <w:proofErr w:type="spellStart"/>
      <w:r w:rsidRPr="00E262AD">
        <w:rPr>
          <w:sz w:val="26"/>
          <w:szCs w:val="26"/>
        </w:rPr>
        <w:t>участка</w:t>
      </w:r>
      <w:r w:rsidR="005F4DDE" w:rsidRPr="00E262AD">
        <w:rPr>
          <w:sz w:val="26"/>
          <w:szCs w:val="26"/>
        </w:rPr>
        <w:t>или</w:t>
      </w:r>
      <w:proofErr w:type="spellEnd"/>
      <w:r w:rsidR="005F4DDE" w:rsidRPr="00E262AD">
        <w:rPr>
          <w:sz w:val="26"/>
          <w:szCs w:val="26"/>
        </w:rPr>
        <w:t xml:space="preserve"> </w:t>
      </w:r>
      <w:r w:rsidR="006F118E" w:rsidRPr="00E262AD">
        <w:rPr>
          <w:sz w:val="26"/>
          <w:szCs w:val="26"/>
        </w:rPr>
        <w:t>выписки из Единого государственного реестра недвижимости о земельном участке</w:t>
      </w:r>
      <w:r w:rsidR="00E1694B" w:rsidRPr="00E262AD">
        <w:rPr>
          <w:sz w:val="26"/>
          <w:szCs w:val="26"/>
        </w:rPr>
        <w:t>)</w:t>
      </w:r>
      <w:r w:rsidR="00301EAE" w:rsidRPr="00E262AD">
        <w:rPr>
          <w:sz w:val="26"/>
          <w:szCs w:val="26"/>
        </w:rPr>
        <w:t xml:space="preserve">, </w:t>
      </w:r>
      <w:r w:rsidR="00D05F2D" w:rsidRPr="00E262AD">
        <w:rPr>
          <w:sz w:val="26"/>
          <w:szCs w:val="26"/>
        </w:rPr>
        <w:t>Администрация</w:t>
      </w:r>
      <w:r w:rsidR="00301EAE" w:rsidRPr="00E262AD">
        <w:rPr>
          <w:sz w:val="26"/>
          <w:szCs w:val="26"/>
        </w:rPr>
        <w:t xml:space="preserve">, </w:t>
      </w:r>
      <w:r w:rsidRPr="00E262AD">
        <w:rPr>
          <w:sz w:val="26"/>
          <w:szCs w:val="26"/>
        </w:rPr>
        <w:t>в рамках межведомственного взаимодействия</w:t>
      </w:r>
      <w:r w:rsidR="00301EAE" w:rsidRPr="00E262AD">
        <w:rPr>
          <w:sz w:val="26"/>
          <w:szCs w:val="26"/>
        </w:rPr>
        <w:t>, зап</w:t>
      </w:r>
      <w:r w:rsidRPr="00E262AD">
        <w:rPr>
          <w:sz w:val="26"/>
          <w:szCs w:val="26"/>
        </w:rPr>
        <w:t xml:space="preserve">рашивает данные документы в </w:t>
      </w:r>
      <w:r w:rsidR="00301EAE" w:rsidRPr="00E262AD">
        <w:rPr>
          <w:sz w:val="26"/>
          <w:szCs w:val="26"/>
        </w:rPr>
        <w:t>Управлении</w:t>
      </w:r>
      <w:r w:rsidRPr="00E262AD">
        <w:rPr>
          <w:sz w:val="26"/>
          <w:szCs w:val="26"/>
        </w:rPr>
        <w:t xml:space="preserve"> Федеральной службы государственной регистрации, кадастра и картографии по Воронежской области;</w:t>
      </w:r>
    </w:p>
    <w:p w:rsidR="00E85881" w:rsidRPr="00E262AD" w:rsidRDefault="00E85881" w:rsidP="00301EAE">
      <w:pPr>
        <w:pStyle w:val="ConsPlusNormal"/>
        <w:ind w:firstLine="708"/>
        <w:jc w:val="both"/>
        <w:outlineLvl w:val="0"/>
        <w:rPr>
          <w:rFonts w:ascii="Times New Roman" w:hAnsi="Times New Roman" w:cs="Times New Roman"/>
          <w:sz w:val="26"/>
          <w:szCs w:val="26"/>
          <w:lang w:eastAsia="ar-SA"/>
        </w:rPr>
      </w:pPr>
      <w:r w:rsidRPr="00E262AD">
        <w:rPr>
          <w:rFonts w:ascii="Times New Roman" w:hAnsi="Times New Roman" w:cs="Times New Roman"/>
          <w:sz w:val="26"/>
          <w:szCs w:val="26"/>
        </w:rPr>
        <w:t xml:space="preserve">3) </w:t>
      </w:r>
      <w:r w:rsidR="00301EAE" w:rsidRPr="00E262AD">
        <w:rPr>
          <w:rFonts w:ascii="Times New Roman" w:hAnsi="Times New Roman" w:cs="Times New Roman"/>
          <w:sz w:val="26"/>
          <w:szCs w:val="26"/>
        </w:rPr>
        <w:t xml:space="preserve">Для получения </w:t>
      </w:r>
      <w:r w:rsidRPr="00E262AD">
        <w:rPr>
          <w:rFonts w:ascii="Times New Roman" w:hAnsi="Times New Roman" w:cs="Times New Roman"/>
          <w:sz w:val="26"/>
          <w:szCs w:val="26"/>
        </w:rPr>
        <w:t>документ</w:t>
      </w:r>
      <w:r w:rsidR="00301EAE" w:rsidRPr="00E262AD">
        <w:rPr>
          <w:rFonts w:ascii="Times New Roman" w:hAnsi="Times New Roman" w:cs="Times New Roman"/>
          <w:sz w:val="26"/>
          <w:szCs w:val="26"/>
        </w:rPr>
        <w:t>ов</w:t>
      </w:r>
      <w:r w:rsidRPr="00E262AD">
        <w:rPr>
          <w:rFonts w:ascii="Times New Roman" w:hAnsi="Times New Roman" w:cs="Times New Roman"/>
          <w:sz w:val="26"/>
          <w:szCs w:val="26"/>
        </w:rPr>
        <w:t>, удостоверяющи</w:t>
      </w:r>
      <w:r w:rsidR="00301EAE" w:rsidRPr="00E262AD">
        <w:rPr>
          <w:rFonts w:ascii="Times New Roman" w:hAnsi="Times New Roman" w:cs="Times New Roman"/>
          <w:sz w:val="26"/>
          <w:szCs w:val="26"/>
        </w:rPr>
        <w:t>х</w:t>
      </w:r>
      <w:r w:rsidRPr="00E262AD">
        <w:rPr>
          <w:rFonts w:ascii="Times New Roman" w:hAnsi="Times New Roman" w:cs="Times New Roman"/>
          <w:sz w:val="26"/>
          <w:szCs w:val="26"/>
        </w:rPr>
        <w:t xml:space="preserve"> права на зем</w:t>
      </w:r>
      <w:r w:rsidR="006F118E" w:rsidRPr="00E262AD">
        <w:rPr>
          <w:rFonts w:ascii="Times New Roman" w:hAnsi="Times New Roman" w:cs="Times New Roman"/>
          <w:sz w:val="26"/>
          <w:szCs w:val="26"/>
        </w:rPr>
        <w:t>ельный участок</w:t>
      </w:r>
      <w:r w:rsidR="00301EAE" w:rsidRPr="00E262AD">
        <w:rPr>
          <w:rFonts w:ascii="Times New Roman" w:hAnsi="Times New Roman" w:cs="Times New Roman"/>
          <w:sz w:val="26"/>
          <w:szCs w:val="26"/>
        </w:rPr>
        <w:t xml:space="preserve">, </w:t>
      </w:r>
      <w:r w:rsidR="00D05F2D" w:rsidRPr="00E262AD">
        <w:rPr>
          <w:rFonts w:ascii="Times New Roman" w:hAnsi="Times New Roman" w:cs="Times New Roman"/>
          <w:sz w:val="26"/>
          <w:szCs w:val="26"/>
        </w:rPr>
        <w:t>Администрация</w:t>
      </w:r>
      <w:r w:rsidR="00301EAE" w:rsidRPr="00E262AD">
        <w:rPr>
          <w:rFonts w:ascii="Times New Roman" w:hAnsi="Times New Roman" w:cs="Times New Roman"/>
          <w:sz w:val="26"/>
          <w:szCs w:val="26"/>
        </w:rPr>
        <w:t xml:space="preserve">, </w:t>
      </w:r>
      <w:r w:rsidRPr="00E262AD">
        <w:rPr>
          <w:rFonts w:ascii="Times New Roman" w:hAnsi="Times New Roman" w:cs="Times New Roman"/>
          <w:sz w:val="26"/>
          <w:szCs w:val="26"/>
        </w:rPr>
        <w:t xml:space="preserve"> в рамках межведомственного взаимодействия</w:t>
      </w:r>
      <w:r w:rsidR="00D05F2D" w:rsidRPr="00E262AD">
        <w:rPr>
          <w:rFonts w:ascii="Times New Roman" w:hAnsi="Times New Roman" w:cs="Times New Roman"/>
          <w:sz w:val="26"/>
          <w:szCs w:val="26"/>
        </w:rPr>
        <w:t xml:space="preserve">, </w:t>
      </w:r>
      <w:r w:rsidRPr="00E262AD">
        <w:rPr>
          <w:rFonts w:ascii="Times New Roman" w:hAnsi="Times New Roman" w:cs="Times New Roman"/>
          <w:sz w:val="26"/>
          <w:szCs w:val="26"/>
        </w:rPr>
        <w:t xml:space="preserve"> запрашивает данные документы в </w:t>
      </w:r>
      <w:r w:rsidR="00301EAE" w:rsidRPr="00E262AD">
        <w:rPr>
          <w:rFonts w:ascii="Times New Roman" w:hAnsi="Times New Roman" w:cs="Times New Roman"/>
          <w:sz w:val="26"/>
          <w:szCs w:val="26"/>
        </w:rPr>
        <w:t>У</w:t>
      </w:r>
      <w:r w:rsidRPr="00E262AD">
        <w:rPr>
          <w:rFonts w:ascii="Times New Roman" w:hAnsi="Times New Roman" w:cs="Times New Roman"/>
          <w:sz w:val="26"/>
          <w:szCs w:val="26"/>
        </w:rPr>
        <w:t>правлении Федеральной службы государственной регистрации, кадастра и картографии по Воронежской области.</w:t>
      </w:r>
    </w:p>
    <w:p w:rsidR="0040628D" w:rsidRPr="00E262AD" w:rsidRDefault="0040628D" w:rsidP="0040628D">
      <w:pPr>
        <w:autoSpaceDE w:val="0"/>
        <w:autoSpaceDN w:val="0"/>
        <w:adjustRightInd w:val="0"/>
        <w:ind w:firstLine="709"/>
        <w:jc w:val="both"/>
        <w:rPr>
          <w:sz w:val="26"/>
          <w:szCs w:val="26"/>
        </w:rPr>
      </w:pPr>
      <w:r w:rsidRPr="00E262AD">
        <w:rPr>
          <w:sz w:val="26"/>
          <w:szCs w:val="26"/>
        </w:rPr>
        <w:t>Заявитель вправе представить указанные документы самостоятельно.</w:t>
      </w:r>
    </w:p>
    <w:p w:rsidR="0040628D" w:rsidRPr="00E262AD" w:rsidRDefault="0040628D" w:rsidP="0040628D">
      <w:pPr>
        <w:autoSpaceDE w:val="0"/>
        <w:autoSpaceDN w:val="0"/>
        <w:adjustRightInd w:val="0"/>
        <w:ind w:firstLine="709"/>
        <w:jc w:val="both"/>
        <w:rPr>
          <w:sz w:val="26"/>
          <w:szCs w:val="26"/>
        </w:rPr>
      </w:pPr>
    </w:p>
    <w:p w:rsidR="0040628D" w:rsidRPr="00E262AD" w:rsidRDefault="005E2BD8" w:rsidP="0040628D">
      <w:pPr>
        <w:tabs>
          <w:tab w:val="left" w:pos="1560"/>
        </w:tabs>
        <w:spacing w:after="200" w:line="276" w:lineRule="auto"/>
        <w:ind w:left="957"/>
        <w:contextualSpacing/>
        <w:jc w:val="both"/>
        <w:rPr>
          <w:rFonts w:eastAsia="Calibri"/>
          <w:b/>
          <w:sz w:val="26"/>
          <w:szCs w:val="26"/>
          <w:lang w:eastAsia="en-US"/>
        </w:rPr>
      </w:pPr>
      <w:r w:rsidRPr="00E262AD">
        <w:rPr>
          <w:rFonts w:eastAsia="Calibri"/>
          <w:b/>
          <w:sz w:val="26"/>
          <w:szCs w:val="26"/>
          <w:lang w:val="en-US" w:eastAsia="en-US"/>
        </w:rPr>
        <w:t>IV</w:t>
      </w:r>
      <w:r w:rsidR="0040628D" w:rsidRPr="00E262AD">
        <w:rPr>
          <w:rFonts w:eastAsia="Calibri"/>
          <w:b/>
          <w:sz w:val="26"/>
          <w:szCs w:val="26"/>
          <w:lang w:eastAsia="en-US"/>
        </w:rPr>
        <w:t>. Формы   контроля   за исполнением административного регламента</w:t>
      </w:r>
    </w:p>
    <w:p w:rsidR="0040628D" w:rsidRPr="00E262AD" w:rsidRDefault="0040628D" w:rsidP="0040628D">
      <w:pPr>
        <w:tabs>
          <w:tab w:val="left" w:pos="1560"/>
        </w:tabs>
        <w:ind w:left="709" w:firstLine="567"/>
        <w:contextualSpacing/>
        <w:jc w:val="both"/>
        <w:rPr>
          <w:rFonts w:eastAsia="Calibri"/>
          <w:b/>
          <w:sz w:val="26"/>
          <w:szCs w:val="26"/>
          <w:lang w:eastAsia="en-US"/>
        </w:rPr>
      </w:pPr>
    </w:p>
    <w:p w:rsidR="0040628D" w:rsidRPr="00E262AD" w:rsidRDefault="0040628D" w:rsidP="0040628D">
      <w:pPr>
        <w:widowControl w:val="0"/>
        <w:ind w:firstLine="709"/>
        <w:jc w:val="both"/>
        <w:outlineLvl w:val="2"/>
        <w:rPr>
          <w:b/>
          <w:sz w:val="26"/>
          <w:szCs w:val="26"/>
        </w:rPr>
      </w:pPr>
      <w:r w:rsidRPr="00E262AD">
        <w:rPr>
          <w:b/>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40628D" w:rsidRPr="00E262AD" w:rsidRDefault="0040628D" w:rsidP="0040628D">
      <w:pPr>
        <w:widowControl w:val="0"/>
        <w:ind w:firstLine="709"/>
        <w:jc w:val="both"/>
        <w:outlineLvl w:val="2"/>
        <w:rPr>
          <w:b/>
          <w:sz w:val="26"/>
          <w:szCs w:val="26"/>
        </w:rPr>
      </w:pPr>
    </w:p>
    <w:p w:rsidR="0040628D" w:rsidRPr="00E262AD" w:rsidRDefault="0040628D" w:rsidP="0040628D">
      <w:pPr>
        <w:widowControl w:val="0"/>
        <w:tabs>
          <w:tab w:val="left" w:pos="2280"/>
        </w:tabs>
        <w:ind w:firstLine="709"/>
        <w:jc w:val="both"/>
        <w:outlineLvl w:val="2"/>
        <w:rPr>
          <w:sz w:val="26"/>
          <w:szCs w:val="26"/>
        </w:rPr>
      </w:pPr>
      <w:r w:rsidRPr="00E262AD">
        <w:rPr>
          <w:sz w:val="26"/>
          <w:szCs w:val="26"/>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w:t>
      </w:r>
      <w:r w:rsidR="00571F1A" w:rsidRPr="00E262AD">
        <w:rPr>
          <w:sz w:val="26"/>
          <w:szCs w:val="26"/>
        </w:rPr>
        <w:t>Администрации</w:t>
      </w:r>
      <w:r w:rsidRPr="00E262AD">
        <w:rPr>
          <w:sz w:val="26"/>
          <w:szCs w:val="26"/>
        </w:rPr>
        <w:t>, ответственными за организацию работы по предоставлению муниципальной услуги.</w:t>
      </w:r>
    </w:p>
    <w:p w:rsidR="0040628D" w:rsidRPr="00E262AD" w:rsidRDefault="0040628D" w:rsidP="0040628D">
      <w:pPr>
        <w:widowControl w:val="0"/>
        <w:ind w:firstLine="709"/>
        <w:jc w:val="both"/>
        <w:outlineLvl w:val="2"/>
        <w:rPr>
          <w:sz w:val="26"/>
          <w:szCs w:val="26"/>
        </w:rPr>
      </w:pPr>
      <w:r w:rsidRPr="00E262AD">
        <w:rPr>
          <w:sz w:val="26"/>
          <w:szCs w:val="26"/>
        </w:rPr>
        <w:t>4.1.2.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40628D" w:rsidRPr="00E262AD" w:rsidRDefault="0040628D" w:rsidP="0040628D">
      <w:pPr>
        <w:widowControl w:val="0"/>
        <w:ind w:firstLine="709"/>
        <w:jc w:val="both"/>
        <w:outlineLvl w:val="2"/>
        <w:rPr>
          <w:sz w:val="26"/>
          <w:szCs w:val="26"/>
        </w:rPr>
      </w:pPr>
    </w:p>
    <w:p w:rsidR="0040628D" w:rsidRPr="00E262AD" w:rsidRDefault="0040628D" w:rsidP="0040628D">
      <w:pPr>
        <w:widowControl w:val="0"/>
        <w:ind w:firstLine="709"/>
        <w:jc w:val="both"/>
        <w:outlineLvl w:val="2"/>
        <w:rPr>
          <w:b/>
          <w:sz w:val="26"/>
          <w:szCs w:val="26"/>
        </w:rPr>
      </w:pPr>
      <w:r w:rsidRPr="00E262AD">
        <w:rPr>
          <w:b/>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628D" w:rsidRPr="00E262AD" w:rsidRDefault="0040628D" w:rsidP="0040628D">
      <w:pPr>
        <w:widowControl w:val="0"/>
        <w:ind w:firstLine="709"/>
        <w:jc w:val="both"/>
        <w:outlineLvl w:val="2"/>
        <w:rPr>
          <w:b/>
          <w:sz w:val="26"/>
          <w:szCs w:val="26"/>
        </w:rPr>
      </w:pPr>
    </w:p>
    <w:p w:rsidR="0040628D" w:rsidRPr="00E262AD" w:rsidRDefault="0040628D" w:rsidP="0040628D">
      <w:pPr>
        <w:widowControl w:val="0"/>
        <w:ind w:firstLine="709"/>
        <w:jc w:val="both"/>
        <w:outlineLvl w:val="2"/>
        <w:rPr>
          <w:sz w:val="26"/>
          <w:szCs w:val="26"/>
        </w:rPr>
      </w:pPr>
      <w:r w:rsidRPr="00E262AD">
        <w:rPr>
          <w:sz w:val="26"/>
          <w:szCs w:val="26"/>
        </w:rPr>
        <w:t>4.2.1.  Проведение текущего контроля должно осуществляться не реже 2 (двух) раз в год.</w:t>
      </w:r>
    </w:p>
    <w:p w:rsidR="0040628D" w:rsidRPr="00E262AD" w:rsidRDefault="0040628D" w:rsidP="0040628D">
      <w:pPr>
        <w:widowControl w:val="0"/>
        <w:ind w:firstLine="709"/>
        <w:jc w:val="both"/>
        <w:outlineLvl w:val="2"/>
        <w:rPr>
          <w:sz w:val="26"/>
          <w:szCs w:val="26"/>
        </w:rPr>
      </w:pPr>
      <w:r w:rsidRPr="00E262AD">
        <w:rPr>
          <w:sz w:val="26"/>
          <w:szCs w:val="26"/>
        </w:rPr>
        <w:t xml:space="preserve">4.2.2. Текущий контроль может быть плановым (осуществляться на основании квартальных и годовых планов работы </w:t>
      </w:r>
      <w:r w:rsidR="00571F1A" w:rsidRPr="00E262AD">
        <w:rPr>
          <w:sz w:val="26"/>
          <w:szCs w:val="26"/>
        </w:rPr>
        <w:t>Администрации</w:t>
      </w:r>
      <w:r w:rsidRPr="00E262AD">
        <w:rPr>
          <w:sz w:val="26"/>
          <w:szCs w:val="26"/>
        </w:rPr>
        <w:t>)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C05AB" w:rsidRPr="00E262AD" w:rsidRDefault="00FC05AB" w:rsidP="00FC05AB">
      <w:pPr>
        <w:widowControl w:val="0"/>
        <w:ind w:firstLine="709"/>
        <w:jc w:val="both"/>
        <w:outlineLvl w:val="2"/>
        <w:rPr>
          <w:sz w:val="26"/>
          <w:szCs w:val="26"/>
        </w:rPr>
      </w:pPr>
      <w:r w:rsidRPr="00E262AD">
        <w:rPr>
          <w:sz w:val="26"/>
          <w:szCs w:val="26"/>
        </w:rPr>
        <w:t>4.2.3. Результаты проверки оформляются в виде справки, в которой отмечаются выявленные недостатки и указываются предложения по их устранению.</w:t>
      </w:r>
    </w:p>
    <w:p w:rsidR="0040628D" w:rsidRPr="00E262AD" w:rsidRDefault="0040628D" w:rsidP="0040628D">
      <w:pPr>
        <w:widowControl w:val="0"/>
        <w:ind w:firstLine="709"/>
        <w:jc w:val="both"/>
        <w:outlineLvl w:val="2"/>
        <w:rPr>
          <w:sz w:val="26"/>
          <w:szCs w:val="26"/>
        </w:rPr>
      </w:pPr>
    </w:p>
    <w:p w:rsidR="0040628D" w:rsidRPr="00E262AD" w:rsidRDefault="0040628D" w:rsidP="0040628D">
      <w:pPr>
        <w:widowControl w:val="0"/>
        <w:ind w:firstLine="709"/>
        <w:jc w:val="both"/>
        <w:outlineLvl w:val="2"/>
        <w:rPr>
          <w:b/>
          <w:sz w:val="26"/>
          <w:szCs w:val="26"/>
        </w:rPr>
      </w:pPr>
      <w:r w:rsidRPr="00E262AD">
        <w:rPr>
          <w:b/>
          <w:sz w:val="26"/>
          <w:szCs w:val="26"/>
        </w:rPr>
        <w:t xml:space="preserve">4.3. Ответственность должностных лиц </w:t>
      </w:r>
      <w:r w:rsidR="00571F1A" w:rsidRPr="00E262AD">
        <w:rPr>
          <w:b/>
          <w:sz w:val="26"/>
          <w:szCs w:val="26"/>
        </w:rPr>
        <w:t>Администрации</w:t>
      </w:r>
      <w:r w:rsidRPr="00E262AD">
        <w:rPr>
          <w:b/>
          <w:sz w:val="26"/>
          <w:szCs w:val="26"/>
        </w:rPr>
        <w:t xml:space="preserve"> за решения и действия (бездействие), принимаемые (осуществляемые) ими в ходе предоставления муниципальной услуги</w:t>
      </w:r>
    </w:p>
    <w:p w:rsidR="0040628D" w:rsidRPr="00E262AD" w:rsidRDefault="0040628D" w:rsidP="0040628D">
      <w:pPr>
        <w:widowControl w:val="0"/>
        <w:ind w:firstLine="709"/>
        <w:jc w:val="both"/>
        <w:outlineLvl w:val="2"/>
        <w:rPr>
          <w:b/>
          <w:sz w:val="26"/>
          <w:szCs w:val="26"/>
        </w:rPr>
      </w:pPr>
    </w:p>
    <w:p w:rsidR="0040628D" w:rsidRPr="00E262AD" w:rsidRDefault="0040628D" w:rsidP="0040628D">
      <w:pPr>
        <w:autoSpaceDE w:val="0"/>
        <w:autoSpaceDN w:val="0"/>
        <w:adjustRightInd w:val="0"/>
        <w:ind w:firstLine="708"/>
        <w:jc w:val="both"/>
        <w:outlineLvl w:val="2"/>
        <w:rPr>
          <w:bCs/>
          <w:sz w:val="26"/>
          <w:szCs w:val="26"/>
        </w:rPr>
      </w:pPr>
      <w:r w:rsidRPr="00E262AD">
        <w:rPr>
          <w:bCs/>
          <w:sz w:val="26"/>
          <w:szCs w:val="26"/>
        </w:rPr>
        <w:t xml:space="preserve"> За систематическое или грубое нарушение положений Административного регламента или иных нормативных правовых актов по вопросу рассмотрения обращений граждан виновные лица привлекаются к ответственности в соответствии с законодательством Российской Федерации.</w:t>
      </w:r>
    </w:p>
    <w:p w:rsidR="0040628D" w:rsidRPr="00E262AD" w:rsidRDefault="0040628D" w:rsidP="0040628D">
      <w:pPr>
        <w:widowControl w:val="0"/>
        <w:jc w:val="both"/>
        <w:rPr>
          <w:b/>
          <w:sz w:val="26"/>
          <w:szCs w:val="26"/>
        </w:rPr>
      </w:pPr>
    </w:p>
    <w:p w:rsidR="0040628D" w:rsidRPr="00E262AD" w:rsidRDefault="0040628D" w:rsidP="0040628D">
      <w:pPr>
        <w:widowControl w:val="0"/>
        <w:ind w:firstLine="708"/>
        <w:jc w:val="both"/>
        <w:rPr>
          <w:b/>
          <w:sz w:val="26"/>
          <w:szCs w:val="26"/>
        </w:rPr>
      </w:pPr>
      <w:r w:rsidRPr="00E262AD">
        <w:rPr>
          <w:b/>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объединений и организаций</w:t>
      </w:r>
    </w:p>
    <w:p w:rsidR="0040628D" w:rsidRPr="00E262AD" w:rsidRDefault="0040628D" w:rsidP="0040628D">
      <w:pPr>
        <w:widowControl w:val="0"/>
        <w:jc w:val="both"/>
        <w:rPr>
          <w:b/>
          <w:sz w:val="26"/>
          <w:szCs w:val="26"/>
        </w:rPr>
      </w:pPr>
    </w:p>
    <w:p w:rsidR="0040628D" w:rsidRPr="00E262AD" w:rsidRDefault="0040628D" w:rsidP="0040628D">
      <w:pPr>
        <w:autoSpaceDE w:val="0"/>
        <w:autoSpaceDN w:val="0"/>
        <w:adjustRightInd w:val="0"/>
        <w:ind w:firstLine="708"/>
        <w:jc w:val="both"/>
        <w:outlineLvl w:val="2"/>
        <w:rPr>
          <w:bCs/>
          <w:sz w:val="26"/>
          <w:szCs w:val="26"/>
        </w:rPr>
      </w:pPr>
      <w:r w:rsidRPr="00E262AD">
        <w:rPr>
          <w:bCs/>
          <w:sz w:val="26"/>
          <w:szCs w:val="26"/>
        </w:rPr>
        <w:t xml:space="preserve">4.4.1. Контроль за предоставлением муниципальной услуги со стороны уполномоченных должностных лиц </w:t>
      </w:r>
      <w:r w:rsidR="005313AD" w:rsidRPr="00E262AD">
        <w:rPr>
          <w:bCs/>
          <w:sz w:val="26"/>
          <w:szCs w:val="26"/>
        </w:rPr>
        <w:t>Администрации</w:t>
      </w:r>
      <w:r w:rsidRPr="00E262AD">
        <w:rPr>
          <w:bCs/>
          <w:sz w:val="26"/>
          <w:szCs w:val="26"/>
        </w:rPr>
        <w:t xml:space="preserve"> должен быть постоянным, всесторонним и объективным.</w:t>
      </w:r>
    </w:p>
    <w:p w:rsidR="0040628D" w:rsidRPr="00E262AD" w:rsidRDefault="0040628D" w:rsidP="0040628D">
      <w:pPr>
        <w:autoSpaceDE w:val="0"/>
        <w:autoSpaceDN w:val="0"/>
        <w:adjustRightInd w:val="0"/>
        <w:ind w:firstLine="708"/>
        <w:jc w:val="both"/>
        <w:outlineLvl w:val="2"/>
        <w:rPr>
          <w:bCs/>
          <w:sz w:val="26"/>
          <w:szCs w:val="26"/>
        </w:rPr>
      </w:pPr>
      <w:r w:rsidRPr="00E262AD">
        <w:rPr>
          <w:bCs/>
          <w:sz w:val="26"/>
          <w:szCs w:val="26"/>
        </w:rPr>
        <w:t xml:space="preserve">4.4.2.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w:t>
      </w:r>
      <w:r w:rsidR="005313AD" w:rsidRPr="00E262AD">
        <w:rPr>
          <w:bCs/>
          <w:sz w:val="26"/>
          <w:szCs w:val="26"/>
        </w:rPr>
        <w:t>Администрации</w:t>
      </w:r>
      <w:r w:rsidRPr="00E262AD">
        <w:rPr>
          <w:bCs/>
          <w:sz w:val="26"/>
          <w:szCs w:val="26"/>
        </w:rPr>
        <w:t>,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0628D" w:rsidRPr="00E262AD" w:rsidRDefault="0040628D" w:rsidP="0040628D">
      <w:pPr>
        <w:widowControl w:val="0"/>
        <w:jc w:val="both"/>
        <w:rPr>
          <w:b/>
          <w:sz w:val="26"/>
          <w:szCs w:val="26"/>
        </w:rPr>
      </w:pPr>
    </w:p>
    <w:p w:rsidR="0040628D" w:rsidRPr="00E262AD" w:rsidRDefault="005E2BD8" w:rsidP="0040628D">
      <w:pPr>
        <w:tabs>
          <w:tab w:val="num" w:pos="0"/>
          <w:tab w:val="left" w:pos="1560"/>
        </w:tabs>
        <w:ind w:firstLine="567"/>
        <w:contextualSpacing/>
        <w:jc w:val="center"/>
        <w:rPr>
          <w:rFonts w:eastAsia="Calibri"/>
          <w:b/>
          <w:sz w:val="26"/>
          <w:szCs w:val="26"/>
          <w:lang w:eastAsia="en-US"/>
        </w:rPr>
      </w:pPr>
      <w:r w:rsidRPr="00E262AD">
        <w:rPr>
          <w:rFonts w:eastAsia="Calibri"/>
          <w:b/>
          <w:sz w:val="26"/>
          <w:szCs w:val="26"/>
          <w:lang w:val="en-US" w:eastAsia="en-US"/>
        </w:rPr>
        <w:t>V</w:t>
      </w:r>
      <w:r w:rsidR="0040628D" w:rsidRPr="00E262AD">
        <w:rPr>
          <w:rFonts w:eastAsia="Calibri"/>
          <w:b/>
          <w:sz w:val="26"/>
          <w:szCs w:val="26"/>
          <w:lang w:eastAsia="en-US"/>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w:t>
      </w:r>
      <w:r w:rsidR="00C85C15" w:rsidRPr="00E262AD">
        <w:rPr>
          <w:rFonts w:eastAsia="Calibri"/>
          <w:b/>
          <w:sz w:val="26"/>
          <w:szCs w:val="26"/>
          <w:lang w:eastAsia="en-US"/>
        </w:rPr>
        <w:t>ых служащих</w:t>
      </w:r>
    </w:p>
    <w:p w:rsidR="0040628D" w:rsidRPr="00E262AD" w:rsidRDefault="0040628D" w:rsidP="0040628D">
      <w:pPr>
        <w:widowControl w:val="0"/>
        <w:jc w:val="both"/>
        <w:outlineLvl w:val="2"/>
        <w:rPr>
          <w:b/>
          <w:sz w:val="26"/>
          <w:szCs w:val="26"/>
        </w:rPr>
      </w:pPr>
    </w:p>
    <w:p w:rsidR="005313AD" w:rsidRPr="00E262AD" w:rsidRDefault="0040628D" w:rsidP="00AC6280">
      <w:pPr>
        <w:widowControl w:val="0"/>
        <w:ind w:firstLine="708"/>
        <w:jc w:val="both"/>
        <w:outlineLvl w:val="2"/>
        <w:rPr>
          <w:sz w:val="26"/>
          <w:szCs w:val="26"/>
        </w:rPr>
      </w:pPr>
      <w:r w:rsidRPr="00E262AD">
        <w:rPr>
          <w:sz w:val="26"/>
          <w:szCs w:val="26"/>
        </w:rPr>
        <w:t>5.1. Действия (бездействие) должностных лиц, а также принятые ими решения в ходе предоставления муниципальн</w:t>
      </w:r>
      <w:r w:rsidR="00AC6280" w:rsidRPr="00E262AD">
        <w:rPr>
          <w:sz w:val="26"/>
          <w:szCs w:val="26"/>
        </w:rPr>
        <w:t>ой услуги могут быть обжалованы г</w:t>
      </w:r>
      <w:r w:rsidRPr="00E262AD">
        <w:rPr>
          <w:sz w:val="26"/>
          <w:szCs w:val="26"/>
        </w:rPr>
        <w:t xml:space="preserve">лаве </w:t>
      </w:r>
      <w:proofErr w:type="spellStart"/>
      <w:r w:rsidR="005043FF">
        <w:rPr>
          <w:sz w:val="26"/>
          <w:szCs w:val="26"/>
        </w:rPr>
        <w:t>Осетровского</w:t>
      </w:r>
      <w:proofErr w:type="spellEnd"/>
      <w:r w:rsidR="00083558">
        <w:rPr>
          <w:sz w:val="26"/>
          <w:szCs w:val="26"/>
        </w:rPr>
        <w:t xml:space="preserve"> </w:t>
      </w:r>
      <w:r w:rsidR="005313AD" w:rsidRPr="00E262AD">
        <w:rPr>
          <w:sz w:val="26"/>
          <w:szCs w:val="26"/>
        </w:rPr>
        <w:t>сельского поселения по адресу: Воронежская область,</w:t>
      </w:r>
      <w:r w:rsidR="005043FF">
        <w:rPr>
          <w:sz w:val="26"/>
          <w:szCs w:val="26"/>
        </w:rPr>
        <w:t xml:space="preserve"> </w:t>
      </w:r>
      <w:proofErr w:type="spellStart"/>
      <w:r w:rsidR="005043FF">
        <w:rPr>
          <w:sz w:val="26"/>
          <w:szCs w:val="26"/>
        </w:rPr>
        <w:t>Верхнемамонский</w:t>
      </w:r>
      <w:proofErr w:type="spellEnd"/>
      <w:r w:rsidR="005043FF">
        <w:rPr>
          <w:sz w:val="26"/>
          <w:szCs w:val="26"/>
        </w:rPr>
        <w:t xml:space="preserve"> район с. </w:t>
      </w:r>
      <w:proofErr w:type="spellStart"/>
      <w:r w:rsidR="005043FF">
        <w:rPr>
          <w:sz w:val="26"/>
          <w:szCs w:val="26"/>
        </w:rPr>
        <w:t>Осетровка</w:t>
      </w:r>
      <w:proofErr w:type="spellEnd"/>
      <w:r w:rsidR="005043FF">
        <w:rPr>
          <w:sz w:val="26"/>
          <w:szCs w:val="26"/>
        </w:rPr>
        <w:t xml:space="preserve">, ул. </w:t>
      </w:r>
      <w:proofErr w:type="spellStart"/>
      <w:r w:rsidR="005043FF">
        <w:rPr>
          <w:sz w:val="26"/>
          <w:szCs w:val="26"/>
        </w:rPr>
        <w:t>Алпеева</w:t>
      </w:r>
      <w:proofErr w:type="spellEnd"/>
      <w:r w:rsidR="005043FF">
        <w:rPr>
          <w:sz w:val="26"/>
          <w:szCs w:val="26"/>
        </w:rPr>
        <w:t>, д. 23</w:t>
      </w:r>
      <w:r w:rsidR="005313AD" w:rsidRPr="00E262AD">
        <w:rPr>
          <w:sz w:val="26"/>
          <w:szCs w:val="26"/>
        </w:rPr>
        <w:t>, телефон: 8(47355)</w:t>
      </w:r>
      <w:r w:rsidR="00083558">
        <w:rPr>
          <w:sz w:val="26"/>
          <w:szCs w:val="26"/>
        </w:rPr>
        <w:t>51-1-98</w:t>
      </w:r>
      <w:r w:rsidR="005313AD" w:rsidRPr="00E262AD">
        <w:rPr>
          <w:sz w:val="26"/>
          <w:szCs w:val="26"/>
        </w:rPr>
        <w:t>.</w:t>
      </w:r>
    </w:p>
    <w:p w:rsidR="005313AD" w:rsidRPr="00E262AD" w:rsidRDefault="005313AD" w:rsidP="00AC6280">
      <w:pPr>
        <w:widowControl w:val="0"/>
        <w:ind w:firstLine="708"/>
        <w:jc w:val="both"/>
        <w:outlineLvl w:val="2"/>
        <w:rPr>
          <w:sz w:val="26"/>
          <w:szCs w:val="26"/>
        </w:rPr>
      </w:pPr>
    </w:p>
    <w:p w:rsidR="0040628D" w:rsidRPr="00E262AD" w:rsidRDefault="0040628D" w:rsidP="0040628D">
      <w:pPr>
        <w:autoSpaceDE w:val="0"/>
        <w:autoSpaceDN w:val="0"/>
        <w:adjustRightInd w:val="0"/>
        <w:ind w:firstLine="708"/>
        <w:jc w:val="both"/>
        <w:outlineLvl w:val="1"/>
        <w:rPr>
          <w:sz w:val="26"/>
          <w:szCs w:val="26"/>
        </w:rPr>
      </w:pPr>
      <w:r w:rsidRPr="00E262AD">
        <w:rPr>
          <w:sz w:val="26"/>
          <w:szCs w:val="26"/>
        </w:rPr>
        <w:t xml:space="preserve">5.2. Предметом досудебного (внесудебного) обжалования является решение или действие (бездействие) должностного лица </w:t>
      </w:r>
      <w:r w:rsidR="005313AD" w:rsidRPr="00E262AD">
        <w:rPr>
          <w:sz w:val="26"/>
          <w:szCs w:val="26"/>
        </w:rPr>
        <w:t>Администрации</w:t>
      </w:r>
      <w:r w:rsidRPr="00E262AD">
        <w:rPr>
          <w:sz w:val="26"/>
          <w:szCs w:val="26"/>
        </w:rPr>
        <w:t xml:space="preserve"> по обращению гражданина, принятое или осуществленное им в ходе предоставления муниципальной услуги.</w:t>
      </w:r>
    </w:p>
    <w:p w:rsidR="0040628D" w:rsidRPr="00E262AD" w:rsidRDefault="0040628D" w:rsidP="0040628D">
      <w:pPr>
        <w:widowControl w:val="0"/>
        <w:ind w:firstLine="709"/>
        <w:jc w:val="both"/>
        <w:outlineLvl w:val="2"/>
        <w:rPr>
          <w:sz w:val="26"/>
          <w:szCs w:val="26"/>
        </w:rPr>
      </w:pPr>
      <w:r w:rsidRPr="00E262AD">
        <w:rPr>
          <w:sz w:val="26"/>
          <w:szCs w:val="26"/>
        </w:rPr>
        <w:t xml:space="preserve">5.3. Основанием для начала досудебного (внесудебного) обжалования является поступление жалобы (обращения) в </w:t>
      </w:r>
      <w:r w:rsidR="0039547D" w:rsidRPr="00E262AD">
        <w:rPr>
          <w:sz w:val="26"/>
          <w:szCs w:val="26"/>
        </w:rPr>
        <w:t>Администрацию</w:t>
      </w:r>
      <w:r w:rsidRPr="00E262AD">
        <w:rPr>
          <w:sz w:val="26"/>
          <w:szCs w:val="26"/>
        </w:rPr>
        <w:t>, поступившей лично от заявителя (уполномоченного лица) или направленной в виде почтового отправления.</w:t>
      </w:r>
    </w:p>
    <w:p w:rsidR="0040628D" w:rsidRPr="00E262AD" w:rsidRDefault="0040628D" w:rsidP="0040628D">
      <w:pPr>
        <w:widowControl w:val="0"/>
        <w:ind w:firstLine="709"/>
        <w:jc w:val="both"/>
        <w:outlineLvl w:val="2"/>
        <w:rPr>
          <w:sz w:val="26"/>
          <w:szCs w:val="26"/>
        </w:rPr>
      </w:pPr>
      <w:r w:rsidRPr="00E262AD">
        <w:rPr>
          <w:sz w:val="26"/>
          <w:szCs w:val="26"/>
        </w:rPr>
        <w:t>5.4. В жалобе в обязательном порядке указываются наименование органа, в который направляется жалоба, а также фамилия, имя, отчество заявителя (полностью), место регистрации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40628D" w:rsidRPr="00E262AD" w:rsidRDefault="0040628D" w:rsidP="0040628D">
      <w:pPr>
        <w:widowControl w:val="0"/>
        <w:ind w:firstLine="709"/>
        <w:jc w:val="both"/>
        <w:outlineLvl w:val="2"/>
        <w:rPr>
          <w:sz w:val="26"/>
          <w:szCs w:val="26"/>
        </w:rPr>
      </w:pPr>
      <w:r w:rsidRPr="00E262AD">
        <w:rPr>
          <w:sz w:val="26"/>
          <w:szCs w:val="26"/>
        </w:rPr>
        <w:t>Кроме того, в жалобе указ</w:t>
      </w:r>
      <w:r w:rsidR="0039547D" w:rsidRPr="00E262AD">
        <w:rPr>
          <w:sz w:val="26"/>
          <w:szCs w:val="26"/>
        </w:rPr>
        <w:t>ывается</w:t>
      </w:r>
      <w:r w:rsidRPr="00E262AD">
        <w:rPr>
          <w:sz w:val="26"/>
          <w:szCs w:val="26"/>
        </w:rPr>
        <w:t xml:space="preserve">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40628D" w:rsidRPr="00E262AD" w:rsidRDefault="0040628D" w:rsidP="0040628D">
      <w:pPr>
        <w:widowControl w:val="0"/>
        <w:ind w:firstLine="709"/>
        <w:jc w:val="both"/>
        <w:outlineLvl w:val="2"/>
        <w:rPr>
          <w:sz w:val="26"/>
          <w:szCs w:val="26"/>
        </w:rPr>
      </w:pPr>
      <w:r w:rsidRPr="00E262AD">
        <w:rPr>
          <w:sz w:val="26"/>
          <w:szCs w:val="26"/>
        </w:rPr>
        <w:t>В подтверждение доводов к жалобе могут прилагаться документы и материалы либо их копии.</w:t>
      </w:r>
    </w:p>
    <w:p w:rsidR="0040628D" w:rsidRPr="00E262AD" w:rsidRDefault="0040628D" w:rsidP="0040628D">
      <w:pPr>
        <w:autoSpaceDE w:val="0"/>
        <w:autoSpaceDN w:val="0"/>
        <w:adjustRightInd w:val="0"/>
        <w:ind w:firstLine="708"/>
        <w:jc w:val="both"/>
        <w:outlineLvl w:val="1"/>
        <w:rPr>
          <w:sz w:val="26"/>
          <w:szCs w:val="26"/>
        </w:rPr>
      </w:pPr>
      <w:r w:rsidRPr="00E262AD">
        <w:rPr>
          <w:sz w:val="26"/>
          <w:szCs w:val="26"/>
        </w:rPr>
        <w:t>5.5. Гражданин имеет право на получение информации и документов, необходимых для обоснования и рассмотрения жалобы (претензии).</w:t>
      </w:r>
    </w:p>
    <w:p w:rsidR="0040628D" w:rsidRPr="00E262AD" w:rsidRDefault="0040628D" w:rsidP="0040628D">
      <w:pPr>
        <w:widowControl w:val="0"/>
        <w:ind w:firstLine="709"/>
        <w:jc w:val="both"/>
        <w:outlineLvl w:val="2"/>
        <w:rPr>
          <w:sz w:val="26"/>
          <w:szCs w:val="26"/>
        </w:rPr>
      </w:pPr>
      <w:r w:rsidRPr="00E262AD">
        <w:rPr>
          <w:sz w:val="26"/>
          <w:szCs w:val="26"/>
        </w:rPr>
        <w:t>5.6. Срок рассмотрения жалобы не должен превышать 15 (пятнадцать) дней с момента ее регистрации.</w:t>
      </w:r>
    </w:p>
    <w:p w:rsidR="001C68FE" w:rsidRPr="00E262AD" w:rsidRDefault="0040628D" w:rsidP="006543B4">
      <w:pPr>
        <w:widowControl w:val="0"/>
        <w:ind w:firstLine="709"/>
        <w:jc w:val="both"/>
        <w:outlineLvl w:val="2"/>
        <w:rPr>
          <w:sz w:val="26"/>
          <w:szCs w:val="26"/>
        </w:rPr>
      </w:pPr>
      <w:r w:rsidRPr="00E262AD">
        <w:rPr>
          <w:sz w:val="26"/>
          <w:szCs w:val="26"/>
        </w:rPr>
        <w:t>5.7.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195516" w:rsidRPr="00E262AD" w:rsidRDefault="00195516" w:rsidP="00195516">
      <w:pPr>
        <w:widowControl w:val="0"/>
        <w:ind w:firstLine="709"/>
        <w:jc w:val="both"/>
        <w:outlineLvl w:val="2"/>
        <w:rPr>
          <w:sz w:val="26"/>
          <w:szCs w:val="26"/>
        </w:rPr>
      </w:pPr>
      <w:r w:rsidRPr="00E262AD">
        <w:rPr>
          <w:sz w:val="26"/>
          <w:szCs w:val="26"/>
        </w:rPr>
        <w:t>5.7.1. Должностное лицо, уполномоченное на рассмотрение жалобы, или администрация отказывают в удовлетворении жалобы в следующих случаях:</w:t>
      </w:r>
    </w:p>
    <w:p w:rsidR="00195516" w:rsidRPr="00E262AD" w:rsidRDefault="00195516" w:rsidP="00195516">
      <w:pPr>
        <w:widowControl w:val="0"/>
        <w:ind w:firstLine="709"/>
        <w:jc w:val="both"/>
        <w:outlineLvl w:val="2"/>
        <w:rPr>
          <w:sz w:val="26"/>
          <w:szCs w:val="26"/>
        </w:rPr>
      </w:pPr>
      <w:r w:rsidRPr="00E262AD">
        <w:rPr>
          <w:sz w:val="26"/>
          <w:szCs w:val="26"/>
        </w:rPr>
        <w:t>1) наличие вступившего в законную силу решения суда, арбитражного суда по жалобе о том же предмете и по тем же основаниям;</w:t>
      </w:r>
    </w:p>
    <w:p w:rsidR="00195516" w:rsidRPr="00E262AD" w:rsidRDefault="00195516" w:rsidP="00195516">
      <w:pPr>
        <w:widowControl w:val="0"/>
        <w:ind w:firstLine="709"/>
        <w:jc w:val="both"/>
        <w:outlineLvl w:val="2"/>
        <w:rPr>
          <w:sz w:val="26"/>
          <w:szCs w:val="26"/>
        </w:rPr>
      </w:pPr>
      <w:r w:rsidRPr="00E262AD">
        <w:rPr>
          <w:sz w:val="26"/>
          <w:szCs w:val="26"/>
        </w:rPr>
        <w:t>2) подача жалобы лицом, полномочия которого не подтверждены в порядке, установленном законодательством;</w:t>
      </w:r>
    </w:p>
    <w:p w:rsidR="00195516" w:rsidRPr="00E262AD" w:rsidRDefault="00195516" w:rsidP="00195516">
      <w:pPr>
        <w:widowControl w:val="0"/>
        <w:ind w:firstLine="709"/>
        <w:jc w:val="both"/>
        <w:outlineLvl w:val="2"/>
        <w:rPr>
          <w:sz w:val="26"/>
          <w:szCs w:val="26"/>
        </w:rPr>
      </w:pPr>
      <w:r w:rsidRPr="00E262AD">
        <w:rPr>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95516" w:rsidRPr="00E262AD" w:rsidRDefault="00195516" w:rsidP="00195516">
      <w:pPr>
        <w:widowControl w:val="0"/>
        <w:ind w:firstLine="709"/>
        <w:jc w:val="both"/>
        <w:outlineLvl w:val="2"/>
        <w:rPr>
          <w:sz w:val="26"/>
          <w:szCs w:val="26"/>
        </w:rPr>
      </w:pPr>
      <w:r w:rsidRPr="00E262AD">
        <w:rPr>
          <w:sz w:val="26"/>
          <w:szCs w:val="26"/>
        </w:rPr>
        <w:t>5.7.2. Должностное лицо, уполномоченное на рассмотрение жалобы, или администрация вправе оставить жалобу без ответа в следующих случаях:</w:t>
      </w:r>
    </w:p>
    <w:p w:rsidR="00195516" w:rsidRPr="00E262AD" w:rsidRDefault="00195516" w:rsidP="00195516">
      <w:pPr>
        <w:widowControl w:val="0"/>
        <w:ind w:firstLine="709"/>
        <w:jc w:val="both"/>
        <w:outlineLvl w:val="2"/>
        <w:rPr>
          <w:sz w:val="26"/>
          <w:szCs w:val="26"/>
        </w:rPr>
      </w:pPr>
      <w:r w:rsidRPr="00E262AD">
        <w:rPr>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95516" w:rsidRPr="00E262AD" w:rsidRDefault="00195516" w:rsidP="00195516">
      <w:pPr>
        <w:widowControl w:val="0"/>
        <w:ind w:firstLine="709"/>
        <w:jc w:val="both"/>
        <w:outlineLvl w:val="2"/>
        <w:rPr>
          <w:sz w:val="26"/>
          <w:szCs w:val="26"/>
        </w:rPr>
      </w:pPr>
      <w:r w:rsidRPr="00E262AD">
        <w:rPr>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0628D" w:rsidRPr="00E262AD" w:rsidRDefault="00195516" w:rsidP="0040628D">
      <w:pPr>
        <w:widowControl w:val="0"/>
        <w:ind w:firstLine="709"/>
        <w:jc w:val="both"/>
        <w:outlineLvl w:val="2"/>
        <w:rPr>
          <w:sz w:val="26"/>
          <w:szCs w:val="26"/>
        </w:rPr>
      </w:pPr>
      <w:r w:rsidRPr="00E262AD">
        <w:rPr>
          <w:sz w:val="26"/>
          <w:szCs w:val="26"/>
        </w:rPr>
        <w:t xml:space="preserve">5.8. </w:t>
      </w:r>
      <w:r w:rsidR="00604B14" w:rsidRPr="00E262AD">
        <w:rPr>
          <w:sz w:val="26"/>
          <w:szCs w:val="26"/>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628D" w:rsidRPr="00E262AD" w:rsidRDefault="0040628D" w:rsidP="0040628D">
      <w:pPr>
        <w:widowControl w:val="0"/>
        <w:autoSpaceDE w:val="0"/>
        <w:autoSpaceDN w:val="0"/>
        <w:adjustRightInd w:val="0"/>
        <w:jc w:val="both"/>
        <w:rPr>
          <w:rFonts w:eastAsia="Calibri"/>
          <w:sz w:val="26"/>
          <w:szCs w:val="26"/>
          <w:lang w:eastAsia="en-US"/>
        </w:rPr>
      </w:pPr>
    </w:p>
    <w:p w:rsidR="006543B4" w:rsidRPr="00E262AD" w:rsidRDefault="006543B4" w:rsidP="0040628D">
      <w:pPr>
        <w:widowControl w:val="0"/>
        <w:autoSpaceDE w:val="0"/>
        <w:autoSpaceDN w:val="0"/>
        <w:adjustRightInd w:val="0"/>
        <w:jc w:val="both"/>
        <w:rPr>
          <w:rFonts w:eastAsia="Calibri"/>
          <w:sz w:val="26"/>
          <w:szCs w:val="26"/>
          <w:lang w:eastAsia="en-US"/>
        </w:rPr>
      </w:pPr>
    </w:p>
    <w:p w:rsidR="001C68FE" w:rsidRPr="00E262AD" w:rsidRDefault="001C68FE">
      <w:pPr>
        <w:spacing w:after="200" w:line="276" w:lineRule="auto"/>
        <w:rPr>
          <w:sz w:val="26"/>
          <w:szCs w:val="26"/>
        </w:rPr>
      </w:pPr>
      <w:r w:rsidRPr="00E262AD">
        <w:rPr>
          <w:sz w:val="26"/>
          <w:szCs w:val="26"/>
        </w:rPr>
        <w:br w:type="page"/>
      </w:r>
    </w:p>
    <w:p w:rsidR="00D70433" w:rsidRPr="00E262AD" w:rsidRDefault="00D70433" w:rsidP="001C68FE">
      <w:pPr>
        <w:ind w:left="3540" w:firstLine="708"/>
        <w:rPr>
          <w:sz w:val="26"/>
          <w:szCs w:val="26"/>
        </w:rPr>
      </w:pPr>
      <w:r w:rsidRPr="00E262AD">
        <w:rPr>
          <w:sz w:val="26"/>
          <w:szCs w:val="26"/>
        </w:rPr>
        <w:lastRenderedPageBreak/>
        <w:t>Приложение № 1</w:t>
      </w:r>
    </w:p>
    <w:p w:rsidR="00692D7B" w:rsidRPr="00E262AD" w:rsidRDefault="00D70433" w:rsidP="001C68FE">
      <w:pPr>
        <w:ind w:left="4248"/>
        <w:rPr>
          <w:sz w:val="26"/>
          <w:szCs w:val="26"/>
        </w:rPr>
      </w:pPr>
      <w:r w:rsidRPr="00E262AD">
        <w:rPr>
          <w:sz w:val="26"/>
          <w:szCs w:val="26"/>
        </w:rPr>
        <w:t xml:space="preserve">к </w:t>
      </w:r>
      <w:r w:rsidR="009E7920" w:rsidRPr="00E262AD">
        <w:rPr>
          <w:sz w:val="26"/>
          <w:szCs w:val="26"/>
        </w:rPr>
        <w:t>а</w:t>
      </w:r>
      <w:r w:rsidRPr="00E262AD">
        <w:rPr>
          <w:sz w:val="26"/>
          <w:szCs w:val="26"/>
        </w:rPr>
        <w:t>дминистративному регламенту</w:t>
      </w:r>
      <w:r w:rsidR="00083558">
        <w:rPr>
          <w:sz w:val="26"/>
          <w:szCs w:val="26"/>
        </w:rPr>
        <w:t xml:space="preserve"> </w:t>
      </w:r>
      <w:r w:rsidR="00301EAE" w:rsidRPr="00E262AD">
        <w:rPr>
          <w:iCs/>
          <w:sz w:val="26"/>
          <w:szCs w:val="26"/>
        </w:rPr>
        <w:t xml:space="preserve">администрации </w:t>
      </w:r>
      <w:proofErr w:type="spellStart"/>
      <w:r w:rsidR="00680BEE">
        <w:rPr>
          <w:iCs/>
          <w:sz w:val="26"/>
          <w:szCs w:val="26"/>
        </w:rPr>
        <w:t>Осетровского</w:t>
      </w:r>
      <w:proofErr w:type="spellEnd"/>
      <w:r w:rsidR="009B3970" w:rsidRPr="00E262AD">
        <w:rPr>
          <w:iCs/>
          <w:sz w:val="26"/>
          <w:szCs w:val="26"/>
        </w:rPr>
        <w:t xml:space="preserve"> сельского </w:t>
      </w:r>
      <w:r w:rsidR="00AC6280" w:rsidRPr="00E262AD">
        <w:rPr>
          <w:iCs/>
          <w:sz w:val="26"/>
          <w:szCs w:val="26"/>
        </w:rPr>
        <w:t xml:space="preserve">поселения </w:t>
      </w:r>
      <w:proofErr w:type="spellStart"/>
      <w:r w:rsidR="00924542" w:rsidRPr="00E262AD">
        <w:rPr>
          <w:iCs/>
          <w:sz w:val="26"/>
          <w:szCs w:val="26"/>
        </w:rPr>
        <w:t>Верхнемамонского</w:t>
      </w:r>
      <w:proofErr w:type="spellEnd"/>
      <w:r w:rsidR="00083558">
        <w:rPr>
          <w:iCs/>
          <w:sz w:val="26"/>
          <w:szCs w:val="26"/>
        </w:rPr>
        <w:t xml:space="preserve"> </w:t>
      </w:r>
      <w:r w:rsidR="00301EAE" w:rsidRPr="00E262AD">
        <w:rPr>
          <w:iCs/>
          <w:sz w:val="26"/>
          <w:szCs w:val="26"/>
        </w:rPr>
        <w:t xml:space="preserve">муниципального  района Воронежской области </w:t>
      </w:r>
      <w:r w:rsidR="00BC7243" w:rsidRPr="00E262AD">
        <w:rPr>
          <w:iCs/>
          <w:sz w:val="26"/>
          <w:szCs w:val="26"/>
        </w:rPr>
        <w:t xml:space="preserve">по предоставлению муниципальной услуги </w:t>
      </w:r>
      <w:r w:rsidR="00692D7B" w:rsidRPr="00E262AD">
        <w:rPr>
          <w:sz w:val="26"/>
          <w:szCs w:val="26"/>
        </w:rPr>
        <w:t xml:space="preserve">«Прекращение права постоянного (бессрочного)пользования земельными участками, </w:t>
      </w:r>
      <w:proofErr w:type="spellStart"/>
      <w:r w:rsidR="00692D7B" w:rsidRPr="00E262AD">
        <w:rPr>
          <w:sz w:val="26"/>
          <w:szCs w:val="26"/>
        </w:rPr>
        <w:t>находящимисяв</w:t>
      </w:r>
      <w:proofErr w:type="spellEnd"/>
      <w:r w:rsidR="00692D7B" w:rsidRPr="00E262AD">
        <w:rPr>
          <w:sz w:val="26"/>
          <w:szCs w:val="26"/>
        </w:rPr>
        <w:t xml:space="preserve"> муниципальной собственности</w:t>
      </w:r>
      <w:r w:rsidR="00574533" w:rsidRPr="00E262AD">
        <w:rPr>
          <w:sz w:val="26"/>
          <w:szCs w:val="26"/>
        </w:rPr>
        <w:t>»</w:t>
      </w:r>
    </w:p>
    <w:p w:rsidR="00692D7B" w:rsidRPr="00E262AD" w:rsidRDefault="00692D7B" w:rsidP="001C68FE">
      <w:pPr>
        <w:ind w:left="3350"/>
      </w:pPr>
    </w:p>
    <w:p w:rsidR="00962613" w:rsidRPr="00E262AD" w:rsidRDefault="00962613" w:rsidP="006543B4">
      <w:pPr>
        <w:widowControl w:val="0"/>
        <w:autoSpaceDE w:val="0"/>
        <w:autoSpaceDN w:val="0"/>
        <w:adjustRightInd w:val="0"/>
        <w:ind w:left="3540" w:firstLine="708"/>
        <w:rPr>
          <w:rFonts w:eastAsia="Calibri"/>
          <w:b/>
          <w:sz w:val="26"/>
          <w:szCs w:val="26"/>
          <w:lang w:eastAsia="en-US"/>
        </w:rPr>
      </w:pPr>
      <w:r w:rsidRPr="00E262AD">
        <w:rPr>
          <w:rFonts w:eastAsia="Calibri"/>
          <w:b/>
          <w:sz w:val="26"/>
          <w:szCs w:val="26"/>
          <w:lang w:eastAsia="en-US"/>
        </w:rPr>
        <w:t>Форма заявления</w:t>
      </w:r>
    </w:p>
    <w:p w:rsidR="00301EAE" w:rsidRPr="00E262AD" w:rsidRDefault="00604B14" w:rsidP="005300F6">
      <w:pPr>
        <w:ind w:left="4248"/>
        <w:rPr>
          <w:sz w:val="26"/>
          <w:szCs w:val="26"/>
        </w:rPr>
      </w:pPr>
      <w:r w:rsidRPr="00E262AD">
        <w:rPr>
          <w:sz w:val="26"/>
          <w:szCs w:val="26"/>
        </w:rPr>
        <w:t xml:space="preserve">В </w:t>
      </w:r>
      <w:r w:rsidR="005300F6" w:rsidRPr="00E262AD">
        <w:rPr>
          <w:sz w:val="26"/>
          <w:szCs w:val="26"/>
        </w:rPr>
        <w:t>администраци</w:t>
      </w:r>
      <w:r w:rsidRPr="00E262AD">
        <w:rPr>
          <w:sz w:val="26"/>
          <w:szCs w:val="26"/>
        </w:rPr>
        <w:t>ю</w:t>
      </w:r>
      <w:r w:rsidR="00083558">
        <w:rPr>
          <w:sz w:val="26"/>
          <w:szCs w:val="26"/>
        </w:rPr>
        <w:t xml:space="preserve"> </w:t>
      </w:r>
      <w:proofErr w:type="spellStart"/>
      <w:r w:rsidR="00680BEE">
        <w:rPr>
          <w:sz w:val="26"/>
          <w:szCs w:val="26"/>
        </w:rPr>
        <w:t>Осетровского</w:t>
      </w:r>
      <w:proofErr w:type="spellEnd"/>
      <w:r w:rsidRPr="00E262AD">
        <w:rPr>
          <w:sz w:val="26"/>
          <w:szCs w:val="26"/>
        </w:rPr>
        <w:t xml:space="preserve"> сельского </w:t>
      </w:r>
      <w:r w:rsidR="00AC6280" w:rsidRPr="00E262AD">
        <w:rPr>
          <w:sz w:val="26"/>
          <w:szCs w:val="26"/>
        </w:rPr>
        <w:t xml:space="preserve">поселения </w:t>
      </w:r>
      <w:proofErr w:type="spellStart"/>
      <w:r w:rsidR="00924542" w:rsidRPr="00E262AD">
        <w:rPr>
          <w:sz w:val="26"/>
          <w:szCs w:val="26"/>
        </w:rPr>
        <w:t>Верхнемамонского</w:t>
      </w:r>
      <w:proofErr w:type="spellEnd"/>
      <w:r w:rsidR="00083558">
        <w:rPr>
          <w:sz w:val="26"/>
          <w:szCs w:val="26"/>
        </w:rPr>
        <w:t xml:space="preserve"> </w:t>
      </w:r>
      <w:r w:rsidR="0086792B" w:rsidRPr="00E262AD">
        <w:rPr>
          <w:sz w:val="26"/>
          <w:szCs w:val="26"/>
        </w:rPr>
        <w:t xml:space="preserve">муниципального района </w:t>
      </w:r>
    </w:p>
    <w:p w:rsidR="005300F6" w:rsidRPr="00E262AD" w:rsidRDefault="005300F6" w:rsidP="005300F6">
      <w:pPr>
        <w:ind w:left="4248"/>
        <w:rPr>
          <w:sz w:val="12"/>
          <w:szCs w:val="12"/>
        </w:rPr>
      </w:pPr>
    </w:p>
    <w:p w:rsidR="00604B14" w:rsidRPr="00E262AD" w:rsidRDefault="00604B14" w:rsidP="00604B14">
      <w:pPr>
        <w:pStyle w:val="a8"/>
        <w:tabs>
          <w:tab w:val="left" w:pos="1276"/>
        </w:tabs>
        <w:autoSpaceDE w:val="0"/>
        <w:autoSpaceDN w:val="0"/>
        <w:adjustRightInd w:val="0"/>
        <w:ind w:left="0" w:firstLine="709"/>
        <w:jc w:val="right"/>
        <w:rPr>
          <w:sz w:val="28"/>
          <w:szCs w:val="28"/>
        </w:rPr>
      </w:pPr>
      <w:r w:rsidRPr="00E262AD">
        <w:rPr>
          <w:sz w:val="28"/>
          <w:szCs w:val="28"/>
        </w:rPr>
        <w:t>Для физических лиц:</w:t>
      </w:r>
    </w:p>
    <w:p w:rsidR="00604B14" w:rsidRPr="00E262AD" w:rsidRDefault="00604B14" w:rsidP="00604B14">
      <w:pPr>
        <w:pStyle w:val="a8"/>
        <w:tabs>
          <w:tab w:val="left" w:pos="1276"/>
        </w:tabs>
        <w:autoSpaceDE w:val="0"/>
        <w:autoSpaceDN w:val="0"/>
        <w:adjustRightInd w:val="0"/>
        <w:ind w:left="0" w:firstLine="709"/>
        <w:jc w:val="right"/>
        <w:rPr>
          <w:sz w:val="28"/>
          <w:szCs w:val="28"/>
        </w:rPr>
      </w:pPr>
      <w:r w:rsidRPr="00E262AD">
        <w:rPr>
          <w:sz w:val="28"/>
          <w:szCs w:val="28"/>
        </w:rPr>
        <w:t>______________________________________</w:t>
      </w:r>
    </w:p>
    <w:p w:rsidR="00604B14" w:rsidRPr="00E262AD" w:rsidRDefault="00604B14" w:rsidP="00604B14">
      <w:pPr>
        <w:pStyle w:val="a8"/>
        <w:tabs>
          <w:tab w:val="left" w:pos="1276"/>
        </w:tabs>
        <w:autoSpaceDE w:val="0"/>
        <w:autoSpaceDN w:val="0"/>
        <w:adjustRightInd w:val="0"/>
        <w:ind w:left="0" w:firstLine="709"/>
        <w:jc w:val="right"/>
        <w:rPr>
          <w:sz w:val="20"/>
          <w:szCs w:val="20"/>
        </w:rPr>
      </w:pPr>
      <w:r w:rsidRPr="00E262AD">
        <w:rPr>
          <w:sz w:val="20"/>
          <w:szCs w:val="20"/>
        </w:rPr>
        <w:t xml:space="preserve"> (Ф.И.О. заявителя)</w:t>
      </w:r>
    </w:p>
    <w:p w:rsidR="00604B14" w:rsidRPr="00E262AD" w:rsidRDefault="00604B14" w:rsidP="00604B14">
      <w:pPr>
        <w:pStyle w:val="a8"/>
        <w:tabs>
          <w:tab w:val="left" w:pos="1276"/>
        </w:tabs>
        <w:autoSpaceDE w:val="0"/>
        <w:autoSpaceDN w:val="0"/>
        <w:adjustRightInd w:val="0"/>
        <w:ind w:left="0" w:firstLine="709"/>
        <w:jc w:val="right"/>
        <w:rPr>
          <w:sz w:val="28"/>
          <w:szCs w:val="28"/>
        </w:rPr>
      </w:pPr>
      <w:r w:rsidRPr="00E262AD">
        <w:rPr>
          <w:sz w:val="28"/>
          <w:szCs w:val="28"/>
        </w:rPr>
        <w:t>______________________________________</w:t>
      </w:r>
    </w:p>
    <w:p w:rsidR="00604B14" w:rsidRPr="00E262AD" w:rsidRDefault="00604B14" w:rsidP="00604B14">
      <w:pPr>
        <w:pStyle w:val="a8"/>
        <w:tabs>
          <w:tab w:val="left" w:pos="1276"/>
        </w:tabs>
        <w:autoSpaceDE w:val="0"/>
        <w:autoSpaceDN w:val="0"/>
        <w:adjustRightInd w:val="0"/>
        <w:ind w:left="0" w:firstLine="709"/>
        <w:jc w:val="right"/>
        <w:rPr>
          <w:sz w:val="20"/>
          <w:szCs w:val="20"/>
        </w:rPr>
      </w:pPr>
      <w:r w:rsidRPr="00E262AD">
        <w:rPr>
          <w:sz w:val="20"/>
          <w:szCs w:val="20"/>
        </w:rPr>
        <w:t>(паспортные данные)</w:t>
      </w:r>
    </w:p>
    <w:p w:rsidR="00604B14" w:rsidRPr="00E262AD" w:rsidRDefault="00604B14" w:rsidP="00604B14">
      <w:pPr>
        <w:pStyle w:val="a8"/>
        <w:tabs>
          <w:tab w:val="left" w:pos="1276"/>
        </w:tabs>
        <w:autoSpaceDE w:val="0"/>
        <w:autoSpaceDN w:val="0"/>
        <w:adjustRightInd w:val="0"/>
        <w:ind w:left="0" w:firstLine="709"/>
        <w:jc w:val="right"/>
        <w:rPr>
          <w:sz w:val="28"/>
          <w:szCs w:val="28"/>
        </w:rPr>
      </w:pPr>
      <w:r w:rsidRPr="00E262AD">
        <w:rPr>
          <w:sz w:val="28"/>
          <w:szCs w:val="28"/>
        </w:rPr>
        <w:t>______________________________________</w:t>
      </w:r>
    </w:p>
    <w:p w:rsidR="00604B14" w:rsidRPr="00E262AD" w:rsidRDefault="00604B14" w:rsidP="00604B14">
      <w:pPr>
        <w:pStyle w:val="a8"/>
        <w:tabs>
          <w:tab w:val="left" w:pos="1276"/>
        </w:tabs>
        <w:autoSpaceDE w:val="0"/>
        <w:autoSpaceDN w:val="0"/>
        <w:adjustRightInd w:val="0"/>
        <w:ind w:left="0" w:firstLine="709"/>
        <w:jc w:val="right"/>
        <w:rPr>
          <w:sz w:val="20"/>
          <w:szCs w:val="20"/>
        </w:rPr>
      </w:pPr>
      <w:r w:rsidRPr="00E262AD">
        <w:rPr>
          <w:sz w:val="20"/>
          <w:szCs w:val="20"/>
        </w:rPr>
        <w:t>(по доверенности в интересах)</w:t>
      </w:r>
    </w:p>
    <w:p w:rsidR="00604B14" w:rsidRPr="00E262AD" w:rsidRDefault="00604B14" w:rsidP="00604B14">
      <w:pPr>
        <w:pStyle w:val="a8"/>
        <w:tabs>
          <w:tab w:val="left" w:pos="1276"/>
        </w:tabs>
        <w:autoSpaceDE w:val="0"/>
        <w:autoSpaceDN w:val="0"/>
        <w:adjustRightInd w:val="0"/>
        <w:ind w:left="0" w:firstLine="709"/>
        <w:jc w:val="right"/>
        <w:rPr>
          <w:sz w:val="28"/>
          <w:szCs w:val="28"/>
        </w:rPr>
      </w:pPr>
      <w:r w:rsidRPr="00E262AD">
        <w:rPr>
          <w:sz w:val="28"/>
          <w:szCs w:val="28"/>
        </w:rPr>
        <w:t>______________________________________</w:t>
      </w:r>
    </w:p>
    <w:p w:rsidR="00604B14" w:rsidRPr="00E262AD" w:rsidRDefault="00604B14" w:rsidP="00604B14">
      <w:pPr>
        <w:pStyle w:val="a8"/>
        <w:tabs>
          <w:tab w:val="left" w:pos="1276"/>
        </w:tabs>
        <w:autoSpaceDE w:val="0"/>
        <w:autoSpaceDN w:val="0"/>
        <w:adjustRightInd w:val="0"/>
        <w:ind w:left="0" w:firstLine="709"/>
        <w:jc w:val="right"/>
        <w:rPr>
          <w:sz w:val="20"/>
          <w:szCs w:val="20"/>
        </w:rPr>
      </w:pPr>
      <w:r w:rsidRPr="00E262AD">
        <w:rPr>
          <w:sz w:val="20"/>
          <w:szCs w:val="20"/>
        </w:rPr>
        <w:t>(адрес регистрации)</w:t>
      </w:r>
    </w:p>
    <w:p w:rsidR="00604B14" w:rsidRPr="00E262AD" w:rsidRDefault="00604B14" w:rsidP="00604B14">
      <w:pPr>
        <w:pStyle w:val="a8"/>
        <w:tabs>
          <w:tab w:val="left" w:pos="1276"/>
        </w:tabs>
        <w:autoSpaceDE w:val="0"/>
        <w:autoSpaceDN w:val="0"/>
        <w:adjustRightInd w:val="0"/>
        <w:ind w:left="0" w:firstLine="709"/>
        <w:jc w:val="right"/>
        <w:rPr>
          <w:sz w:val="28"/>
          <w:szCs w:val="28"/>
        </w:rPr>
      </w:pPr>
      <w:r w:rsidRPr="00E262AD">
        <w:rPr>
          <w:sz w:val="28"/>
          <w:szCs w:val="28"/>
        </w:rPr>
        <w:t>Контактный телефон ___________________</w:t>
      </w:r>
    </w:p>
    <w:p w:rsidR="00604B14" w:rsidRPr="00E262AD" w:rsidRDefault="00604B14" w:rsidP="00604B14">
      <w:pPr>
        <w:pStyle w:val="a8"/>
        <w:tabs>
          <w:tab w:val="left" w:pos="1276"/>
        </w:tabs>
        <w:autoSpaceDE w:val="0"/>
        <w:autoSpaceDN w:val="0"/>
        <w:adjustRightInd w:val="0"/>
        <w:ind w:left="0" w:firstLine="709"/>
        <w:jc w:val="right"/>
        <w:rPr>
          <w:sz w:val="20"/>
          <w:szCs w:val="20"/>
        </w:rPr>
      </w:pPr>
      <w:r w:rsidRPr="00E262AD">
        <w:rPr>
          <w:sz w:val="20"/>
          <w:szCs w:val="20"/>
        </w:rPr>
        <w:t>(указывается по желанию)</w:t>
      </w:r>
    </w:p>
    <w:p w:rsidR="00604B14" w:rsidRPr="00E262AD" w:rsidRDefault="00604B14" w:rsidP="00604B14">
      <w:pPr>
        <w:pStyle w:val="a8"/>
        <w:tabs>
          <w:tab w:val="left" w:pos="1276"/>
        </w:tabs>
        <w:autoSpaceDE w:val="0"/>
        <w:autoSpaceDN w:val="0"/>
        <w:adjustRightInd w:val="0"/>
        <w:ind w:left="0" w:firstLine="709"/>
        <w:jc w:val="right"/>
        <w:rPr>
          <w:sz w:val="28"/>
          <w:szCs w:val="28"/>
        </w:rPr>
      </w:pPr>
    </w:p>
    <w:p w:rsidR="00604B14" w:rsidRPr="00E262AD" w:rsidRDefault="00604B14" w:rsidP="00604B14">
      <w:pPr>
        <w:pStyle w:val="a8"/>
        <w:tabs>
          <w:tab w:val="left" w:pos="1276"/>
        </w:tabs>
        <w:autoSpaceDE w:val="0"/>
        <w:autoSpaceDN w:val="0"/>
        <w:adjustRightInd w:val="0"/>
        <w:ind w:left="0" w:firstLine="709"/>
        <w:jc w:val="right"/>
        <w:rPr>
          <w:sz w:val="28"/>
          <w:szCs w:val="28"/>
        </w:rPr>
      </w:pPr>
      <w:r w:rsidRPr="00E262AD">
        <w:rPr>
          <w:sz w:val="28"/>
          <w:szCs w:val="28"/>
        </w:rPr>
        <w:t>Для юридических лиц:</w:t>
      </w:r>
    </w:p>
    <w:p w:rsidR="00604B14" w:rsidRPr="00E262AD" w:rsidRDefault="00604B14" w:rsidP="00604B14">
      <w:pPr>
        <w:pStyle w:val="a8"/>
        <w:tabs>
          <w:tab w:val="left" w:pos="1276"/>
        </w:tabs>
        <w:autoSpaceDE w:val="0"/>
        <w:autoSpaceDN w:val="0"/>
        <w:adjustRightInd w:val="0"/>
        <w:ind w:left="0" w:firstLine="709"/>
        <w:jc w:val="right"/>
        <w:rPr>
          <w:sz w:val="28"/>
          <w:szCs w:val="28"/>
        </w:rPr>
      </w:pPr>
      <w:r w:rsidRPr="00E262AD">
        <w:rPr>
          <w:sz w:val="28"/>
          <w:szCs w:val="28"/>
        </w:rPr>
        <w:t>______________________________________</w:t>
      </w:r>
    </w:p>
    <w:p w:rsidR="00604B14" w:rsidRPr="00E262AD" w:rsidRDefault="00604B14" w:rsidP="00604B14">
      <w:pPr>
        <w:pStyle w:val="a8"/>
        <w:tabs>
          <w:tab w:val="left" w:pos="1276"/>
        </w:tabs>
        <w:autoSpaceDE w:val="0"/>
        <w:autoSpaceDN w:val="0"/>
        <w:adjustRightInd w:val="0"/>
        <w:ind w:left="0" w:firstLine="709"/>
        <w:jc w:val="right"/>
        <w:rPr>
          <w:sz w:val="20"/>
          <w:szCs w:val="20"/>
        </w:rPr>
      </w:pPr>
      <w:r w:rsidRPr="00E262AD">
        <w:rPr>
          <w:sz w:val="20"/>
          <w:szCs w:val="20"/>
        </w:rPr>
        <w:t>(полное наименование юридического лица)</w:t>
      </w:r>
    </w:p>
    <w:p w:rsidR="00604B14" w:rsidRPr="00E262AD" w:rsidRDefault="00604B14" w:rsidP="00604B14">
      <w:pPr>
        <w:pStyle w:val="a8"/>
        <w:tabs>
          <w:tab w:val="left" w:pos="1276"/>
        </w:tabs>
        <w:autoSpaceDE w:val="0"/>
        <w:autoSpaceDN w:val="0"/>
        <w:adjustRightInd w:val="0"/>
        <w:ind w:left="0" w:firstLine="709"/>
        <w:jc w:val="right"/>
        <w:rPr>
          <w:sz w:val="28"/>
          <w:szCs w:val="28"/>
        </w:rPr>
      </w:pPr>
      <w:r w:rsidRPr="00E262AD">
        <w:rPr>
          <w:sz w:val="28"/>
          <w:szCs w:val="28"/>
        </w:rPr>
        <w:t>_______________________________________________</w:t>
      </w:r>
    </w:p>
    <w:p w:rsidR="00604B14" w:rsidRPr="00E262AD" w:rsidRDefault="00604B14" w:rsidP="00604B14">
      <w:pPr>
        <w:pStyle w:val="a8"/>
        <w:tabs>
          <w:tab w:val="left" w:pos="1276"/>
        </w:tabs>
        <w:autoSpaceDE w:val="0"/>
        <w:autoSpaceDN w:val="0"/>
        <w:adjustRightInd w:val="0"/>
        <w:ind w:left="0" w:firstLine="709"/>
        <w:jc w:val="right"/>
        <w:rPr>
          <w:sz w:val="20"/>
          <w:szCs w:val="20"/>
        </w:rPr>
      </w:pPr>
      <w:r w:rsidRPr="00E262AD">
        <w:rPr>
          <w:sz w:val="20"/>
          <w:szCs w:val="20"/>
        </w:rPr>
        <w:t>(Ф.И.О. руководителя)</w:t>
      </w:r>
    </w:p>
    <w:p w:rsidR="00604B14" w:rsidRPr="00E262AD" w:rsidRDefault="00604B14" w:rsidP="00604B14">
      <w:pPr>
        <w:pStyle w:val="a8"/>
        <w:tabs>
          <w:tab w:val="left" w:pos="1276"/>
        </w:tabs>
        <w:autoSpaceDE w:val="0"/>
        <w:autoSpaceDN w:val="0"/>
        <w:adjustRightInd w:val="0"/>
        <w:ind w:left="0" w:firstLine="709"/>
        <w:jc w:val="right"/>
        <w:rPr>
          <w:sz w:val="28"/>
          <w:szCs w:val="28"/>
        </w:rPr>
      </w:pPr>
      <w:r w:rsidRPr="00E262AD">
        <w:rPr>
          <w:sz w:val="28"/>
          <w:szCs w:val="28"/>
        </w:rPr>
        <w:t>_______________________________________________</w:t>
      </w:r>
    </w:p>
    <w:p w:rsidR="00604B14" w:rsidRPr="00E262AD" w:rsidRDefault="00604B14" w:rsidP="00604B14">
      <w:pPr>
        <w:pStyle w:val="a8"/>
        <w:tabs>
          <w:tab w:val="left" w:pos="1276"/>
        </w:tabs>
        <w:autoSpaceDE w:val="0"/>
        <w:autoSpaceDN w:val="0"/>
        <w:adjustRightInd w:val="0"/>
        <w:ind w:left="0" w:firstLine="709"/>
        <w:jc w:val="right"/>
        <w:rPr>
          <w:sz w:val="20"/>
          <w:szCs w:val="20"/>
        </w:rPr>
      </w:pPr>
      <w:r w:rsidRPr="00E262AD">
        <w:rPr>
          <w:sz w:val="20"/>
          <w:szCs w:val="20"/>
        </w:rPr>
        <w:t>(почтовый адрес)</w:t>
      </w:r>
    </w:p>
    <w:p w:rsidR="00604B14" w:rsidRPr="00E262AD" w:rsidRDefault="00604B14" w:rsidP="00604B14">
      <w:pPr>
        <w:pStyle w:val="a8"/>
        <w:tabs>
          <w:tab w:val="left" w:pos="1276"/>
        </w:tabs>
        <w:autoSpaceDE w:val="0"/>
        <w:autoSpaceDN w:val="0"/>
        <w:adjustRightInd w:val="0"/>
        <w:ind w:left="0" w:firstLine="709"/>
        <w:jc w:val="right"/>
        <w:rPr>
          <w:sz w:val="28"/>
          <w:szCs w:val="28"/>
        </w:rPr>
      </w:pPr>
      <w:r w:rsidRPr="00E262AD">
        <w:rPr>
          <w:sz w:val="28"/>
          <w:szCs w:val="28"/>
        </w:rPr>
        <w:t>_______________________________________________</w:t>
      </w:r>
    </w:p>
    <w:p w:rsidR="00604B14" w:rsidRPr="00E262AD" w:rsidRDefault="00604B14" w:rsidP="00604B14">
      <w:pPr>
        <w:pStyle w:val="a8"/>
        <w:tabs>
          <w:tab w:val="left" w:pos="1276"/>
        </w:tabs>
        <w:autoSpaceDE w:val="0"/>
        <w:autoSpaceDN w:val="0"/>
        <w:adjustRightInd w:val="0"/>
        <w:ind w:left="0" w:firstLine="709"/>
        <w:jc w:val="right"/>
        <w:rPr>
          <w:sz w:val="20"/>
          <w:szCs w:val="20"/>
        </w:rPr>
      </w:pPr>
      <w:r w:rsidRPr="00E262AD">
        <w:rPr>
          <w:sz w:val="20"/>
          <w:szCs w:val="20"/>
        </w:rPr>
        <w:t>(по доверенности в интересах)</w:t>
      </w:r>
    </w:p>
    <w:p w:rsidR="00604B14" w:rsidRPr="00E262AD" w:rsidRDefault="00604B14" w:rsidP="00604B14">
      <w:pPr>
        <w:pStyle w:val="a8"/>
        <w:tabs>
          <w:tab w:val="left" w:pos="1276"/>
        </w:tabs>
        <w:autoSpaceDE w:val="0"/>
        <w:autoSpaceDN w:val="0"/>
        <w:adjustRightInd w:val="0"/>
        <w:ind w:left="0" w:firstLine="709"/>
        <w:jc w:val="right"/>
        <w:rPr>
          <w:sz w:val="28"/>
          <w:szCs w:val="28"/>
        </w:rPr>
      </w:pPr>
      <w:r w:rsidRPr="00E262AD">
        <w:rPr>
          <w:sz w:val="28"/>
          <w:szCs w:val="28"/>
        </w:rPr>
        <w:t>ОГРН________________________________</w:t>
      </w:r>
    </w:p>
    <w:p w:rsidR="00604B14" w:rsidRPr="00E262AD" w:rsidRDefault="00604B14" w:rsidP="00604B14">
      <w:pPr>
        <w:pStyle w:val="a8"/>
        <w:tabs>
          <w:tab w:val="left" w:pos="1276"/>
        </w:tabs>
        <w:autoSpaceDE w:val="0"/>
        <w:autoSpaceDN w:val="0"/>
        <w:adjustRightInd w:val="0"/>
        <w:ind w:left="0" w:firstLine="709"/>
        <w:jc w:val="right"/>
        <w:rPr>
          <w:sz w:val="28"/>
          <w:szCs w:val="28"/>
        </w:rPr>
      </w:pPr>
      <w:r w:rsidRPr="00E262AD">
        <w:rPr>
          <w:sz w:val="28"/>
          <w:szCs w:val="28"/>
        </w:rPr>
        <w:t>ИНН________________________________</w:t>
      </w:r>
    </w:p>
    <w:p w:rsidR="00604B14" w:rsidRPr="00E262AD" w:rsidRDefault="00604B14" w:rsidP="00604B14">
      <w:pPr>
        <w:pStyle w:val="a8"/>
        <w:tabs>
          <w:tab w:val="left" w:pos="1276"/>
        </w:tabs>
        <w:autoSpaceDE w:val="0"/>
        <w:autoSpaceDN w:val="0"/>
        <w:adjustRightInd w:val="0"/>
        <w:ind w:left="0" w:firstLine="709"/>
        <w:jc w:val="right"/>
        <w:rPr>
          <w:sz w:val="28"/>
          <w:szCs w:val="28"/>
        </w:rPr>
      </w:pPr>
      <w:r w:rsidRPr="00E262AD">
        <w:rPr>
          <w:sz w:val="28"/>
          <w:szCs w:val="28"/>
        </w:rPr>
        <w:t>Контактный телефон ___________________</w:t>
      </w:r>
    </w:p>
    <w:p w:rsidR="00D70433" w:rsidRPr="00E262AD" w:rsidRDefault="00604B14" w:rsidP="00604B14">
      <w:pPr>
        <w:tabs>
          <w:tab w:val="left" w:pos="3960"/>
        </w:tabs>
        <w:jc w:val="right"/>
        <w:rPr>
          <w:sz w:val="16"/>
          <w:szCs w:val="16"/>
        </w:rPr>
      </w:pPr>
      <w:r w:rsidRPr="00E262AD">
        <w:rPr>
          <w:sz w:val="20"/>
          <w:szCs w:val="20"/>
        </w:rPr>
        <w:t>(указывается по желанию)</w:t>
      </w:r>
    </w:p>
    <w:p w:rsidR="00D70433" w:rsidRPr="00E262AD" w:rsidRDefault="00D70433" w:rsidP="005300F6">
      <w:pPr>
        <w:tabs>
          <w:tab w:val="left" w:pos="6645"/>
        </w:tabs>
        <w:autoSpaceDE w:val="0"/>
        <w:rPr>
          <w:sz w:val="28"/>
          <w:szCs w:val="28"/>
        </w:rPr>
      </w:pPr>
    </w:p>
    <w:p w:rsidR="00692D7B" w:rsidRPr="00E262AD" w:rsidRDefault="00692D7B" w:rsidP="00692D7B">
      <w:pPr>
        <w:pStyle w:val="a8"/>
        <w:tabs>
          <w:tab w:val="left" w:pos="1276"/>
        </w:tabs>
        <w:autoSpaceDE w:val="0"/>
        <w:autoSpaceDN w:val="0"/>
        <w:adjustRightInd w:val="0"/>
        <w:ind w:left="0" w:firstLine="709"/>
        <w:jc w:val="center"/>
        <w:rPr>
          <w:sz w:val="26"/>
          <w:szCs w:val="26"/>
        </w:rPr>
      </w:pPr>
      <w:r w:rsidRPr="00E262AD">
        <w:rPr>
          <w:sz w:val="26"/>
          <w:szCs w:val="26"/>
        </w:rPr>
        <w:t>ЗАЯВЛЕНИЕ</w:t>
      </w:r>
    </w:p>
    <w:p w:rsidR="00692D7B" w:rsidRPr="00E262AD" w:rsidRDefault="00692D7B" w:rsidP="00692D7B">
      <w:pPr>
        <w:pStyle w:val="a8"/>
        <w:tabs>
          <w:tab w:val="left" w:pos="1276"/>
        </w:tabs>
        <w:autoSpaceDE w:val="0"/>
        <w:autoSpaceDN w:val="0"/>
        <w:adjustRightInd w:val="0"/>
        <w:ind w:left="0" w:firstLine="709"/>
        <w:jc w:val="center"/>
        <w:rPr>
          <w:sz w:val="26"/>
          <w:szCs w:val="26"/>
        </w:rPr>
      </w:pPr>
      <w:r w:rsidRPr="00E262AD">
        <w:rPr>
          <w:sz w:val="26"/>
          <w:szCs w:val="26"/>
        </w:rPr>
        <w:t xml:space="preserve">о прекращении права постоянного (бессрочного) пользования </w:t>
      </w:r>
    </w:p>
    <w:p w:rsidR="00692D7B" w:rsidRPr="00E262AD" w:rsidRDefault="00692D7B" w:rsidP="00692D7B">
      <w:pPr>
        <w:pStyle w:val="a8"/>
        <w:tabs>
          <w:tab w:val="left" w:pos="1276"/>
        </w:tabs>
        <w:autoSpaceDE w:val="0"/>
        <w:autoSpaceDN w:val="0"/>
        <w:adjustRightInd w:val="0"/>
        <w:ind w:left="0" w:firstLine="709"/>
        <w:jc w:val="center"/>
        <w:rPr>
          <w:sz w:val="26"/>
          <w:szCs w:val="26"/>
        </w:rPr>
      </w:pPr>
      <w:r w:rsidRPr="00E262AD">
        <w:rPr>
          <w:sz w:val="26"/>
          <w:szCs w:val="26"/>
        </w:rPr>
        <w:t>земельным участком</w:t>
      </w:r>
    </w:p>
    <w:p w:rsidR="00692D7B" w:rsidRPr="00E262AD" w:rsidRDefault="00692D7B" w:rsidP="00692D7B">
      <w:pPr>
        <w:pStyle w:val="a8"/>
        <w:tabs>
          <w:tab w:val="left" w:pos="1276"/>
        </w:tabs>
        <w:autoSpaceDE w:val="0"/>
        <w:autoSpaceDN w:val="0"/>
        <w:adjustRightInd w:val="0"/>
        <w:ind w:left="0" w:firstLine="709"/>
        <w:jc w:val="both"/>
        <w:rPr>
          <w:sz w:val="26"/>
          <w:szCs w:val="26"/>
        </w:rPr>
      </w:pPr>
    </w:p>
    <w:p w:rsidR="00692D7B" w:rsidRPr="00E262AD" w:rsidRDefault="00692D7B" w:rsidP="00027D43">
      <w:pPr>
        <w:pStyle w:val="a8"/>
        <w:tabs>
          <w:tab w:val="left" w:pos="1276"/>
        </w:tabs>
        <w:autoSpaceDE w:val="0"/>
        <w:autoSpaceDN w:val="0"/>
        <w:adjustRightInd w:val="0"/>
        <w:ind w:left="0" w:firstLine="709"/>
        <w:jc w:val="both"/>
        <w:rPr>
          <w:sz w:val="26"/>
          <w:szCs w:val="26"/>
        </w:rPr>
      </w:pPr>
      <w:r w:rsidRPr="00E262AD">
        <w:rPr>
          <w:sz w:val="26"/>
          <w:szCs w:val="26"/>
        </w:rPr>
        <w:t>Прошу прекратить право постоянного (бессрочного) пользования земельным участком, находящимся в  муниципальн</w:t>
      </w:r>
      <w:r w:rsidR="00027D43" w:rsidRPr="00E262AD">
        <w:rPr>
          <w:sz w:val="26"/>
          <w:szCs w:val="26"/>
        </w:rPr>
        <w:t>ой собственности</w:t>
      </w:r>
      <w:r w:rsidR="009B3970" w:rsidRPr="00E262AD">
        <w:rPr>
          <w:sz w:val="26"/>
          <w:szCs w:val="26"/>
        </w:rPr>
        <w:t xml:space="preserve"> _______________ сельского поселения </w:t>
      </w:r>
      <w:proofErr w:type="spellStart"/>
      <w:r w:rsidR="009B3970" w:rsidRPr="00E262AD">
        <w:rPr>
          <w:sz w:val="26"/>
          <w:szCs w:val="26"/>
        </w:rPr>
        <w:t>Верхнемамонского</w:t>
      </w:r>
      <w:proofErr w:type="spellEnd"/>
      <w:r w:rsidR="009B3970" w:rsidRPr="00E262AD">
        <w:rPr>
          <w:sz w:val="26"/>
          <w:szCs w:val="26"/>
        </w:rPr>
        <w:t xml:space="preserve"> муниципального района</w:t>
      </w:r>
      <w:r w:rsidR="001C68FE" w:rsidRPr="00E262AD">
        <w:rPr>
          <w:sz w:val="26"/>
          <w:szCs w:val="26"/>
        </w:rPr>
        <w:t xml:space="preserve">, площадью </w:t>
      </w:r>
      <w:r w:rsidR="001C68FE" w:rsidRPr="00E262AD">
        <w:rPr>
          <w:sz w:val="26"/>
          <w:szCs w:val="26"/>
        </w:rPr>
        <w:lastRenderedPageBreak/>
        <w:t>_______________</w:t>
      </w:r>
      <w:proofErr w:type="spellStart"/>
      <w:r w:rsidR="00027D43" w:rsidRPr="00E262AD">
        <w:rPr>
          <w:sz w:val="26"/>
          <w:szCs w:val="26"/>
        </w:rPr>
        <w:t>кв.</w:t>
      </w:r>
      <w:r w:rsidRPr="00E262AD">
        <w:rPr>
          <w:sz w:val="26"/>
          <w:szCs w:val="26"/>
        </w:rPr>
        <w:t>м</w:t>
      </w:r>
      <w:proofErr w:type="spellEnd"/>
      <w:r w:rsidRPr="00E262AD">
        <w:rPr>
          <w:sz w:val="26"/>
          <w:szCs w:val="26"/>
        </w:rPr>
        <w:t>, кадастровый номер_____________________ (при наличии), расположенный по адресу:____________________________________________</w:t>
      </w:r>
      <w:r w:rsidR="001C68FE" w:rsidRPr="00E262AD">
        <w:rPr>
          <w:sz w:val="26"/>
          <w:szCs w:val="26"/>
        </w:rPr>
        <w:t>_____</w:t>
      </w:r>
      <w:r w:rsidRPr="00E262AD">
        <w:rPr>
          <w:sz w:val="26"/>
          <w:szCs w:val="26"/>
        </w:rPr>
        <w:t>.</w:t>
      </w:r>
    </w:p>
    <w:p w:rsidR="00692D7B" w:rsidRPr="00E262AD" w:rsidRDefault="00692D7B" w:rsidP="00692D7B">
      <w:pPr>
        <w:pStyle w:val="a8"/>
        <w:tabs>
          <w:tab w:val="left" w:pos="1276"/>
        </w:tabs>
        <w:autoSpaceDE w:val="0"/>
        <w:autoSpaceDN w:val="0"/>
        <w:adjustRightInd w:val="0"/>
        <w:ind w:left="0" w:firstLine="709"/>
        <w:jc w:val="both"/>
        <w:rPr>
          <w:sz w:val="26"/>
          <w:szCs w:val="26"/>
        </w:rPr>
      </w:pPr>
    </w:p>
    <w:p w:rsidR="00692D7B" w:rsidRPr="00E262AD" w:rsidRDefault="00692D7B" w:rsidP="00692D7B">
      <w:pPr>
        <w:pStyle w:val="a8"/>
        <w:tabs>
          <w:tab w:val="left" w:pos="1276"/>
        </w:tabs>
        <w:autoSpaceDE w:val="0"/>
        <w:autoSpaceDN w:val="0"/>
        <w:adjustRightInd w:val="0"/>
        <w:ind w:left="0" w:firstLine="709"/>
        <w:jc w:val="both"/>
        <w:rPr>
          <w:sz w:val="26"/>
          <w:szCs w:val="26"/>
        </w:rPr>
      </w:pPr>
      <w:r w:rsidRPr="00E262AD">
        <w:rPr>
          <w:sz w:val="26"/>
          <w:szCs w:val="26"/>
        </w:rPr>
        <w:t>Приложения: (указывается список прилагаемых к заявлению документов):</w:t>
      </w:r>
    </w:p>
    <w:p w:rsidR="00692D7B" w:rsidRPr="00E262AD" w:rsidRDefault="00692D7B" w:rsidP="00692D7B">
      <w:pPr>
        <w:pStyle w:val="a8"/>
        <w:tabs>
          <w:tab w:val="left" w:pos="1276"/>
        </w:tabs>
        <w:autoSpaceDE w:val="0"/>
        <w:autoSpaceDN w:val="0"/>
        <w:adjustRightInd w:val="0"/>
        <w:ind w:left="0"/>
        <w:jc w:val="both"/>
        <w:rPr>
          <w:sz w:val="28"/>
          <w:szCs w:val="28"/>
        </w:rPr>
      </w:pPr>
      <w:r w:rsidRPr="00E262AD">
        <w:rPr>
          <w:sz w:val="28"/>
          <w:szCs w:val="28"/>
        </w:rPr>
        <w:t>__________________________________________________________________________________________________________________________________</w:t>
      </w:r>
      <w:r w:rsidR="001C68FE" w:rsidRPr="00E262AD">
        <w:rPr>
          <w:sz w:val="28"/>
          <w:szCs w:val="28"/>
        </w:rPr>
        <w:t>______</w:t>
      </w:r>
    </w:p>
    <w:p w:rsidR="00692D7B" w:rsidRPr="00E262AD" w:rsidRDefault="00692D7B" w:rsidP="00692D7B">
      <w:pPr>
        <w:pStyle w:val="a8"/>
        <w:tabs>
          <w:tab w:val="left" w:pos="1276"/>
        </w:tabs>
        <w:autoSpaceDE w:val="0"/>
        <w:autoSpaceDN w:val="0"/>
        <w:adjustRightInd w:val="0"/>
        <w:ind w:left="0"/>
        <w:jc w:val="both"/>
        <w:rPr>
          <w:sz w:val="28"/>
          <w:szCs w:val="28"/>
        </w:rPr>
      </w:pPr>
      <w:r w:rsidRPr="00E262AD">
        <w:rPr>
          <w:sz w:val="28"/>
          <w:szCs w:val="28"/>
        </w:rPr>
        <w:t>_____________________     _______________         _________________</w:t>
      </w:r>
    </w:p>
    <w:p w:rsidR="00692D7B" w:rsidRPr="00E262AD" w:rsidRDefault="00692D7B" w:rsidP="00692D7B">
      <w:pPr>
        <w:pStyle w:val="a8"/>
        <w:tabs>
          <w:tab w:val="left" w:pos="1276"/>
        </w:tabs>
        <w:autoSpaceDE w:val="0"/>
        <w:autoSpaceDN w:val="0"/>
        <w:adjustRightInd w:val="0"/>
        <w:ind w:left="0" w:firstLine="709"/>
        <w:jc w:val="both"/>
        <w:rPr>
          <w:sz w:val="20"/>
          <w:szCs w:val="20"/>
        </w:rPr>
      </w:pPr>
      <w:r w:rsidRPr="00E262AD">
        <w:rPr>
          <w:sz w:val="20"/>
          <w:szCs w:val="20"/>
        </w:rPr>
        <w:t xml:space="preserve">     (должность)                                  (подпись)                               (фамилия И.О.)</w:t>
      </w:r>
    </w:p>
    <w:p w:rsidR="00692D7B" w:rsidRPr="00E262AD" w:rsidRDefault="00692D7B" w:rsidP="00692D7B">
      <w:pPr>
        <w:ind w:firstLine="709"/>
        <w:rPr>
          <w:sz w:val="28"/>
          <w:szCs w:val="28"/>
        </w:rPr>
      </w:pPr>
      <w:r w:rsidRPr="00E262AD">
        <w:rPr>
          <w:sz w:val="28"/>
          <w:szCs w:val="28"/>
        </w:rPr>
        <w:t xml:space="preserve">        М.П.</w:t>
      </w:r>
    </w:p>
    <w:p w:rsidR="00692D7B" w:rsidRPr="00E262AD" w:rsidRDefault="00692D7B" w:rsidP="00692D7B">
      <w:pPr>
        <w:pStyle w:val="ConsPlusNonformat"/>
        <w:ind w:firstLine="709"/>
        <w:jc w:val="both"/>
        <w:rPr>
          <w:rFonts w:ascii="Times New Roman" w:hAnsi="Times New Roman" w:cs="Times New Roman"/>
          <w:sz w:val="28"/>
          <w:szCs w:val="28"/>
        </w:rPr>
      </w:pPr>
    </w:p>
    <w:p w:rsidR="00EF03F9" w:rsidRPr="00E262AD" w:rsidRDefault="00EF03F9" w:rsidP="00EF03F9">
      <w:pPr>
        <w:pStyle w:val="ConsPlusNormal"/>
        <w:ind w:firstLine="540"/>
        <w:jc w:val="both"/>
        <w:rPr>
          <w:rFonts w:ascii="Times New Roman" w:hAnsi="Times New Roman" w:cs="Times New Roman"/>
        </w:rPr>
      </w:pPr>
      <w:r w:rsidRPr="00E262AD">
        <w:rPr>
          <w:rFonts w:ascii="Times New Roman" w:hAnsi="Times New Roman" w:cs="Times New Roman"/>
        </w:rPr>
        <w:t xml:space="preserve">В соответствии с требованиями Федерального </w:t>
      </w:r>
      <w:hyperlink r:id="rId12" w:history="1">
        <w:r w:rsidRPr="00E262AD">
          <w:rPr>
            <w:rFonts w:ascii="Times New Roman" w:hAnsi="Times New Roman" w:cs="Times New Roman"/>
            <w:color w:val="0000FF"/>
          </w:rPr>
          <w:t>закона</w:t>
        </w:r>
      </w:hyperlink>
      <w:r w:rsidR="00DF53FB" w:rsidRPr="00E262AD">
        <w:rPr>
          <w:rFonts w:ascii="Times New Roman" w:hAnsi="Times New Roman" w:cs="Times New Roman"/>
        </w:rPr>
        <w:t xml:space="preserve"> от 27.07.2006 №</w:t>
      </w:r>
      <w:r w:rsidRPr="00E262AD">
        <w:rPr>
          <w:rFonts w:ascii="Times New Roman" w:hAnsi="Times New Roman" w:cs="Times New Roman"/>
        </w:rPr>
        <w:t xml:space="preserve"> 152-ФЗ </w:t>
      </w:r>
      <w:r w:rsidR="00DF53FB" w:rsidRPr="00E262AD">
        <w:rPr>
          <w:rFonts w:ascii="Times New Roman" w:hAnsi="Times New Roman" w:cs="Times New Roman"/>
        </w:rPr>
        <w:t>«О персональных данных»</w:t>
      </w:r>
      <w:r w:rsidRPr="00E262AD">
        <w:rPr>
          <w:rFonts w:ascii="Times New Roman" w:hAnsi="Times New Roman" w:cs="Times New Roman"/>
        </w:rPr>
        <w:t xml:space="preserve">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EF03F9" w:rsidRPr="00E262AD" w:rsidRDefault="00EF03F9" w:rsidP="00EF03F9">
      <w:pPr>
        <w:pStyle w:val="ConsPlusNormal"/>
        <w:ind w:firstLine="540"/>
        <w:jc w:val="both"/>
        <w:rPr>
          <w:rFonts w:ascii="Times New Roman" w:hAnsi="Times New Roman" w:cs="Times New Roman"/>
          <w:b/>
        </w:rPr>
      </w:pPr>
    </w:p>
    <w:p w:rsidR="00EF03F9" w:rsidRPr="00E262AD" w:rsidRDefault="00EF03F9" w:rsidP="00EF03F9">
      <w:pPr>
        <w:pStyle w:val="ConsPlusNonformat"/>
        <w:jc w:val="both"/>
        <w:rPr>
          <w:rFonts w:ascii="Times New Roman" w:hAnsi="Times New Roman" w:cs="Times New Roman"/>
        </w:rPr>
      </w:pPr>
      <w:r w:rsidRPr="00E262AD">
        <w:rPr>
          <w:rFonts w:ascii="Times New Roman" w:hAnsi="Times New Roman" w:cs="Times New Roman"/>
        </w:rPr>
        <w:t>______________________________      _______________      __________________</w:t>
      </w:r>
    </w:p>
    <w:p w:rsidR="00EF03F9" w:rsidRPr="00E262AD" w:rsidRDefault="00EF03F9" w:rsidP="00EF03F9">
      <w:pPr>
        <w:pStyle w:val="ConsPlusNonformat"/>
        <w:jc w:val="both"/>
        <w:rPr>
          <w:rFonts w:ascii="Times New Roman" w:hAnsi="Times New Roman" w:cs="Times New Roman"/>
        </w:rPr>
      </w:pPr>
      <w:r w:rsidRPr="00E262AD">
        <w:rPr>
          <w:rFonts w:ascii="Times New Roman" w:hAnsi="Times New Roman" w:cs="Times New Roman"/>
        </w:rPr>
        <w:t xml:space="preserve">         (должность)                  (подпись)                (фамилия И.О.)</w:t>
      </w:r>
    </w:p>
    <w:p w:rsidR="00EF03F9" w:rsidRPr="00E262AD" w:rsidRDefault="00EF03F9" w:rsidP="00EF03F9">
      <w:pPr>
        <w:pStyle w:val="ConsPlusNonformat"/>
        <w:jc w:val="both"/>
        <w:rPr>
          <w:rFonts w:ascii="Times New Roman" w:hAnsi="Times New Roman" w:cs="Times New Roman"/>
        </w:rPr>
      </w:pPr>
      <w:r w:rsidRPr="00E262AD">
        <w:rPr>
          <w:rFonts w:ascii="Times New Roman" w:hAnsi="Times New Roman" w:cs="Times New Roman"/>
        </w:rPr>
        <w:t xml:space="preserve">             М.П.</w:t>
      </w:r>
    </w:p>
    <w:p w:rsidR="00692D7B" w:rsidRPr="00E262AD" w:rsidRDefault="00692D7B" w:rsidP="00BC7243">
      <w:pPr>
        <w:ind w:left="3540" w:firstLine="708"/>
        <w:rPr>
          <w:sz w:val="26"/>
          <w:szCs w:val="26"/>
        </w:rPr>
      </w:pPr>
      <w:r w:rsidRPr="00E262AD">
        <w:rPr>
          <w:sz w:val="26"/>
          <w:szCs w:val="26"/>
        </w:rPr>
        <w:br w:type="page"/>
      </w:r>
      <w:r w:rsidRPr="00E262AD">
        <w:rPr>
          <w:sz w:val="26"/>
          <w:szCs w:val="26"/>
        </w:rPr>
        <w:lastRenderedPageBreak/>
        <w:t>Приложение № 2</w:t>
      </w:r>
    </w:p>
    <w:p w:rsidR="004D3F74" w:rsidRPr="00E262AD" w:rsidRDefault="004D3F74" w:rsidP="004D3F74">
      <w:pPr>
        <w:ind w:left="4248"/>
        <w:rPr>
          <w:sz w:val="26"/>
          <w:szCs w:val="26"/>
        </w:rPr>
      </w:pPr>
      <w:r w:rsidRPr="00E262AD">
        <w:rPr>
          <w:sz w:val="26"/>
          <w:szCs w:val="26"/>
        </w:rPr>
        <w:t xml:space="preserve">к административному регламенту </w:t>
      </w:r>
      <w:r w:rsidRPr="00E262AD">
        <w:rPr>
          <w:iCs/>
          <w:sz w:val="26"/>
          <w:szCs w:val="26"/>
        </w:rPr>
        <w:t xml:space="preserve">администрации </w:t>
      </w:r>
      <w:proofErr w:type="spellStart"/>
      <w:r w:rsidR="00B66D7A">
        <w:rPr>
          <w:iCs/>
          <w:sz w:val="26"/>
          <w:szCs w:val="26"/>
        </w:rPr>
        <w:t>Осетровского</w:t>
      </w:r>
      <w:proofErr w:type="spellEnd"/>
      <w:r w:rsidR="009B3970" w:rsidRPr="00E262AD">
        <w:rPr>
          <w:iCs/>
          <w:sz w:val="26"/>
          <w:szCs w:val="26"/>
        </w:rPr>
        <w:t xml:space="preserve"> сельского </w:t>
      </w:r>
      <w:r w:rsidRPr="00E262AD">
        <w:rPr>
          <w:iCs/>
          <w:sz w:val="26"/>
          <w:szCs w:val="26"/>
        </w:rPr>
        <w:t xml:space="preserve">поселения </w:t>
      </w:r>
      <w:proofErr w:type="spellStart"/>
      <w:r w:rsidRPr="00E262AD">
        <w:rPr>
          <w:iCs/>
          <w:sz w:val="26"/>
          <w:szCs w:val="26"/>
        </w:rPr>
        <w:t>Верхнемамонского</w:t>
      </w:r>
      <w:proofErr w:type="spellEnd"/>
      <w:r w:rsidRPr="00E262AD">
        <w:rPr>
          <w:iCs/>
          <w:sz w:val="26"/>
          <w:szCs w:val="26"/>
        </w:rPr>
        <w:t xml:space="preserve"> муниципального  района Воронежской области по предоставлению муниципальной услуги  </w:t>
      </w:r>
      <w:r w:rsidRPr="00E262AD">
        <w:rPr>
          <w:sz w:val="26"/>
          <w:szCs w:val="26"/>
        </w:rPr>
        <w:t xml:space="preserve">«Прекращение права постоянного (бессрочного)пользования земельными участками, </w:t>
      </w:r>
      <w:proofErr w:type="spellStart"/>
      <w:r w:rsidRPr="00E262AD">
        <w:rPr>
          <w:sz w:val="26"/>
          <w:szCs w:val="26"/>
        </w:rPr>
        <w:t>находящимисяв</w:t>
      </w:r>
      <w:proofErr w:type="spellEnd"/>
      <w:r w:rsidRPr="00E262AD">
        <w:rPr>
          <w:sz w:val="26"/>
          <w:szCs w:val="26"/>
        </w:rPr>
        <w:t xml:space="preserve"> муниципальной собственности»</w:t>
      </w:r>
    </w:p>
    <w:p w:rsidR="004D3F74" w:rsidRPr="00E262AD" w:rsidRDefault="004D3F74" w:rsidP="004D3F74">
      <w:pPr>
        <w:ind w:left="3350"/>
      </w:pPr>
    </w:p>
    <w:p w:rsidR="00692D7B" w:rsidRPr="00E262AD" w:rsidRDefault="00692D7B" w:rsidP="00692D7B">
      <w:pPr>
        <w:pStyle w:val="ConsPlusTitle"/>
        <w:widowControl/>
        <w:jc w:val="both"/>
        <w:rPr>
          <w:b w:val="0"/>
          <w:sz w:val="26"/>
          <w:szCs w:val="26"/>
        </w:rPr>
      </w:pPr>
    </w:p>
    <w:p w:rsidR="00692D7B" w:rsidRPr="00E262AD" w:rsidRDefault="00692D7B" w:rsidP="00692D7B">
      <w:pPr>
        <w:pStyle w:val="ConsPlusTitle"/>
        <w:widowControl/>
        <w:jc w:val="both"/>
        <w:rPr>
          <w:b w:val="0"/>
          <w:sz w:val="26"/>
          <w:szCs w:val="26"/>
        </w:rPr>
      </w:pPr>
    </w:p>
    <w:p w:rsidR="00617DD3" w:rsidRPr="00E262AD" w:rsidRDefault="00617DD3" w:rsidP="00617DD3">
      <w:pPr>
        <w:ind w:firstLine="709"/>
        <w:jc w:val="center"/>
        <w:rPr>
          <w:b/>
          <w:sz w:val="26"/>
          <w:szCs w:val="26"/>
        </w:rPr>
      </w:pPr>
      <w:r w:rsidRPr="00E262AD">
        <w:rPr>
          <w:b/>
          <w:sz w:val="26"/>
          <w:szCs w:val="26"/>
        </w:rPr>
        <w:t>Блок-схема последовательности действий</w:t>
      </w:r>
    </w:p>
    <w:p w:rsidR="00617DD3" w:rsidRPr="00E262AD" w:rsidRDefault="00617DD3" w:rsidP="00617DD3">
      <w:pPr>
        <w:ind w:firstLine="709"/>
        <w:jc w:val="center"/>
        <w:rPr>
          <w:b/>
          <w:sz w:val="26"/>
          <w:szCs w:val="26"/>
        </w:rPr>
      </w:pPr>
      <w:r w:rsidRPr="00E262AD">
        <w:rPr>
          <w:b/>
          <w:sz w:val="26"/>
          <w:szCs w:val="26"/>
        </w:rPr>
        <w:t>при предоставлении муниципальной услуги</w:t>
      </w:r>
    </w:p>
    <w:p w:rsidR="00617DD3" w:rsidRPr="00E262AD" w:rsidRDefault="00617DD3" w:rsidP="00692D7B">
      <w:pPr>
        <w:pStyle w:val="ConsPlusTitle"/>
        <w:widowControl/>
        <w:jc w:val="both"/>
        <w:rPr>
          <w:b w:val="0"/>
          <w:sz w:val="26"/>
          <w:szCs w:val="26"/>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286"/>
        <w:gridCol w:w="1100"/>
        <w:gridCol w:w="98"/>
      </w:tblGrid>
      <w:tr w:rsidR="00692D7B" w:rsidRPr="00E262AD">
        <w:trPr>
          <w:gridBefore w:val="1"/>
          <w:gridAfter w:val="3"/>
          <w:wBefore w:w="1241" w:type="dxa"/>
          <w:wAfter w:w="1484" w:type="dxa"/>
        </w:trPr>
        <w:tc>
          <w:tcPr>
            <w:tcW w:w="6803" w:type="dxa"/>
            <w:gridSpan w:val="15"/>
            <w:shd w:val="clear" w:color="auto" w:fill="auto"/>
          </w:tcPr>
          <w:p w:rsidR="00692D7B" w:rsidRPr="00E262AD" w:rsidRDefault="00692D7B" w:rsidP="00C6704A">
            <w:pPr>
              <w:pStyle w:val="a8"/>
              <w:tabs>
                <w:tab w:val="left" w:pos="1276"/>
              </w:tabs>
              <w:autoSpaceDE w:val="0"/>
              <w:autoSpaceDN w:val="0"/>
              <w:adjustRightInd w:val="0"/>
              <w:ind w:left="0" w:firstLine="709"/>
              <w:jc w:val="center"/>
            </w:pPr>
            <w:r w:rsidRPr="00E262AD">
              <w:t>Прием и регистрация заявления и прилагаемых к нему документов</w:t>
            </w:r>
          </w:p>
        </w:tc>
      </w:tr>
      <w:tr w:rsidR="00692D7B" w:rsidRPr="00E262AD">
        <w:tc>
          <w:tcPr>
            <w:tcW w:w="2239" w:type="dxa"/>
            <w:gridSpan w:val="3"/>
            <w:tcBorders>
              <w:top w:val="nil"/>
              <w:left w:val="nil"/>
              <w:bottom w:val="nil"/>
              <w:right w:val="nil"/>
            </w:tcBorders>
            <w:shd w:val="clear" w:color="auto" w:fill="auto"/>
          </w:tcPr>
          <w:p w:rsidR="00692D7B" w:rsidRPr="00E262AD" w:rsidRDefault="00692D7B" w:rsidP="00C6704A">
            <w:pPr>
              <w:pStyle w:val="a8"/>
              <w:tabs>
                <w:tab w:val="left" w:pos="1276"/>
              </w:tabs>
              <w:autoSpaceDE w:val="0"/>
              <w:autoSpaceDN w:val="0"/>
              <w:adjustRightInd w:val="0"/>
              <w:ind w:left="0" w:firstLine="709"/>
              <w:jc w:val="both"/>
            </w:pPr>
          </w:p>
        </w:tc>
        <w:tc>
          <w:tcPr>
            <w:tcW w:w="2262" w:type="dxa"/>
            <w:gridSpan w:val="3"/>
            <w:tcBorders>
              <w:top w:val="nil"/>
              <w:left w:val="nil"/>
              <w:bottom w:val="nil"/>
              <w:right w:val="nil"/>
            </w:tcBorders>
            <w:shd w:val="clear" w:color="auto" w:fill="auto"/>
          </w:tcPr>
          <w:p w:rsidR="00692D7B" w:rsidRPr="00E262AD" w:rsidRDefault="00692D7B" w:rsidP="00C6704A">
            <w:pPr>
              <w:pStyle w:val="a8"/>
              <w:tabs>
                <w:tab w:val="left" w:pos="1276"/>
              </w:tabs>
              <w:autoSpaceDE w:val="0"/>
              <w:autoSpaceDN w:val="0"/>
              <w:adjustRightInd w:val="0"/>
              <w:ind w:left="0" w:firstLine="709"/>
              <w:jc w:val="both"/>
            </w:pPr>
          </w:p>
        </w:tc>
        <w:tc>
          <w:tcPr>
            <w:tcW w:w="236" w:type="dxa"/>
            <w:tcBorders>
              <w:top w:val="nil"/>
              <w:left w:val="nil"/>
              <w:bottom w:val="nil"/>
              <w:right w:val="single" w:sz="4" w:space="0" w:color="auto"/>
            </w:tcBorders>
            <w:shd w:val="clear" w:color="auto" w:fill="auto"/>
          </w:tcPr>
          <w:p w:rsidR="00692D7B" w:rsidRPr="00E262AD" w:rsidRDefault="00692D7B" w:rsidP="00C6704A">
            <w:pPr>
              <w:pStyle w:val="a8"/>
              <w:tabs>
                <w:tab w:val="left" w:pos="1276"/>
              </w:tabs>
              <w:autoSpaceDE w:val="0"/>
              <w:autoSpaceDN w:val="0"/>
              <w:adjustRightInd w:val="0"/>
              <w:ind w:left="0" w:firstLine="709"/>
              <w:jc w:val="both"/>
            </w:pPr>
          </w:p>
        </w:tc>
        <w:tc>
          <w:tcPr>
            <w:tcW w:w="1352" w:type="dxa"/>
            <w:gridSpan w:val="3"/>
            <w:tcBorders>
              <w:top w:val="nil"/>
              <w:left w:val="single" w:sz="4" w:space="0" w:color="auto"/>
              <w:bottom w:val="nil"/>
              <w:right w:val="nil"/>
            </w:tcBorders>
            <w:shd w:val="clear" w:color="auto" w:fill="auto"/>
          </w:tcPr>
          <w:p w:rsidR="00692D7B" w:rsidRPr="00E262AD" w:rsidRDefault="00692D7B" w:rsidP="00C6704A">
            <w:pPr>
              <w:pStyle w:val="a8"/>
              <w:tabs>
                <w:tab w:val="left" w:pos="1276"/>
              </w:tabs>
              <w:autoSpaceDE w:val="0"/>
              <w:autoSpaceDN w:val="0"/>
              <w:adjustRightInd w:val="0"/>
              <w:ind w:left="0" w:firstLine="709"/>
              <w:jc w:val="both"/>
            </w:pPr>
          </w:p>
        </w:tc>
        <w:tc>
          <w:tcPr>
            <w:tcW w:w="1307" w:type="dxa"/>
            <w:gridSpan w:val="5"/>
            <w:tcBorders>
              <w:top w:val="nil"/>
              <w:left w:val="nil"/>
              <w:bottom w:val="nil"/>
              <w:right w:val="nil"/>
            </w:tcBorders>
            <w:shd w:val="clear" w:color="auto" w:fill="auto"/>
          </w:tcPr>
          <w:p w:rsidR="00692D7B" w:rsidRPr="00E262AD" w:rsidRDefault="00692D7B" w:rsidP="00C6704A">
            <w:pPr>
              <w:pStyle w:val="a8"/>
              <w:tabs>
                <w:tab w:val="left" w:pos="1276"/>
              </w:tabs>
              <w:autoSpaceDE w:val="0"/>
              <w:autoSpaceDN w:val="0"/>
              <w:adjustRightInd w:val="0"/>
              <w:ind w:left="0" w:firstLine="709"/>
              <w:jc w:val="both"/>
            </w:pPr>
          </w:p>
        </w:tc>
        <w:tc>
          <w:tcPr>
            <w:tcW w:w="2132" w:type="dxa"/>
            <w:gridSpan w:val="4"/>
            <w:tcBorders>
              <w:top w:val="nil"/>
              <w:left w:val="nil"/>
              <w:bottom w:val="nil"/>
              <w:right w:val="nil"/>
            </w:tcBorders>
            <w:shd w:val="clear" w:color="auto" w:fill="auto"/>
          </w:tcPr>
          <w:p w:rsidR="00692D7B" w:rsidRPr="00E262AD" w:rsidRDefault="00692D7B" w:rsidP="00C6704A">
            <w:pPr>
              <w:pStyle w:val="a8"/>
              <w:tabs>
                <w:tab w:val="left" w:pos="1276"/>
              </w:tabs>
              <w:autoSpaceDE w:val="0"/>
              <w:autoSpaceDN w:val="0"/>
              <w:adjustRightInd w:val="0"/>
              <w:ind w:left="0" w:firstLine="709"/>
              <w:jc w:val="both"/>
            </w:pPr>
          </w:p>
        </w:tc>
      </w:tr>
      <w:tr w:rsidR="00692D7B" w:rsidRPr="00E262AD">
        <w:trPr>
          <w:gridBefore w:val="1"/>
          <w:gridAfter w:val="3"/>
          <w:wBefore w:w="1241" w:type="dxa"/>
          <w:wAfter w:w="1484" w:type="dxa"/>
        </w:trPr>
        <w:tc>
          <w:tcPr>
            <w:tcW w:w="6803" w:type="dxa"/>
            <w:gridSpan w:val="15"/>
            <w:shd w:val="clear" w:color="auto" w:fill="auto"/>
          </w:tcPr>
          <w:p w:rsidR="00574533" w:rsidRPr="00E262AD" w:rsidRDefault="00574533" w:rsidP="00574533">
            <w:pPr>
              <w:jc w:val="center"/>
            </w:pPr>
            <w:r w:rsidRPr="00E262AD">
              <w:t>Рассмотрение представленных документов, направление запросов о предоставлении  документов (сведений), указанных в п</w:t>
            </w:r>
            <w:r w:rsidR="008508B2" w:rsidRPr="00E262AD">
              <w:t>одразделе</w:t>
            </w:r>
            <w:r w:rsidRPr="00E262AD">
              <w:t xml:space="preserve"> 2.7. </w:t>
            </w:r>
            <w:r w:rsidR="006F118E" w:rsidRPr="00E262AD">
              <w:t xml:space="preserve">раздела </w:t>
            </w:r>
            <w:r w:rsidR="006F118E" w:rsidRPr="00E262AD">
              <w:rPr>
                <w:lang w:val="en-US"/>
              </w:rPr>
              <w:t>II</w:t>
            </w:r>
            <w:r w:rsidRPr="00E262AD">
              <w:t xml:space="preserve"> настоящего Административного регламента, в рамках межведомственного взаимодействия</w:t>
            </w:r>
          </w:p>
          <w:p w:rsidR="00692D7B" w:rsidRPr="00E262AD" w:rsidRDefault="00692D7B" w:rsidP="00574533">
            <w:pPr>
              <w:pStyle w:val="a8"/>
              <w:tabs>
                <w:tab w:val="left" w:pos="1276"/>
              </w:tabs>
              <w:autoSpaceDE w:val="0"/>
              <w:autoSpaceDN w:val="0"/>
              <w:adjustRightInd w:val="0"/>
              <w:ind w:left="0"/>
              <w:jc w:val="center"/>
            </w:pPr>
          </w:p>
        </w:tc>
      </w:tr>
      <w:tr w:rsidR="00692D7B" w:rsidRPr="00E262AD">
        <w:trPr>
          <w:gridAfter w:val="1"/>
          <w:wAfter w:w="98" w:type="dxa"/>
        </w:trPr>
        <w:tc>
          <w:tcPr>
            <w:tcW w:w="2518" w:type="dxa"/>
            <w:gridSpan w:val="4"/>
            <w:tcBorders>
              <w:top w:val="nil"/>
              <w:left w:val="nil"/>
              <w:bottom w:val="single" w:sz="4" w:space="0" w:color="auto"/>
              <w:right w:val="nil"/>
            </w:tcBorders>
            <w:shd w:val="clear" w:color="auto" w:fill="auto"/>
          </w:tcPr>
          <w:p w:rsidR="00692D7B" w:rsidRPr="00E262AD" w:rsidRDefault="00692D7B" w:rsidP="00C6704A">
            <w:pPr>
              <w:pStyle w:val="a8"/>
              <w:tabs>
                <w:tab w:val="left" w:pos="1276"/>
              </w:tabs>
              <w:autoSpaceDE w:val="0"/>
              <w:autoSpaceDN w:val="0"/>
              <w:adjustRightInd w:val="0"/>
              <w:ind w:left="0" w:firstLine="709"/>
              <w:jc w:val="both"/>
            </w:pPr>
          </w:p>
        </w:tc>
        <w:tc>
          <w:tcPr>
            <w:tcW w:w="284" w:type="dxa"/>
            <w:tcBorders>
              <w:top w:val="nil"/>
              <w:left w:val="nil"/>
              <w:bottom w:val="nil"/>
              <w:right w:val="nil"/>
            </w:tcBorders>
            <w:shd w:val="clear" w:color="auto" w:fill="auto"/>
          </w:tcPr>
          <w:p w:rsidR="00692D7B" w:rsidRPr="00E262AD" w:rsidRDefault="00692D7B" w:rsidP="00C6704A">
            <w:pPr>
              <w:pStyle w:val="a8"/>
              <w:tabs>
                <w:tab w:val="left" w:pos="1276"/>
              </w:tabs>
              <w:autoSpaceDE w:val="0"/>
              <w:autoSpaceDN w:val="0"/>
              <w:adjustRightInd w:val="0"/>
              <w:ind w:left="0" w:firstLine="709"/>
              <w:jc w:val="both"/>
            </w:pPr>
          </w:p>
        </w:tc>
        <w:tc>
          <w:tcPr>
            <w:tcW w:w="1965" w:type="dxa"/>
            <w:gridSpan w:val="3"/>
            <w:tcBorders>
              <w:top w:val="nil"/>
              <w:left w:val="nil"/>
              <w:bottom w:val="single" w:sz="4" w:space="0" w:color="auto"/>
              <w:right w:val="single" w:sz="4" w:space="0" w:color="auto"/>
            </w:tcBorders>
            <w:shd w:val="clear" w:color="auto" w:fill="auto"/>
          </w:tcPr>
          <w:p w:rsidR="00692D7B" w:rsidRPr="00E262AD" w:rsidRDefault="00692D7B" w:rsidP="00C6704A">
            <w:pPr>
              <w:pStyle w:val="a8"/>
              <w:tabs>
                <w:tab w:val="left" w:pos="1276"/>
              </w:tabs>
              <w:autoSpaceDE w:val="0"/>
              <w:autoSpaceDN w:val="0"/>
              <w:adjustRightInd w:val="0"/>
              <w:ind w:left="0" w:firstLine="709"/>
              <w:jc w:val="both"/>
            </w:pPr>
          </w:p>
        </w:tc>
        <w:tc>
          <w:tcPr>
            <w:tcW w:w="1720" w:type="dxa"/>
            <w:gridSpan w:val="3"/>
            <w:tcBorders>
              <w:top w:val="nil"/>
              <w:left w:val="single" w:sz="4" w:space="0" w:color="auto"/>
              <w:bottom w:val="single" w:sz="4" w:space="0" w:color="auto"/>
              <w:right w:val="nil"/>
            </w:tcBorders>
            <w:shd w:val="clear" w:color="auto" w:fill="auto"/>
          </w:tcPr>
          <w:p w:rsidR="00692D7B" w:rsidRPr="00E262AD" w:rsidRDefault="00692D7B" w:rsidP="00C6704A">
            <w:pPr>
              <w:pStyle w:val="a8"/>
              <w:tabs>
                <w:tab w:val="left" w:pos="1276"/>
              </w:tabs>
              <w:autoSpaceDE w:val="0"/>
              <w:autoSpaceDN w:val="0"/>
              <w:adjustRightInd w:val="0"/>
              <w:ind w:left="0" w:firstLine="709"/>
              <w:jc w:val="both"/>
            </w:pPr>
          </w:p>
        </w:tc>
        <w:tc>
          <w:tcPr>
            <w:tcW w:w="567" w:type="dxa"/>
            <w:gridSpan w:val="2"/>
            <w:tcBorders>
              <w:top w:val="nil"/>
              <w:left w:val="nil"/>
              <w:bottom w:val="nil"/>
              <w:right w:val="nil"/>
            </w:tcBorders>
            <w:shd w:val="clear" w:color="auto" w:fill="auto"/>
          </w:tcPr>
          <w:p w:rsidR="00692D7B" w:rsidRPr="00E262AD" w:rsidRDefault="00692D7B" w:rsidP="00C6704A">
            <w:pPr>
              <w:pStyle w:val="a8"/>
              <w:tabs>
                <w:tab w:val="left" w:pos="1276"/>
              </w:tabs>
              <w:autoSpaceDE w:val="0"/>
              <w:autoSpaceDN w:val="0"/>
              <w:adjustRightInd w:val="0"/>
              <w:ind w:left="0" w:firstLine="709"/>
              <w:jc w:val="both"/>
            </w:pPr>
          </w:p>
        </w:tc>
        <w:tc>
          <w:tcPr>
            <w:tcW w:w="2376" w:type="dxa"/>
            <w:gridSpan w:val="5"/>
            <w:tcBorders>
              <w:top w:val="nil"/>
              <w:left w:val="nil"/>
              <w:bottom w:val="single" w:sz="4" w:space="0" w:color="auto"/>
              <w:right w:val="nil"/>
            </w:tcBorders>
            <w:shd w:val="clear" w:color="auto" w:fill="auto"/>
          </w:tcPr>
          <w:p w:rsidR="00692D7B" w:rsidRPr="00E262AD" w:rsidRDefault="00692D7B" w:rsidP="00C6704A">
            <w:pPr>
              <w:pStyle w:val="a8"/>
              <w:tabs>
                <w:tab w:val="left" w:pos="1276"/>
              </w:tabs>
              <w:autoSpaceDE w:val="0"/>
              <w:autoSpaceDN w:val="0"/>
              <w:adjustRightInd w:val="0"/>
              <w:ind w:left="0" w:firstLine="709"/>
              <w:jc w:val="both"/>
            </w:pPr>
          </w:p>
        </w:tc>
      </w:tr>
      <w:tr w:rsidR="00692D7B" w:rsidRPr="00E262AD">
        <w:trPr>
          <w:gridAfter w:val="1"/>
          <w:wAfter w:w="98" w:type="dxa"/>
          <w:trHeight w:val="438"/>
        </w:trPr>
        <w:tc>
          <w:tcPr>
            <w:tcW w:w="2518" w:type="dxa"/>
            <w:gridSpan w:val="4"/>
            <w:vMerge w:val="restart"/>
            <w:tcBorders>
              <w:right w:val="single" w:sz="4" w:space="0" w:color="auto"/>
            </w:tcBorders>
            <w:shd w:val="clear" w:color="auto" w:fill="auto"/>
            <w:vAlign w:val="center"/>
          </w:tcPr>
          <w:p w:rsidR="00692D7B" w:rsidRPr="00E262AD" w:rsidRDefault="00692D7B" w:rsidP="00C6704A">
            <w:pPr>
              <w:pStyle w:val="a8"/>
              <w:tabs>
                <w:tab w:val="left" w:pos="1276"/>
              </w:tabs>
              <w:autoSpaceDE w:val="0"/>
              <w:autoSpaceDN w:val="0"/>
              <w:adjustRightInd w:val="0"/>
              <w:ind w:left="0"/>
              <w:jc w:val="center"/>
            </w:pPr>
            <w:r w:rsidRPr="00E262AD">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692D7B" w:rsidRPr="00E262AD" w:rsidRDefault="00692D7B" w:rsidP="00C6704A">
            <w:pPr>
              <w:pStyle w:val="a8"/>
              <w:tabs>
                <w:tab w:val="left" w:pos="1276"/>
              </w:tabs>
              <w:autoSpaceDE w:val="0"/>
              <w:autoSpaceDN w:val="0"/>
              <w:adjustRightInd w:val="0"/>
              <w:ind w:left="0" w:firstLine="709"/>
              <w:jc w:val="center"/>
            </w:pPr>
          </w:p>
        </w:tc>
        <w:tc>
          <w:tcPr>
            <w:tcW w:w="3685" w:type="dxa"/>
            <w:gridSpan w:val="6"/>
            <w:vMerge w:val="restart"/>
            <w:tcBorders>
              <w:left w:val="single" w:sz="4" w:space="0" w:color="auto"/>
              <w:right w:val="single" w:sz="4" w:space="0" w:color="auto"/>
            </w:tcBorders>
            <w:shd w:val="clear" w:color="auto" w:fill="auto"/>
          </w:tcPr>
          <w:p w:rsidR="00692D7B" w:rsidRPr="00E262AD" w:rsidRDefault="00692D7B" w:rsidP="00C6704A">
            <w:pPr>
              <w:pStyle w:val="a8"/>
              <w:tabs>
                <w:tab w:val="left" w:pos="1276"/>
              </w:tabs>
              <w:autoSpaceDE w:val="0"/>
              <w:autoSpaceDN w:val="0"/>
              <w:adjustRightInd w:val="0"/>
              <w:ind w:left="0"/>
              <w:jc w:val="center"/>
            </w:pPr>
            <w:r w:rsidRPr="00E262AD">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692D7B" w:rsidRPr="00E262AD" w:rsidRDefault="00692D7B" w:rsidP="00C6704A">
            <w:pPr>
              <w:pStyle w:val="a8"/>
              <w:tabs>
                <w:tab w:val="left" w:pos="1276"/>
              </w:tabs>
              <w:autoSpaceDE w:val="0"/>
              <w:autoSpaceDN w:val="0"/>
              <w:adjustRightInd w:val="0"/>
              <w:ind w:left="0" w:firstLine="709"/>
              <w:jc w:val="center"/>
            </w:pPr>
          </w:p>
        </w:tc>
        <w:tc>
          <w:tcPr>
            <w:tcW w:w="2376" w:type="dxa"/>
            <w:gridSpan w:val="5"/>
            <w:vMerge w:val="restart"/>
            <w:tcBorders>
              <w:left w:val="single" w:sz="4" w:space="0" w:color="auto"/>
            </w:tcBorders>
            <w:shd w:val="clear" w:color="auto" w:fill="auto"/>
            <w:vAlign w:val="center"/>
          </w:tcPr>
          <w:p w:rsidR="00692D7B" w:rsidRPr="00E262AD" w:rsidRDefault="00692D7B" w:rsidP="00C6704A">
            <w:pPr>
              <w:pStyle w:val="a8"/>
              <w:tabs>
                <w:tab w:val="left" w:pos="1276"/>
              </w:tabs>
              <w:autoSpaceDE w:val="0"/>
              <w:autoSpaceDN w:val="0"/>
              <w:adjustRightInd w:val="0"/>
              <w:ind w:left="0"/>
              <w:jc w:val="center"/>
            </w:pPr>
            <w:r w:rsidRPr="00E262AD">
              <w:t>Основания отсутствуют</w:t>
            </w:r>
          </w:p>
        </w:tc>
      </w:tr>
      <w:tr w:rsidR="00692D7B" w:rsidRPr="00E262AD">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692D7B" w:rsidRPr="00E262AD" w:rsidRDefault="00692D7B" w:rsidP="00C6704A">
            <w:pPr>
              <w:pStyle w:val="a8"/>
              <w:tabs>
                <w:tab w:val="left" w:pos="1276"/>
              </w:tabs>
              <w:autoSpaceDE w:val="0"/>
              <w:autoSpaceDN w:val="0"/>
              <w:adjustRightInd w:val="0"/>
              <w:ind w:left="0" w:firstLine="709"/>
              <w:jc w:val="center"/>
            </w:pPr>
          </w:p>
        </w:tc>
        <w:tc>
          <w:tcPr>
            <w:tcW w:w="284" w:type="dxa"/>
            <w:tcBorders>
              <w:top w:val="single" w:sz="4" w:space="0" w:color="auto"/>
              <w:left w:val="single" w:sz="4" w:space="0" w:color="auto"/>
              <w:bottom w:val="nil"/>
              <w:right w:val="single" w:sz="4" w:space="0" w:color="auto"/>
            </w:tcBorders>
            <w:shd w:val="clear" w:color="auto" w:fill="auto"/>
          </w:tcPr>
          <w:p w:rsidR="00692D7B" w:rsidRPr="00E262AD" w:rsidRDefault="00692D7B" w:rsidP="00C6704A">
            <w:pPr>
              <w:pStyle w:val="a8"/>
              <w:tabs>
                <w:tab w:val="left" w:pos="1276"/>
              </w:tabs>
              <w:autoSpaceDE w:val="0"/>
              <w:autoSpaceDN w:val="0"/>
              <w:adjustRightInd w:val="0"/>
              <w:ind w:left="0" w:firstLine="709"/>
              <w:jc w:val="center"/>
            </w:pPr>
          </w:p>
        </w:tc>
        <w:tc>
          <w:tcPr>
            <w:tcW w:w="3685" w:type="dxa"/>
            <w:gridSpan w:val="6"/>
            <w:vMerge/>
            <w:tcBorders>
              <w:left w:val="single" w:sz="4" w:space="0" w:color="auto"/>
              <w:bottom w:val="single" w:sz="4" w:space="0" w:color="auto"/>
              <w:right w:val="single" w:sz="4" w:space="0" w:color="auto"/>
            </w:tcBorders>
            <w:shd w:val="clear" w:color="auto" w:fill="auto"/>
          </w:tcPr>
          <w:p w:rsidR="00692D7B" w:rsidRPr="00E262AD" w:rsidRDefault="00692D7B" w:rsidP="00C6704A">
            <w:pPr>
              <w:pStyle w:val="a8"/>
              <w:tabs>
                <w:tab w:val="left" w:pos="1276"/>
              </w:tabs>
              <w:autoSpaceDE w:val="0"/>
              <w:autoSpaceDN w:val="0"/>
              <w:adjustRightInd w:val="0"/>
              <w:ind w:left="0" w:firstLine="709"/>
              <w:jc w:val="center"/>
            </w:pPr>
          </w:p>
        </w:tc>
        <w:tc>
          <w:tcPr>
            <w:tcW w:w="567" w:type="dxa"/>
            <w:gridSpan w:val="2"/>
            <w:tcBorders>
              <w:left w:val="single" w:sz="4" w:space="0" w:color="auto"/>
              <w:bottom w:val="nil"/>
              <w:right w:val="single" w:sz="4" w:space="0" w:color="auto"/>
            </w:tcBorders>
            <w:shd w:val="clear" w:color="auto" w:fill="auto"/>
          </w:tcPr>
          <w:p w:rsidR="00692D7B" w:rsidRPr="00E262AD" w:rsidRDefault="00692D7B" w:rsidP="00C6704A">
            <w:pPr>
              <w:pStyle w:val="a8"/>
              <w:tabs>
                <w:tab w:val="left" w:pos="1276"/>
              </w:tabs>
              <w:autoSpaceDE w:val="0"/>
              <w:autoSpaceDN w:val="0"/>
              <w:adjustRightInd w:val="0"/>
              <w:ind w:left="0" w:firstLine="709"/>
              <w:jc w:val="center"/>
            </w:pPr>
          </w:p>
        </w:tc>
        <w:tc>
          <w:tcPr>
            <w:tcW w:w="2376" w:type="dxa"/>
            <w:gridSpan w:val="5"/>
            <w:vMerge/>
            <w:tcBorders>
              <w:left w:val="single" w:sz="4" w:space="0" w:color="auto"/>
              <w:bottom w:val="single" w:sz="4" w:space="0" w:color="auto"/>
            </w:tcBorders>
            <w:shd w:val="clear" w:color="auto" w:fill="auto"/>
            <w:vAlign w:val="center"/>
          </w:tcPr>
          <w:p w:rsidR="00692D7B" w:rsidRPr="00E262AD" w:rsidRDefault="00692D7B" w:rsidP="00C6704A">
            <w:pPr>
              <w:pStyle w:val="a8"/>
              <w:tabs>
                <w:tab w:val="left" w:pos="1276"/>
              </w:tabs>
              <w:autoSpaceDE w:val="0"/>
              <w:autoSpaceDN w:val="0"/>
              <w:adjustRightInd w:val="0"/>
              <w:ind w:left="0" w:firstLine="709"/>
              <w:jc w:val="center"/>
            </w:pPr>
          </w:p>
        </w:tc>
      </w:tr>
      <w:tr w:rsidR="00692D7B" w:rsidRPr="00E262AD">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692D7B" w:rsidRPr="00E262AD" w:rsidRDefault="00692D7B" w:rsidP="00C6704A">
            <w:pPr>
              <w:pStyle w:val="a8"/>
              <w:tabs>
                <w:tab w:val="left" w:pos="1276"/>
              </w:tabs>
              <w:autoSpaceDE w:val="0"/>
              <w:autoSpaceDN w:val="0"/>
              <w:adjustRightInd w:val="0"/>
              <w:ind w:left="0" w:firstLine="709"/>
              <w:jc w:val="center"/>
            </w:pPr>
          </w:p>
        </w:tc>
        <w:tc>
          <w:tcPr>
            <w:tcW w:w="1243" w:type="dxa"/>
            <w:gridSpan w:val="2"/>
            <w:tcBorders>
              <w:top w:val="single" w:sz="4" w:space="0" w:color="auto"/>
              <w:left w:val="single" w:sz="4" w:space="0" w:color="auto"/>
              <w:bottom w:val="single" w:sz="4" w:space="0" w:color="auto"/>
              <w:right w:val="nil"/>
            </w:tcBorders>
            <w:shd w:val="clear" w:color="auto" w:fill="auto"/>
          </w:tcPr>
          <w:p w:rsidR="00692D7B" w:rsidRPr="00E262AD" w:rsidRDefault="00692D7B" w:rsidP="00C6704A">
            <w:pPr>
              <w:pStyle w:val="a8"/>
              <w:tabs>
                <w:tab w:val="left" w:pos="1276"/>
              </w:tabs>
              <w:autoSpaceDE w:val="0"/>
              <w:autoSpaceDN w:val="0"/>
              <w:adjustRightInd w:val="0"/>
              <w:ind w:left="0" w:firstLine="709"/>
              <w:jc w:val="center"/>
            </w:pPr>
          </w:p>
        </w:tc>
        <w:tc>
          <w:tcPr>
            <w:tcW w:w="284" w:type="dxa"/>
            <w:tcBorders>
              <w:top w:val="nil"/>
              <w:left w:val="nil"/>
              <w:bottom w:val="nil"/>
              <w:right w:val="nil"/>
            </w:tcBorders>
            <w:shd w:val="clear" w:color="auto" w:fill="auto"/>
          </w:tcPr>
          <w:p w:rsidR="00692D7B" w:rsidRPr="00E262AD" w:rsidRDefault="00692D7B" w:rsidP="00C6704A">
            <w:pPr>
              <w:pStyle w:val="a8"/>
              <w:tabs>
                <w:tab w:val="left" w:pos="1276"/>
              </w:tabs>
              <w:autoSpaceDE w:val="0"/>
              <w:autoSpaceDN w:val="0"/>
              <w:adjustRightInd w:val="0"/>
              <w:ind w:left="0" w:firstLine="709"/>
              <w:jc w:val="center"/>
            </w:pPr>
          </w:p>
        </w:tc>
        <w:tc>
          <w:tcPr>
            <w:tcW w:w="3685" w:type="dxa"/>
            <w:gridSpan w:val="6"/>
            <w:tcBorders>
              <w:top w:val="single" w:sz="4" w:space="0" w:color="auto"/>
              <w:left w:val="nil"/>
              <w:bottom w:val="single" w:sz="4" w:space="0" w:color="auto"/>
              <w:right w:val="nil"/>
            </w:tcBorders>
            <w:shd w:val="clear" w:color="auto" w:fill="auto"/>
          </w:tcPr>
          <w:p w:rsidR="00692D7B" w:rsidRPr="00E262AD" w:rsidRDefault="00692D7B" w:rsidP="00C6704A">
            <w:pPr>
              <w:pStyle w:val="a8"/>
              <w:tabs>
                <w:tab w:val="left" w:pos="1276"/>
              </w:tabs>
              <w:autoSpaceDE w:val="0"/>
              <w:autoSpaceDN w:val="0"/>
              <w:adjustRightInd w:val="0"/>
              <w:ind w:left="0" w:firstLine="709"/>
              <w:jc w:val="center"/>
            </w:pPr>
          </w:p>
        </w:tc>
        <w:tc>
          <w:tcPr>
            <w:tcW w:w="567" w:type="dxa"/>
            <w:gridSpan w:val="2"/>
            <w:tcBorders>
              <w:top w:val="nil"/>
              <w:left w:val="nil"/>
              <w:bottom w:val="single" w:sz="4" w:space="0" w:color="auto"/>
              <w:right w:val="nil"/>
            </w:tcBorders>
            <w:shd w:val="clear" w:color="auto" w:fill="auto"/>
          </w:tcPr>
          <w:p w:rsidR="00692D7B" w:rsidRPr="00E262AD" w:rsidRDefault="00692D7B" w:rsidP="00C6704A">
            <w:pPr>
              <w:pStyle w:val="a8"/>
              <w:tabs>
                <w:tab w:val="left" w:pos="1276"/>
              </w:tabs>
              <w:autoSpaceDE w:val="0"/>
              <w:autoSpaceDN w:val="0"/>
              <w:adjustRightInd w:val="0"/>
              <w:ind w:left="0" w:firstLine="709"/>
              <w:jc w:val="center"/>
            </w:pPr>
          </w:p>
        </w:tc>
        <w:tc>
          <w:tcPr>
            <w:tcW w:w="1276" w:type="dxa"/>
            <w:gridSpan w:val="4"/>
            <w:tcBorders>
              <w:top w:val="single" w:sz="4" w:space="0" w:color="auto"/>
              <w:left w:val="nil"/>
              <w:bottom w:val="single" w:sz="4" w:space="0" w:color="auto"/>
              <w:right w:val="single" w:sz="4" w:space="0" w:color="auto"/>
            </w:tcBorders>
            <w:shd w:val="clear" w:color="auto" w:fill="auto"/>
          </w:tcPr>
          <w:p w:rsidR="00692D7B" w:rsidRPr="00E262AD" w:rsidRDefault="00692D7B" w:rsidP="00C6704A">
            <w:pPr>
              <w:pStyle w:val="a8"/>
              <w:tabs>
                <w:tab w:val="left" w:pos="1276"/>
              </w:tabs>
              <w:autoSpaceDE w:val="0"/>
              <w:autoSpaceDN w:val="0"/>
              <w:adjustRightInd w:val="0"/>
              <w:ind w:left="0" w:firstLine="709"/>
              <w:jc w:val="center"/>
            </w:pPr>
          </w:p>
        </w:tc>
        <w:tc>
          <w:tcPr>
            <w:tcW w:w="1100" w:type="dxa"/>
            <w:tcBorders>
              <w:top w:val="single" w:sz="4" w:space="0" w:color="auto"/>
              <w:left w:val="single" w:sz="4" w:space="0" w:color="auto"/>
              <w:bottom w:val="single" w:sz="4" w:space="0" w:color="auto"/>
              <w:right w:val="nil"/>
            </w:tcBorders>
            <w:shd w:val="clear" w:color="auto" w:fill="auto"/>
          </w:tcPr>
          <w:p w:rsidR="00692D7B" w:rsidRPr="00E262AD" w:rsidRDefault="00692D7B" w:rsidP="00C6704A">
            <w:pPr>
              <w:pStyle w:val="a8"/>
              <w:tabs>
                <w:tab w:val="left" w:pos="1276"/>
              </w:tabs>
              <w:autoSpaceDE w:val="0"/>
              <w:autoSpaceDN w:val="0"/>
              <w:adjustRightInd w:val="0"/>
              <w:ind w:left="0" w:firstLine="709"/>
              <w:jc w:val="center"/>
            </w:pPr>
          </w:p>
        </w:tc>
      </w:tr>
      <w:tr w:rsidR="00692D7B" w:rsidRPr="00E262AD">
        <w:trPr>
          <w:gridAfter w:val="1"/>
          <w:wAfter w:w="98" w:type="dxa"/>
          <w:trHeight w:val="1018"/>
        </w:trPr>
        <w:tc>
          <w:tcPr>
            <w:tcW w:w="2518" w:type="dxa"/>
            <w:gridSpan w:val="4"/>
            <w:tcBorders>
              <w:top w:val="single" w:sz="4" w:space="0" w:color="auto"/>
              <w:bottom w:val="single" w:sz="4" w:space="0" w:color="auto"/>
            </w:tcBorders>
            <w:shd w:val="clear" w:color="auto" w:fill="auto"/>
          </w:tcPr>
          <w:p w:rsidR="00692D7B" w:rsidRPr="00E262AD" w:rsidRDefault="00692D7B" w:rsidP="00C6704A">
            <w:pPr>
              <w:pStyle w:val="a8"/>
              <w:tabs>
                <w:tab w:val="left" w:pos="1276"/>
              </w:tabs>
              <w:autoSpaceDE w:val="0"/>
              <w:autoSpaceDN w:val="0"/>
              <w:adjustRightInd w:val="0"/>
              <w:ind w:left="0"/>
              <w:jc w:val="center"/>
            </w:pPr>
            <w:r w:rsidRPr="00E262AD">
              <w:t>Подготовка уведомления</w:t>
            </w:r>
            <w:r w:rsidR="00DF53FB" w:rsidRPr="00E262AD">
              <w:t xml:space="preserve"> об отказе в предоставлении муниципальной </w:t>
            </w:r>
            <w:proofErr w:type="spellStart"/>
            <w:r w:rsidR="00DF53FB" w:rsidRPr="00E262AD">
              <w:t>услуги,оформленного</w:t>
            </w:r>
            <w:proofErr w:type="spellEnd"/>
            <w:r w:rsidR="00DF53FB" w:rsidRPr="00E262AD">
              <w:t xml:space="preserve"> в виде письма с обоснованием причин отказа</w:t>
            </w:r>
          </w:p>
        </w:tc>
        <w:tc>
          <w:tcPr>
            <w:tcW w:w="284" w:type="dxa"/>
            <w:tcBorders>
              <w:top w:val="nil"/>
              <w:bottom w:val="nil"/>
            </w:tcBorders>
            <w:shd w:val="clear" w:color="auto" w:fill="auto"/>
          </w:tcPr>
          <w:p w:rsidR="00692D7B" w:rsidRPr="00E262AD" w:rsidRDefault="00692D7B" w:rsidP="00C6704A">
            <w:pPr>
              <w:pStyle w:val="a8"/>
              <w:tabs>
                <w:tab w:val="left" w:pos="1276"/>
              </w:tabs>
              <w:autoSpaceDE w:val="0"/>
              <w:autoSpaceDN w:val="0"/>
              <w:adjustRightInd w:val="0"/>
              <w:ind w:left="0" w:firstLine="709"/>
              <w:jc w:val="center"/>
            </w:pPr>
          </w:p>
        </w:tc>
        <w:tc>
          <w:tcPr>
            <w:tcW w:w="6628" w:type="dxa"/>
            <w:gridSpan w:val="13"/>
            <w:tcBorders>
              <w:top w:val="single" w:sz="4" w:space="0" w:color="auto"/>
              <w:bottom w:val="single" w:sz="4" w:space="0" w:color="auto"/>
            </w:tcBorders>
            <w:shd w:val="clear" w:color="auto" w:fill="auto"/>
            <w:vAlign w:val="center"/>
          </w:tcPr>
          <w:p w:rsidR="00692D7B" w:rsidRPr="00E262AD" w:rsidRDefault="00692D7B" w:rsidP="00574533">
            <w:pPr>
              <w:pStyle w:val="a8"/>
              <w:tabs>
                <w:tab w:val="left" w:pos="1276"/>
              </w:tabs>
              <w:autoSpaceDE w:val="0"/>
              <w:autoSpaceDN w:val="0"/>
              <w:adjustRightInd w:val="0"/>
              <w:ind w:left="0"/>
              <w:jc w:val="center"/>
            </w:pPr>
            <w:r w:rsidRPr="00E262AD">
              <w:t xml:space="preserve">Принятие постановления </w:t>
            </w:r>
            <w:r w:rsidR="00574533" w:rsidRPr="00E262AD">
              <w:t>А</w:t>
            </w:r>
            <w:r w:rsidRPr="00E262AD">
              <w:t>дминистрации о прекращении права постоянного (бессрочного) пользования земельным участком</w:t>
            </w:r>
          </w:p>
        </w:tc>
      </w:tr>
      <w:tr w:rsidR="00617DD3" w:rsidRPr="00E262AD">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617DD3" w:rsidRPr="00E262AD" w:rsidRDefault="00617DD3" w:rsidP="00C6704A">
            <w:pPr>
              <w:pStyle w:val="a8"/>
              <w:tabs>
                <w:tab w:val="left" w:pos="1276"/>
              </w:tabs>
              <w:autoSpaceDE w:val="0"/>
              <w:autoSpaceDN w:val="0"/>
              <w:adjustRightInd w:val="0"/>
              <w:ind w:left="0" w:firstLine="709"/>
              <w:jc w:val="both"/>
              <w:rPr>
                <w:sz w:val="26"/>
                <w:szCs w:val="26"/>
              </w:rPr>
            </w:pPr>
          </w:p>
        </w:tc>
        <w:tc>
          <w:tcPr>
            <w:tcW w:w="1277" w:type="dxa"/>
            <w:gridSpan w:val="3"/>
            <w:tcBorders>
              <w:top w:val="single" w:sz="4" w:space="0" w:color="auto"/>
              <w:left w:val="single" w:sz="4" w:space="0" w:color="auto"/>
              <w:bottom w:val="single" w:sz="4" w:space="0" w:color="auto"/>
              <w:right w:val="nil"/>
            </w:tcBorders>
            <w:shd w:val="clear" w:color="auto" w:fill="auto"/>
          </w:tcPr>
          <w:p w:rsidR="00617DD3" w:rsidRPr="00E262AD" w:rsidRDefault="00617DD3" w:rsidP="00C6704A">
            <w:pPr>
              <w:pStyle w:val="a8"/>
              <w:tabs>
                <w:tab w:val="left" w:pos="1276"/>
              </w:tabs>
              <w:autoSpaceDE w:val="0"/>
              <w:autoSpaceDN w:val="0"/>
              <w:adjustRightInd w:val="0"/>
              <w:ind w:left="0" w:firstLine="709"/>
              <w:jc w:val="both"/>
            </w:pPr>
          </w:p>
        </w:tc>
        <w:tc>
          <w:tcPr>
            <w:tcW w:w="284" w:type="dxa"/>
            <w:tcBorders>
              <w:top w:val="nil"/>
              <w:left w:val="nil"/>
              <w:bottom w:val="nil"/>
              <w:right w:val="nil"/>
            </w:tcBorders>
            <w:shd w:val="clear" w:color="auto" w:fill="auto"/>
          </w:tcPr>
          <w:p w:rsidR="00617DD3" w:rsidRPr="00E262AD" w:rsidRDefault="00617DD3" w:rsidP="00C6704A">
            <w:pPr>
              <w:pStyle w:val="a8"/>
              <w:tabs>
                <w:tab w:val="left" w:pos="1276"/>
              </w:tabs>
              <w:autoSpaceDE w:val="0"/>
              <w:autoSpaceDN w:val="0"/>
              <w:adjustRightInd w:val="0"/>
              <w:ind w:left="0" w:firstLine="709"/>
              <w:jc w:val="both"/>
            </w:pPr>
          </w:p>
        </w:tc>
        <w:tc>
          <w:tcPr>
            <w:tcW w:w="3191" w:type="dxa"/>
            <w:gridSpan w:val="4"/>
            <w:tcBorders>
              <w:top w:val="nil"/>
              <w:left w:val="nil"/>
              <w:bottom w:val="nil"/>
              <w:right w:val="nil"/>
            </w:tcBorders>
            <w:shd w:val="clear" w:color="auto" w:fill="auto"/>
          </w:tcPr>
          <w:p w:rsidR="00617DD3" w:rsidRPr="00E262AD" w:rsidRDefault="00617DD3" w:rsidP="00C6704A">
            <w:pPr>
              <w:pStyle w:val="a8"/>
              <w:tabs>
                <w:tab w:val="left" w:pos="1276"/>
              </w:tabs>
              <w:autoSpaceDE w:val="0"/>
              <w:autoSpaceDN w:val="0"/>
              <w:adjustRightInd w:val="0"/>
              <w:ind w:left="0" w:firstLine="709"/>
              <w:jc w:val="both"/>
            </w:pPr>
          </w:p>
        </w:tc>
        <w:tc>
          <w:tcPr>
            <w:tcW w:w="538" w:type="dxa"/>
            <w:gridSpan w:val="3"/>
            <w:tcBorders>
              <w:top w:val="nil"/>
              <w:left w:val="nil"/>
              <w:bottom w:val="nil"/>
              <w:right w:val="nil"/>
            </w:tcBorders>
            <w:shd w:val="clear" w:color="auto" w:fill="auto"/>
          </w:tcPr>
          <w:p w:rsidR="00617DD3" w:rsidRPr="00E262AD" w:rsidRDefault="00617DD3" w:rsidP="00C6704A">
            <w:pPr>
              <w:ind w:firstLine="709"/>
            </w:pPr>
          </w:p>
        </w:tc>
        <w:tc>
          <w:tcPr>
            <w:tcW w:w="769" w:type="dxa"/>
            <w:gridSpan w:val="2"/>
            <w:tcBorders>
              <w:top w:val="nil"/>
              <w:left w:val="nil"/>
              <w:bottom w:val="nil"/>
              <w:right w:val="nil"/>
            </w:tcBorders>
            <w:shd w:val="clear" w:color="auto" w:fill="auto"/>
          </w:tcPr>
          <w:p w:rsidR="00617DD3" w:rsidRPr="00E262AD" w:rsidRDefault="00617DD3" w:rsidP="00C6704A">
            <w:pPr>
              <w:pStyle w:val="a8"/>
              <w:tabs>
                <w:tab w:val="left" w:pos="1276"/>
              </w:tabs>
              <w:autoSpaceDE w:val="0"/>
              <w:autoSpaceDN w:val="0"/>
              <w:adjustRightInd w:val="0"/>
              <w:ind w:left="0" w:firstLine="709"/>
              <w:jc w:val="center"/>
            </w:pPr>
          </w:p>
        </w:tc>
        <w:tc>
          <w:tcPr>
            <w:tcW w:w="2130" w:type="dxa"/>
            <w:gridSpan w:val="4"/>
            <w:tcBorders>
              <w:top w:val="single" w:sz="4" w:space="0" w:color="auto"/>
              <w:left w:val="nil"/>
              <w:bottom w:val="single" w:sz="4" w:space="0" w:color="auto"/>
              <w:right w:val="nil"/>
            </w:tcBorders>
            <w:shd w:val="clear" w:color="auto" w:fill="auto"/>
          </w:tcPr>
          <w:p w:rsidR="00617DD3" w:rsidRPr="00E262AD" w:rsidRDefault="00617DD3" w:rsidP="00617DD3">
            <w:pPr>
              <w:tabs>
                <w:tab w:val="left" w:pos="1276"/>
              </w:tabs>
              <w:autoSpaceDE w:val="0"/>
              <w:autoSpaceDN w:val="0"/>
              <w:adjustRightInd w:val="0"/>
              <w:jc w:val="both"/>
            </w:pPr>
          </w:p>
        </w:tc>
      </w:tr>
      <w:tr w:rsidR="00692D7B" w:rsidRPr="00E262AD">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692D7B" w:rsidRPr="00E262AD" w:rsidRDefault="00692D7B" w:rsidP="00C6704A">
            <w:pPr>
              <w:pStyle w:val="a8"/>
              <w:tabs>
                <w:tab w:val="left" w:pos="1276"/>
              </w:tabs>
              <w:autoSpaceDE w:val="0"/>
              <w:autoSpaceDN w:val="0"/>
              <w:adjustRightInd w:val="0"/>
              <w:ind w:left="0"/>
              <w:jc w:val="center"/>
            </w:pPr>
            <w:r w:rsidRPr="00E262AD">
              <w:t xml:space="preserve">Направление (выдача) заявителю уведомления </w:t>
            </w:r>
            <w:r w:rsidR="00DF53FB" w:rsidRPr="00E262AD">
              <w:t>об отказе в предоставлении муниципальной услуги, оформленного в виде письма с обоснованием причин отказа</w:t>
            </w:r>
          </w:p>
        </w:tc>
        <w:tc>
          <w:tcPr>
            <w:tcW w:w="284" w:type="dxa"/>
            <w:tcBorders>
              <w:top w:val="nil"/>
              <w:bottom w:val="nil"/>
            </w:tcBorders>
            <w:shd w:val="clear" w:color="auto" w:fill="auto"/>
          </w:tcPr>
          <w:p w:rsidR="00692D7B" w:rsidRPr="00E262AD" w:rsidRDefault="00692D7B" w:rsidP="00C6704A">
            <w:pPr>
              <w:pStyle w:val="a8"/>
              <w:tabs>
                <w:tab w:val="left" w:pos="1276"/>
              </w:tabs>
              <w:autoSpaceDE w:val="0"/>
              <w:autoSpaceDN w:val="0"/>
              <w:adjustRightInd w:val="0"/>
              <w:ind w:left="0" w:firstLine="709"/>
              <w:jc w:val="both"/>
            </w:pPr>
          </w:p>
        </w:tc>
        <w:tc>
          <w:tcPr>
            <w:tcW w:w="6628" w:type="dxa"/>
            <w:gridSpan w:val="13"/>
            <w:tcBorders>
              <w:top w:val="single" w:sz="4" w:space="0" w:color="auto"/>
              <w:bottom w:val="single" w:sz="4" w:space="0" w:color="auto"/>
            </w:tcBorders>
            <w:shd w:val="clear" w:color="auto" w:fill="auto"/>
            <w:vAlign w:val="center"/>
          </w:tcPr>
          <w:p w:rsidR="00692D7B" w:rsidRPr="00E262AD" w:rsidRDefault="00692D7B" w:rsidP="00574533">
            <w:pPr>
              <w:pStyle w:val="a8"/>
              <w:tabs>
                <w:tab w:val="left" w:pos="1276"/>
              </w:tabs>
              <w:autoSpaceDE w:val="0"/>
              <w:autoSpaceDN w:val="0"/>
              <w:adjustRightInd w:val="0"/>
              <w:ind w:left="0"/>
              <w:jc w:val="center"/>
            </w:pPr>
            <w:r w:rsidRPr="00E262AD">
              <w:t xml:space="preserve">Направление (выдача) заявителю </w:t>
            </w:r>
            <w:r w:rsidR="00574533" w:rsidRPr="00E262AD">
              <w:t>постановления А</w:t>
            </w:r>
            <w:r w:rsidRPr="00E262AD">
              <w:t>дминистрации о прекращении права постоянного (бессрочного) пользования земельным участком</w:t>
            </w:r>
          </w:p>
        </w:tc>
      </w:tr>
    </w:tbl>
    <w:p w:rsidR="004D3F74" w:rsidRPr="00E262AD" w:rsidRDefault="004D3F74" w:rsidP="00574533">
      <w:pPr>
        <w:ind w:left="3970" w:firstLine="708"/>
        <w:rPr>
          <w:sz w:val="26"/>
          <w:szCs w:val="26"/>
        </w:rPr>
      </w:pPr>
    </w:p>
    <w:p w:rsidR="00574533" w:rsidRPr="00E262AD" w:rsidRDefault="00574533" w:rsidP="004D3F74">
      <w:pPr>
        <w:ind w:left="3540" w:firstLine="708"/>
        <w:rPr>
          <w:sz w:val="26"/>
          <w:szCs w:val="26"/>
        </w:rPr>
      </w:pPr>
      <w:r w:rsidRPr="00E262AD">
        <w:rPr>
          <w:sz w:val="26"/>
          <w:szCs w:val="26"/>
        </w:rPr>
        <w:t xml:space="preserve">Приложение № </w:t>
      </w:r>
      <w:r w:rsidR="004608DE" w:rsidRPr="00E262AD">
        <w:rPr>
          <w:sz w:val="26"/>
          <w:szCs w:val="26"/>
        </w:rPr>
        <w:t>3</w:t>
      </w:r>
    </w:p>
    <w:p w:rsidR="004D3F74" w:rsidRPr="00E262AD" w:rsidRDefault="004D3F74" w:rsidP="004D3F74">
      <w:pPr>
        <w:ind w:left="4248"/>
        <w:rPr>
          <w:sz w:val="26"/>
          <w:szCs w:val="26"/>
        </w:rPr>
      </w:pPr>
      <w:r w:rsidRPr="00E262AD">
        <w:rPr>
          <w:sz w:val="26"/>
          <w:szCs w:val="26"/>
        </w:rPr>
        <w:t xml:space="preserve">к административному регламенту </w:t>
      </w:r>
      <w:r w:rsidRPr="00E262AD">
        <w:rPr>
          <w:iCs/>
          <w:sz w:val="26"/>
          <w:szCs w:val="26"/>
        </w:rPr>
        <w:t xml:space="preserve">администрации </w:t>
      </w:r>
      <w:proofErr w:type="spellStart"/>
      <w:r w:rsidR="00B66D7A">
        <w:rPr>
          <w:iCs/>
          <w:sz w:val="26"/>
          <w:szCs w:val="26"/>
        </w:rPr>
        <w:t>Осетровского</w:t>
      </w:r>
      <w:proofErr w:type="spellEnd"/>
      <w:r w:rsidR="00ED7D40" w:rsidRPr="00E262AD">
        <w:rPr>
          <w:iCs/>
          <w:sz w:val="26"/>
          <w:szCs w:val="26"/>
        </w:rPr>
        <w:t xml:space="preserve"> сельского </w:t>
      </w:r>
      <w:r w:rsidRPr="00E262AD">
        <w:rPr>
          <w:iCs/>
          <w:sz w:val="26"/>
          <w:szCs w:val="26"/>
        </w:rPr>
        <w:t xml:space="preserve">поселения </w:t>
      </w:r>
      <w:proofErr w:type="spellStart"/>
      <w:r w:rsidRPr="00E262AD">
        <w:rPr>
          <w:iCs/>
          <w:sz w:val="26"/>
          <w:szCs w:val="26"/>
        </w:rPr>
        <w:t>Верхнемамонского</w:t>
      </w:r>
      <w:proofErr w:type="spellEnd"/>
      <w:r w:rsidRPr="00E262AD">
        <w:rPr>
          <w:iCs/>
          <w:sz w:val="26"/>
          <w:szCs w:val="26"/>
        </w:rPr>
        <w:t xml:space="preserve"> муниципального  района Воронежской области по предоставлению муниципальной услуги  </w:t>
      </w:r>
      <w:r w:rsidRPr="00E262AD">
        <w:rPr>
          <w:sz w:val="26"/>
          <w:szCs w:val="26"/>
        </w:rPr>
        <w:t xml:space="preserve">«Прекращение права постоянного (бессрочного)пользования земельными участками, </w:t>
      </w:r>
      <w:proofErr w:type="spellStart"/>
      <w:r w:rsidRPr="00E262AD">
        <w:rPr>
          <w:sz w:val="26"/>
          <w:szCs w:val="26"/>
        </w:rPr>
        <w:t>находящимисяв</w:t>
      </w:r>
      <w:proofErr w:type="spellEnd"/>
      <w:r w:rsidRPr="00E262AD">
        <w:rPr>
          <w:sz w:val="26"/>
          <w:szCs w:val="26"/>
        </w:rPr>
        <w:t xml:space="preserve"> муниципальной собственности»</w:t>
      </w:r>
    </w:p>
    <w:p w:rsidR="004D3F74" w:rsidRPr="00E262AD" w:rsidRDefault="004D3F74" w:rsidP="004D3F74">
      <w:pPr>
        <w:ind w:left="3350"/>
      </w:pPr>
    </w:p>
    <w:p w:rsidR="00933CD6" w:rsidRPr="00E262AD" w:rsidRDefault="00933CD6" w:rsidP="00933CD6">
      <w:pPr>
        <w:autoSpaceDE w:val="0"/>
        <w:autoSpaceDN w:val="0"/>
        <w:adjustRightInd w:val="0"/>
        <w:ind w:firstLine="709"/>
        <w:jc w:val="center"/>
        <w:rPr>
          <w:sz w:val="28"/>
          <w:szCs w:val="28"/>
        </w:rPr>
      </w:pPr>
    </w:p>
    <w:p w:rsidR="00933CD6" w:rsidRPr="00E262AD" w:rsidRDefault="00933CD6" w:rsidP="00933CD6">
      <w:pPr>
        <w:autoSpaceDE w:val="0"/>
        <w:autoSpaceDN w:val="0"/>
        <w:adjustRightInd w:val="0"/>
        <w:ind w:firstLine="709"/>
        <w:jc w:val="center"/>
        <w:rPr>
          <w:sz w:val="26"/>
          <w:szCs w:val="26"/>
        </w:rPr>
      </w:pPr>
    </w:p>
    <w:p w:rsidR="00933CD6" w:rsidRPr="00E262AD" w:rsidRDefault="00933CD6" w:rsidP="00933CD6">
      <w:pPr>
        <w:autoSpaceDE w:val="0"/>
        <w:autoSpaceDN w:val="0"/>
        <w:adjustRightInd w:val="0"/>
        <w:ind w:firstLine="709"/>
        <w:jc w:val="center"/>
        <w:rPr>
          <w:sz w:val="26"/>
          <w:szCs w:val="26"/>
        </w:rPr>
      </w:pPr>
      <w:r w:rsidRPr="00E262AD">
        <w:rPr>
          <w:sz w:val="26"/>
          <w:szCs w:val="26"/>
        </w:rPr>
        <w:t>РАСПИСКА</w:t>
      </w:r>
    </w:p>
    <w:p w:rsidR="00933CD6" w:rsidRPr="00E262AD" w:rsidRDefault="00933CD6" w:rsidP="00933CD6">
      <w:pPr>
        <w:autoSpaceDE w:val="0"/>
        <w:autoSpaceDN w:val="0"/>
        <w:adjustRightInd w:val="0"/>
        <w:ind w:firstLine="709"/>
        <w:jc w:val="center"/>
        <w:rPr>
          <w:sz w:val="26"/>
          <w:szCs w:val="26"/>
        </w:rPr>
      </w:pPr>
      <w:r w:rsidRPr="00E262AD">
        <w:rPr>
          <w:sz w:val="26"/>
          <w:szCs w:val="26"/>
        </w:rPr>
        <w:t xml:space="preserve">в получении документов, представленных для принятия </w:t>
      </w:r>
      <w:r w:rsidR="00574533" w:rsidRPr="00E262AD">
        <w:rPr>
          <w:sz w:val="26"/>
          <w:szCs w:val="26"/>
        </w:rPr>
        <w:t xml:space="preserve">постановления Администрации </w:t>
      </w:r>
      <w:r w:rsidRPr="00E262AD">
        <w:rPr>
          <w:sz w:val="26"/>
          <w:szCs w:val="26"/>
        </w:rPr>
        <w:t>о прекращении права постоянного (бессрочного) пользования</w:t>
      </w:r>
    </w:p>
    <w:p w:rsidR="00933CD6" w:rsidRPr="00E262AD" w:rsidRDefault="00933CD6" w:rsidP="00933CD6">
      <w:pPr>
        <w:autoSpaceDE w:val="0"/>
        <w:autoSpaceDN w:val="0"/>
        <w:adjustRightInd w:val="0"/>
        <w:ind w:firstLine="709"/>
        <w:jc w:val="center"/>
        <w:rPr>
          <w:sz w:val="26"/>
          <w:szCs w:val="26"/>
        </w:rPr>
      </w:pPr>
      <w:r w:rsidRPr="00E262AD">
        <w:rPr>
          <w:sz w:val="26"/>
          <w:szCs w:val="26"/>
        </w:rPr>
        <w:t>земельным участком</w:t>
      </w:r>
    </w:p>
    <w:p w:rsidR="00933CD6" w:rsidRPr="00E262AD" w:rsidRDefault="00933CD6" w:rsidP="00933CD6">
      <w:pPr>
        <w:autoSpaceDE w:val="0"/>
        <w:autoSpaceDN w:val="0"/>
        <w:adjustRightInd w:val="0"/>
        <w:ind w:firstLine="709"/>
        <w:jc w:val="both"/>
        <w:outlineLvl w:val="0"/>
        <w:rPr>
          <w:sz w:val="26"/>
          <w:szCs w:val="26"/>
        </w:rPr>
      </w:pPr>
    </w:p>
    <w:p w:rsidR="00574533" w:rsidRPr="00E262AD" w:rsidRDefault="00574533" w:rsidP="00574533">
      <w:pPr>
        <w:autoSpaceDE w:val="0"/>
        <w:autoSpaceDN w:val="0"/>
        <w:adjustRightInd w:val="0"/>
        <w:rPr>
          <w:sz w:val="26"/>
          <w:szCs w:val="26"/>
        </w:rPr>
      </w:pPr>
      <w:r w:rsidRPr="00E262AD">
        <w:rPr>
          <w:sz w:val="26"/>
          <w:szCs w:val="26"/>
        </w:rPr>
        <w:t xml:space="preserve">Настоящим удостоверяется, что </w:t>
      </w:r>
      <w:r w:rsidR="001C68FE" w:rsidRPr="00E262AD">
        <w:rPr>
          <w:sz w:val="26"/>
          <w:szCs w:val="26"/>
        </w:rPr>
        <w:t>з</w:t>
      </w:r>
      <w:r w:rsidRPr="00E262AD">
        <w:rPr>
          <w:sz w:val="26"/>
          <w:szCs w:val="26"/>
        </w:rPr>
        <w:t>аявитель__________</w:t>
      </w:r>
      <w:r w:rsidR="001C68FE" w:rsidRPr="00E262AD">
        <w:rPr>
          <w:sz w:val="26"/>
          <w:szCs w:val="26"/>
        </w:rPr>
        <w:t>___________________________</w:t>
      </w:r>
    </w:p>
    <w:p w:rsidR="00574533" w:rsidRPr="00E262AD" w:rsidRDefault="00574533" w:rsidP="00574533">
      <w:pPr>
        <w:autoSpaceDE w:val="0"/>
        <w:autoSpaceDN w:val="0"/>
        <w:adjustRightInd w:val="0"/>
        <w:jc w:val="both"/>
        <w:rPr>
          <w:sz w:val="28"/>
          <w:szCs w:val="28"/>
        </w:rPr>
      </w:pPr>
      <w:r w:rsidRPr="00E262AD">
        <w:rPr>
          <w:sz w:val="26"/>
          <w:szCs w:val="26"/>
        </w:rPr>
        <w:t xml:space="preserve">представил, а сотрудник _________________________________________________             получил «_____» _________________________ </w:t>
      </w:r>
    </w:p>
    <w:p w:rsidR="00574533" w:rsidRPr="00E262AD" w:rsidRDefault="00574533" w:rsidP="00574533">
      <w:pPr>
        <w:autoSpaceDE w:val="0"/>
        <w:autoSpaceDN w:val="0"/>
        <w:adjustRightInd w:val="0"/>
        <w:jc w:val="both"/>
        <w:rPr>
          <w:sz w:val="20"/>
          <w:szCs w:val="20"/>
        </w:rPr>
      </w:pPr>
      <w:r w:rsidRPr="00E262AD">
        <w:rPr>
          <w:sz w:val="20"/>
          <w:szCs w:val="20"/>
        </w:rPr>
        <w:t>(число)           (месяц прописью)                        (год)</w:t>
      </w:r>
    </w:p>
    <w:p w:rsidR="00574533" w:rsidRPr="00E262AD" w:rsidRDefault="00574533" w:rsidP="00574533">
      <w:pPr>
        <w:autoSpaceDE w:val="0"/>
        <w:autoSpaceDN w:val="0"/>
        <w:adjustRightInd w:val="0"/>
        <w:jc w:val="both"/>
        <w:rPr>
          <w:sz w:val="26"/>
          <w:szCs w:val="26"/>
        </w:rPr>
      </w:pPr>
      <w:r w:rsidRPr="00E262AD">
        <w:rPr>
          <w:sz w:val="26"/>
          <w:szCs w:val="26"/>
        </w:rPr>
        <w:t>документы в количестве _______________________________</w:t>
      </w:r>
      <w:r w:rsidR="004608DE" w:rsidRPr="00E262AD">
        <w:rPr>
          <w:sz w:val="26"/>
          <w:szCs w:val="26"/>
        </w:rPr>
        <w:t>__________</w:t>
      </w:r>
      <w:r w:rsidRPr="00E262AD">
        <w:rPr>
          <w:sz w:val="26"/>
          <w:szCs w:val="26"/>
        </w:rPr>
        <w:t xml:space="preserve"> экземпляров </w:t>
      </w:r>
    </w:p>
    <w:p w:rsidR="00574533" w:rsidRPr="00E262AD" w:rsidRDefault="00574533" w:rsidP="00574533">
      <w:pPr>
        <w:autoSpaceDE w:val="0"/>
        <w:autoSpaceDN w:val="0"/>
        <w:adjustRightInd w:val="0"/>
        <w:jc w:val="both"/>
        <w:rPr>
          <w:sz w:val="28"/>
          <w:szCs w:val="28"/>
        </w:rPr>
      </w:pPr>
      <w:r w:rsidRPr="00E262AD">
        <w:rPr>
          <w:sz w:val="20"/>
          <w:szCs w:val="20"/>
        </w:rPr>
        <w:t xml:space="preserve">                                                                                   (прописью)</w:t>
      </w:r>
    </w:p>
    <w:p w:rsidR="00933CD6" w:rsidRPr="00E262AD" w:rsidRDefault="001C68FE" w:rsidP="00933CD6">
      <w:pPr>
        <w:autoSpaceDE w:val="0"/>
        <w:autoSpaceDN w:val="0"/>
        <w:adjustRightInd w:val="0"/>
        <w:jc w:val="both"/>
        <w:rPr>
          <w:sz w:val="26"/>
          <w:szCs w:val="26"/>
        </w:rPr>
      </w:pPr>
      <w:r w:rsidRPr="00E262AD">
        <w:rPr>
          <w:sz w:val="26"/>
          <w:szCs w:val="26"/>
        </w:rPr>
        <w:t xml:space="preserve">по </w:t>
      </w:r>
      <w:r w:rsidR="00933CD6" w:rsidRPr="00E262AD">
        <w:rPr>
          <w:sz w:val="26"/>
          <w:szCs w:val="26"/>
        </w:rPr>
        <w:t xml:space="preserve">прилагаемому к заявлению перечню документов, необходимых для  принятия  </w:t>
      </w:r>
      <w:r w:rsidRPr="00E262AD">
        <w:rPr>
          <w:sz w:val="26"/>
          <w:szCs w:val="26"/>
        </w:rPr>
        <w:t>постановления</w:t>
      </w:r>
      <w:r w:rsidR="00933CD6" w:rsidRPr="00E262AD">
        <w:rPr>
          <w:sz w:val="26"/>
          <w:szCs w:val="26"/>
        </w:rPr>
        <w:t xml:space="preserve"> о прекращении права постоянного (бессрочного) пользования земельным участком (согласно п</w:t>
      </w:r>
      <w:r w:rsidRPr="00E262AD">
        <w:rPr>
          <w:sz w:val="26"/>
          <w:szCs w:val="26"/>
        </w:rPr>
        <w:t xml:space="preserve">одразделу </w:t>
      </w:r>
      <w:r w:rsidR="00933CD6" w:rsidRPr="00E262AD">
        <w:rPr>
          <w:sz w:val="26"/>
          <w:szCs w:val="26"/>
        </w:rPr>
        <w:t>2.6</w:t>
      </w:r>
      <w:r w:rsidRPr="00E262AD">
        <w:rPr>
          <w:sz w:val="26"/>
          <w:szCs w:val="26"/>
        </w:rPr>
        <w:t>.</w:t>
      </w:r>
      <w:r w:rsidR="006F118E" w:rsidRPr="00E262AD">
        <w:rPr>
          <w:sz w:val="26"/>
          <w:szCs w:val="26"/>
        </w:rPr>
        <w:t xml:space="preserve">раздела </w:t>
      </w:r>
      <w:r w:rsidR="006F118E" w:rsidRPr="00E262AD">
        <w:rPr>
          <w:sz w:val="26"/>
          <w:szCs w:val="26"/>
          <w:lang w:val="en-US"/>
        </w:rPr>
        <w:t>II</w:t>
      </w:r>
      <w:r w:rsidR="00933CD6" w:rsidRPr="00E262AD">
        <w:rPr>
          <w:sz w:val="26"/>
          <w:szCs w:val="26"/>
        </w:rPr>
        <w:t>настоящего Административного регламента):</w:t>
      </w:r>
    </w:p>
    <w:p w:rsidR="00933CD6" w:rsidRPr="00E262AD" w:rsidRDefault="00933CD6" w:rsidP="00933CD6">
      <w:pPr>
        <w:autoSpaceDE w:val="0"/>
        <w:autoSpaceDN w:val="0"/>
        <w:adjustRightInd w:val="0"/>
        <w:rPr>
          <w:sz w:val="26"/>
          <w:szCs w:val="26"/>
        </w:rPr>
      </w:pPr>
      <w:r w:rsidRPr="00E262AD">
        <w:rPr>
          <w:sz w:val="26"/>
          <w:szCs w:val="26"/>
        </w:rPr>
        <w:t>__________________________________________________________________</w:t>
      </w:r>
      <w:r w:rsidR="001C68FE" w:rsidRPr="00E262AD">
        <w:rPr>
          <w:sz w:val="26"/>
          <w:szCs w:val="26"/>
        </w:rPr>
        <w:t>________</w:t>
      </w:r>
    </w:p>
    <w:p w:rsidR="00933CD6" w:rsidRPr="00E262AD" w:rsidRDefault="00933CD6" w:rsidP="00933CD6">
      <w:pPr>
        <w:autoSpaceDE w:val="0"/>
        <w:autoSpaceDN w:val="0"/>
        <w:adjustRightInd w:val="0"/>
        <w:rPr>
          <w:sz w:val="26"/>
          <w:szCs w:val="26"/>
        </w:rPr>
      </w:pPr>
      <w:r w:rsidRPr="00E262AD">
        <w:rPr>
          <w:sz w:val="26"/>
          <w:szCs w:val="26"/>
        </w:rPr>
        <w:t>__________________________________________________________________</w:t>
      </w:r>
      <w:r w:rsidR="001C68FE" w:rsidRPr="00E262AD">
        <w:rPr>
          <w:sz w:val="26"/>
          <w:szCs w:val="26"/>
        </w:rPr>
        <w:t>________</w:t>
      </w:r>
    </w:p>
    <w:p w:rsidR="00933CD6" w:rsidRPr="00E262AD" w:rsidRDefault="00933CD6" w:rsidP="00933CD6">
      <w:pPr>
        <w:autoSpaceDE w:val="0"/>
        <w:autoSpaceDN w:val="0"/>
        <w:adjustRightInd w:val="0"/>
        <w:rPr>
          <w:sz w:val="26"/>
          <w:szCs w:val="26"/>
        </w:rPr>
      </w:pPr>
      <w:r w:rsidRPr="00E262AD">
        <w:rPr>
          <w:sz w:val="26"/>
          <w:szCs w:val="26"/>
        </w:rPr>
        <w:t>_________________________________________________________________</w:t>
      </w:r>
      <w:r w:rsidR="006A1F49" w:rsidRPr="00E262AD">
        <w:rPr>
          <w:sz w:val="26"/>
          <w:szCs w:val="26"/>
        </w:rPr>
        <w:t>_________</w:t>
      </w:r>
    </w:p>
    <w:p w:rsidR="00933CD6" w:rsidRPr="00E262AD" w:rsidRDefault="00933CD6" w:rsidP="00933CD6">
      <w:pPr>
        <w:pStyle w:val="ConsPlusNonformat"/>
        <w:ind w:firstLine="709"/>
        <w:jc w:val="both"/>
        <w:rPr>
          <w:rFonts w:ascii="Times New Roman" w:hAnsi="Times New Roman" w:cs="Times New Roman"/>
          <w:sz w:val="26"/>
          <w:szCs w:val="26"/>
        </w:rPr>
      </w:pPr>
    </w:p>
    <w:p w:rsidR="00D05F2D" w:rsidRPr="00E262AD" w:rsidRDefault="00933CD6" w:rsidP="00D05F2D">
      <w:pPr>
        <w:pStyle w:val="ConsPlusNonformat"/>
        <w:jc w:val="both"/>
        <w:rPr>
          <w:rFonts w:ascii="Times New Roman" w:hAnsi="Times New Roman" w:cs="Times New Roman"/>
          <w:sz w:val="26"/>
          <w:szCs w:val="26"/>
        </w:rPr>
      </w:pPr>
      <w:r w:rsidRPr="00E262AD">
        <w:rPr>
          <w:rFonts w:ascii="Times New Roman" w:hAnsi="Times New Roman" w:cs="Times New Roman"/>
          <w:sz w:val="26"/>
          <w:szCs w:val="26"/>
        </w:rPr>
        <w:t xml:space="preserve">Перечень документов, которые будут получены по межведомственным запросам: </w:t>
      </w:r>
      <w:r w:rsidR="00D05F2D" w:rsidRPr="00E262AD">
        <w:rPr>
          <w:rFonts w:ascii="Times New Roman" w:hAnsi="Times New Roman" w:cs="Times New Roman"/>
          <w:sz w:val="26"/>
          <w:szCs w:val="26"/>
        </w:rPr>
        <w:t>__________________________________________________________________________</w:t>
      </w:r>
    </w:p>
    <w:p w:rsidR="00D05F2D" w:rsidRPr="00E262AD" w:rsidRDefault="00D05F2D" w:rsidP="00D05F2D">
      <w:pPr>
        <w:pStyle w:val="ConsPlusNonformat"/>
        <w:jc w:val="both"/>
        <w:rPr>
          <w:rFonts w:ascii="Times New Roman" w:hAnsi="Times New Roman" w:cs="Times New Roman"/>
          <w:sz w:val="26"/>
          <w:szCs w:val="26"/>
        </w:rPr>
      </w:pPr>
      <w:r w:rsidRPr="00E262AD">
        <w:rPr>
          <w:rFonts w:ascii="Times New Roman" w:hAnsi="Times New Roman" w:cs="Times New Roman"/>
          <w:sz w:val="26"/>
          <w:szCs w:val="26"/>
        </w:rPr>
        <w:t>__________________________________________________________________________</w:t>
      </w:r>
    </w:p>
    <w:p w:rsidR="00D05F2D" w:rsidRPr="00E262AD" w:rsidRDefault="00D05F2D" w:rsidP="00933CD6">
      <w:pPr>
        <w:pStyle w:val="ConsPlusNonformat"/>
        <w:jc w:val="both"/>
        <w:rPr>
          <w:rFonts w:ascii="Times New Roman" w:hAnsi="Times New Roman" w:cs="Times New Roman"/>
          <w:sz w:val="26"/>
          <w:szCs w:val="26"/>
        </w:rPr>
      </w:pPr>
    </w:p>
    <w:p w:rsidR="00933CD6" w:rsidRPr="00E262AD" w:rsidRDefault="001C68FE" w:rsidP="00933CD6">
      <w:pPr>
        <w:pStyle w:val="ConsPlusNonformat"/>
        <w:jc w:val="both"/>
        <w:rPr>
          <w:rFonts w:ascii="Times New Roman" w:hAnsi="Times New Roman" w:cs="Times New Roman"/>
          <w:sz w:val="26"/>
          <w:szCs w:val="26"/>
        </w:rPr>
      </w:pPr>
      <w:r w:rsidRPr="00E262AD">
        <w:rPr>
          <w:rFonts w:ascii="Times New Roman" w:hAnsi="Times New Roman" w:cs="Times New Roman"/>
          <w:sz w:val="26"/>
          <w:szCs w:val="26"/>
        </w:rPr>
        <w:t>_____________________</w:t>
      </w:r>
      <w:r w:rsidR="00933CD6" w:rsidRPr="00E262AD">
        <w:rPr>
          <w:rFonts w:ascii="Times New Roman" w:hAnsi="Times New Roman" w:cs="Times New Roman"/>
          <w:sz w:val="26"/>
          <w:szCs w:val="26"/>
        </w:rPr>
        <w:t xml:space="preserve">        ______________       ______________________</w:t>
      </w:r>
      <w:r w:rsidR="006A1F49" w:rsidRPr="00E262AD">
        <w:rPr>
          <w:rFonts w:ascii="Times New Roman" w:hAnsi="Times New Roman" w:cs="Times New Roman"/>
          <w:sz w:val="26"/>
          <w:szCs w:val="26"/>
        </w:rPr>
        <w:t>_________</w:t>
      </w:r>
    </w:p>
    <w:p w:rsidR="00EF03F9" w:rsidRPr="00E262AD" w:rsidRDefault="00053051" w:rsidP="00933CD6">
      <w:pPr>
        <w:pStyle w:val="ConsPlusNonformat"/>
        <w:rPr>
          <w:rFonts w:ascii="Times New Roman" w:hAnsi="Times New Roman" w:cs="Times New Roman"/>
        </w:rPr>
      </w:pPr>
      <w:r w:rsidRPr="00E262AD">
        <w:rPr>
          <w:rFonts w:ascii="Times New Roman" w:hAnsi="Times New Roman" w:cs="Times New Roman"/>
        </w:rPr>
        <w:t>(</w:t>
      </w:r>
      <w:r w:rsidR="00933CD6" w:rsidRPr="00E262AD">
        <w:rPr>
          <w:rFonts w:ascii="Times New Roman" w:hAnsi="Times New Roman" w:cs="Times New Roman"/>
        </w:rPr>
        <w:t xml:space="preserve">должность специалиста,                  (подпись)                      (расшифровка подписи) </w:t>
      </w:r>
    </w:p>
    <w:p w:rsidR="00933CD6" w:rsidRPr="00EF03F9" w:rsidRDefault="00933CD6" w:rsidP="00933CD6">
      <w:pPr>
        <w:pStyle w:val="ConsPlusNonformat"/>
        <w:rPr>
          <w:rFonts w:ascii="Times New Roman" w:hAnsi="Times New Roman" w:cs="Times New Roman"/>
        </w:rPr>
      </w:pPr>
      <w:r w:rsidRPr="00E262AD">
        <w:rPr>
          <w:rFonts w:ascii="Times New Roman" w:hAnsi="Times New Roman" w:cs="Times New Roman"/>
        </w:rPr>
        <w:t>ответственного за прием документов)</w:t>
      </w:r>
    </w:p>
    <w:sectPr w:rsidR="00933CD6" w:rsidRPr="00EF03F9" w:rsidSect="00574533">
      <w:footerReference w:type="even" r:id="rId13"/>
      <w:footerReference w:type="default" r:id="rId14"/>
      <w:pgSz w:w="11906" w:h="16838"/>
      <w:pgMar w:top="1134" w:right="567" w:bottom="1134" w:left="1701"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C23" w:rsidRDefault="00CD7C23">
      <w:r>
        <w:separator/>
      </w:r>
    </w:p>
  </w:endnote>
  <w:endnote w:type="continuationSeparator" w:id="0">
    <w:p w:rsidR="00CD7C23" w:rsidRDefault="00CD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40" w:rsidRDefault="00197E42" w:rsidP="001A6377">
    <w:pPr>
      <w:pStyle w:val="a3"/>
      <w:framePr w:wrap="around" w:vAnchor="text" w:hAnchor="margin" w:xAlign="right" w:y="1"/>
      <w:rPr>
        <w:rStyle w:val="a5"/>
      </w:rPr>
    </w:pPr>
    <w:r>
      <w:rPr>
        <w:rStyle w:val="a5"/>
      </w:rPr>
      <w:fldChar w:fldCharType="begin"/>
    </w:r>
    <w:r w:rsidR="00ED7D40">
      <w:rPr>
        <w:rStyle w:val="a5"/>
      </w:rPr>
      <w:instrText xml:space="preserve">PAGE  </w:instrText>
    </w:r>
    <w:r>
      <w:rPr>
        <w:rStyle w:val="a5"/>
      </w:rPr>
      <w:fldChar w:fldCharType="end"/>
    </w:r>
  </w:p>
  <w:p w:rsidR="00ED7D40" w:rsidRDefault="00ED7D40" w:rsidP="001A6377">
    <w:pPr>
      <w:pStyle w:val="a3"/>
      <w:ind w:right="360"/>
    </w:pPr>
  </w:p>
  <w:p w:rsidR="00ED7D40" w:rsidRDefault="00ED7D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40" w:rsidRDefault="00ED7D40" w:rsidP="001A637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C23" w:rsidRDefault="00CD7C23">
      <w:r>
        <w:separator/>
      </w:r>
    </w:p>
  </w:footnote>
  <w:footnote w:type="continuationSeparator" w:id="0">
    <w:p w:rsidR="00CD7C23" w:rsidRDefault="00CD7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0C194D79"/>
    <w:multiLevelType w:val="multilevel"/>
    <w:tmpl w:val="E09E937E"/>
    <w:lvl w:ilvl="0">
      <w:start w:val="2"/>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D2860F4"/>
    <w:multiLevelType w:val="hybridMultilevel"/>
    <w:tmpl w:val="8A0C8096"/>
    <w:lvl w:ilvl="0" w:tplc="7AF43E6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EF4EC9"/>
    <w:multiLevelType w:val="hybridMultilevel"/>
    <w:tmpl w:val="965E3F6A"/>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EC163D"/>
    <w:multiLevelType w:val="hybridMultilevel"/>
    <w:tmpl w:val="BB8C8766"/>
    <w:lvl w:ilvl="0" w:tplc="B3DA3E5C">
      <w:start w:val="1"/>
      <w:numFmt w:val="decimal"/>
      <w:lvlText w:val="%1."/>
      <w:lvlJc w:val="left"/>
      <w:pPr>
        <w:tabs>
          <w:tab w:val="num" w:pos="2460"/>
        </w:tabs>
        <w:ind w:left="2460" w:hanging="360"/>
      </w:pPr>
      <w:rPr>
        <w:rFonts w:hint="default"/>
      </w:rPr>
    </w:lvl>
    <w:lvl w:ilvl="1" w:tplc="C21C33A0">
      <w:numFmt w:val="none"/>
      <w:lvlText w:val=""/>
      <w:lvlJc w:val="left"/>
      <w:pPr>
        <w:tabs>
          <w:tab w:val="num" w:pos="360"/>
        </w:tabs>
      </w:pPr>
    </w:lvl>
    <w:lvl w:ilvl="2" w:tplc="12721A4C">
      <w:numFmt w:val="none"/>
      <w:lvlText w:val=""/>
      <w:lvlJc w:val="left"/>
      <w:pPr>
        <w:tabs>
          <w:tab w:val="num" w:pos="360"/>
        </w:tabs>
      </w:pPr>
    </w:lvl>
    <w:lvl w:ilvl="3" w:tplc="394C8C0C">
      <w:numFmt w:val="none"/>
      <w:lvlText w:val=""/>
      <w:lvlJc w:val="left"/>
      <w:pPr>
        <w:tabs>
          <w:tab w:val="num" w:pos="360"/>
        </w:tabs>
      </w:pPr>
    </w:lvl>
    <w:lvl w:ilvl="4" w:tplc="2F0AF984">
      <w:numFmt w:val="none"/>
      <w:lvlText w:val=""/>
      <w:lvlJc w:val="left"/>
      <w:pPr>
        <w:tabs>
          <w:tab w:val="num" w:pos="360"/>
        </w:tabs>
      </w:pPr>
    </w:lvl>
    <w:lvl w:ilvl="5" w:tplc="DA98A5C2">
      <w:numFmt w:val="none"/>
      <w:lvlText w:val=""/>
      <w:lvlJc w:val="left"/>
      <w:pPr>
        <w:tabs>
          <w:tab w:val="num" w:pos="360"/>
        </w:tabs>
      </w:pPr>
    </w:lvl>
    <w:lvl w:ilvl="6" w:tplc="79787A12">
      <w:numFmt w:val="none"/>
      <w:lvlText w:val=""/>
      <w:lvlJc w:val="left"/>
      <w:pPr>
        <w:tabs>
          <w:tab w:val="num" w:pos="360"/>
        </w:tabs>
      </w:pPr>
    </w:lvl>
    <w:lvl w:ilvl="7" w:tplc="8B000A1C">
      <w:numFmt w:val="none"/>
      <w:lvlText w:val=""/>
      <w:lvlJc w:val="left"/>
      <w:pPr>
        <w:tabs>
          <w:tab w:val="num" w:pos="360"/>
        </w:tabs>
      </w:pPr>
    </w:lvl>
    <w:lvl w:ilvl="8" w:tplc="261A0116">
      <w:numFmt w:val="none"/>
      <w:lvlText w:val=""/>
      <w:lvlJc w:val="left"/>
      <w:pPr>
        <w:tabs>
          <w:tab w:val="num" w:pos="360"/>
        </w:tabs>
      </w:pPr>
    </w:lvl>
  </w:abstractNum>
  <w:abstractNum w:abstractNumId="5">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5E1623"/>
    <w:multiLevelType w:val="hybridMultilevel"/>
    <w:tmpl w:val="DE9CAA8E"/>
    <w:lvl w:ilvl="0" w:tplc="C91CF2A2">
      <w:start w:val="1"/>
      <w:numFmt w:val="upperRoman"/>
      <w:lvlText w:val="%1."/>
      <w:lvlJc w:val="left"/>
      <w:pPr>
        <w:ind w:left="2820" w:hanging="72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8">
    <w:nsid w:val="3BA738FC"/>
    <w:multiLevelType w:val="hybridMultilevel"/>
    <w:tmpl w:val="CAA8346A"/>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928"/>
        </w:tabs>
        <w:ind w:left="928"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A711CB9"/>
    <w:multiLevelType w:val="hybridMultilevel"/>
    <w:tmpl w:val="2D1C1930"/>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173D18"/>
    <w:multiLevelType w:val="hybridMultilevel"/>
    <w:tmpl w:val="FCDE7F84"/>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1056D8A"/>
    <w:multiLevelType w:val="multilevel"/>
    <w:tmpl w:val="BE020E7C"/>
    <w:lvl w:ilvl="0">
      <w:start w:val="2"/>
      <w:numFmt w:val="decimal"/>
      <w:lvlText w:val="%1."/>
      <w:lvlJc w:val="left"/>
      <w:pPr>
        <w:ind w:left="1140" w:hanging="432"/>
      </w:pPr>
      <w:rPr>
        <w:rFonts w:hint="default"/>
        <w:b/>
      </w:rPr>
    </w:lvl>
    <w:lvl w:ilvl="1">
      <w:start w:val="1"/>
      <w:numFmt w:val="decimal"/>
      <w:lvlText w:val="%1.%2."/>
      <w:lvlJc w:val="left"/>
      <w:pPr>
        <w:ind w:left="6107" w:hanging="720"/>
      </w:pPr>
      <w:rPr>
        <w:rFonts w:hint="default"/>
        <w:b/>
      </w:rPr>
    </w:lvl>
    <w:lvl w:ilvl="2">
      <w:start w:val="1"/>
      <w:numFmt w:val="decimal"/>
      <w:lvlText w:val="%1.%2.%3."/>
      <w:lvlJc w:val="left"/>
      <w:pPr>
        <w:ind w:left="2148" w:hanging="720"/>
      </w:pPr>
      <w:rPr>
        <w:rFonts w:hint="default"/>
        <w:b w:val="0"/>
      </w:rPr>
    </w:lvl>
    <w:lvl w:ilvl="3">
      <w:start w:val="1"/>
      <w:numFmt w:val="decimal"/>
      <w:lvlText w:val="%1.%2.%3.%4."/>
      <w:lvlJc w:val="left"/>
      <w:pPr>
        <w:ind w:left="2868" w:hanging="1080"/>
      </w:pPr>
      <w:rPr>
        <w:rFonts w:hint="default"/>
        <w:b w:val="0"/>
      </w:rPr>
    </w:lvl>
    <w:lvl w:ilvl="4">
      <w:start w:val="1"/>
      <w:numFmt w:val="decimal"/>
      <w:lvlText w:val="%1.%2.%3.%4.%5."/>
      <w:lvlJc w:val="left"/>
      <w:pPr>
        <w:ind w:left="3228" w:hanging="1080"/>
      </w:pPr>
      <w:rPr>
        <w:rFonts w:hint="default"/>
        <w:b w:val="0"/>
      </w:rPr>
    </w:lvl>
    <w:lvl w:ilvl="5">
      <w:start w:val="1"/>
      <w:numFmt w:val="decimal"/>
      <w:lvlText w:val="%1.%2.%3.%4.%5.%6."/>
      <w:lvlJc w:val="left"/>
      <w:pPr>
        <w:ind w:left="3948" w:hanging="1440"/>
      </w:pPr>
      <w:rPr>
        <w:rFonts w:hint="default"/>
        <w:b w:val="0"/>
      </w:rPr>
    </w:lvl>
    <w:lvl w:ilvl="6">
      <w:start w:val="1"/>
      <w:numFmt w:val="decimal"/>
      <w:lvlText w:val="%1.%2.%3.%4.%5.%6.%7."/>
      <w:lvlJc w:val="left"/>
      <w:pPr>
        <w:ind w:left="4668" w:hanging="1800"/>
      </w:pPr>
      <w:rPr>
        <w:rFonts w:hint="default"/>
        <w:b w:val="0"/>
      </w:rPr>
    </w:lvl>
    <w:lvl w:ilvl="7">
      <w:start w:val="1"/>
      <w:numFmt w:val="decimal"/>
      <w:lvlText w:val="%1.%2.%3.%4.%5.%6.%7.%8."/>
      <w:lvlJc w:val="left"/>
      <w:pPr>
        <w:ind w:left="5028" w:hanging="1800"/>
      </w:pPr>
      <w:rPr>
        <w:rFonts w:hint="default"/>
        <w:b w:val="0"/>
      </w:rPr>
    </w:lvl>
    <w:lvl w:ilvl="8">
      <w:start w:val="1"/>
      <w:numFmt w:val="decimal"/>
      <w:lvlText w:val="%1.%2.%3.%4.%5.%6.%7.%8.%9."/>
      <w:lvlJc w:val="left"/>
      <w:pPr>
        <w:ind w:left="5748" w:hanging="2160"/>
      </w:pPr>
      <w:rPr>
        <w:rFonts w:hint="default"/>
        <w:b w:val="0"/>
      </w:rPr>
    </w:lvl>
  </w:abstractNum>
  <w:abstractNum w:abstractNumId="13">
    <w:nsid w:val="515F73B5"/>
    <w:multiLevelType w:val="hybridMultilevel"/>
    <w:tmpl w:val="42F4EDAC"/>
    <w:lvl w:ilvl="0" w:tplc="E6F268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6C5D0AAB"/>
    <w:multiLevelType w:val="multilevel"/>
    <w:tmpl w:val="08BA3C4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1"/>
  </w:num>
  <w:num w:numId="7">
    <w:abstractNumId w:val="8"/>
  </w:num>
  <w:num w:numId="8">
    <w:abstractNumId w:val="10"/>
  </w:num>
  <w:num w:numId="9">
    <w:abstractNumId w:val="5"/>
  </w:num>
  <w:num w:numId="10">
    <w:abstractNumId w:val="14"/>
  </w:num>
  <w:num w:numId="11">
    <w:abstractNumId w:val="12"/>
  </w:num>
  <w:num w:numId="12">
    <w:abstractNumId w:val="16"/>
  </w:num>
  <w:num w:numId="13">
    <w:abstractNumId w:val="19"/>
  </w:num>
  <w:num w:numId="14">
    <w:abstractNumId w:val="15"/>
  </w:num>
  <w:num w:numId="15">
    <w:abstractNumId w:val="0"/>
  </w:num>
  <w:num w:numId="16">
    <w:abstractNumId w:val="17"/>
  </w:num>
  <w:num w:numId="17">
    <w:abstractNumId w:val="18"/>
  </w:num>
  <w:num w:numId="18">
    <w:abstractNumId w:val="9"/>
  </w:num>
  <w:num w:numId="1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0433"/>
    <w:rsid w:val="00001B6D"/>
    <w:rsid w:val="00015E9B"/>
    <w:rsid w:val="00016AD8"/>
    <w:rsid w:val="00020AA6"/>
    <w:rsid w:val="000224A7"/>
    <w:rsid w:val="00027D43"/>
    <w:rsid w:val="000336A7"/>
    <w:rsid w:val="00053051"/>
    <w:rsid w:val="00053479"/>
    <w:rsid w:val="000702D7"/>
    <w:rsid w:val="00080639"/>
    <w:rsid w:val="0008219D"/>
    <w:rsid w:val="0008274A"/>
    <w:rsid w:val="00083558"/>
    <w:rsid w:val="00085077"/>
    <w:rsid w:val="000862DC"/>
    <w:rsid w:val="000935A5"/>
    <w:rsid w:val="000A45FF"/>
    <w:rsid w:val="000A46B6"/>
    <w:rsid w:val="000D2159"/>
    <w:rsid w:val="000D7E8B"/>
    <w:rsid w:val="000E74FE"/>
    <w:rsid w:val="000F2572"/>
    <w:rsid w:val="000F40E9"/>
    <w:rsid w:val="00122552"/>
    <w:rsid w:val="00123B5D"/>
    <w:rsid w:val="001315D9"/>
    <w:rsid w:val="00135473"/>
    <w:rsid w:val="0015080E"/>
    <w:rsid w:val="00151F69"/>
    <w:rsid w:val="00155DE7"/>
    <w:rsid w:val="00195516"/>
    <w:rsid w:val="00197E42"/>
    <w:rsid w:val="001A0A6B"/>
    <w:rsid w:val="001A136A"/>
    <w:rsid w:val="001A6377"/>
    <w:rsid w:val="001B4E42"/>
    <w:rsid w:val="001B6194"/>
    <w:rsid w:val="001C68FE"/>
    <w:rsid w:val="001D4D6D"/>
    <w:rsid w:val="0021593C"/>
    <w:rsid w:val="0022057F"/>
    <w:rsid w:val="00233416"/>
    <w:rsid w:val="00240DF3"/>
    <w:rsid w:val="00246C33"/>
    <w:rsid w:val="00262A5D"/>
    <w:rsid w:val="002846DE"/>
    <w:rsid w:val="00292060"/>
    <w:rsid w:val="0029448F"/>
    <w:rsid w:val="00296373"/>
    <w:rsid w:val="002B139D"/>
    <w:rsid w:val="002C5605"/>
    <w:rsid w:val="002E7137"/>
    <w:rsid w:val="003016D5"/>
    <w:rsid w:val="00301EAE"/>
    <w:rsid w:val="00304F10"/>
    <w:rsid w:val="00321201"/>
    <w:rsid w:val="00321420"/>
    <w:rsid w:val="003269A4"/>
    <w:rsid w:val="003337EA"/>
    <w:rsid w:val="0033670D"/>
    <w:rsid w:val="0034443A"/>
    <w:rsid w:val="00357F05"/>
    <w:rsid w:val="00373DEA"/>
    <w:rsid w:val="003813B1"/>
    <w:rsid w:val="00382B30"/>
    <w:rsid w:val="0038735F"/>
    <w:rsid w:val="003877F5"/>
    <w:rsid w:val="00390F24"/>
    <w:rsid w:val="00394E05"/>
    <w:rsid w:val="0039547D"/>
    <w:rsid w:val="003A1F72"/>
    <w:rsid w:val="003A2FD9"/>
    <w:rsid w:val="003B12A5"/>
    <w:rsid w:val="003B34DB"/>
    <w:rsid w:val="003B46CA"/>
    <w:rsid w:val="003B47E3"/>
    <w:rsid w:val="003C324E"/>
    <w:rsid w:val="003D6340"/>
    <w:rsid w:val="003D7AA5"/>
    <w:rsid w:val="003E6D10"/>
    <w:rsid w:val="00400DC2"/>
    <w:rsid w:val="0040628D"/>
    <w:rsid w:val="00410FF7"/>
    <w:rsid w:val="004608DE"/>
    <w:rsid w:val="0049246D"/>
    <w:rsid w:val="004A71EA"/>
    <w:rsid w:val="004D3F74"/>
    <w:rsid w:val="004E1723"/>
    <w:rsid w:val="004E7D9A"/>
    <w:rsid w:val="004F6396"/>
    <w:rsid w:val="005043FF"/>
    <w:rsid w:val="00507CE3"/>
    <w:rsid w:val="00507ED0"/>
    <w:rsid w:val="005162E4"/>
    <w:rsid w:val="00516731"/>
    <w:rsid w:val="005300F6"/>
    <w:rsid w:val="005313AD"/>
    <w:rsid w:val="00534299"/>
    <w:rsid w:val="00541945"/>
    <w:rsid w:val="00571F1A"/>
    <w:rsid w:val="00574042"/>
    <w:rsid w:val="00574533"/>
    <w:rsid w:val="00581746"/>
    <w:rsid w:val="00587F23"/>
    <w:rsid w:val="005952A5"/>
    <w:rsid w:val="005A7A3E"/>
    <w:rsid w:val="005B094E"/>
    <w:rsid w:val="005B0D5A"/>
    <w:rsid w:val="005B55F7"/>
    <w:rsid w:val="005D6450"/>
    <w:rsid w:val="005E2BD8"/>
    <w:rsid w:val="005E65BD"/>
    <w:rsid w:val="005F4DDE"/>
    <w:rsid w:val="005F6CB5"/>
    <w:rsid w:val="005F7075"/>
    <w:rsid w:val="00604B14"/>
    <w:rsid w:val="00610142"/>
    <w:rsid w:val="00617DD3"/>
    <w:rsid w:val="00621A46"/>
    <w:rsid w:val="006306F2"/>
    <w:rsid w:val="00631EBD"/>
    <w:rsid w:val="0064278F"/>
    <w:rsid w:val="006446B2"/>
    <w:rsid w:val="0065050B"/>
    <w:rsid w:val="00650F2C"/>
    <w:rsid w:val="00653307"/>
    <w:rsid w:val="006543B4"/>
    <w:rsid w:val="00654BA3"/>
    <w:rsid w:val="00656B6F"/>
    <w:rsid w:val="00656C76"/>
    <w:rsid w:val="00664754"/>
    <w:rsid w:val="00670C76"/>
    <w:rsid w:val="0067416C"/>
    <w:rsid w:val="00680BEE"/>
    <w:rsid w:val="00682F32"/>
    <w:rsid w:val="00683BC1"/>
    <w:rsid w:val="00691F0A"/>
    <w:rsid w:val="00692D7B"/>
    <w:rsid w:val="006A1F49"/>
    <w:rsid w:val="006A6330"/>
    <w:rsid w:val="006A69B4"/>
    <w:rsid w:val="006B3E48"/>
    <w:rsid w:val="006C15A7"/>
    <w:rsid w:val="006D7556"/>
    <w:rsid w:val="006E47C5"/>
    <w:rsid w:val="006F118E"/>
    <w:rsid w:val="007117BA"/>
    <w:rsid w:val="007162BA"/>
    <w:rsid w:val="00724AE2"/>
    <w:rsid w:val="00725F79"/>
    <w:rsid w:val="00727BBA"/>
    <w:rsid w:val="007312F7"/>
    <w:rsid w:val="007420C8"/>
    <w:rsid w:val="007514C4"/>
    <w:rsid w:val="00752BA0"/>
    <w:rsid w:val="00756874"/>
    <w:rsid w:val="00770AA4"/>
    <w:rsid w:val="0078273B"/>
    <w:rsid w:val="00784FEA"/>
    <w:rsid w:val="007963BC"/>
    <w:rsid w:val="007B4EDE"/>
    <w:rsid w:val="007D5DEF"/>
    <w:rsid w:val="007D6D94"/>
    <w:rsid w:val="007D7619"/>
    <w:rsid w:val="007E4E72"/>
    <w:rsid w:val="007F20A9"/>
    <w:rsid w:val="007F38D5"/>
    <w:rsid w:val="00805156"/>
    <w:rsid w:val="00805206"/>
    <w:rsid w:val="008057CC"/>
    <w:rsid w:val="008061D2"/>
    <w:rsid w:val="00814B0B"/>
    <w:rsid w:val="00826B57"/>
    <w:rsid w:val="008328A2"/>
    <w:rsid w:val="0083693A"/>
    <w:rsid w:val="008373DF"/>
    <w:rsid w:val="00841AE7"/>
    <w:rsid w:val="008508B2"/>
    <w:rsid w:val="00852A03"/>
    <w:rsid w:val="0086792B"/>
    <w:rsid w:val="00867E04"/>
    <w:rsid w:val="00876307"/>
    <w:rsid w:val="00881AAD"/>
    <w:rsid w:val="0088484F"/>
    <w:rsid w:val="008A379C"/>
    <w:rsid w:val="008B28F4"/>
    <w:rsid w:val="008B6147"/>
    <w:rsid w:val="008E3467"/>
    <w:rsid w:val="008E4322"/>
    <w:rsid w:val="00900128"/>
    <w:rsid w:val="009028BA"/>
    <w:rsid w:val="00912055"/>
    <w:rsid w:val="00920C62"/>
    <w:rsid w:val="009226EE"/>
    <w:rsid w:val="00924542"/>
    <w:rsid w:val="00926B90"/>
    <w:rsid w:val="009320F6"/>
    <w:rsid w:val="009322FD"/>
    <w:rsid w:val="00933CD6"/>
    <w:rsid w:val="00962613"/>
    <w:rsid w:val="00962CC7"/>
    <w:rsid w:val="0096397B"/>
    <w:rsid w:val="00966E41"/>
    <w:rsid w:val="00977A07"/>
    <w:rsid w:val="0098159E"/>
    <w:rsid w:val="00983A3F"/>
    <w:rsid w:val="009A07AD"/>
    <w:rsid w:val="009B3970"/>
    <w:rsid w:val="009C4321"/>
    <w:rsid w:val="009D212B"/>
    <w:rsid w:val="009D2363"/>
    <w:rsid w:val="009E2A5F"/>
    <w:rsid w:val="009E5A07"/>
    <w:rsid w:val="009E5DAE"/>
    <w:rsid w:val="009E7920"/>
    <w:rsid w:val="00A01EA4"/>
    <w:rsid w:val="00A07056"/>
    <w:rsid w:val="00A12716"/>
    <w:rsid w:val="00A15597"/>
    <w:rsid w:val="00A245EF"/>
    <w:rsid w:val="00A354A6"/>
    <w:rsid w:val="00A373D7"/>
    <w:rsid w:val="00A5680F"/>
    <w:rsid w:val="00A87E9F"/>
    <w:rsid w:val="00A934AF"/>
    <w:rsid w:val="00A94377"/>
    <w:rsid w:val="00AA1E6A"/>
    <w:rsid w:val="00AB5A0A"/>
    <w:rsid w:val="00AC140F"/>
    <w:rsid w:val="00AC19C9"/>
    <w:rsid w:val="00AC6280"/>
    <w:rsid w:val="00AD3FF4"/>
    <w:rsid w:val="00AE4EA3"/>
    <w:rsid w:val="00AF6B86"/>
    <w:rsid w:val="00B038FA"/>
    <w:rsid w:val="00B216FE"/>
    <w:rsid w:val="00B26B60"/>
    <w:rsid w:val="00B27966"/>
    <w:rsid w:val="00B35D4C"/>
    <w:rsid w:val="00B567BD"/>
    <w:rsid w:val="00B65DD7"/>
    <w:rsid w:val="00B66D7A"/>
    <w:rsid w:val="00B73F4B"/>
    <w:rsid w:val="00B77CF3"/>
    <w:rsid w:val="00B80D46"/>
    <w:rsid w:val="00B96581"/>
    <w:rsid w:val="00BA79E1"/>
    <w:rsid w:val="00BB3399"/>
    <w:rsid w:val="00BC2716"/>
    <w:rsid w:val="00BC37CF"/>
    <w:rsid w:val="00BC4AB6"/>
    <w:rsid w:val="00BC7243"/>
    <w:rsid w:val="00BC78E0"/>
    <w:rsid w:val="00BF1CD7"/>
    <w:rsid w:val="00BF5C07"/>
    <w:rsid w:val="00C02D1D"/>
    <w:rsid w:val="00C158C6"/>
    <w:rsid w:val="00C3107E"/>
    <w:rsid w:val="00C31B67"/>
    <w:rsid w:val="00C41EE0"/>
    <w:rsid w:val="00C538FD"/>
    <w:rsid w:val="00C65D99"/>
    <w:rsid w:val="00C666D1"/>
    <w:rsid w:val="00C6704A"/>
    <w:rsid w:val="00C74980"/>
    <w:rsid w:val="00C85C15"/>
    <w:rsid w:val="00C922B9"/>
    <w:rsid w:val="00C93A2A"/>
    <w:rsid w:val="00C950F4"/>
    <w:rsid w:val="00CD49A6"/>
    <w:rsid w:val="00CD7C23"/>
    <w:rsid w:val="00D05F2D"/>
    <w:rsid w:val="00D16DB4"/>
    <w:rsid w:val="00D221FC"/>
    <w:rsid w:val="00D32579"/>
    <w:rsid w:val="00D403EE"/>
    <w:rsid w:val="00D52719"/>
    <w:rsid w:val="00D55CD6"/>
    <w:rsid w:val="00D66C07"/>
    <w:rsid w:val="00D70433"/>
    <w:rsid w:val="00D740A3"/>
    <w:rsid w:val="00DB6E72"/>
    <w:rsid w:val="00DC713F"/>
    <w:rsid w:val="00DD7E82"/>
    <w:rsid w:val="00DE4B48"/>
    <w:rsid w:val="00DE6C23"/>
    <w:rsid w:val="00DF53FB"/>
    <w:rsid w:val="00DF681C"/>
    <w:rsid w:val="00E1694B"/>
    <w:rsid w:val="00E2196B"/>
    <w:rsid w:val="00E237CC"/>
    <w:rsid w:val="00E262AD"/>
    <w:rsid w:val="00E360D6"/>
    <w:rsid w:val="00E50813"/>
    <w:rsid w:val="00E54E98"/>
    <w:rsid w:val="00E56F5F"/>
    <w:rsid w:val="00E760A2"/>
    <w:rsid w:val="00E77B39"/>
    <w:rsid w:val="00E81DBB"/>
    <w:rsid w:val="00E85881"/>
    <w:rsid w:val="00E91F51"/>
    <w:rsid w:val="00EA41BF"/>
    <w:rsid w:val="00EC0267"/>
    <w:rsid w:val="00ED515D"/>
    <w:rsid w:val="00ED7D40"/>
    <w:rsid w:val="00EE3486"/>
    <w:rsid w:val="00EE706E"/>
    <w:rsid w:val="00EF03F9"/>
    <w:rsid w:val="00EF0C21"/>
    <w:rsid w:val="00EF35CC"/>
    <w:rsid w:val="00F048FC"/>
    <w:rsid w:val="00F1440C"/>
    <w:rsid w:val="00F21814"/>
    <w:rsid w:val="00F251D4"/>
    <w:rsid w:val="00F27687"/>
    <w:rsid w:val="00F50AFF"/>
    <w:rsid w:val="00F5499F"/>
    <w:rsid w:val="00F6347E"/>
    <w:rsid w:val="00F73D93"/>
    <w:rsid w:val="00F760B6"/>
    <w:rsid w:val="00FA52C6"/>
    <w:rsid w:val="00FC05AB"/>
    <w:rsid w:val="00FC12BA"/>
    <w:rsid w:val="00FC13B2"/>
    <w:rsid w:val="00FD3CA7"/>
    <w:rsid w:val="00FD5D72"/>
    <w:rsid w:val="00FE01A0"/>
    <w:rsid w:val="00FE2372"/>
    <w:rsid w:val="00FF2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433"/>
    <w:rPr>
      <w:rFonts w:ascii="Times New Roman" w:eastAsia="Times New Roman" w:hAnsi="Times New Roman"/>
      <w:sz w:val="24"/>
      <w:szCs w:val="24"/>
    </w:rPr>
  </w:style>
  <w:style w:type="paragraph" w:styleId="1">
    <w:name w:val="heading 1"/>
    <w:basedOn w:val="a"/>
    <w:next w:val="a"/>
    <w:link w:val="10"/>
    <w:uiPriority w:val="9"/>
    <w:qFormat/>
    <w:rsid w:val="00DE4B48"/>
    <w:pPr>
      <w:keepNext/>
      <w:keepLines/>
      <w:spacing w:before="480"/>
      <w:outlineLvl w:val="0"/>
    </w:pPr>
    <w:rPr>
      <w:rFonts w:ascii="Cambria" w:hAnsi="Cambria"/>
      <w:b/>
      <w:bCs/>
      <w:color w:val="365F91"/>
      <w:sz w:val="28"/>
      <w:szCs w:val="28"/>
    </w:rPr>
  </w:style>
  <w:style w:type="paragraph" w:styleId="3">
    <w:name w:val="heading 3"/>
    <w:basedOn w:val="a"/>
    <w:next w:val="a"/>
    <w:link w:val="30"/>
    <w:qFormat/>
    <w:rsid w:val="00D70433"/>
    <w:pPr>
      <w:keepNext/>
      <w:spacing w:before="240" w:after="60"/>
      <w:outlineLvl w:val="2"/>
    </w:pPr>
    <w:rPr>
      <w:rFonts w:ascii="Cambria" w:hAnsi="Cambria"/>
      <w:b/>
      <w:bCs/>
      <w:sz w:val="26"/>
      <w:szCs w:val="26"/>
    </w:rPr>
  </w:style>
  <w:style w:type="paragraph" w:styleId="6">
    <w:name w:val="heading 6"/>
    <w:basedOn w:val="a"/>
    <w:next w:val="a"/>
    <w:link w:val="60"/>
    <w:qFormat/>
    <w:rsid w:val="00D7043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70433"/>
    <w:rPr>
      <w:rFonts w:ascii="Cambria" w:eastAsia="Times New Roman" w:hAnsi="Cambria" w:cs="Times New Roman"/>
      <w:b/>
      <w:bCs/>
      <w:sz w:val="26"/>
      <w:szCs w:val="26"/>
    </w:rPr>
  </w:style>
  <w:style w:type="character" w:customStyle="1" w:styleId="60">
    <w:name w:val="Заголовок 6 Знак"/>
    <w:basedOn w:val="a0"/>
    <w:link w:val="6"/>
    <w:semiHidden/>
    <w:rsid w:val="00D70433"/>
    <w:rPr>
      <w:rFonts w:ascii="Calibri" w:eastAsia="Times New Roman" w:hAnsi="Calibri" w:cs="Times New Roman"/>
      <w:b/>
      <w:bCs/>
    </w:rPr>
  </w:style>
  <w:style w:type="paragraph" w:styleId="a3">
    <w:name w:val="footer"/>
    <w:basedOn w:val="a"/>
    <w:link w:val="a4"/>
    <w:rsid w:val="00D70433"/>
    <w:pPr>
      <w:tabs>
        <w:tab w:val="center" w:pos="4677"/>
        <w:tab w:val="right" w:pos="9355"/>
      </w:tabs>
    </w:pPr>
  </w:style>
  <w:style w:type="character" w:customStyle="1" w:styleId="a4">
    <w:name w:val="Нижний колонтитул Знак"/>
    <w:basedOn w:val="a0"/>
    <w:link w:val="a3"/>
    <w:rsid w:val="00D70433"/>
    <w:rPr>
      <w:rFonts w:ascii="Times New Roman" w:eastAsia="Times New Roman" w:hAnsi="Times New Roman" w:cs="Times New Roman"/>
      <w:sz w:val="24"/>
      <w:szCs w:val="24"/>
      <w:lang w:eastAsia="ru-RU"/>
    </w:rPr>
  </w:style>
  <w:style w:type="character" w:styleId="a5">
    <w:name w:val="page number"/>
    <w:basedOn w:val="a0"/>
    <w:rsid w:val="00D70433"/>
  </w:style>
  <w:style w:type="character" w:styleId="a6">
    <w:name w:val="Hyperlink"/>
    <w:rsid w:val="00D70433"/>
    <w:rPr>
      <w:color w:val="0000FF"/>
      <w:u w:val="single"/>
    </w:rPr>
  </w:style>
  <w:style w:type="paragraph" w:customStyle="1" w:styleId="ConsPlusNormal">
    <w:name w:val="ConsPlusNormal"/>
    <w:link w:val="ConsPlusNormal0"/>
    <w:rsid w:val="00D70433"/>
    <w:pPr>
      <w:widowControl w:val="0"/>
      <w:autoSpaceDE w:val="0"/>
      <w:autoSpaceDN w:val="0"/>
      <w:adjustRightInd w:val="0"/>
      <w:ind w:firstLine="720"/>
    </w:pPr>
    <w:rPr>
      <w:rFonts w:ascii="Arial" w:eastAsia="Times New Roman" w:hAnsi="Arial" w:cs="Arial"/>
      <w:sz w:val="22"/>
      <w:szCs w:val="22"/>
    </w:rPr>
  </w:style>
  <w:style w:type="paragraph" w:customStyle="1" w:styleId="ConsPlusTitle">
    <w:name w:val="ConsPlusTitle"/>
    <w:uiPriority w:val="99"/>
    <w:rsid w:val="00D70433"/>
    <w:pPr>
      <w:widowControl w:val="0"/>
      <w:autoSpaceDE w:val="0"/>
      <w:autoSpaceDN w:val="0"/>
      <w:adjustRightInd w:val="0"/>
    </w:pPr>
    <w:rPr>
      <w:rFonts w:ascii="Times New Roman" w:eastAsia="Times New Roman" w:hAnsi="Times New Roman"/>
      <w:b/>
      <w:bCs/>
      <w:sz w:val="24"/>
      <w:szCs w:val="24"/>
    </w:rPr>
  </w:style>
  <w:style w:type="paragraph" w:customStyle="1" w:styleId="consnormal">
    <w:name w:val="consnormal"/>
    <w:basedOn w:val="a"/>
    <w:rsid w:val="00D70433"/>
    <w:pPr>
      <w:spacing w:before="120" w:after="120"/>
    </w:pPr>
  </w:style>
  <w:style w:type="paragraph" w:styleId="a7">
    <w:name w:val="Normal (Web)"/>
    <w:basedOn w:val="a"/>
    <w:uiPriority w:val="99"/>
    <w:unhideWhenUsed/>
    <w:rsid w:val="00D70433"/>
    <w:pPr>
      <w:spacing w:before="100" w:beforeAutospacing="1" w:after="100" w:afterAutospacing="1"/>
    </w:pPr>
  </w:style>
  <w:style w:type="paragraph" w:styleId="2">
    <w:name w:val="Body Text Indent 2"/>
    <w:basedOn w:val="a"/>
    <w:link w:val="20"/>
    <w:rsid w:val="00D70433"/>
    <w:pPr>
      <w:spacing w:after="120" w:line="480" w:lineRule="auto"/>
      <w:ind w:left="283"/>
    </w:pPr>
  </w:style>
  <w:style w:type="character" w:customStyle="1" w:styleId="20">
    <w:name w:val="Основной текст с отступом 2 Знак"/>
    <w:basedOn w:val="a0"/>
    <w:link w:val="2"/>
    <w:rsid w:val="00D70433"/>
    <w:rPr>
      <w:rFonts w:ascii="Times New Roman" w:eastAsia="Times New Roman" w:hAnsi="Times New Roman" w:cs="Times New Roman"/>
      <w:sz w:val="24"/>
      <w:szCs w:val="24"/>
      <w:lang w:eastAsia="ru-RU"/>
    </w:rPr>
  </w:style>
  <w:style w:type="paragraph" w:styleId="a8">
    <w:name w:val="List Paragraph"/>
    <w:basedOn w:val="a"/>
    <w:uiPriority w:val="34"/>
    <w:qFormat/>
    <w:rsid w:val="007312F7"/>
    <w:pPr>
      <w:ind w:left="720"/>
      <w:contextualSpacing/>
    </w:pPr>
  </w:style>
  <w:style w:type="paragraph" w:styleId="a9">
    <w:name w:val="Title"/>
    <w:basedOn w:val="a"/>
    <w:link w:val="aa"/>
    <w:qFormat/>
    <w:rsid w:val="00541945"/>
    <w:pPr>
      <w:jc w:val="center"/>
    </w:pPr>
    <w:rPr>
      <w:b/>
      <w:bCs/>
      <w:sz w:val="28"/>
      <w:szCs w:val="28"/>
    </w:rPr>
  </w:style>
  <w:style w:type="character" w:customStyle="1" w:styleId="aa">
    <w:name w:val="Название Знак"/>
    <w:basedOn w:val="a0"/>
    <w:link w:val="a9"/>
    <w:rsid w:val="00541945"/>
    <w:rPr>
      <w:rFonts w:ascii="Times New Roman" w:eastAsia="Times New Roman" w:hAnsi="Times New Roman" w:cs="Times New Roman"/>
      <w:b/>
      <w:bCs/>
      <w:sz w:val="28"/>
      <w:szCs w:val="28"/>
      <w:lang w:eastAsia="ru-RU"/>
    </w:rPr>
  </w:style>
  <w:style w:type="paragraph" w:styleId="ab">
    <w:name w:val="footnote text"/>
    <w:basedOn w:val="a"/>
    <w:link w:val="ac"/>
    <w:rsid w:val="00246C33"/>
    <w:rPr>
      <w:sz w:val="20"/>
      <w:szCs w:val="20"/>
    </w:rPr>
  </w:style>
  <w:style w:type="character" w:customStyle="1" w:styleId="ac">
    <w:name w:val="Текст сноски Знак"/>
    <w:basedOn w:val="a0"/>
    <w:link w:val="ab"/>
    <w:rsid w:val="00246C33"/>
    <w:rPr>
      <w:rFonts w:ascii="Times New Roman" w:eastAsia="Times New Roman" w:hAnsi="Times New Roman" w:cs="Times New Roman"/>
      <w:sz w:val="20"/>
      <w:szCs w:val="20"/>
      <w:lang w:eastAsia="ru-RU"/>
    </w:rPr>
  </w:style>
  <w:style w:type="character" w:styleId="ad">
    <w:name w:val="footnote reference"/>
    <w:rsid w:val="00246C33"/>
    <w:rPr>
      <w:vertAlign w:val="superscript"/>
    </w:rPr>
  </w:style>
  <w:style w:type="paragraph" w:customStyle="1" w:styleId="ConsPlusNonformat">
    <w:name w:val="ConsPlusNonformat"/>
    <w:uiPriority w:val="99"/>
    <w:rsid w:val="00683BC1"/>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locked/>
    <w:rsid w:val="00683BC1"/>
    <w:rPr>
      <w:rFonts w:ascii="Arial" w:eastAsia="Times New Roman" w:hAnsi="Arial" w:cs="Arial"/>
      <w:sz w:val="22"/>
      <w:szCs w:val="22"/>
      <w:lang w:eastAsia="ru-RU" w:bidi="ar-SA"/>
    </w:rPr>
  </w:style>
  <w:style w:type="character" w:customStyle="1" w:styleId="10">
    <w:name w:val="Заголовок 1 Знак"/>
    <w:basedOn w:val="a0"/>
    <w:link w:val="1"/>
    <w:uiPriority w:val="9"/>
    <w:rsid w:val="00DE4B48"/>
    <w:rPr>
      <w:rFonts w:ascii="Cambria" w:eastAsia="Times New Roman" w:hAnsi="Cambria" w:cs="Times New Roman"/>
      <w:b/>
      <w:bCs/>
      <w:color w:val="365F91"/>
      <w:sz w:val="28"/>
      <w:szCs w:val="28"/>
      <w:lang w:eastAsia="ru-RU"/>
    </w:rPr>
  </w:style>
  <w:style w:type="character" w:customStyle="1" w:styleId="apple-converted-space">
    <w:name w:val="apple-converted-space"/>
    <w:basedOn w:val="a0"/>
    <w:rsid w:val="00DE4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0563">
      <w:bodyDiv w:val="1"/>
      <w:marLeft w:val="0"/>
      <w:marRight w:val="0"/>
      <w:marTop w:val="0"/>
      <w:marBottom w:val="0"/>
      <w:divBdr>
        <w:top w:val="none" w:sz="0" w:space="0" w:color="auto"/>
        <w:left w:val="none" w:sz="0" w:space="0" w:color="auto"/>
        <w:bottom w:val="none" w:sz="0" w:space="0" w:color="auto"/>
        <w:right w:val="none" w:sz="0" w:space="0" w:color="auto"/>
      </w:divBdr>
    </w:div>
    <w:div w:id="203519045">
      <w:bodyDiv w:val="1"/>
      <w:marLeft w:val="0"/>
      <w:marRight w:val="0"/>
      <w:marTop w:val="0"/>
      <w:marBottom w:val="0"/>
      <w:divBdr>
        <w:top w:val="none" w:sz="0" w:space="0" w:color="auto"/>
        <w:left w:val="none" w:sz="0" w:space="0" w:color="auto"/>
        <w:bottom w:val="none" w:sz="0" w:space="0" w:color="auto"/>
        <w:right w:val="none" w:sz="0" w:space="0" w:color="auto"/>
      </w:divBdr>
    </w:div>
    <w:div w:id="845942835">
      <w:bodyDiv w:val="1"/>
      <w:marLeft w:val="0"/>
      <w:marRight w:val="0"/>
      <w:marTop w:val="0"/>
      <w:marBottom w:val="0"/>
      <w:divBdr>
        <w:top w:val="none" w:sz="0" w:space="0" w:color="auto"/>
        <w:left w:val="none" w:sz="0" w:space="0" w:color="auto"/>
        <w:bottom w:val="none" w:sz="0" w:space="0" w:color="auto"/>
        <w:right w:val="none" w:sz="0" w:space="0" w:color="auto"/>
      </w:divBdr>
    </w:div>
    <w:div w:id="1021514064">
      <w:bodyDiv w:val="1"/>
      <w:marLeft w:val="0"/>
      <w:marRight w:val="0"/>
      <w:marTop w:val="0"/>
      <w:marBottom w:val="0"/>
      <w:divBdr>
        <w:top w:val="none" w:sz="0" w:space="0" w:color="auto"/>
        <w:left w:val="none" w:sz="0" w:space="0" w:color="auto"/>
        <w:bottom w:val="none" w:sz="0" w:space="0" w:color="auto"/>
        <w:right w:val="none" w:sz="0" w:space="0" w:color="auto"/>
      </w:divBdr>
    </w:div>
    <w:div w:id="1309506902">
      <w:bodyDiv w:val="1"/>
      <w:marLeft w:val="0"/>
      <w:marRight w:val="0"/>
      <w:marTop w:val="0"/>
      <w:marBottom w:val="0"/>
      <w:divBdr>
        <w:top w:val="none" w:sz="0" w:space="0" w:color="auto"/>
        <w:left w:val="none" w:sz="0" w:space="0" w:color="auto"/>
        <w:bottom w:val="none" w:sz="0" w:space="0" w:color="auto"/>
        <w:right w:val="none" w:sz="0" w:space="0" w:color="auto"/>
      </w:divBdr>
    </w:div>
    <w:div w:id="181648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govvr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A3C0018101911653F86554726404A403FEBF33EC9F9CDEF46CBFB15B07A03I" TargetMode="External"/><Relationship Id="rId4" Type="http://schemas.microsoft.com/office/2007/relationships/stylesWithEffects" Target="stylesWithEffects.xml"/><Relationship Id="rId9" Type="http://schemas.openxmlformats.org/officeDocument/2006/relationships/hyperlink" Target="mailto:osetr.vmamon@govv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8A02B-1FF0-4940-9CC2-1DB1A531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8054</Words>
  <Characters>45914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53861</CharactersWithSpaces>
  <SharedDoc>false</SharedDoc>
  <HLinks>
    <vt:vector size="24" baseType="variant">
      <vt:variant>
        <vt:i4>4784221</vt:i4>
      </vt:variant>
      <vt:variant>
        <vt:i4>9</vt:i4>
      </vt:variant>
      <vt:variant>
        <vt:i4>0</vt:i4>
      </vt:variant>
      <vt:variant>
        <vt:i4>5</vt:i4>
      </vt:variant>
      <vt:variant>
        <vt:lpwstr>consultantplus://offline/ref=DCD6E3F413E1C8F27A6A7C074DB075B03D275BFCC00635525B037F71E437F5H</vt:lpwstr>
      </vt:variant>
      <vt:variant>
        <vt:lpwstr/>
      </vt:variant>
      <vt:variant>
        <vt:i4>1441820</vt:i4>
      </vt:variant>
      <vt:variant>
        <vt:i4>6</vt:i4>
      </vt:variant>
      <vt:variant>
        <vt:i4>0</vt:i4>
      </vt:variant>
      <vt:variant>
        <vt:i4>5</vt:i4>
      </vt:variant>
      <vt:variant>
        <vt:lpwstr>http://www.pgu.govvrn.ru/</vt:lpwstr>
      </vt:variant>
      <vt:variant>
        <vt:lpwstr/>
      </vt:variant>
      <vt:variant>
        <vt:i4>4587602</vt:i4>
      </vt:variant>
      <vt:variant>
        <vt:i4>3</vt:i4>
      </vt:variant>
      <vt:variant>
        <vt:i4>0</vt:i4>
      </vt:variant>
      <vt:variant>
        <vt:i4>5</vt:i4>
      </vt:variant>
      <vt:variant>
        <vt:lpwstr>consultantplus://offline/ref=7A3C0018101911653F86554726404A403FEBF33EC9F9CDEF46CBFB15B07A03I</vt:lpwstr>
      </vt:variant>
      <vt:variant>
        <vt:lpwstr/>
      </vt:variant>
      <vt:variant>
        <vt:i4>5767282</vt:i4>
      </vt:variant>
      <vt:variant>
        <vt:i4>0</vt:i4>
      </vt:variant>
      <vt:variant>
        <vt:i4>0</vt:i4>
      </vt:variant>
      <vt:variant>
        <vt:i4>5</vt:i4>
      </vt:variant>
      <vt:variant>
        <vt:lpwstr>mailto:syureva@govvrn.ru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dc:creator>
  <cp:lastModifiedBy>User</cp:lastModifiedBy>
  <cp:revision>7</cp:revision>
  <cp:lastPrinted>2017-03-24T14:29:00Z</cp:lastPrinted>
  <dcterms:created xsi:type="dcterms:W3CDTF">2017-07-06T11:27:00Z</dcterms:created>
  <dcterms:modified xsi:type="dcterms:W3CDTF">2017-07-09T16:44:00Z</dcterms:modified>
</cp:coreProperties>
</file>