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256">
        <w:rPr>
          <w:rFonts w:ascii="Arial" w:hAnsi="Arial" w:cs="Arial"/>
          <w:sz w:val="24"/>
          <w:szCs w:val="24"/>
        </w:rPr>
        <w:t xml:space="preserve">«16» декабря 2022 года </w:t>
      </w:r>
      <w:r w:rsidR="0051288B" w:rsidRPr="0051288B">
        <w:rPr>
          <w:rFonts w:ascii="Arial" w:hAnsi="Arial" w:cs="Arial"/>
          <w:sz w:val="24"/>
          <w:szCs w:val="24"/>
        </w:rPr>
        <w:t>№ 16/2</w:t>
      </w:r>
      <w:r>
        <w:rPr>
          <w:rFonts w:ascii="Arial" w:hAnsi="Arial" w:cs="Arial"/>
          <w:sz w:val="24"/>
          <w:szCs w:val="24"/>
        </w:rPr>
        <w:t xml:space="preserve">                                           Принято на 16 заседании</w:t>
      </w:r>
    </w:p>
    <w:p w:rsidR="00977256" w:rsidRDefault="00977256" w:rsidP="009772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п. Верховье                                                                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977256" w:rsidRDefault="00977256" w:rsidP="009772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977256" w:rsidRDefault="00977256" w:rsidP="00977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принятии решения о внесении изменений</w:t>
      </w:r>
      <w:r w:rsidR="00E85042">
        <w:rPr>
          <w:rFonts w:ascii="Arial" w:hAnsi="Arial" w:cs="Arial"/>
          <w:sz w:val="24"/>
          <w:szCs w:val="24"/>
        </w:rPr>
        <w:t xml:space="preserve"> и дополнений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Устав поселка Верховье Верховского района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Орловской области»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977256" w:rsidRDefault="00977256" w:rsidP="00977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Решение о внесении изменений</w:t>
      </w:r>
      <w:r w:rsidR="00E85042">
        <w:rPr>
          <w:rFonts w:ascii="Arial" w:hAnsi="Arial" w:cs="Arial"/>
          <w:sz w:val="24"/>
          <w:szCs w:val="24"/>
        </w:rPr>
        <w:t xml:space="preserve"> и дополнений</w:t>
      </w:r>
      <w:r>
        <w:rPr>
          <w:rFonts w:ascii="Arial" w:hAnsi="Arial" w:cs="Arial"/>
          <w:sz w:val="24"/>
          <w:szCs w:val="24"/>
        </w:rPr>
        <w:t xml:space="preserve"> в Устав поселка Верховье Верховского района Орловской области.</w:t>
      </w:r>
    </w:p>
    <w:p w:rsidR="00977256" w:rsidRDefault="00977256" w:rsidP="00977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принятое решение Главе поселка Верховье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 в установленном порядке. </w:t>
      </w:r>
    </w:p>
    <w:p w:rsidR="00977256" w:rsidRDefault="00977256" w:rsidP="009772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К.С.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</w:p>
    <w:p w:rsidR="00977256" w:rsidRDefault="00977256" w:rsidP="009772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256" w:rsidRDefault="00977256" w:rsidP="00977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1997" w:rsidRDefault="00C41997"/>
    <w:sectPr w:rsidR="00C41997" w:rsidSect="0030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256"/>
    <w:rsid w:val="00304768"/>
    <w:rsid w:val="0051288B"/>
    <w:rsid w:val="00977256"/>
    <w:rsid w:val="00C41997"/>
    <w:rsid w:val="00E85042"/>
    <w:rsid w:val="00E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2022-12-26T12:00:00Z</cp:lastPrinted>
  <dcterms:created xsi:type="dcterms:W3CDTF">2022-12-15T05:37:00Z</dcterms:created>
  <dcterms:modified xsi:type="dcterms:W3CDTF">2022-12-26T12:00:00Z</dcterms:modified>
</cp:coreProperties>
</file>