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71" w:rsidRDefault="00E45B71">
      <w:pPr>
        <w:pStyle w:val="a3"/>
        <w:spacing w:after="0"/>
        <w:ind w:left="0" w:right="0" w:firstLine="567"/>
        <w:jc w:val="both"/>
      </w:pPr>
    </w:p>
    <w:p w:rsidR="00E45B71" w:rsidRDefault="00D1043C">
      <w:pPr>
        <w:pStyle w:val="a3"/>
        <w:spacing w:after="0"/>
        <w:ind w:left="0" w:right="0" w:firstLine="567"/>
        <w:jc w:val="center"/>
      </w:pPr>
      <w:r>
        <w:t> СОВЕТ ДЕПУТАТОВ  СЕЛЬСКОГО ПОСЕЛЕНИЯ БОРИНСКИЙ СЕЛЬСОВЕТ ЛИПЕЦКОГО МУНИЦИПАЛЬНОГО РАЙОНА   ЛИПЕЦКОЙ ОБЛАСТИ РОССИЙСКОЙ ФЕДЕРАЦИИ  </w:t>
      </w:r>
    </w:p>
    <w:p w:rsidR="00E45B71" w:rsidRDefault="00D1043C">
      <w:pPr>
        <w:pStyle w:val="a3"/>
        <w:spacing w:after="0"/>
        <w:ind w:left="0" w:right="0" w:firstLine="567"/>
        <w:jc w:val="center"/>
      </w:pPr>
      <w:r>
        <w:t>Пятая сессия шестого созыва</w:t>
      </w:r>
    </w:p>
    <w:p w:rsidR="00E45B71" w:rsidRDefault="00E45B71">
      <w:pPr>
        <w:pStyle w:val="a3"/>
        <w:spacing w:after="0"/>
        <w:ind w:left="0" w:right="0" w:firstLine="567"/>
        <w:jc w:val="both"/>
      </w:pPr>
    </w:p>
    <w:p w:rsidR="00E45B71" w:rsidRDefault="00D1043C">
      <w:pPr>
        <w:pStyle w:val="a3"/>
        <w:spacing w:after="0"/>
        <w:ind w:left="0" w:right="0" w:firstLine="567"/>
        <w:jc w:val="center"/>
      </w:pPr>
      <w:r>
        <w:t>РЕШЕНИЕ</w:t>
      </w:r>
    </w:p>
    <w:p w:rsidR="00E45B71" w:rsidRDefault="00E45B71">
      <w:pPr>
        <w:pStyle w:val="a3"/>
        <w:spacing w:after="0"/>
        <w:ind w:left="0" w:right="0" w:firstLine="567"/>
        <w:jc w:val="both"/>
      </w:pPr>
    </w:p>
    <w:p w:rsidR="00E45B71" w:rsidRDefault="00D1043C">
      <w:pPr>
        <w:pStyle w:val="a3"/>
        <w:spacing w:after="0"/>
        <w:ind w:left="0" w:right="0" w:firstLine="567"/>
        <w:jc w:val="center"/>
      </w:pPr>
      <w:r>
        <w:t> 25 декабря 2020 года                                                                                                                № 27  </w:t>
      </w:r>
    </w:p>
    <w:p w:rsidR="00E45B71" w:rsidRDefault="00E45B71">
      <w:pPr>
        <w:pStyle w:val="a3"/>
        <w:spacing w:after="0"/>
        <w:ind w:left="0" w:right="0" w:firstLine="567"/>
        <w:jc w:val="both"/>
      </w:pPr>
    </w:p>
    <w:p w:rsidR="00E45B71" w:rsidRDefault="00D1043C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  бюджете сельского поселения Боринский сельсовет  Липецкого муниципального района  Липецкой области Российской Федерации на 2021 год  и на плановый период 2022 и 2023 годов  </w:t>
      </w:r>
    </w:p>
    <w:p w:rsidR="00E45B71" w:rsidRDefault="00E45B71">
      <w:pPr>
        <w:pStyle w:val="a3"/>
        <w:spacing w:after="0"/>
        <w:ind w:left="0" w:right="0" w:firstLine="567"/>
        <w:jc w:val="both"/>
      </w:pPr>
    </w:p>
    <w:p w:rsidR="00E45B71" w:rsidRDefault="00D1043C">
      <w:pPr>
        <w:pStyle w:val="a3"/>
        <w:spacing w:after="0"/>
        <w:ind w:left="0" w:right="0" w:firstLine="567"/>
        <w:jc w:val="both"/>
      </w:pPr>
      <w:r>
        <w:t xml:space="preserve">Рассмотрев представленный администрацией сельского поселения Боринский сельсовет Липецкого муниципального района Липецкой области Российской Федерации проект бюджета поселения на 2021 год и на плановый период 2022 и 2023 годов в, руководствуясь Решением сельсовета "О бюджетном процессе сельского поселения Боринский сельсовет Липецкого муниципального района Липецкой области Российской Федерации", статьей 46 </w:t>
      </w:r>
      <w:hyperlink r:id="rId4">
        <w:r>
          <w:rPr>
            <w:rStyle w:val="InternetLink"/>
            <w:color w:val="0000FF"/>
            <w:u w:val="none"/>
          </w:rPr>
          <w:t>Устава</w:t>
        </w:r>
      </w:hyperlink>
      <w:r>
        <w:t xml:space="preserve"> поселения, учитывая решения постоянных депутатских комиссий , сельский Совет депутатов</w:t>
      </w:r>
    </w:p>
    <w:p w:rsidR="00E45B71" w:rsidRDefault="00E45B71">
      <w:pPr>
        <w:pStyle w:val="a3"/>
        <w:spacing w:after="0"/>
        <w:ind w:left="0" w:right="0" w:firstLine="567"/>
        <w:jc w:val="both"/>
      </w:pPr>
    </w:p>
    <w:p w:rsidR="00E45B71" w:rsidRDefault="00D1043C">
      <w:pPr>
        <w:pStyle w:val="a3"/>
        <w:spacing w:after="0"/>
        <w:ind w:left="0" w:right="0" w:firstLine="567"/>
        <w:jc w:val="both"/>
      </w:pPr>
      <w:r>
        <w:t>Р Е Ш И Л:</w:t>
      </w:r>
    </w:p>
    <w:p w:rsidR="00E45B71" w:rsidRDefault="00E45B71">
      <w:pPr>
        <w:pStyle w:val="a3"/>
        <w:spacing w:after="0"/>
        <w:ind w:left="0" w:right="0" w:firstLine="567"/>
        <w:jc w:val="both"/>
      </w:pPr>
    </w:p>
    <w:p w:rsidR="00E45B71" w:rsidRDefault="00D1043C">
      <w:pPr>
        <w:pStyle w:val="a3"/>
        <w:spacing w:after="0"/>
        <w:ind w:left="0" w:right="0" w:firstLine="567"/>
        <w:jc w:val="both"/>
      </w:pPr>
      <w:r>
        <w:t>1. Принять бюджет сельского поселения Боринский сельсовет Липецкого муниципального района Липецкой области Российской Федерации на 2021 год и на плановый период 2022 и 2023 годов . (прилагается).</w:t>
      </w:r>
    </w:p>
    <w:p w:rsidR="00E45B71" w:rsidRDefault="00D1043C">
      <w:pPr>
        <w:pStyle w:val="a3"/>
        <w:spacing w:after="0"/>
        <w:ind w:left="0" w:right="0" w:firstLine="567"/>
        <w:jc w:val="both"/>
      </w:pPr>
      <w:r>
        <w:t>2. Направить бюджет сельского поселения Боринский сельсовет Липецкого муниципального района Липецкой области Российской Федерации на 2021 год и на плановый период 2022 и 2023 годов главе администрации сельского поселения для подписания и обнародования.</w:t>
      </w:r>
    </w:p>
    <w:p w:rsidR="00E45B71" w:rsidRDefault="00D1043C">
      <w:pPr>
        <w:pStyle w:val="a3"/>
        <w:spacing w:after="0"/>
        <w:ind w:left="0" w:right="0" w:firstLine="567"/>
        <w:jc w:val="both"/>
      </w:pPr>
      <w:r>
        <w:t>3. Настоящий нормативный акт вступает в силу с 1 января 2021 года.</w:t>
      </w:r>
    </w:p>
    <w:p w:rsidR="00E45B71" w:rsidRDefault="00E45B71">
      <w:pPr>
        <w:pStyle w:val="a3"/>
        <w:spacing w:after="0"/>
        <w:ind w:left="0" w:right="0" w:firstLine="567"/>
        <w:jc w:val="both"/>
      </w:pPr>
    </w:p>
    <w:p w:rsidR="00E45B71" w:rsidRDefault="00D1043C">
      <w:pPr>
        <w:pStyle w:val="a3"/>
        <w:spacing w:after="0"/>
        <w:ind w:left="0" w:right="0" w:firstLine="567"/>
        <w:jc w:val="both"/>
      </w:pPr>
      <w:r>
        <w:t>Председатель Боринского  сельского Совета депутатов</w:t>
      </w:r>
    </w:p>
    <w:p w:rsidR="00E45B71" w:rsidRDefault="00D1043C">
      <w:pPr>
        <w:pStyle w:val="a3"/>
        <w:spacing w:after="0"/>
        <w:ind w:left="0" w:right="0" w:firstLine="567"/>
        <w:jc w:val="both"/>
      </w:pPr>
      <w:r>
        <w:t>В.С.Бунеев</w:t>
      </w:r>
    </w:p>
    <w:p w:rsidR="00E45B71" w:rsidRDefault="00E45B71">
      <w:pPr>
        <w:pStyle w:val="a3"/>
        <w:spacing w:after="0"/>
        <w:ind w:left="0" w:right="0" w:firstLine="567"/>
        <w:jc w:val="both"/>
      </w:pPr>
    </w:p>
    <w:p w:rsidR="00E45B71" w:rsidRDefault="00D1043C">
      <w:pPr>
        <w:pStyle w:val="a3"/>
        <w:spacing w:after="0"/>
        <w:ind w:left="0" w:right="0"/>
        <w:jc w:val="both"/>
      </w:pPr>
      <w:r>
        <w:t>Принят решением сессии совета  депутатов сельского поселения  Боринский сельсовет  от 25.12.2020 г. № 27.</w:t>
      </w:r>
    </w:p>
    <w:p w:rsidR="00E45B71" w:rsidRDefault="00E45B71">
      <w:pPr>
        <w:pStyle w:val="a3"/>
        <w:spacing w:after="0"/>
        <w:ind w:left="0" w:right="0" w:firstLine="567"/>
        <w:jc w:val="both"/>
      </w:pPr>
    </w:p>
    <w:p w:rsidR="00E45B71" w:rsidRDefault="00D1043C">
      <w:pPr>
        <w:pStyle w:val="Heading4"/>
        <w:spacing w:before="0" w:after="0"/>
        <w:ind w:left="0" w:right="0"/>
        <w:jc w:val="center"/>
        <w:rPr>
          <w:sz w:val="28"/>
        </w:rPr>
      </w:pPr>
      <w:r>
        <w:rPr>
          <w:sz w:val="28"/>
        </w:rPr>
        <w:t>Бюджет</w:t>
      </w:r>
    </w:p>
    <w:p w:rsidR="00E45B71" w:rsidRDefault="00D1043C">
      <w:pPr>
        <w:pStyle w:val="Heading4"/>
        <w:spacing w:before="0" w:after="0"/>
        <w:ind w:left="0" w:right="0"/>
        <w:jc w:val="center"/>
        <w:rPr>
          <w:sz w:val="28"/>
        </w:rPr>
      </w:pPr>
      <w:r>
        <w:rPr>
          <w:sz w:val="28"/>
        </w:rPr>
        <w:t>сельского поселения</w:t>
      </w:r>
    </w:p>
    <w:p w:rsidR="00E45B71" w:rsidRDefault="00D1043C">
      <w:pPr>
        <w:pStyle w:val="Heading4"/>
        <w:spacing w:before="0" w:after="0"/>
        <w:ind w:left="0" w:right="0"/>
        <w:jc w:val="center"/>
        <w:rPr>
          <w:sz w:val="28"/>
        </w:rPr>
      </w:pPr>
      <w:r>
        <w:rPr>
          <w:sz w:val="28"/>
        </w:rPr>
        <w:t>Боринский сельсовет Липецкого муниципального района Липецкой области Российской Федерации на 2021 год и на плановый период 2022 и 2023 годов</w:t>
      </w:r>
    </w:p>
    <w:p w:rsidR="00E45B71" w:rsidRDefault="00E45B71">
      <w:pPr>
        <w:pStyle w:val="a3"/>
        <w:spacing w:after="0"/>
        <w:ind w:left="0" w:right="0" w:firstLine="567"/>
        <w:jc w:val="both"/>
      </w:pPr>
    </w:p>
    <w:p w:rsidR="00E45B71" w:rsidRDefault="00D1043C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1.</w:t>
      </w:r>
    </w:p>
    <w:p w:rsidR="00E45B71" w:rsidRDefault="00D1043C">
      <w:pPr>
        <w:pStyle w:val="a3"/>
        <w:spacing w:after="0"/>
        <w:ind w:left="0" w:right="0" w:firstLine="567"/>
        <w:jc w:val="both"/>
      </w:pPr>
      <w:r>
        <w:t>Утвердить бюджет сельского поселения Боринский сельсовет Липецкого муниципального района Липецкой области Российской Федерации на 2021 год по доходам в сумме 32 930 882,00 рублей, по расходам в сумме 32 930 882,00 рублей, на плановый период: 2022 год по доходам в сумме 27 895 182,00 рублей , по расходам в сумме 27 895 182,00 рублей, в том числе условно утвержденные расходы 1 209 000,00 рублей и на 2023 год по доходам в сумме 28 612 482,00 рублей, по расходам 28 612 482,00 рублей, в том числе условно утвержденные расходы 2 489 000,00 рублей.</w:t>
      </w:r>
    </w:p>
    <w:p w:rsidR="00E45B71" w:rsidRDefault="00D1043C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2.</w:t>
      </w:r>
    </w:p>
    <w:p w:rsidR="00E45B71" w:rsidRDefault="00D1043C">
      <w:pPr>
        <w:pStyle w:val="a3"/>
        <w:spacing w:after="0"/>
        <w:ind w:left="0" w:right="0" w:firstLine="567"/>
        <w:jc w:val="both"/>
      </w:pPr>
      <w:r>
        <w:t>1. Установить предельный объем муниципального долга поселения на 2021 год равный нулю.</w:t>
      </w:r>
    </w:p>
    <w:p w:rsidR="00E45B71" w:rsidRDefault="00D1043C">
      <w:pPr>
        <w:pStyle w:val="a3"/>
        <w:spacing w:after="0"/>
        <w:ind w:left="0" w:right="0" w:firstLine="567"/>
        <w:jc w:val="both"/>
      </w:pPr>
      <w:r>
        <w:t>Установить верхний предел муниципального внутреннего долга поселения на 1 января 2022 года равный нулю, в том числе верхний предел долга по муниципальным гарантиям поселения равный нулю.</w:t>
      </w:r>
    </w:p>
    <w:p w:rsidR="00E45B71" w:rsidRDefault="00D1043C">
      <w:pPr>
        <w:pStyle w:val="a3"/>
        <w:spacing w:after="0"/>
        <w:ind w:left="0" w:right="0" w:firstLine="567"/>
        <w:jc w:val="both"/>
      </w:pPr>
      <w:r>
        <w:t>2. Установить предельный объем муниципального долга поселения на 2022 год равный нулю.</w:t>
      </w:r>
    </w:p>
    <w:p w:rsidR="00E45B71" w:rsidRDefault="00D1043C">
      <w:pPr>
        <w:pStyle w:val="a3"/>
        <w:spacing w:after="0"/>
        <w:ind w:left="0" w:right="0" w:firstLine="567"/>
        <w:jc w:val="both"/>
      </w:pPr>
      <w:r>
        <w:t>Установить верхний предел муниципального внутреннего долга поселения на 1 января 2023 года равный нулю, в том числе верхний предел долга по муниципальным гарантиям поселения равный нулю.</w:t>
      </w:r>
    </w:p>
    <w:p w:rsidR="00E45B71" w:rsidRDefault="00D1043C">
      <w:pPr>
        <w:pStyle w:val="a3"/>
        <w:spacing w:after="0"/>
        <w:ind w:left="0" w:right="0" w:firstLine="567"/>
        <w:jc w:val="both"/>
      </w:pPr>
      <w:r>
        <w:t>3. Установить предельный объем муниципального долга поселения на 2023 год равный нулю.</w:t>
      </w:r>
    </w:p>
    <w:p w:rsidR="00E45B71" w:rsidRDefault="00D1043C">
      <w:pPr>
        <w:pStyle w:val="a3"/>
        <w:spacing w:after="0"/>
        <w:ind w:left="0" w:right="0" w:firstLine="567"/>
        <w:jc w:val="both"/>
      </w:pPr>
      <w:r>
        <w:t>Установить верхний предел муниципального внутреннего долга поселения на 1 января 2024 года равный нулю, в том числе верхний предел долга по муниципальным гарантиям поселения равный нулю.</w:t>
      </w:r>
    </w:p>
    <w:p w:rsidR="00E45B71" w:rsidRDefault="00D1043C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3.</w:t>
      </w:r>
    </w:p>
    <w:p w:rsidR="00E45B71" w:rsidRDefault="00D1043C">
      <w:pPr>
        <w:pStyle w:val="a3"/>
        <w:spacing w:after="0"/>
        <w:ind w:left="0" w:right="0" w:firstLine="567"/>
        <w:jc w:val="both"/>
      </w:pPr>
      <w:r>
        <w:t>1. Утвердить перечень главных администраторов доходов бюджета администрации сельского поселения Боринский сельсовет Липецкого муниципального района Липецкой области Российской Федерации на 2021 год и на плановый период 2022 и 2023 годов согласно приложению 1 к бюджету сельского поселения.</w:t>
      </w:r>
    </w:p>
    <w:p w:rsidR="00E45B71" w:rsidRDefault="00D1043C">
      <w:pPr>
        <w:pStyle w:val="a3"/>
        <w:spacing w:after="0"/>
        <w:ind w:left="0" w:right="0" w:firstLine="567"/>
        <w:jc w:val="both"/>
      </w:pPr>
      <w:r>
        <w:t>2. Утвердить перечень главных администраторов (администраторов) доходов бюджета сельского поселения - территориальных органов федеральных органов исполнительной власти на на 2021 год и на плановый период 2022 и 2023 годов согласно приложению 2 к бюджету сельского поселения.</w:t>
      </w:r>
    </w:p>
    <w:p w:rsidR="00E45B71" w:rsidRDefault="00D1043C">
      <w:pPr>
        <w:pStyle w:val="a3"/>
        <w:spacing w:after="0"/>
        <w:ind w:left="0" w:right="0" w:firstLine="567"/>
        <w:jc w:val="both"/>
      </w:pPr>
      <w:r>
        <w:t>3. Утвердить перечень главных администраторов источников внутреннего финансирования дефицита бюджета сельского поселения:</w:t>
      </w:r>
    </w:p>
    <w:p w:rsidR="00E45B71" w:rsidRDefault="00D1043C">
      <w:pPr>
        <w:pStyle w:val="a3"/>
        <w:spacing w:after="0"/>
        <w:ind w:left="0" w:right="0" w:firstLine="567"/>
        <w:jc w:val="both"/>
      </w:pPr>
      <w:r>
        <w:t>на 2021 год и на плановый период 2022 и 2023 годов согласно приложению 3.</w:t>
      </w:r>
    </w:p>
    <w:p w:rsidR="00E45B71" w:rsidRDefault="00D1043C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4.</w:t>
      </w:r>
    </w:p>
    <w:p w:rsidR="00E45B71" w:rsidRDefault="00D1043C">
      <w:pPr>
        <w:pStyle w:val="a3"/>
        <w:spacing w:after="0"/>
        <w:ind w:left="0" w:right="0" w:firstLine="567"/>
        <w:jc w:val="both"/>
      </w:pPr>
      <w:r>
        <w:t>Установить объем резервного фонда администрации сельского поселения Боринский сельсовет Липецкого муниципального района Липецкой области Российской Федерации: на 2021 год в сумме 200 000,00 рублей, на 2022 год в сумме 200 000,00 рублей, на 2023 год в сумме 200 000,00 рублей.</w:t>
      </w:r>
    </w:p>
    <w:p w:rsidR="00E45B71" w:rsidRDefault="00D1043C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5.</w:t>
      </w:r>
    </w:p>
    <w:p w:rsidR="00E45B71" w:rsidRDefault="00D1043C">
      <w:pPr>
        <w:pStyle w:val="a3"/>
        <w:spacing w:after="0"/>
        <w:ind w:left="0" w:right="0" w:firstLine="567"/>
        <w:jc w:val="both"/>
      </w:pPr>
      <w:r>
        <w:t>Учесть в бюджете сельского поселения Боринский сельсовет Липецкого муниципального района Липецкой области Российской Федерации объём поступлений доходов на 2021 год и на плановый период 2022 и 2023 годов согласно приложению 4.</w:t>
      </w:r>
    </w:p>
    <w:p w:rsidR="00E45B71" w:rsidRDefault="00D1043C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6.</w:t>
      </w:r>
    </w:p>
    <w:p w:rsidR="00E45B71" w:rsidRDefault="00D1043C">
      <w:pPr>
        <w:pStyle w:val="a3"/>
        <w:spacing w:after="0"/>
        <w:ind w:left="0" w:right="0" w:firstLine="567"/>
        <w:jc w:val="both"/>
      </w:pPr>
      <w:r>
        <w:t>Утвердить: объем плановых назначений бюджета сельского поселения Боринский сельсовет Липецкого муниципального района Липецкой области Российской Федерации по видам доходов на 2021 год и плановый период 2022 и 2023 годов - согласно приложению 5.</w:t>
      </w:r>
    </w:p>
    <w:p w:rsidR="00E45B71" w:rsidRDefault="00D1043C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7.</w:t>
      </w:r>
    </w:p>
    <w:p w:rsidR="00E45B71" w:rsidRDefault="00D1043C">
      <w:pPr>
        <w:pStyle w:val="a3"/>
        <w:spacing w:after="0"/>
        <w:ind w:left="0" w:right="0" w:firstLine="567"/>
        <w:jc w:val="both"/>
      </w:pPr>
      <w:r>
        <w:t>Утвердить: распределение ассигнований бюджета сельского поселения Боринский сельсовет Липецкого муниципального района Липецкой области Российской Федерации по разделам и подразделам классификации расходов бюджетов Российской Федерации на 2021 год и плановый период 2022 и 2023 годов - согласно приложению 6.</w:t>
      </w:r>
    </w:p>
    <w:p w:rsidR="00E45B71" w:rsidRDefault="00D1043C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8.</w:t>
      </w:r>
    </w:p>
    <w:p w:rsidR="00E45B71" w:rsidRDefault="00D1043C">
      <w:pPr>
        <w:pStyle w:val="a3"/>
        <w:spacing w:after="0"/>
        <w:ind w:left="0" w:right="0" w:firstLine="567"/>
        <w:jc w:val="both"/>
      </w:pPr>
      <w:r>
        <w:t>Утвердить: ведомственную структуру расходов бюджета сельского поселения Боринский сельсовет Липецкого муниципального района Липецкой области Российской Федерации на 2021 год и плановый период 2022 и 2023 годов согласно приложению 7.</w:t>
      </w:r>
    </w:p>
    <w:p w:rsidR="00E45B71" w:rsidRDefault="00D1043C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9.</w:t>
      </w:r>
    </w:p>
    <w:p w:rsidR="00E45B71" w:rsidRDefault="00D1043C">
      <w:pPr>
        <w:pStyle w:val="a3"/>
        <w:spacing w:after="0"/>
        <w:ind w:left="0" w:right="0" w:firstLine="567"/>
        <w:jc w:val="both"/>
      </w:pPr>
      <w:r>
        <w:t>Утвердить распределение бюджетных ассигнований по разделам, подразделам,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 классификации расходов бюджетов Российской Федерации на 2021 год и плановый период 2022 и 2023 годов согласно приложению 8.</w:t>
      </w:r>
    </w:p>
    <w:p w:rsidR="00E45B71" w:rsidRDefault="00D1043C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10.</w:t>
      </w:r>
    </w:p>
    <w:p w:rsidR="00E45B71" w:rsidRDefault="00D1043C">
      <w:pPr>
        <w:pStyle w:val="a3"/>
        <w:spacing w:after="0"/>
        <w:ind w:left="0" w:right="0" w:firstLine="567"/>
        <w:jc w:val="both"/>
      </w:pPr>
      <w:r>
        <w:t>Утвердить распределение бюджетных ассигнований по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расходов, разделам, подразделам классификации расходов бюджетов Российской Федерации на на 2021 год и плановый период 2022 и 2023 годов согласно приложению 9.</w:t>
      </w:r>
    </w:p>
    <w:p w:rsidR="00E45B71" w:rsidRDefault="00D1043C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11.</w:t>
      </w:r>
    </w:p>
    <w:p w:rsidR="00E45B71" w:rsidRDefault="00D1043C">
      <w:pPr>
        <w:pStyle w:val="a3"/>
        <w:spacing w:after="0"/>
        <w:ind w:left="0" w:right="0" w:firstLine="567"/>
        <w:jc w:val="both"/>
      </w:pPr>
      <w:r>
        <w:t>1. Установить объем межбюджетных трансфертов, предусмотренных к получению из областного бюджета и бюджета муниципального района: на 2021 год в сумме 9 486 382,00 рублей и на плановый период : 2022 год в сумме 3 720 282,00 рублей , 2023 год в сумме 3 726 382,00 рублей согласно приложению 10.</w:t>
      </w:r>
    </w:p>
    <w:p w:rsidR="00E45B71" w:rsidRDefault="00D1043C">
      <w:pPr>
        <w:pStyle w:val="a3"/>
        <w:spacing w:after="0"/>
        <w:ind w:left="0" w:right="0" w:firstLine="567"/>
        <w:jc w:val="both"/>
      </w:pPr>
      <w:r>
        <w:t>2. Установить 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2021 год в сумме 340 400,00 рублей и на плановый период : 2022 год в сумме 100 500,00 рублей , 2023 год в сумме 100 500,00 рублей согласно приложению 11.</w:t>
      </w:r>
    </w:p>
    <w:p w:rsidR="00E45B71" w:rsidRDefault="00D1043C">
      <w:pPr>
        <w:pStyle w:val="a3"/>
        <w:spacing w:after="0"/>
        <w:ind w:left="0" w:right="0" w:firstLine="567"/>
        <w:jc w:val="both"/>
      </w:pPr>
      <w:r>
        <w:t>3. Установить объем межбюджетных трансфертов, передаваемых из бюджета муниципального района бюджету сельского поселения на осуществление части полномочий по решению вопросов местного значения в соответствии с заключенными соглашениями на 2021 год в сумме 485 482,00 рублей и на плановый период: 2022 год в сумме 485 482,00 рублей, 2023 год в сумме 485 482,00 рублей согласно приложению 11.</w:t>
      </w:r>
    </w:p>
    <w:p w:rsidR="00E45B71" w:rsidRDefault="00D1043C">
      <w:pPr>
        <w:pStyle w:val="a3"/>
        <w:spacing w:after="0"/>
        <w:ind w:left="0" w:right="0" w:firstLine="567"/>
        <w:jc w:val="both"/>
      </w:pPr>
      <w:r>
        <w:t>4.Утвердить объем бюджетных ассигнований Дорожного фонда сельского поселения Боринский сельсовет Липецкого муниципального района Липецкой области Российской Федерации на 2021 год в сумме 485 482,00 рублей, на 2022 год в сумме 485 482,00 рублей и на 2023 год в сумме 485 482,00 рублей.</w:t>
      </w:r>
    </w:p>
    <w:p w:rsidR="00E45B71" w:rsidRDefault="00D1043C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12.</w:t>
      </w:r>
    </w:p>
    <w:p w:rsidR="00E45B71" w:rsidRDefault="00D1043C">
      <w:pPr>
        <w:pStyle w:val="a3"/>
        <w:spacing w:after="0"/>
        <w:ind w:left="0" w:right="0" w:firstLine="567"/>
        <w:jc w:val="both"/>
      </w:pPr>
      <w:r>
        <w:t>1. Установить перечень расходов бюджета поселения на 2021 год, подлежащих финансированию в первоочередном порядке: заработная плата и начисления на нее, пенсии, оплата коммунальных услуг, безвозмездных перечислений бюджету муниципального района.</w:t>
      </w:r>
    </w:p>
    <w:p w:rsidR="00E45B71" w:rsidRDefault="00D1043C">
      <w:pPr>
        <w:pStyle w:val="a3"/>
        <w:spacing w:after="0"/>
        <w:ind w:left="0" w:right="0" w:firstLine="567"/>
        <w:jc w:val="both"/>
      </w:pPr>
      <w:r>
        <w:t>- Осуществлять доведение лимитов бюджетных обязательств до распорядителей средств бюджета поселения на 2021 год по расходам, указанным в части 1 настоящей статьи. По остальным расходам доведение лимитов бюджетных обязательств производить с учетом ожидаемого исполнения бюджета поселения.</w:t>
      </w:r>
    </w:p>
    <w:p w:rsidR="00E45B71" w:rsidRDefault="00D1043C">
      <w:pPr>
        <w:pStyle w:val="a3"/>
        <w:spacing w:after="0"/>
        <w:ind w:left="0" w:right="0" w:firstLine="567"/>
        <w:jc w:val="both"/>
      </w:pPr>
      <w:r>
        <w:t xml:space="preserve">- Установить в соответствии с частью 3 статьи 217 </w:t>
      </w:r>
      <w:hyperlink r:id="rId5">
        <w:r>
          <w:rPr>
            <w:rStyle w:val="InternetLink"/>
            <w:color w:val="0000FF"/>
            <w:u w:val="none"/>
          </w:rPr>
          <w:t xml:space="preserve">Бюджетного кодекса Российской Федерации </w:t>
        </w:r>
      </w:hyperlink>
      <w:r>
        <w:t>основанием для внесения в 2021 году изменений в показатели сводной бюджетной росписи областного бюджета и (или) распределения бюджетных ассигнований между распорядителями средств бюджета поселения без внесения изменений в бюджет:</w:t>
      </w:r>
    </w:p>
    <w:p w:rsidR="00E45B71" w:rsidRDefault="00D1043C">
      <w:pPr>
        <w:pStyle w:val="a3"/>
        <w:spacing w:after="0"/>
        <w:ind w:left="0" w:right="0" w:firstLine="567"/>
        <w:jc w:val="both"/>
      </w:pPr>
      <w:r>
        <w:t>- передача полномочий по финансированию отдельных учреждений, мероприятий и расходов;</w:t>
      </w:r>
    </w:p>
    <w:p w:rsidR="00E45B71" w:rsidRDefault="00D1043C">
      <w:pPr>
        <w:pStyle w:val="a3"/>
        <w:spacing w:after="0"/>
        <w:ind w:left="0" w:right="0" w:firstLine="567"/>
        <w:jc w:val="both"/>
      </w:pPr>
      <w:r>
        <w:t>- уточнение межбюджетных трансфертов из областного бюджета и бюджетов других уровней.</w:t>
      </w:r>
    </w:p>
    <w:p w:rsidR="00E45B71" w:rsidRDefault="00D1043C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14.</w:t>
      </w:r>
    </w:p>
    <w:p w:rsidR="00E45B71" w:rsidRDefault="00D1043C">
      <w:pPr>
        <w:pStyle w:val="a3"/>
        <w:spacing w:after="0"/>
        <w:ind w:left="0" w:right="0" w:firstLine="567"/>
        <w:jc w:val="both"/>
      </w:pPr>
      <w:r>
        <w:t>Установить базовый уровень годовой арендной платы за пользование муниципальным имуществом, находящимся в собственности сельского поселения, в размере 500,00  руб. за 1 кв.метр. </w:t>
      </w:r>
    </w:p>
    <w:p w:rsidR="00E45B71" w:rsidRDefault="00E45B71">
      <w:pPr>
        <w:pStyle w:val="a3"/>
        <w:spacing w:after="0"/>
        <w:ind w:left="0" w:right="0" w:firstLine="567"/>
        <w:jc w:val="both"/>
      </w:pPr>
    </w:p>
    <w:p w:rsidR="00E45B71" w:rsidRDefault="00D1043C">
      <w:pPr>
        <w:pStyle w:val="a3"/>
        <w:spacing w:after="0"/>
        <w:ind w:left="0" w:right="0" w:firstLine="567"/>
        <w:jc w:val="both"/>
      </w:pPr>
      <w:r>
        <w:t> Глава сельского поселения  Боринский сельсовет  Липецкого муниципального района  Липецкой области Российской Федерации</w:t>
      </w:r>
    </w:p>
    <w:p w:rsidR="00E45B71" w:rsidRDefault="00D1043C">
      <w:pPr>
        <w:pStyle w:val="a3"/>
        <w:spacing w:after="0"/>
        <w:ind w:left="0" w:right="0" w:firstLine="567"/>
        <w:jc w:val="both"/>
      </w:pPr>
      <w:r>
        <w:t>Е.В.Воропаева</w:t>
      </w:r>
    </w:p>
    <w:p w:rsidR="00E45B71" w:rsidRDefault="00E45B71">
      <w:pPr>
        <w:pStyle w:val="a3"/>
        <w:spacing w:after="0"/>
        <w:ind w:left="0" w:right="0" w:firstLine="567"/>
        <w:jc w:val="both"/>
      </w:pPr>
    </w:p>
    <w:p w:rsidR="00E45B71" w:rsidRDefault="00D1043C">
      <w:pPr>
        <w:pStyle w:val="a3"/>
        <w:spacing w:after="0"/>
        <w:ind w:left="0" w:right="0"/>
        <w:jc w:val="both"/>
      </w:pPr>
      <w:r>
        <w:t>Приложение 1 </w:t>
      </w:r>
    </w:p>
    <w:p w:rsidR="00E45B71" w:rsidRDefault="00E45B71">
      <w:pPr>
        <w:pStyle w:val="a3"/>
        <w:spacing w:after="0"/>
        <w:ind w:left="0" w:right="0" w:firstLine="567"/>
        <w:jc w:val="both"/>
      </w:pPr>
    </w:p>
    <w:p w:rsidR="00E45B71" w:rsidRDefault="00D1043C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>Перечень главных администраторов доходов бюджета администрации сельского поселения Боринский сельсовет Липецкого муниципального района Липецкой области Российской Федерации на 2021 год и на плановый период 2022 и 2023 годов</w:t>
      </w:r>
    </w:p>
    <w:tbl>
      <w:tblPr>
        <w:tblW w:w="10815" w:type="dxa"/>
        <w:tblCellMar>
          <w:left w:w="0" w:type="dxa"/>
          <w:right w:w="0" w:type="dxa"/>
        </w:tblCellMar>
        <w:tblLook w:val="0000"/>
      </w:tblPr>
      <w:tblGrid>
        <w:gridCol w:w="2147"/>
        <w:gridCol w:w="1602"/>
        <w:gridCol w:w="7066"/>
      </w:tblGrid>
      <w:tr w:rsidR="00E45B71">
        <w:trPr>
          <w:trHeight w:val="600"/>
        </w:trPr>
        <w:tc>
          <w:tcPr>
            <w:tcW w:w="3656" w:type="dxa"/>
            <w:gridSpan w:val="2"/>
            <w:shd w:val="clear" w:color="auto" w:fill="auto"/>
          </w:tcPr>
          <w:p w:rsidR="00E45B71" w:rsidRDefault="00D1043C">
            <w:pPr>
              <w:pStyle w:val="TableContents"/>
            </w:pPr>
            <w:r>
              <w:t>Код бюджетной классификации Российской Федерации</w:t>
            </w:r>
          </w:p>
        </w:tc>
        <w:tc>
          <w:tcPr>
            <w:tcW w:w="7159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</w:pPr>
            <w:r>
              <w:t>Наименование главного администратора доходов бюджета поселения</w:t>
            </w:r>
          </w:p>
        </w:tc>
      </w:tr>
      <w:tr w:rsidR="00E45B71">
        <w:trPr>
          <w:trHeight w:val="1305"/>
        </w:trPr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главного администратора доходов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доходов бюджета поселений</w:t>
            </w:r>
          </w:p>
        </w:tc>
        <w:tc>
          <w:tcPr>
            <w:tcW w:w="7159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2220"/>
        </w:trPr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1 08 04020 01 0000 110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45B71">
        <w:trPr>
          <w:trHeight w:val="1905"/>
        </w:trPr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1 11 05025 10 0000 120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45B71">
        <w:trPr>
          <w:trHeight w:val="1590"/>
        </w:trPr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1 11 05035 10 0000 120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1 11 05075 10 0000 120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1 11 08050 10 0000 120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1 11 09045 10 0000 120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1 13 02995 10 0000 130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1 14 02053 10 0000 410 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1 14 02053 10 0000 440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1 14 06025 10 0000 430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1 16 07010 10 0000 140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1 17 01050 10 0000 180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1 17 05050 10 0000 180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2 02 15001 10 0000 150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2 02 15002 10 0000 150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2 02 15009 10 0000 150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Дотации бюджетам сельских поселений 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2 02 19999 10 0000 150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Прочие дотации бюджетам сельских поселений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2 02 20041 10 0000 150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2 02 20051 10 0000 150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Субсидии бюджетам сельских поселений на реализацию федеральных целевых программ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2 02 20077 10 0000 150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2 02 25555 10 0000 150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2 02 25576 10 0000 150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2 02 27112 10 0000 150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2 02 29999 10 0000 150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Прочие субсидии бюджетам сельских поселений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2 02 35118 10 0000 150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2 02 30024 10 0000 150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2 02 35134 10 0000 150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Субвенции бюджетам сельских поселений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2 02 35135 10 0000 150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Субвенции бюджетам сельских поселений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2 02 39999 10 0000 150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Прочие субвенции бюджетам сельских поселений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2 02 45160 10 0000 150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2 02 40014 10 0000 150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2 02 45144 10 0000 150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2 02 45146 10 0000 150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2 02 49999 10 0000 150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2 08 05000 10 0000 150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Перечисления из бюджетов сельских поселений (в бюджеты 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2 07 05030 10 0000 150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2 19 60010 10 0000 150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45B71">
        <w:tc>
          <w:tcPr>
            <w:tcW w:w="205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6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2 19 60010 10 0000 150</w:t>
            </w:r>
          </w:p>
        </w:tc>
        <w:tc>
          <w:tcPr>
            <w:tcW w:w="715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45B71" w:rsidRDefault="00D1043C">
      <w:pPr>
        <w:pStyle w:val="a3"/>
        <w:spacing w:after="0"/>
        <w:ind w:left="0" w:right="0"/>
        <w:jc w:val="both"/>
      </w:pPr>
      <w:r>
        <w:t>Приложение 2</w:t>
      </w:r>
    </w:p>
    <w:p w:rsidR="00E45B71" w:rsidRDefault="00E45B71">
      <w:pPr>
        <w:pStyle w:val="a3"/>
        <w:spacing w:after="0"/>
        <w:ind w:left="0" w:right="0" w:firstLine="567"/>
        <w:jc w:val="both"/>
      </w:pPr>
    </w:p>
    <w:p w:rsidR="00E45B71" w:rsidRDefault="00D1043C">
      <w:pPr>
        <w:pStyle w:val="a3"/>
        <w:spacing w:after="0"/>
        <w:ind w:left="0" w:right="0"/>
        <w:jc w:val="center"/>
      </w:pPr>
      <w:r>
        <w:rPr>
          <w:rStyle w:val="StrongEmphasis"/>
        </w:rPr>
        <w:t>Перечень</w:t>
      </w:r>
      <w:r>
        <w:rPr>
          <w:rStyle w:val="StrongEmphasis"/>
        </w:rPr>
        <w:br/>
        <w:t>главных администраторов (администраторов) доходов бюджета сельского поселения Боринский сельсовет - территориальных органов федеральных органов исполнительной власти на 2021 год  и на плановый период 2022 и 2023 годов</w:t>
      </w:r>
    </w:p>
    <w:p w:rsidR="00E45B71" w:rsidRDefault="00E45B71">
      <w:pPr>
        <w:pStyle w:val="a3"/>
        <w:spacing w:after="0"/>
        <w:ind w:left="0" w:right="0" w:firstLine="567"/>
        <w:jc w:val="both"/>
      </w:pPr>
    </w:p>
    <w:p w:rsidR="00E45B71" w:rsidRDefault="00E45B71">
      <w:pPr>
        <w:pStyle w:val="a3"/>
        <w:spacing w:after="0"/>
        <w:ind w:left="0" w:right="0" w:firstLine="567"/>
        <w:jc w:val="both"/>
      </w:pPr>
    </w:p>
    <w:tbl>
      <w:tblPr>
        <w:tblW w:w="12735" w:type="dxa"/>
        <w:tblCellMar>
          <w:left w:w="0" w:type="dxa"/>
          <w:right w:w="0" w:type="dxa"/>
        </w:tblCellMar>
        <w:tblLook w:val="0000"/>
      </w:tblPr>
      <w:tblGrid>
        <w:gridCol w:w="425"/>
        <w:gridCol w:w="2615"/>
        <w:gridCol w:w="9695"/>
      </w:tblGrid>
      <w:tr w:rsidR="00E45B71">
        <w:tc>
          <w:tcPr>
            <w:tcW w:w="3040" w:type="dxa"/>
            <w:gridSpan w:val="2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Код бюджетной классификации       Российской Федерации</w:t>
            </w:r>
          </w:p>
        </w:tc>
        <w:tc>
          <w:tcPr>
            <w:tcW w:w="9695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Наименование администратора доходов   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             бюджета сельского поселения           </w:t>
            </w:r>
          </w:p>
        </w:tc>
      </w:tr>
      <w:tr w:rsidR="00E45B71">
        <w:tc>
          <w:tcPr>
            <w:tcW w:w="425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доходов        бюджета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сельского поселения</w:t>
            </w:r>
          </w:p>
        </w:tc>
        <w:tc>
          <w:tcPr>
            <w:tcW w:w="9695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61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969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</w:tr>
      <w:tr w:rsidR="00E45B71"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615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9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Управление Федеральной налоговой службы России по Липецкой области</w:t>
            </w:r>
          </w:p>
        </w:tc>
      </w:tr>
      <w:tr w:rsidR="00E45B71"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61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1 01 02000 01 0000 110</w:t>
            </w:r>
          </w:p>
        </w:tc>
        <w:tc>
          <w:tcPr>
            <w:tcW w:w="969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Налог на доходы физических лиц*(1)</w:t>
            </w:r>
          </w:p>
        </w:tc>
      </w:tr>
      <w:tr w:rsidR="00E45B71"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61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1 05 01000 00 0000 110</w:t>
            </w:r>
          </w:p>
        </w:tc>
        <w:tc>
          <w:tcPr>
            <w:tcW w:w="969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Налог, взимаемый в связи с применением упрощенной системы налогообложения*(1)</w:t>
            </w:r>
          </w:p>
        </w:tc>
      </w:tr>
      <w:tr w:rsidR="00E45B71"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61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1 05 03000 01 0000 110</w:t>
            </w:r>
          </w:p>
        </w:tc>
        <w:tc>
          <w:tcPr>
            <w:tcW w:w="969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Единый сельскохозяйственный налог*(1)</w:t>
            </w:r>
          </w:p>
        </w:tc>
      </w:tr>
      <w:tr w:rsidR="00E45B71"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61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1 06 01000 00 0000 110</w:t>
            </w:r>
          </w:p>
        </w:tc>
        <w:tc>
          <w:tcPr>
            <w:tcW w:w="969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Налог на имущество физических лиц*(1)</w:t>
            </w:r>
          </w:p>
        </w:tc>
      </w:tr>
      <w:tr w:rsidR="00E45B71"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61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1 06 06000 00 0000 110</w:t>
            </w:r>
          </w:p>
        </w:tc>
        <w:tc>
          <w:tcPr>
            <w:tcW w:w="969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Земельный налог*(1)</w:t>
            </w:r>
          </w:p>
        </w:tc>
      </w:tr>
      <w:tr w:rsidR="00E45B71"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61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1 09 04000 00 0000 110</w:t>
            </w:r>
          </w:p>
        </w:tc>
        <w:tc>
          <w:tcPr>
            <w:tcW w:w="969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Налоги на имущество*(1)</w:t>
            </w:r>
          </w:p>
        </w:tc>
      </w:tr>
      <w:tr w:rsidR="00E45B71">
        <w:tc>
          <w:tcPr>
            <w:tcW w:w="12735" w:type="dxa"/>
            <w:gridSpan w:val="3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*(1) Администрирование поступлений по всем программам и подстатьям соответствующей статьи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      </w:r>
          </w:p>
        </w:tc>
      </w:tr>
    </w:tbl>
    <w:p w:rsidR="00E45B71" w:rsidRDefault="00D1043C">
      <w:pPr>
        <w:pStyle w:val="a3"/>
        <w:spacing w:after="0"/>
        <w:ind w:left="0" w:right="0"/>
        <w:jc w:val="both"/>
      </w:pPr>
      <w:r>
        <w:t>Приложение 3</w:t>
      </w:r>
    </w:p>
    <w:p w:rsidR="00E45B71" w:rsidRDefault="00E45B71">
      <w:pPr>
        <w:pStyle w:val="a3"/>
        <w:spacing w:after="0"/>
        <w:ind w:left="0" w:right="0" w:firstLine="567"/>
        <w:jc w:val="both"/>
      </w:pPr>
    </w:p>
    <w:p w:rsidR="00E45B71" w:rsidRDefault="00D1043C">
      <w:pPr>
        <w:pStyle w:val="a3"/>
        <w:spacing w:after="0"/>
        <w:ind w:left="0" w:right="0" w:firstLine="567"/>
        <w:jc w:val="center"/>
      </w:pPr>
      <w:r>
        <w:t> </w:t>
      </w:r>
      <w:r>
        <w:rPr>
          <w:rStyle w:val="StrongEmphasis"/>
        </w:rPr>
        <w:t>ПЕРЕЧЕНЬ  ГЛАВНЫХ АДМИНИСТРАТОРОВ ИСТОЧНИКОВ ВНУТРЕННЕГО ФИНАНСИРОВАНИЯ ДЕФИЦИТА БЮДЖЕТА АДМИНИСТРАЦИИ СЕЛЬСКОГО ПОСЕЛЕНИЯ БОРИНСКИЙ СЕЛЬСОВЕТ ЛИПЕЦКОГО МУНИЦИПАЛЬНОГО РАЙОНА ЛИПЕЦКОЙ ОБЛАСТИ РОССИЙСКОЙ ФЕДЕРАЦИИ  на 2021 год и плановый период 2022 и 2023 годов</w:t>
      </w:r>
      <w:r>
        <w:t> </w:t>
      </w:r>
    </w:p>
    <w:p w:rsidR="00E45B71" w:rsidRDefault="00E45B71">
      <w:pPr>
        <w:pStyle w:val="a3"/>
        <w:spacing w:after="0"/>
        <w:ind w:left="0" w:right="0" w:firstLine="567"/>
        <w:jc w:val="both"/>
      </w:pPr>
    </w:p>
    <w:p w:rsidR="00E45B71" w:rsidRDefault="00E45B71">
      <w:pPr>
        <w:pStyle w:val="a3"/>
        <w:spacing w:after="0"/>
        <w:ind w:left="0" w:right="0" w:firstLine="567"/>
        <w:jc w:val="both"/>
      </w:pPr>
    </w:p>
    <w:tbl>
      <w:tblPr>
        <w:tblW w:w="21305" w:type="dxa"/>
        <w:tblCellMar>
          <w:left w:w="0" w:type="dxa"/>
          <w:right w:w="0" w:type="dxa"/>
        </w:tblCellMar>
        <w:tblLook w:val="0000"/>
      </w:tblPr>
      <w:tblGrid>
        <w:gridCol w:w="2246"/>
        <w:gridCol w:w="3210"/>
        <w:gridCol w:w="15849"/>
      </w:tblGrid>
      <w:tr w:rsidR="00E45B71">
        <w:tc>
          <w:tcPr>
            <w:tcW w:w="2246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Код администратора</w:t>
            </w:r>
          </w:p>
        </w:tc>
        <w:tc>
          <w:tcPr>
            <w:tcW w:w="3210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Код бюджетной классификации</w:t>
            </w:r>
          </w:p>
        </w:tc>
        <w:tc>
          <w:tcPr>
            <w:tcW w:w="158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Наименование источников внутреннего финансирования бюджета</w:t>
            </w:r>
          </w:p>
        </w:tc>
      </w:tr>
      <w:tr w:rsidR="00E45B71">
        <w:tc>
          <w:tcPr>
            <w:tcW w:w="2246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10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8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Боринский сельсовет</w:t>
            </w:r>
          </w:p>
        </w:tc>
      </w:tr>
      <w:tr w:rsidR="00E45B71">
        <w:tc>
          <w:tcPr>
            <w:tcW w:w="224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321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01 05 02 01 10 0000 510</w:t>
            </w:r>
          </w:p>
        </w:tc>
        <w:tc>
          <w:tcPr>
            <w:tcW w:w="158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Увеличение прочих остатков денежных средств бюджетов поселений</w:t>
            </w:r>
          </w:p>
        </w:tc>
      </w:tr>
      <w:tr w:rsidR="00E45B71">
        <w:tc>
          <w:tcPr>
            <w:tcW w:w="224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321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01 05 02 01 10 0000 610</w:t>
            </w:r>
          </w:p>
        </w:tc>
        <w:tc>
          <w:tcPr>
            <w:tcW w:w="158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Уменьшение прочих остатков денежных средств бюджетов поселений</w:t>
            </w:r>
          </w:p>
        </w:tc>
      </w:tr>
      <w:tr w:rsidR="00E45B71">
        <w:tc>
          <w:tcPr>
            <w:tcW w:w="224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321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01 03 00 00 10 0000 710</w:t>
            </w:r>
          </w:p>
        </w:tc>
        <w:tc>
          <w:tcPr>
            <w:tcW w:w="158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E45B71">
        <w:tc>
          <w:tcPr>
            <w:tcW w:w="224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321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01 03 00 00 10 0000 810</w:t>
            </w:r>
          </w:p>
        </w:tc>
        <w:tc>
          <w:tcPr>
            <w:tcW w:w="158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</w:tbl>
    <w:p w:rsidR="00E45B71" w:rsidRDefault="00D1043C">
      <w:pPr>
        <w:pStyle w:val="a3"/>
        <w:spacing w:after="0"/>
        <w:ind w:left="0" w:right="0"/>
        <w:jc w:val="both"/>
      </w:pPr>
      <w:r>
        <w:t>Приложение 4</w:t>
      </w:r>
    </w:p>
    <w:p w:rsidR="00E45B71" w:rsidRDefault="00E45B71">
      <w:pPr>
        <w:pStyle w:val="a3"/>
        <w:spacing w:after="0"/>
        <w:ind w:left="0" w:right="0" w:firstLine="567"/>
        <w:jc w:val="both"/>
      </w:pPr>
    </w:p>
    <w:p w:rsidR="00E45B71" w:rsidRDefault="00D1043C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>Объём поступлений доходов бюджета сельского поселения Боринский сельсовет Липецкого муниципального района Липецкой области Российской Федерации на 2021 год и плановый период 2022 и 2023 годов</w:t>
      </w:r>
    </w:p>
    <w:tbl>
      <w:tblPr>
        <w:tblW w:w="14520" w:type="dxa"/>
        <w:tblCellMar>
          <w:left w:w="0" w:type="dxa"/>
          <w:right w:w="0" w:type="dxa"/>
        </w:tblCellMar>
        <w:tblLook w:val="0000"/>
      </w:tblPr>
      <w:tblGrid>
        <w:gridCol w:w="1229"/>
        <w:gridCol w:w="2029"/>
        <w:gridCol w:w="5226"/>
        <w:gridCol w:w="2368"/>
        <w:gridCol w:w="1967"/>
        <w:gridCol w:w="1701"/>
      </w:tblGrid>
      <w:tr w:rsidR="00E45B71">
        <w:tc>
          <w:tcPr>
            <w:tcW w:w="1117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</w:pPr>
            <w:r>
              <w:t>Код админ. доходов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</w:pPr>
            <w:r>
              <w:t>Код бюджетной классификации</w:t>
            </w:r>
          </w:p>
        </w:tc>
        <w:tc>
          <w:tcPr>
            <w:tcW w:w="6203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</w:pPr>
            <w:r>
              <w:t>Наименование</w:t>
            </w:r>
          </w:p>
        </w:tc>
        <w:tc>
          <w:tcPr>
            <w:tcW w:w="5276" w:type="dxa"/>
            <w:gridSpan w:val="3"/>
            <w:shd w:val="clear" w:color="auto" w:fill="auto"/>
          </w:tcPr>
          <w:p w:rsidR="00E45B71" w:rsidRDefault="00D1043C">
            <w:pPr>
              <w:pStyle w:val="TableContents"/>
            </w:pPr>
            <w:r>
              <w:t>Сумма,руб.</w:t>
            </w:r>
          </w:p>
        </w:tc>
      </w:tr>
      <w:tr w:rsidR="00E45B71">
        <w:trPr>
          <w:trHeight w:val="375"/>
        </w:trPr>
        <w:tc>
          <w:tcPr>
            <w:tcW w:w="1117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203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7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2021 год</w:t>
            </w:r>
          </w:p>
        </w:tc>
        <w:tc>
          <w:tcPr>
            <w:tcW w:w="171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2022 год</w:t>
            </w:r>
          </w:p>
        </w:tc>
        <w:tc>
          <w:tcPr>
            <w:tcW w:w="1478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2023 год</w:t>
            </w:r>
          </w:p>
        </w:tc>
      </w:tr>
      <w:tr w:rsidR="00E45B71">
        <w:trPr>
          <w:trHeight w:val="825"/>
        </w:trPr>
        <w:tc>
          <w:tcPr>
            <w:tcW w:w="111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92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1 00 00000 00 0000 000</w:t>
            </w:r>
          </w:p>
        </w:tc>
        <w:tc>
          <w:tcPr>
            <w:tcW w:w="6203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I. Доходы</w:t>
            </w:r>
          </w:p>
        </w:tc>
        <w:tc>
          <w:tcPr>
            <w:tcW w:w="207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 23 444 500,00  </w:t>
            </w:r>
          </w:p>
        </w:tc>
        <w:tc>
          <w:tcPr>
            <w:tcW w:w="171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 24 174 900,00  </w:t>
            </w:r>
          </w:p>
        </w:tc>
        <w:tc>
          <w:tcPr>
            <w:tcW w:w="1478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 24 886 100,00  </w:t>
            </w:r>
          </w:p>
        </w:tc>
      </w:tr>
      <w:tr w:rsidR="00E45B71">
        <w:trPr>
          <w:trHeight w:val="645"/>
        </w:trPr>
        <w:tc>
          <w:tcPr>
            <w:tcW w:w="111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182</w:t>
            </w:r>
          </w:p>
        </w:tc>
        <w:tc>
          <w:tcPr>
            <w:tcW w:w="192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1 01 02000 01 0000 110</w:t>
            </w:r>
          </w:p>
        </w:tc>
        <w:tc>
          <w:tcPr>
            <w:tcW w:w="6203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Налог на доходы физических лиц </w:t>
            </w:r>
          </w:p>
        </w:tc>
        <w:tc>
          <w:tcPr>
            <w:tcW w:w="207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 4 543 000,00  </w:t>
            </w:r>
          </w:p>
        </w:tc>
        <w:tc>
          <w:tcPr>
            <w:tcW w:w="171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4 940 000,00  </w:t>
            </w:r>
          </w:p>
        </w:tc>
        <w:tc>
          <w:tcPr>
            <w:tcW w:w="1478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 5 265 000,00  </w:t>
            </w:r>
          </w:p>
        </w:tc>
      </w:tr>
      <w:tr w:rsidR="00E45B71">
        <w:trPr>
          <w:trHeight w:val="870"/>
        </w:trPr>
        <w:tc>
          <w:tcPr>
            <w:tcW w:w="111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182</w:t>
            </w:r>
          </w:p>
        </w:tc>
        <w:tc>
          <w:tcPr>
            <w:tcW w:w="192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1 05 01000 00 0000 110</w:t>
            </w:r>
          </w:p>
        </w:tc>
        <w:tc>
          <w:tcPr>
            <w:tcW w:w="6203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07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 4 350 000,00  </w:t>
            </w:r>
          </w:p>
        </w:tc>
        <w:tc>
          <w:tcPr>
            <w:tcW w:w="171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4 550 000,00  </w:t>
            </w:r>
          </w:p>
        </w:tc>
        <w:tc>
          <w:tcPr>
            <w:tcW w:w="1478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 4 800 000,00  </w:t>
            </w:r>
          </w:p>
        </w:tc>
      </w:tr>
      <w:tr w:rsidR="00E45B71">
        <w:trPr>
          <w:trHeight w:val="870"/>
        </w:trPr>
        <w:tc>
          <w:tcPr>
            <w:tcW w:w="111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182</w:t>
            </w:r>
          </w:p>
        </w:tc>
        <w:tc>
          <w:tcPr>
            <w:tcW w:w="192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1 05 03000 00 0000 110</w:t>
            </w:r>
          </w:p>
        </w:tc>
        <w:tc>
          <w:tcPr>
            <w:tcW w:w="6203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Единый сельскохозяйственный налог</w:t>
            </w:r>
          </w:p>
        </w:tc>
        <w:tc>
          <w:tcPr>
            <w:tcW w:w="207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 1 200,00  </w:t>
            </w:r>
          </w:p>
        </w:tc>
        <w:tc>
          <w:tcPr>
            <w:tcW w:w="171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 1 200,00  </w:t>
            </w:r>
          </w:p>
        </w:tc>
        <w:tc>
          <w:tcPr>
            <w:tcW w:w="1478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 1 200,00  </w:t>
            </w:r>
          </w:p>
        </w:tc>
      </w:tr>
      <w:tr w:rsidR="00E45B71">
        <w:trPr>
          <w:trHeight w:val="525"/>
        </w:trPr>
        <w:tc>
          <w:tcPr>
            <w:tcW w:w="111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182</w:t>
            </w:r>
          </w:p>
        </w:tc>
        <w:tc>
          <w:tcPr>
            <w:tcW w:w="192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1 06 01000 00 0000 110</w:t>
            </w:r>
          </w:p>
        </w:tc>
        <w:tc>
          <w:tcPr>
            <w:tcW w:w="6203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Налог на имущество физических лиц</w:t>
            </w:r>
          </w:p>
        </w:tc>
        <w:tc>
          <w:tcPr>
            <w:tcW w:w="207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 605 000,00  </w:t>
            </w:r>
          </w:p>
        </w:tc>
        <w:tc>
          <w:tcPr>
            <w:tcW w:w="171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611 000,00  </w:t>
            </w:r>
          </w:p>
        </w:tc>
        <w:tc>
          <w:tcPr>
            <w:tcW w:w="1478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 617 000,00  </w:t>
            </w:r>
          </w:p>
        </w:tc>
      </w:tr>
      <w:tr w:rsidR="00E45B71">
        <w:trPr>
          <w:trHeight w:val="495"/>
        </w:trPr>
        <w:tc>
          <w:tcPr>
            <w:tcW w:w="111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182</w:t>
            </w:r>
          </w:p>
        </w:tc>
        <w:tc>
          <w:tcPr>
            <w:tcW w:w="192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1 06 06000 00 0000 110</w:t>
            </w:r>
          </w:p>
        </w:tc>
        <w:tc>
          <w:tcPr>
            <w:tcW w:w="6203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Земельный налог</w:t>
            </w:r>
          </w:p>
        </w:tc>
        <w:tc>
          <w:tcPr>
            <w:tcW w:w="207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 13 589 000,00  </w:t>
            </w:r>
          </w:p>
        </w:tc>
        <w:tc>
          <w:tcPr>
            <w:tcW w:w="171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 13 724 000,00  </w:t>
            </w:r>
          </w:p>
        </w:tc>
        <w:tc>
          <w:tcPr>
            <w:tcW w:w="1478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 13 862 000,00  </w:t>
            </w:r>
          </w:p>
        </w:tc>
      </w:tr>
      <w:tr w:rsidR="00E45B71">
        <w:trPr>
          <w:trHeight w:val="3510"/>
        </w:trPr>
        <w:tc>
          <w:tcPr>
            <w:tcW w:w="111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901</w:t>
            </w:r>
          </w:p>
        </w:tc>
        <w:tc>
          <w:tcPr>
            <w:tcW w:w="192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1 08 04020 01 1000 110</w:t>
            </w:r>
          </w:p>
        </w:tc>
        <w:tc>
          <w:tcPr>
            <w:tcW w:w="6203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07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 4 000,00  </w:t>
            </w:r>
          </w:p>
        </w:tc>
        <w:tc>
          <w:tcPr>
            <w:tcW w:w="171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 4 000,00  </w:t>
            </w:r>
          </w:p>
        </w:tc>
        <w:tc>
          <w:tcPr>
            <w:tcW w:w="1478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 4 000,00  </w:t>
            </w:r>
          </w:p>
        </w:tc>
      </w:tr>
      <w:tr w:rsidR="00E45B71">
        <w:trPr>
          <w:trHeight w:val="2070"/>
        </w:trPr>
        <w:tc>
          <w:tcPr>
            <w:tcW w:w="111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901</w:t>
            </w:r>
          </w:p>
        </w:tc>
        <w:tc>
          <w:tcPr>
            <w:tcW w:w="192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1 11 05035 10 0000 120</w:t>
            </w:r>
          </w:p>
        </w:tc>
        <w:tc>
          <w:tcPr>
            <w:tcW w:w="6203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7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 30 300,00  </w:t>
            </w:r>
          </w:p>
        </w:tc>
        <w:tc>
          <w:tcPr>
            <w:tcW w:w="171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30 300,00  </w:t>
            </w:r>
          </w:p>
        </w:tc>
        <w:tc>
          <w:tcPr>
            <w:tcW w:w="1478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30 300,00  </w:t>
            </w:r>
          </w:p>
        </w:tc>
      </w:tr>
      <w:tr w:rsidR="00E45B71">
        <w:trPr>
          <w:trHeight w:val="2730"/>
        </w:trPr>
        <w:tc>
          <w:tcPr>
            <w:tcW w:w="111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901</w:t>
            </w:r>
          </w:p>
        </w:tc>
        <w:tc>
          <w:tcPr>
            <w:tcW w:w="192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1 14 02053 10 0000 410 </w:t>
            </w:r>
          </w:p>
        </w:tc>
        <w:tc>
          <w:tcPr>
            <w:tcW w:w="6203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7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 322 000,00  </w:t>
            </w:r>
          </w:p>
        </w:tc>
        <w:tc>
          <w:tcPr>
            <w:tcW w:w="171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314 400,00  </w:t>
            </w:r>
          </w:p>
        </w:tc>
        <w:tc>
          <w:tcPr>
            <w:tcW w:w="1478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 306 600,00  </w:t>
            </w:r>
          </w:p>
        </w:tc>
      </w:tr>
      <w:tr w:rsidR="00E45B71">
        <w:trPr>
          <w:trHeight w:val="630"/>
        </w:trPr>
        <w:tc>
          <w:tcPr>
            <w:tcW w:w="111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901</w:t>
            </w:r>
          </w:p>
        </w:tc>
        <w:tc>
          <w:tcPr>
            <w:tcW w:w="192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2 00 00000 00 0000 000</w:t>
            </w:r>
          </w:p>
        </w:tc>
        <w:tc>
          <w:tcPr>
            <w:tcW w:w="6203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Безвозмездные поступления</w:t>
            </w:r>
          </w:p>
        </w:tc>
        <w:tc>
          <w:tcPr>
            <w:tcW w:w="207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 9 486 382,00  </w:t>
            </w:r>
          </w:p>
        </w:tc>
        <w:tc>
          <w:tcPr>
            <w:tcW w:w="171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3 720 282,00  </w:t>
            </w:r>
          </w:p>
        </w:tc>
        <w:tc>
          <w:tcPr>
            <w:tcW w:w="1478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 3 726 382,00  </w:t>
            </w:r>
          </w:p>
        </w:tc>
      </w:tr>
      <w:tr w:rsidR="00E45B71">
        <w:trPr>
          <w:trHeight w:val="1005"/>
        </w:trPr>
        <w:tc>
          <w:tcPr>
            <w:tcW w:w="111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901</w:t>
            </w:r>
          </w:p>
        </w:tc>
        <w:tc>
          <w:tcPr>
            <w:tcW w:w="192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2 02 15002 10 0000 150</w:t>
            </w:r>
          </w:p>
        </w:tc>
        <w:tc>
          <w:tcPr>
            <w:tcW w:w="6203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7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 5 759 700,00  </w:t>
            </w:r>
          </w:p>
        </w:tc>
        <w:tc>
          <w:tcPr>
            <w:tcW w:w="171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478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 -    </w:t>
            </w:r>
          </w:p>
        </w:tc>
      </w:tr>
      <w:tr w:rsidR="00E45B71">
        <w:trPr>
          <w:trHeight w:val="1125"/>
        </w:trPr>
        <w:tc>
          <w:tcPr>
            <w:tcW w:w="111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901</w:t>
            </w:r>
          </w:p>
        </w:tc>
        <w:tc>
          <w:tcPr>
            <w:tcW w:w="192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2 02 25576 10 0000 150</w:t>
            </w:r>
          </w:p>
        </w:tc>
        <w:tc>
          <w:tcPr>
            <w:tcW w:w="6203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7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       -    </w:t>
            </w:r>
          </w:p>
        </w:tc>
        <w:tc>
          <w:tcPr>
            <w:tcW w:w="171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478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 -    </w:t>
            </w:r>
          </w:p>
        </w:tc>
      </w:tr>
      <w:tr w:rsidR="00E45B71">
        <w:trPr>
          <w:trHeight w:val="1005"/>
        </w:trPr>
        <w:tc>
          <w:tcPr>
            <w:tcW w:w="111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901</w:t>
            </w:r>
          </w:p>
        </w:tc>
        <w:tc>
          <w:tcPr>
            <w:tcW w:w="192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2 02 29999 10 0000 150</w:t>
            </w:r>
          </w:p>
        </w:tc>
        <w:tc>
          <w:tcPr>
            <w:tcW w:w="6203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7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 3 000 000,00  </w:t>
            </w:r>
          </w:p>
        </w:tc>
        <w:tc>
          <w:tcPr>
            <w:tcW w:w="171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3 000 000,00  </w:t>
            </w:r>
          </w:p>
        </w:tc>
        <w:tc>
          <w:tcPr>
            <w:tcW w:w="1478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 3 000 000,00  </w:t>
            </w:r>
          </w:p>
        </w:tc>
      </w:tr>
      <w:tr w:rsidR="00E45B71">
        <w:trPr>
          <w:trHeight w:val="1305"/>
        </w:trPr>
        <w:tc>
          <w:tcPr>
            <w:tcW w:w="111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901</w:t>
            </w:r>
          </w:p>
        </w:tc>
        <w:tc>
          <w:tcPr>
            <w:tcW w:w="192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2 02 35118 10 0000 150</w:t>
            </w:r>
          </w:p>
        </w:tc>
        <w:tc>
          <w:tcPr>
            <w:tcW w:w="6203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 241 200,00  </w:t>
            </w:r>
          </w:p>
        </w:tc>
        <w:tc>
          <w:tcPr>
            <w:tcW w:w="171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234 800,00  </w:t>
            </w:r>
          </w:p>
        </w:tc>
        <w:tc>
          <w:tcPr>
            <w:tcW w:w="1478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 240 900,00  </w:t>
            </w:r>
          </w:p>
        </w:tc>
      </w:tr>
      <w:tr w:rsidR="00E45B71">
        <w:trPr>
          <w:trHeight w:val="1905"/>
        </w:trPr>
        <w:tc>
          <w:tcPr>
            <w:tcW w:w="111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901</w:t>
            </w:r>
          </w:p>
        </w:tc>
        <w:tc>
          <w:tcPr>
            <w:tcW w:w="192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2 02 40014 10 0000 150</w:t>
            </w:r>
          </w:p>
        </w:tc>
        <w:tc>
          <w:tcPr>
            <w:tcW w:w="6203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7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 485 482,00  </w:t>
            </w:r>
          </w:p>
        </w:tc>
        <w:tc>
          <w:tcPr>
            <w:tcW w:w="171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485 482,00  </w:t>
            </w:r>
          </w:p>
        </w:tc>
        <w:tc>
          <w:tcPr>
            <w:tcW w:w="1478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 485 482,00  </w:t>
            </w:r>
          </w:p>
        </w:tc>
      </w:tr>
      <w:tr w:rsidR="00E45B71">
        <w:trPr>
          <w:trHeight w:val="360"/>
        </w:trPr>
        <w:tc>
          <w:tcPr>
            <w:tcW w:w="111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92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203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ВСЕГО ДОХОДОВ</w:t>
            </w:r>
          </w:p>
        </w:tc>
        <w:tc>
          <w:tcPr>
            <w:tcW w:w="207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 32 930 882,00  </w:t>
            </w:r>
          </w:p>
        </w:tc>
        <w:tc>
          <w:tcPr>
            <w:tcW w:w="171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 27 895 182,00  </w:t>
            </w:r>
          </w:p>
        </w:tc>
        <w:tc>
          <w:tcPr>
            <w:tcW w:w="1478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 28 612 482,00  </w:t>
            </w:r>
          </w:p>
        </w:tc>
      </w:tr>
    </w:tbl>
    <w:p w:rsidR="00E45B71" w:rsidRDefault="00D1043C">
      <w:pPr>
        <w:pStyle w:val="a3"/>
        <w:spacing w:after="0"/>
        <w:ind w:left="0" w:right="0"/>
        <w:jc w:val="both"/>
      </w:pPr>
      <w:r>
        <w:t>Приложение 5</w:t>
      </w:r>
    </w:p>
    <w:p w:rsidR="00E45B71" w:rsidRDefault="00E45B71">
      <w:pPr>
        <w:pStyle w:val="a3"/>
        <w:spacing w:after="0"/>
        <w:ind w:left="0" w:right="0" w:firstLine="567"/>
        <w:jc w:val="both"/>
      </w:pPr>
    </w:p>
    <w:p w:rsidR="00E45B71" w:rsidRDefault="00D1043C">
      <w:pPr>
        <w:pStyle w:val="a3"/>
        <w:spacing w:after="0"/>
        <w:ind w:left="0" w:right="0"/>
        <w:jc w:val="center"/>
      </w:pPr>
      <w:r>
        <w:rPr>
          <w:rStyle w:val="StrongEmphasis"/>
        </w:rPr>
        <w:t>Объем плановых назначений бюджета сельского поселения Боринский сельсовет Липецкого муниципального района Липецкой области Российской Федерации  по видам доходов  на 2021 год и плановый период 2022 и 2023 годов</w:t>
      </w:r>
    </w:p>
    <w:tbl>
      <w:tblPr>
        <w:tblW w:w="21305" w:type="dxa"/>
        <w:tblCellMar>
          <w:left w:w="0" w:type="dxa"/>
          <w:right w:w="0" w:type="dxa"/>
        </w:tblCellMar>
        <w:tblLook w:val="0000"/>
      </w:tblPr>
      <w:tblGrid>
        <w:gridCol w:w="5198"/>
        <w:gridCol w:w="11620"/>
        <w:gridCol w:w="1481"/>
        <w:gridCol w:w="1523"/>
        <w:gridCol w:w="1483"/>
      </w:tblGrid>
      <w:tr w:rsidR="00E45B71">
        <w:tc>
          <w:tcPr>
            <w:tcW w:w="5198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Код бюджетной классификации Российской Федерации</w:t>
            </w:r>
          </w:p>
        </w:tc>
        <w:tc>
          <w:tcPr>
            <w:tcW w:w="1162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Наименование доходов</w:t>
            </w:r>
          </w:p>
        </w:tc>
        <w:tc>
          <w:tcPr>
            <w:tcW w:w="148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2021 год</w:t>
            </w:r>
          </w:p>
        </w:tc>
        <w:tc>
          <w:tcPr>
            <w:tcW w:w="1523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2022 год</w:t>
            </w:r>
          </w:p>
        </w:tc>
        <w:tc>
          <w:tcPr>
            <w:tcW w:w="1483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2023 год</w:t>
            </w:r>
          </w:p>
        </w:tc>
      </w:tr>
      <w:tr w:rsidR="00E45B71">
        <w:tc>
          <w:tcPr>
            <w:tcW w:w="5198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00010000000000000000</w:t>
            </w:r>
          </w:p>
        </w:tc>
        <w:tc>
          <w:tcPr>
            <w:tcW w:w="1162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НАЛОГОВЫЕ И НЕНАЛОГОВЫЕ ДОХОДЫ</w:t>
            </w:r>
          </w:p>
        </w:tc>
        <w:tc>
          <w:tcPr>
            <w:tcW w:w="148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23 444 500,00  </w:t>
            </w:r>
          </w:p>
        </w:tc>
        <w:tc>
          <w:tcPr>
            <w:tcW w:w="1523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 24 174 900,00  </w:t>
            </w:r>
          </w:p>
        </w:tc>
        <w:tc>
          <w:tcPr>
            <w:tcW w:w="1483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24 886 100,00  </w:t>
            </w:r>
          </w:p>
        </w:tc>
      </w:tr>
      <w:tr w:rsidR="00E45B71">
        <w:tc>
          <w:tcPr>
            <w:tcW w:w="5198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00010100000000000000</w:t>
            </w:r>
          </w:p>
        </w:tc>
        <w:tc>
          <w:tcPr>
            <w:tcW w:w="1162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НАЛОГИ НА ПРИБЫЛЬ, ДОХОДЫ</w:t>
            </w:r>
          </w:p>
        </w:tc>
        <w:tc>
          <w:tcPr>
            <w:tcW w:w="148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 4 543 000,00  </w:t>
            </w:r>
          </w:p>
        </w:tc>
        <w:tc>
          <w:tcPr>
            <w:tcW w:w="1523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 4 940 000,00  </w:t>
            </w:r>
          </w:p>
        </w:tc>
        <w:tc>
          <w:tcPr>
            <w:tcW w:w="1483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 5 265 000,00  </w:t>
            </w:r>
          </w:p>
        </w:tc>
      </w:tr>
      <w:tr w:rsidR="00E45B71">
        <w:tc>
          <w:tcPr>
            <w:tcW w:w="5198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00010102000010000110</w:t>
            </w:r>
          </w:p>
        </w:tc>
        <w:tc>
          <w:tcPr>
            <w:tcW w:w="1162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Налог на доходы физических лиц</w:t>
            </w:r>
          </w:p>
        </w:tc>
        <w:tc>
          <w:tcPr>
            <w:tcW w:w="148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 4 543 000,00  </w:t>
            </w:r>
          </w:p>
        </w:tc>
        <w:tc>
          <w:tcPr>
            <w:tcW w:w="1523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 4 940 000,00  </w:t>
            </w:r>
          </w:p>
        </w:tc>
        <w:tc>
          <w:tcPr>
            <w:tcW w:w="1483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 5 265 000,00  </w:t>
            </w:r>
          </w:p>
        </w:tc>
      </w:tr>
      <w:tr w:rsidR="00E45B71">
        <w:tc>
          <w:tcPr>
            <w:tcW w:w="5198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00010500000000000000</w:t>
            </w:r>
          </w:p>
        </w:tc>
        <w:tc>
          <w:tcPr>
            <w:tcW w:w="1162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НАЛОГИ НА СОВОКУПНЫЙ ДОХОД</w:t>
            </w:r>
          </w:p>
        </w:tc>
        <w:tc>
          <w:tcPr>
            <w:tcW w:w="148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 4 351 200,00  </w:t>
            </w:r>
          </w:p>
        </w:tc>
        <w:tc>
          <w:tcPr>
            <w:tcW w:w="1523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 4 551 200,00  </w:t>
            </w:r>
          </w:p>
        </w:tc>
        <w:tc>
          <w:tcPr>
            <w:tcW w:w="1483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 4 801 200,00  </w:t>
            </w:r>
          </w:p>
        </w:tc>
      </w:tr>
      <w:tr w:rsidR="00E45B71">
        <w:tc>
          <w:tcPr>
            <w:tcW w:w="5198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00010501000000000110</w:t>
            </w:r>
          </w:p>
        </w:tc>
        <w:tc>
          <w:tcPr>
            <w:tcW w:w="1162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8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 4 350 000,00  </w:t>
            </w:r>
          </w:p>
        </w:tc>
        <w:tc>
          <w:tcPr>
            <w:tcW w:w="1523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 4 550 000,00  </w:t>
            </w:r>
          </w:p>
        </w:tc>
        <w:tc>
          <w:tcPr>
            <w:tcW w:w="1483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 4 800 000,00  </w:t>
            </w:r>
          </w:p>
        </w:tc>
      </w:tr>
      <w:tr w:rsidR="00E45B71">
        <w:tc>
          <w:tcPr>
            <w:tcW w:w="5198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00010503000000000110</w:t>
            </w:r>
          </w:p>
        </w:tc>
        <w:tc>
          <w:tcPr>
            <w:tcW w:w="1162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8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1 200,00  </w:t>
            </w:r>
          </w:p>
        </w:tc>
        <w:tc>
          <w:tcPr>
            <w:tcW w:w="1523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1 200,00  </w:t>
            </w:r>
          </w:p>
        </w:tc>
        <w:tc>
          <w:tcPr>
            <w:tcW w:w="1483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1 200,00  </w:t>
            </w:r>
          </w:p>
        </w:tc>
      </w:tr>
      <w:tr w:rsidR="00E45B71">
        <w:tc>
          <w:tcPr>
            <w:tcW w:w="5198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00010600000000000000</w:t>
            </w:r>
          </w:p>
        </w:tc>
        <w:tc>
          <w:tcPr>
            <w:tcW w:w="1162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НАЛОГИ НА ИМУЩЕСТВО</w:t>
            </w:r>
          </w:p>
        </w:tc>
        <w:tc>
          <w:tcPr>
            <w:tcW w:w="148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14 194 000,00  </w:t>
            </w:r>
          </w:p>
        </w:tc>
        <w:tc>
          <w:tcPr>
            <w:tcW w:w="1523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 14 335 000,00  </w:t>
            </w:r>
          </w:p>
        </w:tc>
        <w:tc>
          <w:tcPr>
            <w:tcW w:w="1483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14 479 000,00  </w:t>
            </w:r>
          </w:p>
        </w:tc>
      </w:tr>
      <w:tr w:rsidR="00E45B71">
        <w:tc>
          <w:tcPr>
            <w:tcW w:w="5198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00010601000001000110</w:t>
            </w:r>
          </w:p>
        </w:tc>
        <w:tc>
          <w:tcPr>
            <w:tcW w:w="1162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Налог на имущество физических лиц</w:t>
            </w:r>
          </w:p>
        </w:tc>
        <w:tc>
          <w:tcPr>
            <w:tcW w:w="148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 605 000,00  </w:t>
            </w:r>
          </w:p>
        </w:tc>
        <w:tc>
          <w:tcPr>
            <w:tcW w:w="1523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 611 000,00  </w:t>
            </w:r>
          </w:p>
        </w:tc>
        <w:tc>
          <w:tcPr>
            <w:tcW w:w="1483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 617 000,00  </w:t>
            </w:r>
          </w:p>
        </w:tc>
      </w:tr>
      <w:tr w:rsidR="00E45B71">
        <w:tc>
          <w:tcPr>
            <w:tcW w:w="5198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00010606000001000110</w:t>
            </w:r>
          </w:p>
        </w:tc>
        <w:tc>
          <w:tcPr>
            <w:tcW w:w="1162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Земельный налог</w:t>
            </w:r>
          </w:p>
        </w:tc>
        <w:tc>
          <w:tcPr>
            <w:tcW w:w="148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13 589 000,00  </w:t>
            </w:r>
          </w:p>
        </w:tc>
        <w:tc>
          <w:tcPr>
            <w:tcW w:w="1523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 13 724 000,00  </w:t>
            </w:r>
          </w:p>
        </w:tc>
        <w:tc>
          <w:tcPr>
            <w:tcW w:w="1483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13 862 000,00  </w:t>
            </w:r>
          </w:p>
        </w:tc>
      </w:tr>
      <w:tr w:rsidR="00E45B71">
        <w:tc>
          <w:tcPr>
            <w:tcW w:w="5198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00010800000000000000</w:t>
            </w:r>
          </w:p>
        </w:tc>
        <w:tc>
          <w:tcPr>
            <w:tcW w:w="1162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ГОСУДАРСТВЕННАЯ ПОШЛИНА</w:t>
            </w:r>
          </w:p>
        </w:tc>
        <w:tc>
          <w:tcPr>
            <w:tcW w:w="148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4 000,00  </w:t>
            </w:r>
          </w:p>
        </w:tc>
        <w:tc>
          <w:tcPr>
            <w:tcW w:w="1523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4 000,00  </w:t>
            </w:r>
          </w:p>
        </w:tc>
        <w:tc>
          <w:tcPr>
            <w:tcW w:w="1483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4 000,00  </w:t>
            </w:r>
          </w:p>
        </w:tc>
      </w:tr>
      <w:tr w:rsidR="00E45B71">
        <w:tc>
          <w:tcPr>
            <w:tcW w:w="5198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00011100000000000000</w:t>
            </w:r>
          </w:p>
        </w:tc>
        <w:tc>
          <w:tcPr>
            <w:tcW w:w="1162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30 300,00  </w:t>
            </w:r>
          </w:p>
        </w:tc>
        <w:tc>
          <w:tcPr>
            <w:tcW w:w="1523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 30 300,00  </w:t>
            </w:r>
          </w:p>
        </w:tc>
        <w:tc>
          <w:tcPr>
            <w:tcW w:w="1483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30 300,00  </w:t>
            </w:r>
          </w:p>
        </w:tc>
      </w:tr>
      <w:tr w:rsidR="00E45B71">
        <w:tc>
          <w:tcPr>
            <w:tcW w:w="5198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00011400000000000000</w:t>
            </w:r>
          </w:p>
        </w:tc>
        <w:tc>
          <w:tcPr>
            <w:tcW w:w="1162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8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 322 000,00  </w:t>
            </w:r>
          </w:p>
        </w:tc>
        <w:tc>
          <w:tcPr>
            <w:tcW w:w="1523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 314 400,00  </w:t>
            </w:r>
          </w:p>
        </w:tc>
        <w:tc>
          <w:tcPr>
            <w:tcW w:w="1483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 306 600,00  </w:t>
            </w:r>
          </w:p>
        </w:tc>
      </w:tr>
      <w:tr w:rsidR="00E45B71">
        <w:tc>
          <w:tcPr>
            <w:tcW w:w="5198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00020000000000000000</w:t>
            </w:r>
          </w:p>
        </w:tc>
        <w:tc>
          <w:tcPr>
            <w:tcW w:w="1162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БЕЗВОЗМЕЗДНЫЕ ПОСТУПЛЕНИЯ</w:t>
            </w:r>
          </w:p>
        </w:tc>
        <w:tc>
          <w:tcPr>
            <w:tcW w:w="148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 9 486 382,00  </w:t>
            </w:r>
          </w:p>
        </w:tc>
        <w:tc>
          <w:tcPr>
            <w:tcW w:w="1523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 3 720 282,00  </w:t>
            </w:r>
          </w:p>
        </w:tc>
        <w:tc>
          <w:tcPr>
            <w:tcW w:w="1483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 3 726 382,00  </w:t>
            </w:r>
          </w:p>
        </w:tc>
      </w:tr>
      <w:tr w:rsidR="00E45B71">
        <w:tc>
          <w:tcPr>
            <w:tcW w:w="5198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2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ВСЕГО ДОХОДОВ</w:t>
            </w:r>
          </w:p>
        </w:tc>
        <w:tc>
          <w:tcPr>
            <w:tcW w:w="148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32 930 882,00  </w:t>
            </w:r>
          </w:p>
        </w:tc>
        <w:tc>
          <w:tcPr>
            <w:tcW w:w="1523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 27 895 182,00  </w:t>
            </w:r>
          </w:p>
        </w:tc>
        <w:tc>
          <w:tcPr>
            <w:tcW w:w="1483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28 612 482,00  </w:t>
            </w:r>
          </w:p>
        </w:tc>
      </w:tr>
    </w:tbl>
    <w:p w:rsidR="00E45B71" w:rsidRDefault="00D1043C">
      <w:pPr>
        <w:pStyle w:val="a3"/>
        <w:spacing w:after="0"/>
        <w:ind w:left="0" w:right="0"/>
        <w:jc w:val="both"/>
      </w:pPr>
      <w:r>
        <w:t>Приложение 6</w:t>
      </w:r>
    </w:p>
    <w:p w:rsidR="00E45B71" w:rsidRDefault="00E45B71">
      <w:pPr>
        <w:pStyle w:val="a3"/>
        <w:spacing w:after="0"/>
        <w:ind w:left="0" w:right="0" w:firstLine="567"/>
        <w:jc w:val="both"/>
      </w:pPr>
    </w:p>
    <w:p w:rsidR="00E45B71" w:rsidRDefault="00D1043C">
      <w:pPr>
        <w:pStyle w:val="a3"/>
        <w:spacing w:after="0"/>
        <w:ind w:left="0" w:right="0"/>
        <w:jc w:val="center"/>
      </w:pPr>
      <w:r>
        <w:rPr>
          <w:rStyle w:val="StrongEmphasis"/>
        </w:rPr>
        <w:t>Распределение ассигнований бюджета  сельского поселения Боринский сельсовет Липецкого муниципального района Липецкой области Российской Федерации  по разделам и подразделам классификации расходов бюджетов Российской Федерации на 2021 год и плановый период 2022 и 2023 годов</w:t>
      </w:r>
    </w:p>
    <w:tbl>
      <w:tblPr>
        <w:tblW w:w="11250" w:type="dxa"/>
        <w:tblCellMar>
          <w:left w:w="0" w:type="dxa"/>
          <w:right w:w="0" w:type="dxa"/>
        </w:tblCellMar>
        <w:tblLook w:val="0000"/>
      </w:tblPr>
      <w:tblGrid>
        <w:gridCol w:w="3892"/>
        <w:gridCol w:w="1118"/>
        <w:gridCol w:w="1537"/>
        <w:gridCol w:w="1701"/>
        <w:gridCol w:w="1501"/>
        <w:gridCol w:w="1501"/>
      </w:tblGrid>
      <w:tr w:rsidR="00E45B71">
        <w:tc>
          <w:tcPr>
            <w:tcW w:w="5096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</w:pPr>
            <w:r>
              <w:t>Наименование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</w:pPr>
            <w:r>
              <w:t>Раздел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</w:pPr>
            <w:r>
              <w:t>Подраздел</w:t>
            </w:r>
          </w:p>
        </w:tc>
        <w:tc>
          <w:tcPr>
            <w:tcW w:w="4059" w:type="dxa"/>
            <w:gridSpan w:val="3"/>
            <w:shd w:val="clear" w:color="auto" w:fill="auto"/>
          </w:tcPr>
          <w:p w:rsidR="00E45B71" w:rsidRDefault="00D1043C">
            <w:pPr>
              <w:pStyle w:val="TableContents"/>
            </w:pPr>
            <w:r>
              <w:t>Сумма , руб.</w:t>
            </w:r>
          </w:p>
        </w:tc>
      </w:tr>
      <w:tr w:rsidR="00E45B71">
        <w:trPr>
          <w:trHeight w:val="285"/>
        </w:trPr>
        <w:tc>
          <w:tcPr>
            <w:tcW w:w="5096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7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2021 год</w:t>
            </w:r>
          </w:p>
        </w:tc>
        <w:tc>
          <w:tcPr>
            <w:tcW w:w="129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2022 год</w:t>
            </w:r>
          </w:p>
        </w:tc>
        <w:tc>
          <w:tcPr>
            <w:tcW w:w="129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2023 год</w:t>
            </w:r>
          </w:p>
        </w:tc>
      </w:tr>
      <w:tr w:rsidR="00E45B71">
        <w:trPr>
          <w:trHeight w:val="255"/>
        </w:trPr>
        <w:tc>
          <w:tcPr>
            <w:tcW w:w="5096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Всего</w:t>
            </w:r>
          </w:p>
        </w:tc>
        <w:tc>
          <w:tcPr>
            <w:tcW w:w="84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47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 32 930 882,00  </w:t>
            </w:r>
          </w:p>
        </w:tc>
        <w:tc>
          <w:tcPr>
            <w:tcW w:w="129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27 895 182,00  </w:t>
            </w:r>
          </w:p>
        </w:tc>
        <w:tc>
          <w:tcPr>
            <w:tcW w:w="129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 28 612 482,00  </w:t>
            </w:r>
          </w:p>
        </w:tc>
      </w:tr>
      <w:tr w:rsidR="00E45B71">
        <w:trPr>
          <w:trHeight w:val="285"/>
        </w:trPr>
        <w:tc>
          <w:tcPr>
            <w:tcW w:w="5096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Общегосударственные вопросы</w:t>
            </w:r>
          </w:p>
        </w:tc>
        <w:tc>
          <w:tcPr>
            <w:tcW w:w="845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47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 10 191 200,00  </w:t>
            </w:r>
          </w:p>
        </w:tc>
        <w:tc>
          <w:tcPr>
            <w:tcW w:w="129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10 128 100,00  </w:t>
            </w:r>
          </w:p>
        </w:tc>
        <w:tc>
          <w:tcPr>
            <w:tcW w:w="129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10 128 100,00  </w:t>
            </w:r>
          </w:p>
        </w:tc>
      </w:tr>
      <w:tr w:rsidR="00E45B71">
        <w:trPr>
          <w:trHeight w:val="1890"/>
        </w:trPr>
        <w:tc>
          <w:tcPr>
            <w:tcW w:w="5096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845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47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1 033 300,00  </w:t>
            </w:r>
          </w:p>
        </w:tc>
        <w:tc>
          <w:tcPr>
            <w:tcW w:w="129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 1 033 300,00  </w:t>
            </w:r>
          </w:p>
        </w:tc>
        <w:tc>
          <w:tcPr>
            <w:tcW w:w="129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 1 033 300,00  </w:t>
            </w:r>
          </w:p>
        </w:tc>
      </w:tr>
      <w:tr w:rsidR="00E45B71">
        <w:trPr>
          <w:trHeight w:val="1860"/>
        </w:trPr>
        <w:tc>
          <w:tcPr>
            <w:tcW w:w="5096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 </w:t>
            </w:r>
          </w:p>
        </w:tc>
        <w:tc>
          <w:tcPr>
            <w:tcW w:w="845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47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7 965 300,00  </w:t>
            </w:r>
          </w:p>
        </w:tc>
        <w:tc>
          <w:tcPr>
            <w:tcW w:w="129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 7 965 300,00  </w:t>
            </w:r>
          </w:p>
        </w:tc>
        <w:tc>
          <w:tcPr>
            <w:tcW w:w="129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 7 965 300,00  </w:t>
            </w:r>
          </w:p>
        </w:tc>
      </w:tr>
      <w:tr w:rsidR="00E45B71">
        <w:trPr>
          <w:trHeight w:val="1260"/>
        </w:trPr>
        <w:tc>
          <w:tcPr>
            <w:tcW w:w="5096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47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163 600,00  </w:t>
            </w:r>
          </w:p>
        </w:tc>
        <w:tc>
          <w:tcPr>
            <w:tcW w:w="129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100 500,00  </w:t>
            </w:r>
          </w:p>
        </w:tc>
        <w:tc>
          <w:tcPr>
            <w:tcW w:w="129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100 500,00  </w:t>
            </w:r>
          </w:p>
        </w:tc>
      </w:tr>
      <w:tr w:rsidR="00E45B71">
        <w:trPr>
          <w:trHeight w:val="255"/>
        </w:trPr>
        <w:tc>
          <w:tcPr>
            <w:tcW w:w="5096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Резервные фонды</w:t>
            </w:r>
          </w:p>
        </w:tc>
        <w:tc>
          <w:tcPr>
            <w:tcW w:w="845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47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200 000,00  </w:t>
            </w:r>
          </w:p>
        </w:tc>
        <w:tc>
          <w:tcPr>
            <w:tcW w:w="129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200 000,00  </w:t>
            </w:r>
          </w:p>
        </w:tc>
        <w:tc>
          <w:tcPr>
            <w:tcW w:w="129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200 000,00  </w:t>
            </w:r>
          </w:p>
        </w:tc>
      </w:tr>
      <w:tr w:rsidR="00E45B71">
        <w:trPr>
          <w:trHeight w:val="255"/>
        </w:trPr>
        <w:tc>
          <w:tcPr>
            <w:tcW w:w="5096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Другие общегосударственные вопросы</w:t>
            </w:r>
          </w:p>
        </w:tc>
        <w:tc>
          <w:tcPr>
            <w:tcW w:w="845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47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829 000,00  </w:t>
            </w:r>
          </w:p>
        </w:tc>
        <w:tc>
          <w:tcPr>
            <w:tcW w:w="129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829 000,00  </w:t>
            </w:r>
          </w:p>
        </w:tc>
        <w:tc>
          <w:tcPr>
            <w:tcW w:w="129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829 000,00  </w:t>
            </w:r>
          </w:p>
        </w:tc>
      </w:tr>
      <w:tr w:rsidR="00E45B71">
        <w:trPr>
          <w:trHeight w:val="255"/>
        </w:trPr>
        <w:tc>
          <w:tcPr>
            <w:tcW w:w="5096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Национальная оборона</w:t>
            </w:r>
          </w:p>
        </w:tc>
        <w:tc>
          <w:tcPr>
            <w:tcW w:w="845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47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 241 200,00  </w:t>
            </w:r>
          </w:p>
        </w:tc>
        <w:tc>
          <w:tcPr>
            <w:tcW w:w="129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 234 800,00  </w:t>
            </w:r>
          </w:p>
        </w:tc>
        <w:tc>
          <w:tcPr>
            <w:tcW w:w="129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240 900,00  </w:t>
            </w:r>
          </w:p>
        </w:tc>
      </w:tr>
      <w:tr w:rsidR="00E45B71">
        <w:trPr>
          <w:trHeight w:val="255"/>
        </w:trPr>
        <w:tc>
          <w:tcPr>
            <w:tcW w:w="5096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Мобилизация и вневойсковая подготовка</w:t>
            </w:r>
          </w:p>
        </w:tc>
        <w:tc>
          <w:tcPr>
            <w:tcW w:w="845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47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241 200,00  </w:t>
            </w:r>
          </w:p>
        </w:tc>
        <w:tc>
          <w:tcPr>
            <w:tcW w:w="129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234 800,00  </w:t>
            </w:r>
          </w:p>
        </w:tc>
        <w:tc>
          <w:tcPr>
            <w:tcW w:w="129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240 900,00  </w:t>
            </w:r>
          </w:p>
        </w:tc>
      </w:tr>
      <w:tr w:rsidR="00E45B71">
        <w:trPr>
          <w:trHeight w:val="600"/>
        </w:trPr>
        <w:tc>
          <w:tcPr>
            <w:tcW w:w="5096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47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 100 000,00  </w:t>
            </w:r>
          </w:p>
        </w:tc>
        <w:tc>
          <w:tcPr>
            <w:tcW w:w="129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 100 000,00  </w:t>
            </w:r>
          </w:p>
        </w:tc>
        <w:tc>
          <w:tcPr>
            <w:tcW w:w="129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100 000,00  </w:t>
            </w:r>
          </w:p>
        </w:tc>
      </w:tr>
      <w:tr w:rsidR="00E45B71">
        <w:trPr>
          <w:trHeight w:val="435"/>
        </w:trPr>
        <w:tc>
          <w:tcPr>
            <w:tcW w:w="5096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Обеспечение пожарной безопасности</w:t>
            </w:r>
          </w:p>
        </w:tc>
        <w:tc>
          <w:tcPr>
            <w:tcW w:w="845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47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100 000,00  </w:t>
            </w:r>
          </w:p>
        </w:tc>
        <w:tc>
          <w:tcPr>
            <w:tcW w:w="129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100 000,00  </w:t>
            </w:r>
          </w:p>
        </w:tc>
        <w:tc>
          <w:tcPr>
            <w:tcW w:w="129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100 000,00  </w:t>
            </w:r>
          </w:p>
        </w:tc>
      </w:tr>
      <w:tr w:rsidR="00E45B71">
        <w:trPr>
          <w:trHeight w:val="435"/>
        </w:trPr>
        <w:tc>
          <w:tcPr>
            <w:tcW w:w="5096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Национальная экономика</w:t>
            </w:r>
          </w:p>
        </w:tc>
        <w:tc>
          <w:tcPr>
            <w:tcW w:w="845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47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662 282,00  </w:t>
            </w:r>
          </w:p>
        </w:tc>
        <w:tc>
          <w:tcPr>
            <w:tcW w:w="129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485 482,00  </w:t>
            </w:r>
          </w:p>
        </w:tc>
        <w:tc>
          <w:tcPr>
            <w:tcW w:w="129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485 482,00  </w:t>
            </w:r>
          </w:p>
        </w:tc>
      </w:tr>
      <w:tr w:rsidR="00E45B71">
        <w:trPr>
          <w:trHeight w:val="435"/>
        </w:trPr>
        <w:tc>
          <w:tcPr>
            <w:tcW w:w="5096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Дорожное хозяйство(дорожные фонды)</w:t>
            </w:r>
          </w:p>
        </w:tc>
        <w:tc>
          <w:tcPr>
            <w:tcW w:w="845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09</w:t>
            </w:r>
          </w:p>
        </w:tc>
        <w:tc>
          <w:tcPr>
            <w:tcW w:w="147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485 482,00  </w:t>
            </w:r>
          </w:p>
        </w:tc>
        <w:tc>
          <w:tcPr>
            <w:tcW w:w="129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485 482,00  </w:t>
            </w:r>
          </w:p>
        </w:tc>
        <w:tc>
          <w:tcPr>
            <w:tcW w:w="129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485 482,00  </w:t>
            </w:r>
          </w:p>
        </w:tc>
      </w:tr>
      <w:tr w:rsidR="00E45B71">
        <w:trPr>
          <w:trHeight w:val="765"/>
        </w:trPr>
        <w:tc>
          <w:tcPr>
            <w:tcW w:w="5096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Другие вопросы в области национальной экономики</w:t>
            </w:r>
          </w:p>
        </w:tc>
        <w:tc>
          <w:tcPr>
            <w:tcW w:w="845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47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176 800,00  </w:t>
            </w:r>
          </w:p>
        </w:tc>
        <w:tc>
          <w:tcPr>
            <w:tcW w:w="129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 -    </w:t>
            </w:r>
          </w:p>
        </w:tc>
        <w:tc>
          <w:tcPr>
            <w:tcW w:w="129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 -    </w:t>
            </w:r>
          </w:p>
        </w:tc>
      </w:tr>
      <w:tr w:rsidR="00E45B71">
        <w:trPr>
          <w:trHeight w:val="315"/>
        </w:trPr>
        <w:tc>
          <w:tcPr>
            <w:tcW w:w="5096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Жилищно-коммунальное хозяйство</w:t>
            </w:r>
          </w:p>
        </w:tc>
        <w:tc>
          <w:tcPr>
            <w:tcW w:w="845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47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7 219 200,00  </w:t>
            </w:r>
          </w:p>
        </w:tc>
        <w:tc>
          <w:tcPr>
            <w:tcW w:w="129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 6 456 584,00  </w:t>
            </w:r>
          </w:p>
        </w:tc>
        <w:tc>
          <w:tcPr>
            <w:tcW w:w="129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 5 819 884,00  </w:t>
            </w:r>
          </w:p>
        </w:tc>
      </w:tr>
      <w:tr w:rsidR="00E45B71">
        <w:trPr>
          <w:trHeight w:val="315"/>
        </w:trPr>
        <w:tc>
          <w:tcPr>
            <w:tcW w:w="5096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Благоустройство</w:t>
            </w:r>
          </w:p>
        </w:tc>
        <w:tc>
          <w:tcPr>
            <w:tcW w:w="845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47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7 219 200,00  </w:t>
            </w:r>
          </w:p>
        </w:tc>
        <w:tc>
          <w:tcPr>
            <w:tcW w:w="129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 6 456 584,00  </w:t>
            </w:r>
          </w:p>
        </w:tc>
        <w:tc>
          <w:tcPr>
            <w:tcW w:w="129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 5 819 884,00  </w:t>
            </w:r>
          </w:p>
        </w:tc>
      </w:tr>
      <w:tr w:rsidR="00E45B71">
        <w:trPr>
          <w:trHeight w:val="315"/>
        </w:trPr>
        <w:tc>
          <w:tcPr>
            <w:tcW w:w="5096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Культура, кинематография </w:t>
            </w:r>
          </w:p>
        </w:tc>
        <w:tc>
          <w:tcPr>
            <w:tcW w:w="845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47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 14 144 300,00  </w:t>
            </w:r>
          </w:p>
        </w:tc>
        <w:tc>
          <w:tcPr>
            <w:tcW w:w="129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 8 908 516,00  </w:t>
            </w:r>
          </w:p>
        </w:tc>
        <w:tc>
          <w:tcPr>
            <w:tcW w:w="129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 8 976 416,00  </w:t>
            </w:r>
          </w:p>
        </w:tc>
      </w:tr>
      <w:tr w:rsidR="00E45B71">
        <w:trPr>
          <w:trHeight w:val="255"/>
        </w:trPr>
        <w:tc>
          <w:tcPr>
            <w:tcW w:w="5096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Культура</w:t>
            </w:r>
          </w:p>
        </w:tc>
        <w:tc>
          <w:tcPr>
            <w:tcW w:w="845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47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 14 144 300,00  </w:t>
            </w:r>
          </w:p>
        </w:tc>
        <w:tc>
          <w:tcPr>
            <w:tcW w:w="129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 8 908 516,00  </w:t>
            </w:r>
          </w:p>
        </w:tc>
        <w:tc>
          <w:tcPr>
            <w:tcW w:w="129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 8 976 416,00  </w:t>
            </w:r>
          </w:p>
        </w:tc>
      </w:tr>
      <w:tr w:rsidR="00E45B71">
        <w:trPr>
          <w:trHeight w:val="315"/>
        </w:trPr>
        <w:tc>
          <w:tcPr>
            <w:tcW w:w="5096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Социальная политика</w:t>
            </w:r>
          </w:p>
        </w:tc>
        <w:tc>
          <w:tcPr>
            <w:tcW w:w="845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47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 272 700,00  </w:t>
            </w:r>
          </w:p>
        </w:tc>
        <w:tc>
          <w:tcPr>
            <w:tcW w:w="129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 272 700,00  </w:t>
            </w:r>
          </w:p>
        </w:tc>
        <w:tc>
          <w:tcPr>
            <w:tcW w:w="129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272 700,00  </w:t>
            </w:r>
          </w:p>
        </w:tc>
      </w:tr>
      <w:tr w:rsidR="00E45B71">
        <w:trPr>
          <w:trHeight w:val="315"/>
        </w:trPr>
        <w:tc>
          <w:tcPr>
            <w:tcW w:w="5096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Пенсионное обеспечение</w:t>
            </w:r>
          </w:p>
        </w:tc>
        <w:tc>
          <w:tcPr>
            <w:tcW w:w="845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47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272 700,00  </w:t>
            </w:r>
          </w:p>
        </w:tc>
        <w:tc>
          <w:tcPr>
            <w:tcW w:w="129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272 700,00  </w:t>
            </w:r>
          </w:p>
        </w:tc>
        <w:tc>
          <w:tcPr>
            <w:tcW w:w="129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272 700,00  </w:t>
            </w:r>
          </w:p>
        </w:tc>
      </w:tr>
      <w:tr w:rsidR="00E45B71">
        <w:trPr>
          <w:trHeight w:val="315"/>
        </w:trPr>
        <w:tc>
          <w:tcPr>
            <w:tcW w:w="5096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Физическая культура и спорт</w:t>
            </w:r>
          </w:p>
        </w:tc>
        <w:tc>
          <w:tcPr>
            <w:tcW w:w="845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47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 100 000,00  </w:t>
            </w:r>
          </w:p>
        </w:tc>
        <w:tc>
          <w:tcPr>
            <w:tcW w:w="129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 100 000,00  </w:t>
            </w:r>
          </w:p>
        </w:tc>
        <w:tc>
          <w:tcPr>
            <w:tcW w:w="129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100 000,00  </w:t>
            </w:r>
          </w:p>
        </w:tc>
      </w:tr>
      <w:tr w:rsidR="00E45B71">
        <w:trPr>
          <w:trHeight w:val="315"/>
        </w:trPr>
        <w:tc>
          <w:tcPr>
            <w:tcW w:w="5096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Физическая культура</w:t>
            </w:r>
          </w:p>
        </w:tc>
        <w:tc>
          <w:tcPr>
            <w:tcW w:w="845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47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100 000,00  </w:t>
            </w:r>
          </w:p>
        </w:tc>
        <w:tc>
          <w:tcPr>
            <w:tcW w:w="129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100 000,00  </w:t>
            </w:r>
          </w:p>
        </w:tc>
        <w:tc>
          <w:tcPr>
            <w:tcW w:w="129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100 000,00  </w:t>
            </w:r>
          </w:p>
        </w:tc>
      </w:tr>
      <w:tr w:rsidR="00E45B71">
        <w:trPr>
          <w:trHeight w:val="255"/>
        </w:trPr>
        <w:tc>
          <w:tcPr>
            <w:tcW w:w="5096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Условно утвержденные расходы</w:t>
            </w:r>
          </w:p>
        </w:tc>
        <w:tc>
          <w:tcPr>
            <w:tcW w:w="84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47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 -    </w:t>
            </w:r>
          </w:p>
        </w:tc>
        <w:tc>
          <w:tcPr>
            <w:tcW w:w="129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 1 209 000,00  </w:t>
            </w:r>
          </w:p>
        </w:tc>
        <w:tc>
          <w:tcPr>
            <w:tcW w:w="129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 2 489 000,00  </w:t>
            </w:r>
          </w:p>
        </w:tc>
      </w:tr>
    </w:tbl>
    <w:p w:rsidR="00E45B71" w:rsidRDefault="00D1043C">
      <w:pPr>
        <w:pStyle w:val="a3"/>
        <w:spacing w:after="0"/>
        <w:ind w:left="0" w:right="0"/>
        <w:jc w:val="both"/>
      </w:pPr>
      <w:r>
        <w:t>Приложение 7</w:t>
      </w:r>
    </w:p>
    <w:p w:rsidR="00E45B71" w:rsidRDefault="00E45B71">
      <w:pPr>
        <w:pStyle w:val="a3"/>
        <w:spacing w:after="0"/>
        <w:ind w:left="0" w:right="0" w:firstLine="567"/>
        <w:jc w:val="both"/>
      </w:pPr>
    </w:p>
    <w:p w:rsidR="00E45B71" w:rsidRDefault="00D1043C">
      <w:pPr>
        <w:pStyle w:val="a3"/>
        <w:spacing w:after="0"/>
        <w:ind w:left="0" w:right="0"/>
        <w:jc w:val="center"/>
      </w:pPr>
      <w:r>
        <w:rPr>
          <w:rStyle w:val="StrongEmphasis"/>
        </w:rPr>
        <w:t>Ведомственная структура расходов бюджета сельского поселения Боринский сельсовет Липецкого муниципального района Липецкой области Российской Федерации  на 2021 год и плановый период 2022 и 2023 годов</w:t>
      </w:r>
    </w:p>
    <w:tbl>
      <w:tblPr>
        <w:tblW w:w="21305" w:type="dxa"/>
        <w:tblCellMar>
          <w:left w:w="0" w:type="dxa"/>
          <w:right w:w="0" w:type="dxa"/>
        </w:tblCellMar>
        <w:tblLook w:val="0000"/>
      </w:tblPr>
      <w:tblGrid>
        <w:gridCol w:w="10160"/>
        <w:gridCol w:w="1302"/>
        <w:gridCol w:w="830"/>
        <w:gridCol w:w="740"/>
        <w:gridCol w:w="1240"/>
        <w:gridCol w:w="1216"/>
        <w:gridCol w:w="2134"/>
        <w:gridCol w:w="1749"/>
        <w:gridCol w:w="1934"/>
      </w:tblGrid>
      <w:tr w:rsidR="00E45B71">
        <w:tc>
          <w:tcPr>
            <w:tcW w:w="10216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Главный распоря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дитель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740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Подра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здел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Вид расходов</w:t>
            </w:r>
          </w:p>
        </w:tc>
        <w:tc>
          <w:tcPr>
            <w:tcW w:w="5756" w:type="dxa"/>
            <w:gridSpan w:val="3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</w:tc>
      </w:tr>
      <w:tr w:rsidR="00E45B71">
        <w:tc>
          <w:tcPr>
            <w:tcW w:w="10216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40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2021 год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2022 год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Боринский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40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32 930 882,00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27 895 182,00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28 612 482,00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10 191 200,00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 10 128 100,00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 10 128 100,00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42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 1 033 300,00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 1 033 300,00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1 033 300,00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 1 033 300,00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 1 033 300,00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1 033 300,00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1 033 300,00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1 033 300,00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1 033 300,00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"Расходы на содержание главы сельского поселения" 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1 033 300,00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1 033 300,00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1 033 300,00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Расходы по начислению на выплаты по оплате труда главе сельского поселения  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239 000,00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239 000,00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239 000,00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239 000,00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239 000,00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239 000,00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Расходы на выплаты по оплате труда главе сельского поселения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749 600,00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749 600,00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749 600,00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749 600,00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749 600,00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749 600,00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44 700,00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44 700,00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44 700,00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44 700,00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44 700,00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44 700,00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42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7 965 300,00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7 965 300,00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7 965 300,00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7 965 300,00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7 965 300,00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7 965 300,00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7 965 300,00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7 965 300,00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7 965 300,00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 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01 4 06 00000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7 965 300,00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7 965 300,00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7 965 300,00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по начислению на выплаты по оплате труда работников органов местного самоуправления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1 230 000,00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1 230 000,00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1 230 000,00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1 230 000,00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1 230 000,00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1 230 000,00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01 4 06 03111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1 194 400,00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1 194 400,00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1 194 400,00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01 4 06 03111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1 194 400,00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1 194 400,00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1 194 400,00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01 4 06 03112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2 761 900,00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2 761 900,00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2 761 900,00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01 4 06 03112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2 761 900,00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2 761 900,00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2 761 900,00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2 779 000,00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2 779 000,00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2 779 000,00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84 000,00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84 000,00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84 000,00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2 095 000,00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2 095 000,00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2 095 000,00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600 000,00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600 000,00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600 000,00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42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163 600,00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100 500,00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100 500,00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163 600,00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100 500,00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100 500,00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163 600,00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100 500,00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100 500,00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163 600,00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100 500,00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100 500,00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  муниципальному району по осуществлению контроля за исполнением бюджета поселения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100 500,00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100 500,00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100 500,00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100 500,00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100 500,00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100 500,00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  муниципальному району по осуществлению внешнего муниципального финансового контроля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63 100,00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63 100,00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42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200 000,00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200 000,00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Н епрограмные расходы местного бюджета 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200 000,00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200 000,00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 программных расходов местного бюджета по не програмному направлению расходов в рамках не программных расходов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200 000,00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200 000,00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 програмному направлению расходов в рамках не программных расходов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200 000,00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200 000,00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200 000,00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200 000,00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42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829 000,00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829 000,00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829 000,00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2014-2024годы"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829 000,00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829 000,00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829 000,00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144 000,00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144 000,00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144 000,00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01 3 03 00000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144 000,00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144 000,00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144 000,00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01 3 03 40050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144 000,00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144 000,00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144 000,00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01 3 03 40050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144 000,00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144 000,00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144 000,00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685 000,00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685 000,00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685 000,00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"Муниципальное управление"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01 4 01 00000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75 000,00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75 000,00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75 000,00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по муниципальному управлению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75 000,00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75 000,00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75 000,00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75 000,00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75 000,00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75 000,00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01 4 04 00000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160 000,00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160 000,00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160 000,00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на  совершенствование системы управления муниципальным имуществом и земельными участками сельского поселения .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160 000,00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160 000,00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160 000,00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160 000,00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160 000,00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160 000,00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01 4 08 00000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450 000,00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450 000,00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450 000,00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по другим общегосударственным вопросам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450 000,00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450 000,00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450 000,00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450 000,00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450 000,00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450 000,00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740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241 200,00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234 800,00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240 900,00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241 200,00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234 800,00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240 900,00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Не программные расходы местного бюджета 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241 200,00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234 800,00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240 900,00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 программных расходов местного бюджета по не програмному направлению расходов в рамках не программных расходов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241 200,00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234 800,00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240 900,00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Осуществление полномочий по первичному воинскому учету, на территориях, где отсутствуют военные комиссариаты по не программному направлению расходов в рамках не программных расходов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241 200,00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234 800,00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240 900,00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200 400,00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204 000,00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210 000,00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40 800,00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30 800,00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30 900,00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740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100 000,00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100 000,00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42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100 000,00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100 000,00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 "Устойчивое развитие сельского поселения  Боринский сельсовет Липецкого муниципального района на 2014-2024 годы"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100 000,00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100 000,00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100 000,00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100 000,00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01 3 02 00000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100 000,00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100 000,00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Расходы на пожарную безопасность на территории сельского поселения 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100 000,00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100 000,00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100 000,00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100 000,00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662 282,00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485 482,00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485 482,00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42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485 482,00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485 482,00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485 482,00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Не программные расходы местного бюджета 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485 482,00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485 482,00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485 482,00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 программных расходов местного бюджета по не программному направлению расходов в рамках не программных расходов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485 482,00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485 482,00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485 482,00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Содержание дорог за счет переданных муниципальным районом полномочий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485 482,00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485 482,00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485 482,00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485 482,00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485 482,00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485 482,00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42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176 800,00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  -  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176 800,00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  -  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176 800,00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  -  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176 800,00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в сфере закупок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176 800,00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176 800,00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7 219 200,00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6 456 584,00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5 819 884,00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7 219 200,00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6 456 584,00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5 819 884,00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3 244 700,00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3 326 800,00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2 727 100,00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на территории Боринского сельского поселения в 2014-2024 г.г."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01 1 00 00000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3 244 700,00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3 326 800,00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2 727 100,00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"Уличное освещение территорий населенных пунктов сельского поселения"           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01 1 01 00000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200 000,00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200 000,00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Реализация направления расходов основного мероприятия "Уличное освещение территорий населенных пунктов сельского поселения"           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200 000,00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200 000,00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200 000,00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200 000,00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"Организация и содержание мест захоронения, памятников"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01 1 02 00000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300 000,00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300 000,00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300 000,00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  "Организация и содержание мест захоронения, памятников"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300 000,00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300 000,00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300 000,00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300 000,00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300 000,00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300 000,00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"Озеленение, благоустройство территории населенных пунктов сельского поселения"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50 000,00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50 000,00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50 000,00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  "Озеленение, благоустройство территории населенных пунктов сельского поселения"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50 000,00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50 000,00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50 000,00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50 000,00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50 000,00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50 000,00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1 000 000,00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1 000 000,00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1 000 000,00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сбора  и вывоза бытовых отходов и мусора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1 000 000,00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1 000 000,00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1 000 000,00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1 000 000,00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1 000 000,00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1 000 000,00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01 1 05 00000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1 694 700,00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1 776 800,00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1 177 100,00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   "Проведение мероприятий по благоустройству Боринского сельского поселения"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01 1 0599999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1 694 700,00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1 776 800,00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1 177 100,00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01 1 05 99999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1 694 700,00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1 776 800,00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1 177 100,00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"Реализация муниципальных программ, направленных на благоустройство сельских территорий"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01 1 06 00000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    -  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   реализацию   муниципальных   программ, направленных на благоустройство сельских территорий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06 L5763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    -  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06 L5763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    -  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района на 2018-2024годы"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04 0 00 00000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 3 974 500,00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 3 129 784,00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3 092 784,00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общественных территорий Боринского сельского поселения в 2018-2024 годы"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04 1 00 00000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3 974 500,00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3 129 784,00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3 092 784,00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04 1 01 00000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40 000,00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37 000,00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общественных территорий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40 000,00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37 000,00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40 000,00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37 000,00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"Реализацию муниципальных программ, направленных на организацию благоустройства территорий поселений и городских округов"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 04 1 F2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3 934 500,00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3 092 784,00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3 092 784,00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 04 1 F2 Д5551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3 934 500,00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3 092 784,00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3 092 784,00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04 1 F2 Д5551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3 934 500,00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3 092 784,00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3 092 784,00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дворовых территорий Боринского сельского поселения в 2018-2024 годы"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04 2 00 00000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     -  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  -  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 Благоустройство дворовых территорий"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04 2 01 00000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    -  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 Расходы по благоустройству общественных территорий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    -  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    -  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 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14 144 300,00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 8 908 516,00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8 976 416,00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42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14 144 300,00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8 908 516,00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8 976 416,00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14 144 300,00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8 908 516,00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8 976 416,00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14 144 300,00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8 908 516,00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8 976 416,00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01 2 01 00000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8 144 300,00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8 908 516,00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8 976 416,00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культуры в сельском поселении 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8 144 300,00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8 908 516,00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8 976 416,00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3 274 300,00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4 038 516,00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4 106 416,00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бюджетным, автономным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учреждениям и иным некоммерческим организациям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4 870 000,00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4 870 000,00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4 870 000,00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01 2 06 00000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6 000 000,00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на материально-техническую базу (МТБ) построенных домов культуры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01 2 06 77680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6 000 000,00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01 2 06 77680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6 000 000,00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272 700,00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272 700,00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 272 700,00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42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272 700,00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272 700,00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272 700,00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272 700,00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272 700,00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272 700,00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 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272 700,00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272 700,00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 272 700,00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"Социальная поддержка отдельных категорий граждан"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272 700,00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272 700,00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272 700,00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272 700,00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272 700,00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272 700,00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272 700,00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272 700,00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272 700,00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740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100 000,00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100 000,00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 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42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100 000,00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100 000,00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100 000,00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100 000,00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100 000,00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100 000,00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01 2 03 00000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100 000,00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100 000,00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 Расходы на развитие физической культуры и спорта в сельском поселении 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100 000,00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100 000,00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30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83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42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21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100 000,00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100 000,00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Условно утвержденные расходы</w:t>
            </w:r>
          </w:p>
        </w:tc>
        <w:tc>
          <w:tcPr>
            <w:tcW w:w="1304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40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     -  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1 209 000,00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 2 489 000,00  </w:t>
            </w:r>
          </w:p>
        </w:tc>
      </w:tr>
      <w:tr w:rsidR="00E45B71">
        <w:tc>
          <w:tcPr>
            <w:tcW w:w="102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1304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40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91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32 930 882,00  </w:t>
            </w:r>
          </w:p>
        </w:tc>
        <w:tc>
          <w:tcPr>
            <w:tcW w:w="174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27 895 182,00  </w:t>
            </w:r>
          </w:p>
        </w:tc>
        <w:tc>
          <w:tcPr>
            <w:tcW w:w="191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28 612 482,00  </w:t>
            </w:r>
          </w:p>
        </w:tc>
      </w:tr>
    </w:tbl>
    <w:p w:rsidR="00E45B71" w:rsidRDefault="00D1043C">
      <w:pPr>
        <w:pStyle w:val="a3"/>
        <w:spacing w:after="0"/>
        <w:ind w:left="0" w:right="0"/>
        <w:jc w:val="both"/>
      </w:pPr>
      <w:r>
        <w:t>Приложение 8</w:t>
      </w:r>
    </w:p>
    <w:p w:rsidR="00E45B71" w:rsidRDefault="00E45B71">
      <w:pPr>
        <w:pStyle w:val="a3"/>
        <w:spacing w:after="0"/>
        <w:ind w:left="0" w:right="0" w:firstLine="567"/>
        <w:jc w:val="both"/>
      </w:pPr>
    </w:p>
    <w:p w:rsidR="00E45B71" w:rsidRDefault="00D1043C">
      <w:pPr>
        <w:pStyle w:val="a3"/>
        <w:spacing w:after="0"/>
        <w:ind w:left="0" w:right="0"/>
        <w:jc w:val="center"/>
      </w:pPr>
      <w:r>
        <w:rPr>
          <w:rStyle w:val="StrongEmphasis"/>
        </w:rPr>
        <w:t>Распределение бюджетных ассигнований по разделам, подразделам,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  и непрограммным направлениям деятельности), группам видов расходов классификации расходов бюджетов Российской Федерации на 2021 год и плановый период 2022 и 2023 годов</w:t>
      </w:r>
    </w:p>
    <w:tbl>
      <w:tblPr>
        <w:tblW w:w="15750" w:type="dxa"/>
        <w:tblCellMar>
          <w:left w:w="0" w:type="dxa"/>
          <w:right w:w="0" w:type="dxa"/>
        </w:tblCellMar>
        <w:tblLook w:val="0000"/>
      </w:tblPr>
      <w:tblGrid>
        <w:gridCol w:w="7856"/>
        <w:gridCol w:w="425"/>
        <w:gridCol w:w="739"/>
        <w:gridCol w:w="1165"/>
        <w:gridCol w:w="764"/>
        <w:gridCol w:w="1667"/>
        <w:gridCol w:w="1667"/>
        <w:gridCol w:w="1467"/>
      </w:tblGrid>
      <w:tr w:rsidR="00E45B71">
        <w:tc>
          <w:tcPr>
            <w:tcW w:w="7955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Наименование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Раз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</w:tc>
        <w:tc>
          <w:tcPr>
            <w:tcW w:w="740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Подра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здел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Вид расхо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дов</w:t>
            </w:r>
          </w:p>
        </w:tc>
        <w:tc>
          <w:tcPr>
            <w:tcW w:w="4695" w:type="dxa"/>
            <w:gridSpan w:val="3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</w:tc>
      </w:tr>
      <w:tr w:rsidR="00E45B71">
        <w:tc>
          <w:tcPr>
            <w:tcW w:w="7955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40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2021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2022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2023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10 191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10 128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10 128 100,00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169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 1 033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1 033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1 033 300,00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01 0 00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1 033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1 033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1 033 300,00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0 0000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1 033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1 033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1 033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"Расходы на содержание главы сельского поселения" 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1 033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1 033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1 033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Расходы по начислению на выплаты по оплате труда главе сельского поселения  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239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239 00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239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239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239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239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Расходы на выплаты по оплате труда главе сельского поселения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749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600,00  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749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600,00  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749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600,00  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749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600,00  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749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600,00  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749 600,00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44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44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44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44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44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44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169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7 965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7 965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7 965 300,00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00 0000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7 965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7 965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7 965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0 0000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7 965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7 965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7 965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 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01 4 06 00000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7 965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7 965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7 965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по начислению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1 230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1 230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1 230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1 230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1 230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1 230000,00  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01 4 06 03111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1 194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1 194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1 194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01 4 06 03111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1 194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1 194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1 194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01 4 06 03112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2 761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2 761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2 761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01 4 06 03112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2 761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2 761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2 761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2 779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2 779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2 779 000,00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84 000,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84 000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84 000,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2 095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2 095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2 095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600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169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163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600,00  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163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600,00  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163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600,00  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163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600,00  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  муниципальному району по осуществлению контроля за исполнением бюджета поселения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  муниципальному району по осуществлению внешнего муниципального финансового контроля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63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 -  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 -  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63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 -  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 -  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169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Не программные расходы местного бюджета 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 программных расходов местного бюджета по не программному направлению расходов в рамках не программных расходов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 программному направлению расходов в рамках не программных расходов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200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69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829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829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829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2014-2024годы"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829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829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829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144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144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144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01 3 03 00000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144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144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144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01 3 03 40050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144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144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144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01 3 03 40050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144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144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144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685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685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685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"Муниципальное управление"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01 4 01 00000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75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75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75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по муниципальному управлению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75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75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75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75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75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75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01 4 04 00000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160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160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160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на  совершенствование системы управления муниципальным имуществом и земельными участками сельского поселения .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160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160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160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160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160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160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01 4 08 00000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450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450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450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по другим общегосударственным вопросам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450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450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450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450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450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450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740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241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234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800,00  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240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241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234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800,00  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240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Не программные расходы местного бюджета 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241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234 800,00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240 900,00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 программных расходов местного бюджета по не програмному направлению расходов в рамках не программных расходов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241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234 800,00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240 900,00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Осуществление полномочий по первичному воинскому учету, на территориях, где отсутствуют военные комиссариаты по не программному направлению расходов в рамках не программных расходов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241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234 800,00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240 900,00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204 000,00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210 000,00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800,00  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30 800,00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30 900,00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740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100 000,00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100 000,00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169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100 000,00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100 000,00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 "Устойчивое развитие сельского поселения  Боринский сельсовет Липецкого муниципального района на 2014-2024 годы"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100 000,00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100 000,00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100 000,00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100 000,00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01 3 02 00000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100 000,00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100 000,00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Расходы на пожарную безопасность на территории сельского поселения 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100 000,00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100 000,00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100 000,00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100 000,00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662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282,00  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485 482,00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485 482,00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169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485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482,00  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485 482,00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485 482,00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Не программные расходы местного бюджета 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485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482,00  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485 482,00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485 482,00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 программных расходов местного бюджета по не программному направлению расходов в рамках не программных расходов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485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482,00  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485 482,00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485 482,00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Содержание дорог за счет переданных муниципальным районом полномочий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485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482,00  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485 482,00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485 482,00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485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482,00  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485 482,00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485 482,00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169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176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800,00  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 -  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 -  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176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800,00  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 -  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 -  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176 800,00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 -  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 -  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176 800,00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 -  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 -  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в сфере закупок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176 800,00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 -  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 -  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176 800,00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 -  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 -  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7 219 200,00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6 456 584,00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 5 819 884,00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7 219 200,00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6 456 584,00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 5 819 884,00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3 244 700,00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3 326 800,00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 2 727 100,00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на территории Боринского сельского поселения в 2014-2024 г.г."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01 1 00 00000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3 244 700,00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3 326 800,00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 2 727 100,00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"Уличное освещение территорий населенных пунктов сельского поселения"           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01 1 01 00000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200 000,00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200 000,00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200 000,00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Реализация направления расходов основного мероприятия "Уличное освещение территорий населенных пунктов сельского поселения"           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200 000,00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200 000,00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200 000,00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200 000,00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200 000,00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200 000,00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"Организация и содержание мест захоронения, памятников"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01 1 02 00000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300 000,00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300 000,00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300 000,00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  "Организация и содержание мест захоронения, памятников"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300 000,00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300 000,00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300 000,00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300 000,00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300 000,00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300 000,00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"Озеленение, благоустройство территории населенных пунктов сельского поселения"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50 000,00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50 000,00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50 000,00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  "Озеленение, благоустройство территории населенных пунктов сельского поселения"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50 000,00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50 000,00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50 000,00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50 000,00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50 000,00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 50 000,00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1 000 000,00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1 000 000,00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 1 000 000,00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сбора  и вывоза бытовых отходов и мусора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1 000 000,00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1 000 000,00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 1 000 000,00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1 000 000,00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1 000 000,00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 1 000 000,00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01 1 05 00000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1 694 700,00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1 776 800,00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 1 177 100,00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   "Проведение мероприятий по благоустройству Боринского сельского поселения"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01 1 05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1 694 700,00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1 776 800,00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 1 177 100,00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01 1 05 99999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1 694 700,00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1 776 800,00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 1 177 100,00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"Реализация муниципальных программ, направленных на благоустройство сельских территорий"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01 1 06 00000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 -  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 -  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 -  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   реализацию   муниципальных   программ, направленных на благоустройство сельских территорий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06 L5763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 -  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 -  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 -  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1 06 L5763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 -  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 -  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 -  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района на 2018-2024годы"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04 0 00 00000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3 974 500,00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3 129 784,00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 3 092 784,00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общественных территорий Боринского сельского поселения в 2018-2024 годы"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04 1 00 00000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3 974 500,00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3 129 784,00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 3 092 784,00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04 1 01 00000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40 000,00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37 000,00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 -  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общественных территорий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40 000,00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37 000,00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 -  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40 000,00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 37 000,00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 -  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"Реализацию муниципальных программ, направленных на организацию благоустройства территорий поселений и городских округов"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 04 1 F2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3 934 500,00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3 092 784,00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 3 092 784,00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 04 1 F2 Д5551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3 934 500,00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3 092 784,00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 3 092 784,00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04 1 F2 Д5551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3 934 500,00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3 092 784,00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 3 092 784,00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дворовых территорий Боринского сельского поселения в 2018-2024 годы"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04 2 00 00000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 -  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 -  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 -  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 - " Благоустройство дворовых территорий"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04 2 01 00000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 -  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 -  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 -  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 Расходы по благоустройству общественных территорий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 -  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 -  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 -  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 -  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 -  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 -  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 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 14 144 300,00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8 908 516,00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 8 976 416,00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69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 14 144 300,00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8 908 516,00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 8 976 416,00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 14 144 300,00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8 908 516,00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 8 976 416,00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 14 144 300,00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8 908 516,00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 8 976 416,00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01 2 01 00000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8 144 300,00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8 908 516,00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 8 976 416,00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культуры в сельском поселении 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8 144 300,00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8 908 516,00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 8 976 416,00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3 274 300,00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4 038 516,00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 4 106 416,00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бюджетным, автономным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4 870 000,00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4 870 000,00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 4 870 000,00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01 2 06 00000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6 000 000,00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 -  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 -  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на материально-техническую базу (МТБ) построенных домов культуры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01 2 06 77680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6 000 000,00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 -  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 -  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01 2 06 77680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6 000 000,00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 -  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 -  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272 700,00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272 700,00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 272 700,00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69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272 700,00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272 700,00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272 700,00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272 700,00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272 700,00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272 700,00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 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272 700,00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272 700,00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 272 700,00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"Социальная поддержка отдельных категорий граждан"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272 700,00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272 700,00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272 700,00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272 700,00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272 700,00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272 700,00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272 700,00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272 700,00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272 700,00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740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100 000,00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100 000,00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100 000,00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 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69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100 000,00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100 000,00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100 000,00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100 000,00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100 000,00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100 000,00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100 000,00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100 000,00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100 000,00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01 2 03 00000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100 000,00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100 000,00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100 000,00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 Расходы на развитие физической культуры и спорта в сельском поселении 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100 000,00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100 000,00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100 000,00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42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740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69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766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100 000,00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 100 000,00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100 000,00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40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 -  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   1 209 000,00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 2 489 000,00  </w:t>
            </w:r>
          </w:p>
        </w:tc>
      </w:tr>
      <w:tr w:rsidR="00E45B71">
        <w:tc>
          <w:tcPr>
            <w:tcW w:w="7955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425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40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66" w:type="dxa"/>
            <w:shd w:val="clear" w:color="auto" w:fill="auto"/>
          </w:tcPr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 32 930 882,00  </w:t>
            </w:r>
          </w:p>
        </w:tc>
        <w:tc>
          <w:tcPr>
            <w:tcW w:w="1624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    27 895 182,00  </w:t>
            </w:r>
          </w:p>
        </w:tc>
        <w:tc>
          <w:tcPr>
            <w:tcW w:w="1447" w:type="dxa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   28 612 482,00  </w:t>
            </w:r>
          </w:p>
        </w:tc>
      </w:tr>
    </w:tbl>
    <w:p w:rsidR="00E45B71" w:rsidRDefault="00D1043C">
      <w:pPr>
        <w:pStyle w:val="a3"/>
        <w:spacing w:after="0"/>
        <w:ind w:left="0" w:right="0"/>
        <w:jc w:val="both"/>
      </w:pPr>
      <w:r>
        <w:t>Приложение 9</w:t>
      </w:r>
    </w:p>
    <w:p w:rsidR="00E45B71" w:rsidRDefault="00E45B71">
      <w:pPr>
        <w:pStyle w:val="a3"/>
        <w:spacing w:after="0"/>
        <w:ind w:left="0" w:right="0" w:firstLine="567"/>
        <w:jc w:val="both"/>
      </w:pPr>
    </w:p>
    <w:p w:rsidR="00E45B71" w:rsidRDefault="00D1043C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>Распределение бюджетных ассигнований по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расходов, разделам, подразделам классификации расходов бюджетов Российской Федерации на 2021 год и плановый период 2022 и 2023 годов </w:t>
      </w:r>
    </w:p>
    <w:tbl>
      <w:tblPr>
        <w:tblW w:w="21305" w:type="dxa"/>
        <w:tblCellMar>
          <w:left w:w="0" w:type="dxa"/>
          <w:right w:w="0" w:type="dxa"/>
        </w:tblCellMar>
        <w:tblLook w:val="0000"/>
      </w:tblPr>
      <w:tblGrid>
        <w:gridCol w:w="3361"/>
        <w:gridCol w:w="603"/>
        <w:gridCol w:w="740"/>
        <w:gridCol w:w="1100"/>
        <w:gridCol w:w="997"/>
        <w:gridCol w:w="701"/>
        <w:gridCol w:w="567"/>
        <w:gridCol w:w="658"/>
        <w:gridCol w:w="1967"/>
        <w:gridCol w:w="1834"/>
        <w:gridCol w:w="2034"/>
        <w:gridCol w:w="2237"/>
        <w:gridCol w:w="567"/>
        <w:gridCol w:w="434"/>
        <w:gridCol w:w="567"/>
        <w:gridCol w:w="968"/>
        <w:gridCol w:w="701"/>
        <w:gridCol w:w="567"/>
        <w:gridCol w:w="567"/>
        <w:gridCol w:w="1168"/>
        <w:gridCol w:w="1168"/>
        <w:gridCol w:w="1168"/>
      </w:tblGrid>
      <w:tr w:rsidR="00E45B71">
        <w:tc>
          <w:tcPr>
            <w:tcW w:w="2900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</w:pPr>
            <w:r>
              <w:t>НАИМЕНОВАНИЕ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E45B71" w:rsidRDefault="00D1043C">
            <w:pPr>
              <w:pStyle w:val="TableContents"/>
            </w:pPr>
            <w:r>
              <w:t>Целевая статья</w:t>
            </w:r>
          </w:p>
        </w:tc>
        <w:tc>
          <w:tcPr>
            <w:tcW w:w="575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вид рас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хода</w:t>
            </w:r>
          </w:p>
        </w:tc>
        <w:tc>
          <w:tcPr>
            <w:tcW w:w="440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Раз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</w:tc>
        <w:tc>
          <w:tcPr>
            <w:tcW w:w="665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подр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аздел</w:t>
            </w:r>
          </w:p>
        </w:tc>
        <w:tc>
          <w:tcPr>
            <w:tcW w:w="4950" w:type="dxa"/>
            <w:gridSpan w:val="3"/>
            <w:vMerge w:val="restart"/>
            <w:shd w:val="clear" w:color="auto" w:fill="auto"/>
          </w:tcPr>
          <w:p w:rsidR="00E45B71" w:rsidRDefault="00D1043C">
            <w:pPr>
              <w:pStyle w:val="TableContents"/>
            </w:pPr>
            <w:r>
              <w:t>Сумма, рублей</w:t>
            </w:r>
          </w:p>
        </w:tc>
        <w:tc>
          <w:tcPr>
            <w:tcW w:w="201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c>
          <w:tcPr>
            <w:tcW w:w="2900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</w:pPr>
            <w:r>
              <w:t>ГП</w:t>
            </w:r>
          </w:p>
        </w:tc>
        <w:tc>
          <w:tcPr>
            <w:tcW w:w="620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</w:pPr>
            <w:r>
              <w:t>ПГц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Основное мер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оприятие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Напр</w:t>
            </w:r>
          </w:p>
          <w:p w:rsidR="00E45B71" w:rsidRDefault="00D1043C">
            <w:pPr>
              <w:pStyle w:val="TableContents"/>
              <w:spacing w:after="0"/>
              <w:ind w:left="0" w:right="0"/>
              <w:jc w:val="both"/>
            </w:pPr>
            <w:r>
              <w:t>авление</w:t>
            </w:r>
          </w:p>
        </w:tc>
        <w:tc>
          <w:tcPr>
            <w:tcW w:w="575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50" w:type="dxa"/>
            <w:gridSpan w:val="3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1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290"/>
        </w:trPr>
        <w:tc>
          <w:tcPr>
            <w:tcW w:w="2900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2021 год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2022 год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2023 год</w:t>
            </w:r>
          </w:p>
        </w:tc>
        <w:tc>
          <w:tcPr>
            <w:tcW w:w="201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43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3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5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6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7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8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9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10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11</w:t>
            </w:r>
          </w:p>
        </w:tc>
        <w:tc>
          <w:tcPr>
            <w:tcW w:w="201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740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28 029 700,00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 22 636 116,00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 22 104 316,00  </w:t>
            </w:r>
          </w:p>
        </w:tc>
        <w:tc>
          <w:tcPr>
            <w:tcW w:w="201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30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Подпрограмма "Повышения уровня благоустройства на территории Боринского сельского поселения в 2014-2024 г.г."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 3 244 700,00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3 326 800,00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2 727 100,00  </w:t>
            </w:r>
          </w:p>
        </w:tc>
        <w:tc>
          <w:tcPr>
            <w:tcW w:w="201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06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Основное мероприятие  "Уличное освещение территорий населенных пунктов сельского поселения"     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 200 000,00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200 000,00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200 000,00  </w:t>
            </w:r>
          </w:p>
        </w:tc>
        <w:tc>
          <w:tcPr>
            <w:tcW w:w="201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93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Реализация направления расходов основного мероприятия "Уличное освещение территорий населенных пунктов сельского поселения" (Закупка товаров, работ и услуг для государственных (муниципальных) нужд)   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40040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 200 000,00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200 000,00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200 000,00  </w:t>
            </w:r>
          </w:p>
        </w:tc>
        <w:tc>
          <w:tcPr>
            <w:tcW w:w="201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050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Основное мероприятие  "Организация и содержание мест захоронения, памятников"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02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 300 000,00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300 000,00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300 000,00  </w:t>
            </w:r>
          </w:p>
        </w:tc>
        <w:tc>
          <w:tcPr>
            <w:tcW w:w="201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290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Реализация направления расходов основного мероприятия  "Организация и содержание мест захоронения, памятников"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02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40060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 300 000,00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300 000,00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300 000,00  </w:t>
            </w:r>
          </w:p>
        </w:tc>
        <w:tc>
          <w:tcPr>
            <w:tcW w:w="201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00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Основное мероприятие  "Озеленение, благоустройство территории населенных пунктов сельского поселения"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03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 50 000,00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50 000,00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 50 000,00  </w:t>
            </w:r>
          </w:p>
        </w:tc>
        <w:tc>
          <w:tcPr>
            <w:tcW w:w="201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90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Реализация направления расходов основного мероприятия  "Озеленение, благоустройство территории населенных пунктов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03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40070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 50 000,00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50 000,00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 50 000,00  </w:t>
            </w:r>
          </w:p>
        </w:tc>
        <w:tc>
          <w:tcPr>
            <w:tcW w:w="201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24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04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 1 000 000,00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1 000 000,00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1 000 000,00  </w:t>
            </w:r>
          </w:p>
        </w:tc>
        <w:tc>
          <w:tcPr>
            <w:tcW w:w="201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c>
          <w:tcPr>
            <w:tcW w:w="2900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</w:pPr>
            <w:r>
              <w:t>Расходы по организации сбора  и вывоза бытовых отходов и мусора</w:t>
            </w:r>
          </w:p>
        </w:tc>
        <w:tc>
          <w:tcPr>
            <w:tcW w:w="485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</w:pPr>
            <w:r>
              <w:t>04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</w:pPr>
            <w:r>
              <w:t>40080</w:t>
            </w:r>
          </w:p>
        </w:tc>
        <w:tc>
          <w:tcPr>
            <w:tcW w:w="575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</w:pPr>
            <w:r>
              <w:t>05</w:t>
            </w:r>
          </w:p>
        </w:tc>
        <w:tc>
          <w:tcPr>
            <w:tcW w:w="665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 1 000 000,00  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1 000 000,00  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1 000 000,00  </w:t>
            </w:r>
          </w:p>
        </w:tc>
        <w:tc>
          <w:tcPr>
            <w:tcW w:w="201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975"/>
        </w:trPr>
        <w:tc>
          <w:tcPr>
            <w:tcW w:w="2900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1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30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05</w:t>
            </w:r>
          </w:p>
        </w:tc>
        <w:tc>
          <w:tcPr>
            <w:tcW w:w="84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02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 1 694 700,00  </w:t>
            </w:r>
          </w:p>
        </w:tc>
        <w:tc>
          <w:tcPr>
            <w:tcW w:w="102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1 776 800,00  </w:t>
            </w:r>
          </w:p>
        </w:tc>
        <w:tc>
          <w:tcPr>
            <w:tcW w:w="102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1 177 100,00  </w:t>
            </w:r>
          </w:p>
        </w:tc>
      </w:tr>
      <w:tr w:rsidR="00E45B71">
        <w:trPr>
          <w:trHeight w:val="1995"/>
        </w:trPr>
        <w:tc>
          <w:tcPr>
            <w:tcW w:w="2900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1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Реализация направления расходов основного мероприятия   "Проведение мероприятий по благоустройству Боринского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30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05</w:t>
            </w:r>
          </w:p>
        </w:tc>
        <w:tc>
          <w:tcPr>
            <w:tcW w:w="84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99999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05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03</w:t>
            </w:r>
          </w:p>
        </w:tc>
        <w:tc>
          <w:tcPr>
            <w:tcW w:w="102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 1 694 700,00  </w:t>
            </w:r>
          </w:p>
        </w:tc>
        <w:tc>
          <w:tcPr>
            <w:tcW w:w="102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1 776 800,00  </w:t>
            </w:r>
          </w:p>
        </w:tc>
        <w:tc>
          <w:tcPr>
            <w:tcW w:w="102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1 177 100,00  </w:t>
            </w:r>
          </w:p>
        </w:tc>
      </w:tr>
      <w:tr w:rsidR="00E45B71">
        <w:trPr>
          <w:trHeight w:val="127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Основное мероприятие "Реализация муниципальных программ, направленных на благоустройство сельских территорий"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06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223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Предоставление субсидий местным бюджетам на   реализацию   муниципальных   программ, направленных на благоустройство сельских территорий(Закупка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06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L5763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94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14 244 300,00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9 008 516,00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9 076 416,00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76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 8 144 300,00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8 908 516,00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8 976 416,00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500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Расходы на развитие культуры в сельском поселении(Закупка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40020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08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 3 274 300,00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4 038 516,00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4 106 416,00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72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Расходы на развитие культуры в сельском поселении (Предоставление субсидий бюджетным, автономным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учреждениям и иным некоммерческим организациям)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40020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600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08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 4 870 000,00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4 870 000,00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4 870 000,00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00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03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 100 000,00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100 000,00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100 000,00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410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Расходы на развитие физической культуры и спорта в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03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40030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11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 100 000,00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100 000,00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100 000,00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79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06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 6 000 000,00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220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Расходы на материально-техническую базу (МТБ) построенных домов культуры(Кап.вложения в объекты государственной или муниципальной собственности)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06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77680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08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 6 000 000,00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170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3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 244 000,00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244 000,00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244 000,00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020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3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02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 100 000,00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100 000,00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100 000,00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48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Расходы на пожарную безопасность на территории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3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02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40100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03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10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 100 000,00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100 000,00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100 000,00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90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3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03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 144 000,00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144 000,00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144 000,00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2280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3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03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40500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13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 144 000,00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144 000,00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144 000,00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24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10 296 700,00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 10 056 800,00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 10 056 800,00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690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Основное мероприятие "Муниципальное управление"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 75 000,00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75 000,00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 75 000,00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09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Расходы по муниципальному управлению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40150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13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 75 000,00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75 000,00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 75 000,00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620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04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 160 000,00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160 000,00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160 000,00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2010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Расходы на  совершенствование системы управления муниципальным имуществом и земельными участками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04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40120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13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 160 000,00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160 000,00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160 000,00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79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08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 450 000,00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450 000,00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450 000,00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42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Расходы по другим общегосударственным вопросам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08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40120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13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 450 000,00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450 000,00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450 000,00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76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Основное мероприятие  "Расходы на содержание главы сельского поселения" 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05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 1 033 300,00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1 033 300,00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1 033 300,00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319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Расходы по начислению на выплаты по оплате труда главе сельского поселения (Расходы на выплаты персоналу в целях обеспечения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05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02110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02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 239 000,00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239 000,00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239 000,00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3060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Расходы на выплаты по оплате труда главе сельского поселения(Расходы на выплаты персоналу в целях обеспечения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05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02111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02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 749 600,00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749 600,00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749 600,00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3120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Расходы по обеспечению функций главы сельского поселения (Расходы на выплаты персоналу в целях обеспечения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05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02120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02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 44 700,00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44 700,00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 44 700,00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170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 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06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 7 965 300,00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7 965 300,00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7 965 300,00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331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Расходы по начислению на выплаты по оплате труда работников органов местного самоуправления (Расходы на выплаты персоналу в целях обеспечения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06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03110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 1 230 000,00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1 230 000,00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1 230 000,00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295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Расходы на выплаты по оплате труда муниципальных служащих органов местного самоуправления (Расходы на выплаты персоналу в целях обеспечения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06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03111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 1 194 400,00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1 194 400,00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1 194 400,00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337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Расходы на выплаты по оплате труда немуниципальных служащих органов местного самоуправления  (Расходы на выплаты персоналу в целях обеспечения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06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03112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 2 761 900,00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2 761 900,00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2 761 900,00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280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Расходы по обеспечению функций органов местного самоуправления (Расходы на выплаты персоналу в целях обеспечения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06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03120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 84 000,00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84 000,00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 84 000,00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710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Расходы по обеспечению функций органов местного самоуправления (Закупка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06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03120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 2 095 000,00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2 095 000,00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2 095 000,00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91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Расходы по обеспечению функций органов местного самоуправления(Иные бюджетные ассигнования)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06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03120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800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 600 000,00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600 000,00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600 000,00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91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Основное мероприятие  "Социальная поддержка отдельных категорий граждан"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07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 272 700,00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272 700,00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272 700,00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91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Расходы по пенсионным выплатам(Социальное обеспечение и иные выплаты населению)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07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40300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300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10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 272 700,00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272 700,00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272 700,00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42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Основное мероприятие 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09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 340 400,00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100 500,00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100 500,00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51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Расходы по передаче полномочий  муниципальному району по осуществлению контроля за исполнением бюджета поселения(Межбюджетные трансферты)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09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40320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500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06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 100 500,00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100 500,00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100 500,00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33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Расходы по передаче полномочий  муниципальному району по осуществлению внешнего муниципального финансового контроля(Межбюджетные трансферты)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09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40330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500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06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 63 100,00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85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Расходы по передаче полномочий в сфере закупок(Межбюджетные трансферты)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09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40340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500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04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12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 176 800,00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232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района на 2018-2024 годы"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 3 974 500,00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 3 129 784,00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3 092 784,00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380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Подпрограмма "Повышение уровня благоустройства общественных территорий Боринского сельского поселения в 2018-2024оды"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 3 974 500,00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3 129 784,00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3 092 784,00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42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Основное мероприятие -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 40 000,00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37 000,00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48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Расходы по благоустройству общественных территорий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40045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 40 000,00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37 000,00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63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Основное мероприятие  "Реализацию муниципальных программ, направленных на организацию благоустройства территорий поселений и городских округов"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F2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 3 934 500,00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3 092 784,00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3 092 784,00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2100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округов(Закупка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F2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Д5551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 3 934 500,00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3 092 784,00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3 092 784,00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410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Подпрограмма "Повышение уровня благоустройства дворовых территорий Боринского сельского поселения в 2018-2024 годы"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930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Основное мероприятие - " Благоустройство дворовых территорий"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36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Расходы по благоустройству дворовых территорий 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40095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82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Итого по муниципальным программам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32 004 200,00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 25 765 900,00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 25 197 100,00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69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Непрограммные расходы  бюджета сельского поселения Боринский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 926 682,00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920 282,00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926 382,00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39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Иные мероприятия в рамках непрограммных расходов местного бюджета по не программному направлению расходов в рамках не программных расходов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 926 682,00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920 282,00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926 382,00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69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Резервный фонд по неё программному направлению расходов в рамках не программных расходов(Иные бюджетные ассигнования)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09920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800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11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 200 000,00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200 000,00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200 000,00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680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Содержание дорог за счет переданных муниципальным районом полномочий (Закупка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41500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04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09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 485 482,00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485 482,00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485 482,00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710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Осуществление полномочий по первичному воинскому учету, на территориях, где отсутствуют военные комиссариаты по не програмному направлению расходов в рамках не программных расходов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51180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 241 200,00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234 800,00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240 900,00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355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Осуществление полномочий по первичному воинскому учету, на территориях, где отсутствуют военные комиссариаты по не програмному направлению расходов в рамках не программных расходов(Расходы на выплаты персоналу в целях обеспечения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51180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02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 200 400,00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204 000,00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210 000,00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2430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Осуществление полномочий по первичному воинскому учету, на территориях, где отсутствуют военные комиссариаты по не програмному направлению расходов в рамках не программных расходов(Закупка товаров, работ и услуг для государственных</w:t>
            </w:r>
          </w:p>
          <w:p w:rsidR="00E45B71" w:rsidRDefault="00E45B71">
            <w:pPr>
              <w:pStyle w:val="TableContents"/>
              <w:spacing w:after="0"/>
              <w:ind w:left="0" w:right="0"/>
              <w:jc w:val="both"/>
            </w:pPr>
          </w:p>
          <w:p w:rsidR="00E45B71" w:rsidRDefault="00D1043C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00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51180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02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 40 800,00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30 800,00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 30 900,00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480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Итого непрограммным расходам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 926 682,00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 920 282,00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 926 382,00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480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Условно утвержденные расходы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 1 209 000,00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 2 489 000,00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315"/>
        </w:trPr>
        <w:tc>
          <w:tcPr>
            <w:tcW w:w="290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ВСЕГО:</w:t>
            </w:r>
          </w:p>
        </w:tc>
        <w:tc>
          <w:tcPr>
            <w:tcW w:w="48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1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9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57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66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 32 930 882,00  </w:t>
            </w:r>
          </w:p>
        </w:tc>
        <w:tc>
          <w:tcPr>
            <w:tcW w:w="155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 27 895 182,00  </w:t>
            </w:r>
          </w:p>
        </w:tc>
        <w:tc>
          <w:tcPr>
            <w:tcW w:w="173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 28 612 482,00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E45B71" w:rsidRDefault="00D1043C">
      <w:pPr>
        <w:pStyle w:val="a3"/>
        <w:spacing w:after="0"/>
        <w:ind w:left="0" w:right="0"/>
        <w:jc w:val="both"/>
      </w:pPr>
      <w:r>
        <w:t>Приложение 10</w:t>
      </w:r>
    </w:p>
    <w:p w:rsidR="00E45B71" w:rsidRDefault="00E45B71">
      <w:pPr>
        <w:pStyle w:val="a3"/>
        <w:spacing w:after="0"/>
        <w:ind w:left="0" w:right="0" w:firstLine="567"/>
        <w:jc w:val="both"/>
      </w:pPr>
    </w:p>
    <w:p w:rsidR="00E45B71" w:rsidRDefault="00D1043C">
      <w:pPr>
        <w:pStyle w:val="a3"/>
        <w:spacing w:after="0"/>
        <w:ind w:left="0" w:right="0"/>
        <w:jc w:val="center"/>
      </w:pPr>
      <w:r>
        <w:rPr>
          <w:rStyle w:val="StrongEmphasis"/>
        </w:rPr>
        <w:t>Объем межбюджетных трансфертов, предусмотренных к получению из областного и муниципального бюджетов на 2021 год и плановый период 2022 и 2023 годов  </w:t>
      </w:r>
    </w:p>
    <w:tbl>
      <w:tblPr>
        <w:tblW w:w="13875" w:type="dxa"/>
        <w:tblCellMar>
          <w:left w:w="0" w:type="dxa"/>
          <w:right w:w="0" w:type="dxa"/>
        </w:tblCellMar>
        <w:tblLook w:val="0000"/>
      </w:tblPr>
      <w:tblGrid>
        <w:gridCol w:w="5839"/>
        <w:gridCol w:w="2834"/>
        <w:gridCol w:w="2701"/>
        <w:gridCol w:w="2501"/>
      </w:tblGrid>
      <w:tr w:rsidR="00E45B71">
        <w:tc>
          <w:tcPr>
            <w:tcW w:w="6662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</w:pPr>
            <w:r>
              <w:t>Наименование</w:t>
            </w:r>
          </w:p>
        </w:tc>
        <w:tc>
          <w:tcPr>
            <w:tcW w:w="7213" w:type="dxa"/>
            <w:gridSpan w:val="3"/>
            <w:shd w:val="clear" w:color="auto" w:fill="auto"/>
          </w:tcPr>
          <w:p w:rsidR="00E45B71" w:rsidRDefault="00D1043C">
            <w:pPr>
              <w:pStyle w:val="TableContents"/>
            </w:pPr>
            <w:r>
              <w:t>Сумма, рублей</w:t>
            </w:r>
          </w:p>
        </w:tc>
      </w:tr>
      <w:tr w:rsidR="00E45B71">
        <w:trPr>
          <w:trHeight w:val="1095"/>
        </w:trPr>
        <w:tc>
          <w:tcPr>
            <w:tcW w:w="6662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4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2021 год</w:t>
            </w:r>
          </w:p>
        </w:tc>
        <w:tc>
          <w:tcPr>
            <w:tcW w:w="242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2022 год</w:t>
            </w:r>
          </w:p>
        </w:tc>
        <w:tc>
          <w:tcPr>
            <w:tcW w:w="224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2023 год</w:t>
            </w:r>
          </w:p>
        </w:tc>
      </w:tr>
      <w:tr w:rsidR="00E45B71">
        <w:trPr>
          <w:trHeight w:val="1035"/>
        </w:trPr>
        <w:tc>
          <w:tcPr>
            <w:tcW w:w="6662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4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 5 759 700,00  </w:t>
            </w:r>
          </w:p>
        </w:tc>
        <w:tc>
          <w:tcPr>
            <w:tcW w:w="242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            -    </w:t>
            </w:r>
          </w:p>
        </w:tc>
        <w:tc>
          <w:tcPr>
            <w:tcW w:w="224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         -    </w:t>
            </w:r>
          </w:p>
        </w:tc>
      </w:tr>
      <w:tr w:rsidR="00E45B71">
        <w:trPr>
          <w:trHeight w:val="1035"/>
        </w:trPr>
        <w:tc>
          <w:tcPr>
            <w:tcW w:w="6662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54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              -    </w:t>
            </w:r>
          </w:p>
        </w:tc>
        <w:tc>
          <w:tcPr>
            <w:tcW w:w="242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            -    </w:t>
            </w:r>
          </w:p>
        </w:tc>
        <w:tc>
          <w:tcPr>
            <w:tcW w:w="224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         -    </w:t>
            </w:r>
          </w:p>
        </w:tc>
      </w:tr>
      <w:tr w:rsidR="00E45B71">
        <w:trPr>
          <w:trHeight w:val="585"/>
        </w:trPr>
        <w:tc>
          <w:tcPr>
            <w:tcW w:w="6662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Прочие субсидии бюджетам сельских поселений</w:t>
            </w:r>
          </w:p>
        </w:tc>
        <w:tc>
          <w:tcPr>
            <w:tcW w:w="254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 3 000 000,00  </w:t>
            </w:r>
          </w:p>
        </w:tc>
        <w:tc>
          <w:tcPr>
            <w:tcW w:w="242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 3 000 000,00  </w:t>
            </w:r>
          </w:p>
        </w:tc>
        <w:tc>
          <w:tcPr>
            <w:tcW w:w="224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 3 000 000,00  </w:t>
            </w:r>
          </w:p>
        </w:tc>
      </w:tr>
      <w:tr w:rsidR="00E45B71">
        <w:trPr>
          <w:trHeight w:val="1530"/>
        </w:trPr>
        <w:tc>
          <w:tcPr>
            <w:tcW w:w="6662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 241 200,00  </w:t>
            </w:r>
          </w:p>
        </w:tc>
        <w:tc>
          <w:tcPr>
            <w:tcW w:w="242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 234 800,00  </w:t>
            </w:r>
          </w:p>
        </w:tc>
        <w:tc>
          <w:tcPr>
            <w:tcW w:w="224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 240 900,00  </w:t>
            </w:r>
          </w:p>
        </w:tc>
      </w:tr>
      <w:tr w:rsidR="00E45B71">
        <w:trPr>
          <w:trHeight w:val="1890"/>
        </w:trPr>
        <w:tc>
          <w:tcPr>
            <w:tcW w:w="6662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 485 482,00  </w:t>
            </w:r>
          </w:p>
        </w:tc>
        <w:tc>
          <w:tcPr>
            <w:tcW w:w="242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 485 482,00  </w:t>
            </w:r>
          </w:p>
        </w:tc>
        <w:tc>
          <w:tcPr>
            <w:tcW w:w="224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 485 482,00  </w:t>
            </w:r>
          </w:p>
        </w:tc>
      </w:tr>
      <w:tr w:rsidR="00E45B71">
        <w:trPr>
          <w:trHeight w:val="315"/>
        </w:trPr>
        <w:tc>
          <w:tcPr>
            <w:tcW w:w="6662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ИТОГО</w:t>
            </w:r>
          </w:p>
        </w:tc>
        <w:tc>
          <w:tcPr>
            <w:tcW w:w="254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 9 486 382,00  </w:t>
            </w:r>
          </w:p>
        </w:tc>
        <w:tc>
          <w:tcPr>
            <w:tcW w:w="2424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 3 720 282,00  </w:t>
            </w:r>
          </w:p>
        </w:tc>
        <w:tc>
          <w:tcPr>
            <w:tcW w:w="2245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 3 726 382,00  </w:t>
            </w:r>
          </w:p>
        </w:tc>
      </w:tr>
    </w:tbl>
    <w:p w:rsidR="00E45B71" w:rsidRDefault="00D1043C">
      <w:pPr>
        <w:pStyle w:val="a3"/>
        <w:spacing w:after="0"/>
        <w:ind w:left="0" w:right="0"/>
        <w:jc w:val="both"/>
      </w:pPr>
      <w:r>
        <w:t>Приложение 11</w:t>
      </w:r>
    </w:p>
    <w:p w:rsidR="00E45B71" w:rsidRDefault="00E45B71">
      <w:pPr>
        <w:pStyle w:val="a3"/>
        <w:spacing w:after="0"/>
        <w:ind w:left="0" w:right="0" w:firstLine="567"/>
        <w:jc w:val="both"/>
      </w:pPr>
    </w:p>
    <w:p w:rsidR="00E45B71" w:rsidRDefault="00D1043C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>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2021 год и плановый период 2022 и 2023 годов </w:t>
      </w:r>
    </w:p>
    <w:tbl>
      <w:tblPr>
        <w:tblW w:w="14175" w:type="dxa"/>
        <w:tblCellMar>
          <w:left w:w="0" w:type="dxa"/>
          <w:right w:w="0" w:type="dxa"/>
        </w:tblCellMar>
        <w:tblLook w:val="0000"/>
      </w:tblPr>
      <w:tblGrid>
        <w:gridCol w:w="606"/>
        <w:gridCol w:w="3333"/>
        <w:gridCol w:w="2027"/>
        <w:gridCol w:w="2735"/>
        <w:gridCol w:w="2413"/>
        <w:gridCol w:w="1770"/>
        <w:gridCol w:w="1448"/>
        <w:gridCol w:w="805"/>
      </w:tblGrid>
      <w:tr w:rsidR="00E45B71">
        <w:tc>
          <w:tcPr>
            <w:tcW w:w="658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</w:pPr>
            <w:r>
              <w:t>№ п/п</w:t>
            </w:r>
          </w:p>
        </w:tc>
        <w:tc>
          <w:tcPr>
            <w:tcW w:w="2816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</w:pPr>
            <w:r>
              <w:t>Наименование</w:t>
            </w:r>
          </w:p>
        </w:tc>
        <w:tc>
          <w:tcPr>
            <w:tcW w:w="7046" w:type="dxa"/>
            <w:gridSpan w:val="3"/>
            <w:vMerge w:val="restart"/>
            <w:shd w:val="clear" w:color="auto" w:fill="auto"/>
          </w:tcPr>
          <w:p w:rsidR="00E45B71" w:rsidRDefault="00D1043C">
            <w:pPr>
              <w:pStyle w:val="TableContents"/>
            </w:pPr>
            <w:r>
              <w:t>Сумма, рублей</w:t>
            </w:r>
          </w:p>
        </w:tc>
        <w:tc>
          <w:tcPr>
            <w:tcW w:w="1638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38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79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855"/>
        </w:trPr>
        <w:tc>
          <w:tcPr>
            <w:tcW w:w="658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046" w:type="dxa"/>
            <w:gridSpan w:val="3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38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2021 год</w:t>
            </w:r>
          </w:p>
        </w:tc>
        <w:tc>
          <w:tcPr>
            <w:tcW w:w="1338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2022 год</w:t>
            </w:r>
          </w:p>
        </w:tc>
        <w:tc>
          <w:tcPr>
            <w:tcW w:w="679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2023 год</w:t>
            </w:r>
          </w:p>
        </w:tc>
      </w:tr>
      <w:tr w:rsidR="00E45B71">
        <w:trPr>
          <w:trHeight w:val="1035"/>
        </w:trPr>
        <w:tc>
          <w:tcPr>
            <w:tcW w:w="658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78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1</w:t>
            </w:r>
          </w:p>
        </w:tc>
        <w:tc>
          <w:tcPr>
            <w:tcW w:w="296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На передачу полномочий по осуществлению контроля за исполнением бюджета поселения</w:t>
            </w:r>
          </w:p>
        </w:tc>
        <w:tc>
          <w:tcPr>
            <w:tcW w:w="220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 100 500,00  </w:t>
            </w:r>
          </w:p>
        </w:tc>
        <w:tc>
          <w:tcPr>
            <w:tcW w:w="1638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 100 500,00  </w:t>
            </w:r>
          </w:p>
        </w:tc>
        <w:tc>
          <w:tcPr>
            <w:tcW w:w="1338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 100 500,00  </w:t>
            </w:r>
          </w:p>
        </w:tc>
        <w:tc>
          <w:tcPr>
            <w:tcW w:w="679" w:type="dxa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440"/>
        </w:trPr>
        <w:tc>
          <w:tcPr>
            <w:tcW w:w="658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2</w:t>
            </w:r>
          </w:p>
        </w:tc>
        <w:tc>
          <w:tcPr>
            <w:tcW w:w="2816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На передачу  полномочий  в сфере закупок по определению поставщиков подрядчиков,исполнителей) для сельского поселения</w:t>
            </w:r>
          </w:p>
        </w:tc>
        <w:tc>
          <w:tcPr>
            <w:tcW w:w="1878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 176 800,00  </w:t>
            </w:r>
          </w:p>
        </w:tc>
        <w:tc>
          <w:tcPr>
            <w:tcW w:w="296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              -    </w:t>
            </w:r>
          </w:p>
        </w:tc>
        <w:tc>
          <w:tcPr>
            <w:tcW w:w="220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         -    </w:t>
            </w:r>
          </w:p>
        </w:tc>
        <w:tc>
          <w:tcPr>
            <w:tcW w:w="3655" w:type="dxa"/>
            <w:gridSpan w:val="3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1440"/>
        </w:trPr>
        <w:tc>
          <w:tcPr>
            <w:tcW w:w="658" w:type="dxa"/>
            <w:shd w:val="clear" w:color="auto" w:fill="auto"/>
          </w:tcPr>
          <w:p w:rsidR="00E45B71" w:rsidRDefault="00D1043C">
            <w:pPr>
              <w:pStyle w:val="TableContents"/>
              <w:jc w:val="right"/>
            </w:pPr>
            <w:r>
              <w:t>3</w:t>
            </w:r>
          </w:p>
        </w:tc>
        <w:tc>
          <w:tcPr>
            <w:tcW w:w="2816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На передачу полномочий по осуществлению внешнего муниципального финансового контроля</w:t>
            </w:r>
          </w:p>
        </w:tc>
        <w:tc>
          <w:tcPr>
            <w:tcW w:w="1878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   63 100,00  </w:t>
            </w:r>
          </w:p>
        </w:tc>
        <w:tc>
          <w:tcPr>
            <w:tcW w:w="296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</w:t>
            </w:r>
          </w:p>
        </w:tc>
        <w:tc>
          <w:tcPr>
            <w:tcW w:w="220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         -    </w:t>
            </w:r>
          </w:p>
        </w:tc>
        <w:tc>
          <w:tcPr>
            <w:tcW w:w="3655" w:type="dxa"/>
            <w:gridSpan w:val="3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  <w:tr w:rsidR="00E45B71">
        <w:trPr>
          <w:trHeight w:val="570"/>
        </w:trPr>
        <w:tc>
          <w:tcPr>
            <w:tcW w:w="658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2816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ИТОГО</w:t>
            </w:r>
          </w:p>
        </w:tc>
        <w:tc>
          <w:tcPr>
            <w:tcW w:w="1878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   340 400,00  </w:t>
            </w:r>
          </w:p>
        </w:tc>
        <w:tc>
          <w:tcPr>
            <w:tcW w:w="2961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      100 500,00  </w:t>
            </w:r>
          </w:p>
        </w:tc>
        <w:tc>
          <w:tcPr>
            <w:tcW w:w="220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       100 500,00  </w:t>
            </w:r>
          </w:p>
        </w:tc>
        <w:tc>
          <w:tcPr>
            <w:tcW w:w="3655" w:type="dxa"/>
            <w:gridSpan w:val="3"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E45B71" w:rsidRDefault="00D1043C">
      <w:pPr>
        <w:pStyle w:val="a3"/>
        <w:spacing w:after="0"/>
        <w:ind w:left="0" w:right="0"/>
        <w:jc w:val="both"/>
      </w:pPr>
      <w:r>
        <w:t>Приложение 12</w:t>
      </w:r>
    </w:p>
    <w:p w:rsidR="00E45B71" w:rsidRDefault="00E45B71">
      <w:pPr>
        <w:pStyle w:val="a3"/>
        <w:spacing w:after="0"/>
        <w:ind w:left="0" w:right="0" w:firstLine="567"/>
        <w:jc w:val="both"/>
      </w:pPr>
    </w:p>
    <w:p w:rsidR="00E45B71" w:rsidRDefault="00D1043C">
      <w:pPr>
        <w:pStyle w:val="a3"/>
        <w:spacing w:after="0"/>
        <w:ind w:left="0" w:right="0"/>
        <w:jc w:val="center"/>
      </w:pPr>
      <w:r>
        <w:rPr>
          <w:rStyle w:val="StrongEmphasis"/>
        </w:rPr>
        <w:t>Объем межбюджетных трансфертов,  передаваемых из бюджета муниципального района бюджету сельского поселения на осуществление части полномочий по решению вопросов местного значения в соответствии с заключенными соглашениями на 2021 год и плановый период 2022 и 2023 годов </w:t>
      </w:r>
    </w:p>
    <w:tbl>
      <w:tblPr>
        <w:tblW w:w="12450" w:type="dxa"/>
        <w:tblCellMar>
          <w:left w:w="0" w:type="dxa"/>
          <w:right w:w="0" w:type="dxa"/>
        </w:tblCellMar>
        <w:tblLook w:val="0000"/>
      </w:tblPr>
      <w:tblGrid>
        <w:gridCol w:w="680"/>
        <w:gridCol w:w="7797"/>
        <w:gridCol w:w="1337"/>
        <w:gridCol w:w="1310"/>
        <w:gridCol w:w="1326"/>
      </w:tblGrid>
      <w:tr w:rsidR="00E45B71">
        <w:tc>
          <w:tcPr>
            <w:tcW w:w="680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</w:pPr>
            <w: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E45B71" w:rsidRDefault="00D1043C">
            <w:pPr>
              <w:pStyle w:val="TableContents"/>
            </w:pPr>
            <w:r>
              <w:t>Наименование</w:t>
            </w:r>
          </w:p>
        </w:tc>
        <w:tc>
          <w:tcPr>
            <w:tcW w:w="3973" w:type="dxa"/>
            <w:gridSpan w:val="3"/>
            <w:shd w:val="clear" w:color="auto" w:fill="auto"/>
          </w:tcPr>
          <w:p w:rsidR="00E45B71" w:rsidRDefault="00D1043C">
            <w:pPr>
              <w:pStyle w:val="TableContents"/>
            </w:pPr>
            <w:r>
              <w:t>Сумма, рублей</w:t>
            </w:r>
          </w:p>
        </w:tc>
      </w:tr>
      <w:tr w:rsidR="00E45B71">
        <w:tc>
          <w:tcPr>
            <w:tcW w:w="680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E45B71" w:rsidRDefault="00E45B7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3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2021 год</w:t>
            </w:r>
          </w:p>
        </w:tc>
        <w:tc>
          <w:tcPr>
            <w:tcW w:w="131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2022 год</w:t>
            </w:r>
          </w:p>
        </w:tc>
        <w:tc>
          <w:tcPr>
            <w:tcW w:w="1326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2023 год</w:t>
            </w:r>
          </w:p>
        </w:tc>
      </w:tr>
      <w:tr w:rsidR="00E45B71">
        <w:tc>
          <w:tcPr>
            <w:tcW w:w="68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1.</w:t>
            </w:r>
          </w:p>
        </w:tc>
        <w:tc>
          <w:tcPr>
            <w:tcW w:w="779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 485 482,00  </w:t>
            </w:r>
          </w:p>
        </w:tc>
        <w:tc>
          <w:tcPr>
            <w:tcW w:w="131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 485 482,00  </w:t>
            </w:r>
          </w:p>
        </w:tc>
        <w:tc>
          <w:tcPr>
            <w:tcW w:w="1326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485 482,00  </w:t>
            </w:r>
          </w:p>
        </w:tc>
      </w:tr>
      <w:tr w:rsidR="00E45B71">
        <w:tc>
          <w:tcPr>
            <w:tcW w:w="68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</w:t>
            </w:r>
          </w:p>
        </w:tc>
        <w:tc>
          <w:tcPr>
            <w:tcW w:w="779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ИТОГО:</w:t>
            </w:r>
          </w:p>
        </w:tc>
        <w:tc>
          <w:tcPr>
            <w:tcW w:w="1337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  485 482,00  </w:t>
            </w:r>
          </w:p>
        </w:tc>
        <w:tc>
          <w:tcPr>
            <w:tcW w:w="1310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 485 482,00  </w:t>
            </w:r>
          </w:p>
        </w:tc>
        <w:tc>
          <w:tcPr>
            <w:tcW w:w="1326" w:type="dxa"/>
            <w:shd w:val="clear" w:color="auto" w:fill="auto"/>
          </w:tcPr>
          <w:p w:rsidR="00E45B71" w:rsidRDefault="00D1043C">
            <w:pPr>
              <w:pStyle w:val="TableContents"/>
            </w:pPr>
            <w:r>
              <w:t>              485 482,00  </w:t>
            </w:r>
          </w:p>
        </w:tc>
      </w:tr>
    </w:tbl>
    <w:p w:rsidR="00E45B71" w:rsidRDefault="00E45B71">
      <w:pPr>
        <w:pStyle w:val="a3"/>
      </w:pPr>
    </w:p>
    <w:sectPr w:rsidR="00E45B71" w:rsidSect="00E45B71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1134"/>
  <w:characterSpacingControl w:val="doNotCompress"/>
  <w:compat/>
  <w:rsids>
    <w:rsidRoot w:val="00E45B71"/>
    <w:rsid w:val="00D1043C"/>
    <w:rsid w:val="00E30715"/>
    <w:rsid w:val="00E45B71"/>
    <w:rsid w:val="00F0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71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E45B71"/>
    <w:rPr>
      <w:rFonts w:ascii="Thorndale" w:hAnsi="Thorndale"/>
      <w:b/>
      <w:bCs/>
      <w:sz w:val="48"/>
      <w:szCs w:val="44"/>
    </w:rPr>
  </w:style>
  <w:style w:type="paragraph" w:customStyle="1" w:styleId="Heading4">
    <w:name w:val="Heading 4"/>
    <w:basedOn w:val="Heading"/>
    <w:next w:val="a3"/>
    <w:qFormat/>
    <w:rsid w:val="00E45B71"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paragraph" w:customStyle="1" w:styleId="Heading5">
    <w:name w:val="Heading 5"/>
    <w:basedOn w:val="Heading"/>
    <w:next w:val="a3"/>
    <w:qFormat/>
    <w:rsid w:val="00E45B71"/>
    <w:pPr>
      <w:spacing w:before="120" w:after="60"/>
      <w:outlineLvl w:val="4"/>
    </w:pPr>
    <w:rPr>
      <w:rFonts w:ascii="Arial" w:hAnsi="Arial"/>
      <w:b/>
      <w:bCs/>
      <w:sz w:val="20"/>
      <w:szCs w:val="20"/>
    </w:rPr>
  </w:style>
  <w:style w:type="character" w:customStyle="1" w:styleId="EndnoteCharacters">
    <w:name w:val="Endnote Characters"/>
    <w:qFormat/>
    <w:rsid w:val="00E45B71"/>
  </w:style>
  <w:style w:type="character" w:customStyle="1" w:styleId="FootnoteCharacters">
    <w:name w:val="Footnote Characters"/>
    <w:qFormat/>
    <w:rsid w:val="00E45B71"/>
  </w:style>
  <w:style w:type="character" w:customStyle="1" w:styleId="InternetLink">
    <w:name w:val="Internet Link"/>
    <w:rsid w:val="00E45B71"/>
    <w:rPr>
      <w:color w:val="000080"/>
      <w:u w:val="single"/>
    </w:rPr>
  </w:style>
  <w:style w:type="character" w:customStyle="1" w:styleId="StrongEmphasis">
    <w:name w:val="Strong Emphasis"/>
    <w:qFormat/>
    <w:rsid w:val="00E45B71"/>
    <w:rPr>
      <w:b/>
      <w:bCs/>
    </w:rPr>
  </w:style>
  <w:style w:type="paragraph" w:customStyle="1" w:styleId="HorizontalLine">
    <w:name w:val="Horizontal Line"/>
    <w:basedOn w:val="a"/>
    <w:next w:val="a3"/>
    <w:qFormat/>
    <w:rsid w:val="00E45B71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E45B71"/>
    <w:rPr>
      <w:i/>
    </w:rPr>
  </w:style>
  <w:style w:type="paragraph" w:customStyle="1" w:styleId="TableContents">
    <w:name w:val="Table Contents"/>
    <w:basedOn w:val="a3"/>
    <w:qFormat/>
    <w:rsid w:val="00E45B71"/>
  </w:style>
  <w:style w:type="paragraph" w:customStyle="1" w:styleId="Footer">
    <w:name w:val="Footer"/>
    <w:basedOn w:val="a"/>
    <w:rsid w:val="00E45B71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E45B71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E45B71"/>
    <w:pPr>
      <w:suppressLineNumbers/>
    </w:pPr>
  </w:style>
  <w:style w:type="paragraph" w:customStyle="1" w:styleId="Caption">
    <w:name w:val="Caption"/>
    <w:basedOn w:val="a"/>
    <w:qFormat/>
    <w:rsid w:val="00E45B71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E45B71"/>
  </w:style>
  <w:style w:type="paragraph" w:styleId="a3">
    <w:name w:val="Body Text"/>
    <w:basedOn w:val="a"/>
    <w:rsid w:val="00E45B71"/>
    <w:pPr>
      <w:spacing w:before="0" w:after="283"/>
    </w:pPr>
  </w:style>
  <w:style w:type="paragraph" w:customStyle="1" w:styleId="Heading">
    <w:name w:val="Heading"/>
    <w:basedOn w:val="a"/>
    <w:next w:val="a3"/>
    <w:qFormat/>
    <w:rsid w:val="00E45B71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E45B71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8f21b21c-a408-42c4-b9fe-a939b863c84a.html" TargetMode="External"/><Relationship Id="rId4" Type="http://schemas.openxmlformats.org/officeDocument/2006/relationships/hyperlink" Target="http://dostup.scli.ru:8111/content/act/82b1f556-460b-46b5-b4e7-3dbe9fed51a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15234</Words>
  <Characters>86835</Characters>
  <Application>Microsoft Office Word</Application>
  <DocSecurity>0</DocSecurity>
  <Lines>723</Lines>
  <Paragraphs>203</Paragraphs>
  <ScaleCrop>false</ScaleCrop>
  <Company>Reanimator Extreme Edition</Company>
  <LinksUpToDate>false</LinksUpToDate>
  <CharactersWithSpaces>101866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2021-01-11T10:49:00Z</dcterms:created>
  <dcterms:modified xsi:type="dcterms:W3CDTF">2021-01-11T10:49:00Z</dcterms:modified>
  <dc:language>en-US</dc:language>
</cp:coreProperties>
</file>