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DB364E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DB364E">
        <w:rPr>
          <w:rFonts w:ascii="Times New Roman" w:hAnsi="Times New Roman"/>
          <w:sz w:val="24"/>
          <w:szCs w:val="28"/>
          <w:u w:val="single"/>
        </w:rPr>
        <w:t>25.02.2019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 w:rsidRPr="00DB364E">
        <w:rPr>
          <w:rFonts w:ascii="Times New Roman" w:hAnsi="Times New Roman"/>
          <w:sz w:val="24"/>
          <w:szCs w:val="28"/>
          <w:u w:val="single"/>
        </w:rPr>
        <w:t>35-п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DB3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bookmarkStart w:id="0" w:name="_GoBack"/>
      <w:bookmarkEnd w:id="0"/>
      <w:r w:rsidR="002F6C5C">
        <w:rPr>
          <w:rFonts w:ascii="Times New Roman" w:hAnsi="Times New Roman"/>
          <w:sz w:val="24"/>
          <w:szCs w:val="28"/>
        </w:rPr>
        <w:t>7</w:t>
      </w:r>
      <w:r w:rsidRPr="00FF5246">
        <w:rPr>
          <w:rFonts w:ascii="Times New Roman" w:hAnsi="Times New Roman"/>
          <w:sz w:val="24"/>
          <w:szCs w:val="28"/>
        </w:rPr>
        <w:t>.0</w:t>
      </w:r>
      <w:r w:rsidR="002F6C5C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.201</w:t>
      </w:r>
      <w:r w:rsidR="002F6C5C">
        <w:rPr>
          <w:rFonts w:ascii="Times New Roman" w:hAnsi="Times New Roman"/>
          <w:sz w:val="24"/>
          <w:szCs w:val="28"/>
        </w:rPr>
        <w:t>5 г. №21</w:t>
      </w:r>
      <w:r>
        <w:rPr>
          <w:rFonts w:ascii="Times New Roman" w:hAnsi="Times New Roman"/>
          <w:sz w:val="24"/>
          <w:szCs w:val="28"/>
        </w:rPr>
        <w:t>3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2F6C5C" w:rsidRPr="002F6C5C">
        <w:rPr>
          <w:rFonts w:ascii="Times New Roman" w:hAnsi="Times New Roman"/>
          <w:sz w:val="24"/>
          <w:szCs w:val="28"/>
        </w:rPr>
        <w:t>Об утверждении Административного регламента   проведения проверок при осуществлении муниципального контроля в области торговой деятельности на территории муниципального образования Адамовский поссовет Оренбургской области</w:t>
      </w:r>
      <w:r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FF5246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Адамовский поссовет</w:t>
      </w:r>
      <w:r w:rsidR="0029297C">
        <w:rPr>
          <w:rFonts w:ascii="Times New Roman" w:hAnsi="Times New Roman"/>
          <w:sz w:val="24"/>
          <w:szCs w:val="24"/>
          <w:lang w:val="ru"/>
        </w:rPr>
        <w:t>, во исполнение протеста прокуратуры Адамовского района от 28.01.2019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>зования Адамовский поссовет от 17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2F6C5C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2F6C5C">
        <w:rPr>
          <w:rFonts w:ascii="Times New Roman" w:hAnsi="Times New Roman"/>
          <w:sz w:val="24"/>
          <w:szCs w:val="24"/>
        </w:rPr>
        <w:t>5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2F6C5C">
        <w:rPr>
          <w:rFonts w:ascii="Times New Roman" w:hAnsi="Times New Roman"/>
          <w:sz w:val="24"/>
          <w:szCs w:val="24"/>
        </w:rPr>
        <w:t>213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2F6C5C" w:rsidRPr="002F6C5C">
        <w:rPr>
          <w:rFonts w:ascii="Times New Roman" w:hAnsi="Times New Roman"/>
          <w:sz w:val="24"/>
          <w:szCs w:val="24"/>
        </w:rPr>
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образования Адамовский поссовет Оренбургской области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2F6C5C" w:rsidRDefault="0029297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C6744">
        <w:rPr>
          <w:rFonts w:ascii="Times New Roman" w:hAnsi="Times New Roman"/>
          <w:sz w:val="24"/>
          <w:szCs w:val="24"/>
        </w:rPr>
        <w:t xml:space="preserve">пункт </w:t>
      </w:r>
      <w:r w:rsidR="002F6C5C">
        <w:rPr>
          <w:rFonts w:ascii="Times New Roman" w:hAnsi="Times New Roman"/>
          <w:sz w:val="24"/>
          <w:szCs w:val="24"/>
        </w:rPr>
        <w:t>2.3.3.</w:t>
      </w:r>
      <w:r w:rsidR="000C6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8813E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«2.3.3.</w:t>
      </w:r>
      <w:r w:rsidRPr="008813E4">
        <w:rPr>
          <w:rFonts w:ascii="Times New Roman" w:hAnsi="Times New Roman"/>
          <w:sz w:val="24"/>
          <w:szCs w:val="24"/>
        </w:rPr>
        <w:t>1. Лица, в отношении которых осуществляется муниципальный контроль, их представители, а также иные лица, чьи права и законные интересы затрагиваются в ходе осуществления муниципального контроля (далее - заявители), вправе обжаловать действия (бездействие) и решения муниципального инспектора в досудебном (внесудебном) порядке.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.2. Предметом досудебного (внесудебного) обжалования являются действия (бездействие) и решения муниципального инспектора, осуществляемые в ходе муниципального контроля.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 w:rsidRPr="008813E4">
        <w:rPr>
          <w:rFonts w:ascii="Times New Roman" w:hAnsi="Times New Roman"/>
          <w:sz w:val="24"/>
          <w:szCs w:val="24"/>
        </w:rPr>
        <w:t>3. Основанием для начала процедуры досудебного (внесудебного) обжалования действий (бездействия) и решений муниципального инспектора является жалоба (заявление) лица, в отношении которого осуществляется муниципальный контроль, его представителя, а также иного заинтересованного лица, чьи права и законные интересы нарушены в ходе осуществления муниципального контроля.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.4. Основанием для приостановления рассмотрения жалобы является письменное обращение заявителя с просьбой о приостановлении рассмотрения его жалобы.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 w:rsidRPr="008813E4">
        <w:rPr>
          <w:rFonts w:ascii="Times New Roman" w:hAnsi="Times New Roman"/>
          <w:sz w:val="24"/>
          <w:szCs w:val="24"/>
        </w:rPr>
        <w:t>5. Ответ на жалобу не дается в следующих случаях: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.5.1.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 w:rsidRPr="008813E4">
        <w:rPr>
          <w:rFonts w:ascii="Times New Roman" w:hAnsi="Times New Roman"/>
          <w:sz w:val="24"/>
          <w:szCs w:val="24"/>
        </w:rPr>
        <w:t>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при этом орган муниципального контроля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</w:t>
      </w:r>
      <w:r w:rsidRPr="008813E4">
        <w:rPr>
          <w:rFonts w:ascii="Times New Roman" w:hAnsi="Times New Roman"/>
          <w:sz w:val="24"/>
          <w:szCs w:val="24"/>
        </w:rPr>
        <w:t>.5.3. Если текст письменного обращения не поддается прочтению, о чем в течение 7 (семи) дней со дня регистрации жалобы сообщается заявителю, направившему обращение, если его фамилия и почтовый адрес поддаются прочтению;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 xml:space="preserve">.5.4.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орган муниципального </w:t>
      </w:r>
      <w:r>
        <w:rPr>
          <w:rFonts w:ascii="Times New Roman" w:hAnsi="Times New Roman"/>
          <w:sz w:val="24"/>
          <w:szCs w:val="24"/>
        </w:rPr>
        <w:t>к</w:t>
      </w:r>
      <w:r w:rsidRPr="008813E4">
        <w:rPr>
          <w:rFonts w:ascii="Times New Roman" w:hAnsi="Times New Roman"/>
          <w:sz w:val="24"/>
          <w:szCs w:val="24"/>
        </w:rPr>
        <w:t>онтроля (уполномоченное должностное лицо)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уполномоченный орган или одному и тому же должностному лицу. О данном решении уведомляется заявитель, направивший обращение;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.5.5.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.6. Заявитель вправе получать информацию и документы, необходимые для написания и обоснования жалобы. Необходимыми для написания и обоснования жалобы признаются документы и информация, которыми затрагиваются права и законные интересы заявителя.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.7. Жалоба на действия (бездействие) и решения муниципального инспектора подается на имя главы администрации. Жалоба на действия (бездействие) и решения администрации подается на имя главы муниципального образования Адамовский поссовет либо направляется в адрес администрации муниципального образования Адамовский поссовет.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.8. Жалоба рассматривается в течение 30 (тридцати) дней со дня ее регистрации. В исключительных случаях, а также в случае направления запроса, предусмотренного частью 2 статьи 10 Федерального закона от 02.05.2006 №59-ФЗ «О порядке рассмотрения обращений граждан Российской Федерации», муниципальный инспектор вправе продлить срок рассмотрения обращения не более чем на 30 (тридцать) дней, уведомив о продлении срока его рассмотрения заявителя, направившего жалобу. Администрация вправе рассмотреть жалобу и до истечения тридцатидневного срока.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813E4">
        <w:rPr>
          <w:rFonts w:ascii="Times New Roman" w:hAnsi="Times New Roman"/>
          <w:sz w:val="24"/>
          <w:szCs w:val="24"/>
        </w:rPr>
        <w:t>.9. По результатам рассмотрения жалобы принимается одно из следующих решений: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8813E4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ходе осуществления муниципального контроля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3E4" w:rsidRP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8813E4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8813E4" w:rsidRDefault="008813E4" w:rsidP="008813E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 w:rsidRPr="008813E4">
        <w:rPr>
          <w:rFonts w:ascii="Times New Roman" w:hAnsi="Times New Roman"/>
          <w:sz w:val="24"/>
          <w:szCs w:val="24"/>
        </w:rPr>
        <w:t>10.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6744" w:rsidRDefault="008813E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0C6744">
        <w:rPr>
          <w:rFonts w:ascii="Times New Roman" w:hAnsi="Times New Roman"/>
          <w:sz w:val="24"/>
          <w:szCs w:val="24"/>
        </w:rPr>
        <w:t xml:space="preserve">.11. </w:t>
      </w:r>
      <w:r w:rsidR="000C6744" w:rsidRPr="000C674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5444F1">
        <w:rPr>
          <w:rFonts w:ascii="Times New Roman" w:hAnsi="Times New Roman"/>
          <w:sz w:val="24"/>
          <w:szCs w:val="24"/>
        </w:rPr>
        <w:t>муниципальным инспектором</w:t>
      </w:r>
      <w:r w:rsidR="000C6744" w:rsidRPr="000C6744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</w:t>
      </w:r>
      <w:r w:rsidR="005444F1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0C6744" w:rsidRPr="000C6744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5444F1">
        <w:rPr>
          <w:rFonts w:ascii="Times New Roman" w:hAnsi="Times New Roman"/>
          <w:sz w:val="24"/>
          <w:szCs w:val="24"/>
        </w:rPr>
        <w:t>»;</w:t>
      </w:r>
    </w:p>
    <w:p w:rsidR="005444F1" w:rsidRPr="0029297C" w:rsidRDefault="008813E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</w:t>
      </w:r>
      <w:r w:rsidR="005444F1">
        <w:rPr>
          <w:rFonts w:ascii="Times New Roman" w:hAnsi="Times New Roman"/>
          <w:sz w:val="24"/>
          <w:szCs w:val="24"/>
        </w:rPr>
        <w:t xml:space="preserve">.12. </w:t>
      </w:r>
      <w:r w:rsidR="005444F1" w:rsidRPr="005444F1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444F1"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22107F"/>
    <w:rsid w:val="0029297C"/>
    <w:rsid w:val="002C7E57"/>
    <w:rsid w:val="002F6C5C"/>
    <w:rsid w:val="00356FF0"/>
    <w:rsid w:val="003655E9"/>
    <w:rsid w:val="00390874"/>
    <w:rsid w:val="00442C5B"/>
    <w:rsid w:val="00542C53"/>
    <w:rsid w:val="005444F1"/>
    <w:rsid w:val="005B78D7"/>
    <w:rsid w:val="005C3F00"/>
    <w:rsid w:val="007065A4"/>
    <w:rsid w:val="00714BEE"/>
    <w:rsid w:val="00741FC4"/>
    <w:rsid w:val="00821E76"/>
    <w:rsid w:val="008813E4"/>
    <w:rsid w:val="008E4562"/>
    <w:rsid w:val="008F7B39"/>
    <w:rsid w:val="00966BF7"/>
    <w:rsid w:val="00966D2B"/>
    <w:rsid w:val="00CC20E0"/>
    <w:rsid w:val="00DB364E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2019-01-10T10:11:00Z</cp:lastPrinted>
  <dcterms:created xsi:type="dcterms:W3CDTF">2018-02-07T04:25:00Z</dcterms:created>
  <dcterms:modified xsi:type="dcterms:W3CDTF">2019-02-25T06:18:00Z</dcterms:modified>
</cp:coreProperties>
</file>