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66" w:rsidRPr="008C632F" w:rsidRDefault="00103162" w:rsidP="009E7E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375D" w:rsidRDefault="00F3375D" w:rsidP="00F3375D">
      <w:pPr>
        <w:jc w:val="center"/>
        <w:rPr>
          <w:sz w:val="28"/>
          <w:szCs w:val="28"/>
        </w:rPr>
      </w:pP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АДМИНИСТРАЦИЯ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СЕЛЬСКОГО ПОСЕЛЕНИЯ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ДУБОВЫЙ УМЕТ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МУНИЦИПАЛЬНОГО РАЙОНА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ВОЛЖСКИЙ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САМАРСКОЙ ОБЛАСТИ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b/>
          <w:color w:val="000000"/>
          <w:kern w:val="0"/>
          <w:sz w:val="20"/>
          <w:szCs w:val="20"/>
          <w:lang w:eastAsia="ru-RU"/>
        </w:rPr>
      </w:pP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103162">
        <w:rPr>
          <w:rFonts w:eastAsia="Times New Roman"/>
          <w:color w:val="000000"/>
          <w:kern w:val="0"/>
          <w:sz w:val="22"/>
          <w:szCs w:val="22"/>
          <w:lang w:eastAsia="ru-RU"/>
        </w:rPr>
        <w:t>443530, Самарская область, Волжский район,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103162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Дубовый Умет, ул. </w:t>
      </w:r>
      <w:proofErr w:type="gramStart"/>
      <w:r w:rsidRPr="00103162">
        <w:rPr>
          <w:rFonts w:eastAsia="Times New Roman"/>
          <w:color w:val="000000"/>
          <w:kern w:val="0"/>
          <w:sz w:val="22"/>
          <w:szCs w:val="22"/>
          <w:lang w:eastAsia="ru-RU"/>
        </w:rPr>
        <w:t>Советская</w:t>
      </w:r>
      <w:proofErr w:type="gramEnd"/>
      <w:r w:rsidRPr="00103162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120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103162">
        <w:rPr>
          <w:rFonts w:eastAsia="Times New Roman"/>
          <w:color w:val="000000"/>
          <w:kern w:val="0"/>
          <w:sz w:val="22"/>
          <w:szCs w:val="22"/>
          <w:lang w:eastAsia="ru-RU"/>
        </w:rPr>
        <w:t>тел. 998-71-84, факс 998-72-34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ind w:right="4535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103162" w:rsidRPr="00103162" w:rsidRDefault="00103162" w:rsidP="00103162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          </w:t>
      </w:r>
      <w:proofErr w:type="gramStart"/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</w:t>
      </w:r>
      <w:proofErr w:type="gramEnd"/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О С Т А Н О В Л Е Н И Е</w:t>
      </w:r>
    </w:p>
    <w:p w:rsidR="00103162" w:rsidRPr="00103162" w:rsidRDefault="00103162" w:rsidP="00103162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     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от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10</w:t>
      </w:r>
      <w:r w:rsidRPr="0010316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декабря  2019 года № 17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5</w:t>
      </w:r>
    </w:p>
    <w:p w:rsidR="00F3375D" w:rsidRPr="008C632F" w:rsidRDefault="00F3375D" w:rsidP="00F3375D">
      <w:pPr>
        <w:jc w:val="center"/>
        <w:rPr>
          <w:sz w:val="28"/>
          <w:szCs w:val="28"/>
        </w:rPr>
      </w:pPr>
    </w:p>
    <w:p w:rsidR="00B13CFA" w:rsidRPr="008C632F" w:rsidRDefault="00B13CFA" w:rsidP="00F3375D">
      <w:pPr>
        <w:jc w:val="center"/>
        <w:rPr>
          <w:sz w:val="28"/>
          <w:szCs w:val="28"/>
        </w:rPr>
      </w:pPr>
    </w:p>
    <w:p w:rsidR="00547663" w:rsidRPr="008C632F" w:rsidRDefault="00F3375D" w:rsidP="005E79C2">
      <w:pPr>
        <w:jc w:val="center"/>
        <w:rPr>
          <w:b/>
          <w:sz w:val="28"/>
          <w:szCs w:val="28"/>
          <w:lang w:eastAsia="ar-SA"/>
        </w:rPr>
      </w:pPr>
      <w:r w:rsidRPr="008C632F">
        <w:rPr>
          <w:b/>
          <w:sz w:val="28"/>
          <w:szCs w:val="28"/>
          <w:lang w:eastAsia="ar-SA"/>
        </w:rPr>
        <w:t>О проведении публичных слушаний</w:t>
      </w:r>
      <w:r w:rsidRPr="008C632F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8C632F">
        <w:rPr>
          <w:b/>
          <w:sz w:val="28"/>
          <w:szCs w:val="28"/>
          <w:lang w:eastAsia="ar-SA"/>
        </w:rPr>
        <w:t xml:space="preserve">по </w:t>
      </w:r>
      <w:r w:rsidR="005E79C2">
        <w:rPr>
          <w:b/>
          <w:sz w:val="28"/>
          <w:szCs w:val="28"/>
          <w:lang w:eastAsia="ar-SA"/>
        </w:rPr>
        <w:t xml:space="preserve">проекту </w:t>
      </w:r>
      <w:r w:rsidR="00302407">
        <w:rPr>
          <w:b/>
          <w:sz w:val="28"/>
          <w:szCs w:val="28"/>
          <w:lang w:eastAsia="ar-SA"/>
        </w:rPr>
        <w:t xml:space="preserve">решения о внесении </w:t>
      </w:r>
      <w:r w:rsidR="009566E1" w:rsidRPr="008C632F">
        <w:rPr>
          <w:b/>
          <w:sz w:val="28"/>
          <w:szCs w:val="28"/>
          <w:lang w:eastAsia="ar-SA"/>
        </w:rPr>
        <w:t xml:space="preserve">изменений в Правила землепользования и застройки </w:t>
      </w:r>
      <w:r w:rsidR="008E7CD4" w:rsidRPr="008C632F">
        <w:rPr>
          <w:b/>
          <w:sz w:val="28"/>
          <w:szCs w:val="28"/>
        </w:rPr>
        <w:t>сельского</w:t>
      </w:r>
      <w:r w:rsidR="00915273" w:rsidRPr="008C632F">
        <w:rPr>
          <w:b/>
          <w:sz w:val="28"/>
          <w:szCs w:val="28"/>
        </w:rPr>
        <w:t xml:space="preserve"> </w:t>
      </w:r>
      <w:r w:rsidR="00C764C1" w:rsidRPr="008C632F">
        <w:rPr>
          <w:b/>
          <w:sz w:val="28"/>
          <w:szCs w:val="28"/>
        </w:rPr>
        <w:t xml:space="preserve">поселения </w:t>
      </w:r>
      <w:r w:rsidR="00157093">
        <w:rPr>
          <w:b/>
          <w:sz w:val="28"/>
          <w:szCs w:val="28"/>
        </w:rPr>
        <w:t>Дубовый Умет</w:t>
      </w:r>
      <w:r w:rsidR="008523B6" w:rsidRPr="008C632F">
        <w:rPr>
          <w:b/>
          <w:sz w:val="28"/>
          <w:szCs w:val="28"/>
        </w:rPr>
        <w:t xml:space="preserve"> муниципального района </w:t>
      </w:r>
      <w:r w:rsidR="00DD237A">
        <w:rPr>
          <w:b/>
          <w:sz w:val="28"/>
          <w:szCs w:val="28"/>
        </w:rPr>
        <w:t>Волжский</w:t>
      </w:r>
      <w:r w:rsidR="00FC25C0" w:rsidRPr="008C632F">
        <w:rPr>
          <w:b/>
          <w:sz w:val="28"/>
          <w:szCs w:val="28"/>
        </w:rPr>
        <w:t xml:space="preserve"> </w:t>
      </w:r>
      <w:r w:rsidR="00302407">
        <w:rPr>
          <w:b/>
          <w:sz w:val="28"/>
          <w:szCs w:val="28"/>
        </w:rPr>
        <w:br/>
      </w:r>
      <w:r w:rsidR="008E7CD4" w:rsidRPr="008C632F">
        <w:rPr>
          <w:b/>
          <w:sz w:val="28"/>
          <w:szCs w:val="28"/>
        </w:rPr>
        <w:t>Самарской области</w:t>
      </w:r>
    </w:p>
    <w:p w:rsidR="00915273" w:rsidRPr="008C632F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8C632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В соответствии со статьями</w:t>
      </w:r>
      <w:r w:rsidR="00F3375D" w:rsidRPr="008C632F">
        <w:rPr>
          <w:sz w:val="28"/>
          <w:szCs w:val="28"/>
        </w:rPr>
        <w:t xml:space="preserve"> 31</w:t>
      </w:r>
      <w:r w:rsidRPr="008C632F">
        <w:rPr>
          <w:sz w:val="28"/>
          <w:szCs w:val="28"/>
        </w:rPr>
        <w:t>, 33</w:t>
      </w:r>
      <w:r w:rsidR="00F3375D" w:rsidRPr="008C632F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8C632F">
        <w:rPr>
          <w:sz w:val="28"/>
          <w:szCs w:val="28"/>
        </w:rPr>
        <w:t>тьей 28 Федерального закона</w:t>
      </w:r>
      <w:r w:rsidR="003636E6" w:rsidRPr="008C632F">
        <w:rPr>
          <w:sz w:val="28"/>
          <w:szCs w:val="28"/>
        </w:rPr>
        <w:t xml:space="preserve"> </w:t>
      </w:r>
      <w:r w:rsidR="003636E6" w:rsidRPr="008C632F">
        <w:rPr>
          <w:sz w:val="28"/>
          <w:szCs w:val="28"/>
        </w:rPr>
        <w:br/>
      </w:r>
      <w:r w:rsidR="00453CFC" w:rsidRPr="008C632F">
        <w:rPr>
          <w:sz w:val="28"/>
          <w:szCs w:val="28"/>
        </w:rPr>
        <w:t>от 0</w:t>
      </w:r>
      <w:r w:rsidR="00F3375D" w:rsidRPr="008C632F">
        <w:rPr>
          <w:sz w:val="28"/>
          <w:szCs w:val="28"/>
        </w:rPr>
        <w:t>6</w:t>
      </w:r>
      <w:r w:rsidR="00472169" w:rsidRPr="008C632F">
        <w:rPr>
          <w:sz w:val="28"/>
          <w:szCs w:val="28"/>
        </w:rPr>
        <w:t>.10.</w:t>
      </w:r>
      <w:r w:rsidR="00F3375D" w:rsidRPr="008C632F">
        <w:rPr>
          <w:sz w:val="28"/>
          <w:szCs w:val="28"/>
        </w:rPr>
        <w:t>2003 №</w:t>
      </w:r>
      <w:r w:rsidR="00472169" w:rsidRPr="008C632F">
        <w:rPr>
          <w:sz w:val="28"/>
          <w:szCs w:val="28"/>
        </w:rPr>
        <w:t xml:space="preserve"> </w:t>
      </w:r>
      <w:r w:rsidR="00F3375D" w:rsidRPr="008C632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8E7CD4" w:rsidRPr="008C632F">
        <w:rPr>
          <w:sz w:val="28"/>
          <w:szCs w:val="28"/>
        </w:rPr>
        <w:t xml:space="preserve">сельского </w:t>
      </w:r>
      <w:r w:rsidR="008B47A9" w:rsidRPr="008C632F">
        <w:rPr>
          <w:sz w:val="28"/>
          <w:szCs w:val="28"/>
        </w:rPr>
        <w:t xml:space="preserve">поселения </w:t>
      </w:r>
      <w:r w:rsidR="00157093">
        <w:rPr>
          <w:sz w:val="28"/>
          <w:szCs w:val="28"/>
        </w:rPr>
        <w:t>Дубовый Умет</w:t>
      </w:r>
      <w:r w:rsidR="006314C5" w:rsidRPr="008C632F">
        <w:rPr>
          <w:sz w:val="28"/>
          <w:szCs w:val="28"/>
        </w:rPr>
        <w:t xml:space="preserve"> муниципального района </w:t>
      </w:r>
      <w:r w:rsidR="00DD237A">
        <w:rPr>
          <w:sz w:val="28"/>
          <w:szCs w:val="28"/>
        </w:rPr>
        <w:t>Волжский</w:t>
      </w:r>
      <w:r w:rsidR="006314C5" w:rsidRPr="008C632F">
        <w:rPr>
          <w:sz w:val="28"/>
          <w:szCs w:val="28"/>
        </w:rPr>
        <w:t xml:space="preserve"> </w:t>
      </w:r>
      <w:r w:rsidR="00F3375D" w:rsidRPr="008C632F">
        <w:rPr>
          <w:sz w:val="28"/>
          <w:szCs w:val="28"/>
        </w:rPr>
        <w:t xml:space="preserve">Самарской области, </w:t>
      </w:r>
      <w:r w:rsidR="00DD237A" w:rsidRPr="00DD237A">
        <w:rPr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157093">
        <w:rPr>
          <w:sz w:val="28"/>
          <w:szCs w:val="28"/>
        </w:rPr>
        <w:t>Дубовый Умет</w:t>
      </w:r>
      <w:r w:rsidR="00DD237A" w:rsidRPr="00DD237A">
        <w:rPr>
          <w:sz w:val="28"/>
          <w:szCs w:val="28"/>
        </w:rPr>
        <w:t xml:space="preserve"> муниципального района Волжский Самарской области</w:t>
      </w:r>
      <w:proofErr w:type="gramEnd"/>
      <w:r w:rsidR="00DD237A"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57093">
        <w:rPr>
          <w:sz w:val="28"/>
          <w:szCs w:val="28"/>
        </w:rPr>
        <w:t>Дубовый Умет</w:t>
      </w:r>
      <w:r w:rsidR="00DD237A" w:rsidRPr="00DD237A">
        <w:rPr>
          <w:sz w:val="28"/>
          <w:szCs w:val="28"/>
        </w:rPr>
        <w:t xml:space="preserve"> муниципального района Волжский Самарской области от 2</w:t>
      </w:r>
      <w:r w:rsidR="00157093">
        <w:rPr>
          <w:sz w:val="28"/>
          <w:szCs w:val="28"/>
        </w:rPr>
        <w:t>6</w:t>
      </w:r>
      <w:r w:rsidR="00DD237A" w:rsidRPr="00DD237A">
        <w:rPr>
          <w:sz w:val="28"/>
          <w:szCs w:val="28"/>
        </w:rPr>
        <w:t>.09.2019 №</w:t>
      </w:r>
      <w:r w:rsidR="00DD237A">
        <w:rPr>
          <w:sz w:val="28"/>
          <w:szCs w:val="28"/>
        </w:rPr>
        <w:t> </w:t>
      </w:r>
      <w:r w:rsidR="00157093">
        <w:rPr>
          <w:sz w:val="28"/>
          <w:szCs w:val="28"/>
        </w:rPr>
        <w:t>45</w:t>
      </w:r>
      <w:r w:rsidR="00D15A2A" w:rsidRPr="008C632F">
        <w:rPr>
          <w:sz w:val="28"/>
          <w:szCs w:val="28"/>
        </w:rPr>
        <w:t xml:space="preserve"> (далее – Порядок)</w:t>
      </w:r>
      <w:r w:rsidR="00DC0848" w:rsidRPr="008C632F">
        <w:rPr>
          <w:sz w:val="28"/>
          <w:szCs w:val="28"/>
          <w:lang w:eastAsia="ar-SA"/>
        </w:rPr>
        <w:t xml:space="preserve">, </w:t>
      </w:r>
      <w:r w:rsidR="00103162">
        <w:rPr>
          <w:sz w:val="28"/>
          <w:szCs w:val="28"/>
          <w:lang w:eastAsia="ar-SA"/>
        </w:rPr>
        <w:t xml:space="preserve"> </w:t>
      </w:r>
      <w:r w:rsidR="00103162" w:rsidRPr="00103162">
        <w:rPr>
          <w:sz w:val="28"/>
          <w:szCs w:val="28"/>
          <w:lang w:eastAsia="ar-SA"/>
        </w:rPr>
        <w:t xml:space="preserve">Администрация сельского поселения Дубовый Умет муниципального района Волжский Самарской области  </w:t>
      </w:r>
      <w:r w:rsidR="00103162" w:rsidRPr="00103162">
        <w:rPr>
          <w:b/>
          <w:sz w:val="28"/>
          <w:szCs w:val="28"/>
          <w:lang w:eastAsia="ar-SA"/>
        </w:rPr>
        <w:t>ПОСТАНОВЛЯЕТ</w:t>
      </w:r>
      <w:r w:rsidR="00103162" w:rsidRPr="00103162">
        <w:rPr>
          <w:sz w:val="28"/>
          <w:szCs w:val="28"/>
          <w:lang w:eastAsia="ar-SA"/>
        </w:rPr>
        <w:t>:</w:t>
      </w:r>
    </w:p>
    <w:p w:rsidR="00E50C7B" w:rsidRPr="008C632F" w:rsidRDefault="00F3375D" w:rsidP="00E50C7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="00315C93" w:rsidRPr="008C632F">
        <w:rPr>
          <w:sz w:val="28"/>
          <w:szCs w:val="28"/>
        </w:rPr>
        <w:t xml:space="preserve">сельского </w:t>
      </w:r>
      <w:r w:rsidR="00CA53AF" w:rsidRPr="008C632F">
        <w:rPr>
          <w:sz w:val="28"/>
          <w:szCs w:val="28"/>
        </w:rPr>
        <w:t xml:space="preserve">поселения </w:t>
      </w:r>
      <w:r w:rsidR="00157093">
        <w:rPr>
          <w:sz w:val="28"/>
          <w:szCs w:val="28"/>
        </w:rPr>
        <w:t>Дубовый Умет</w:t>
      </w:r>
      <w:r w:rsidR="00052606" w:rsidRPr="008C632F">
        <w:rPr>
          <w:sz w:val="28"/>
          <w:szCs w:val="28"/>
        </w:rPr>
        <w:t xml:space="preserve"> муниципального района </w:t>
      </w:r>
      <w:r w:rsidR="00DD237A">
        <w:rPr>
          <w:sz w:val="28"/>
          <w:szCs w:val="28"/>
        </w:rPr>
        <w:t>Волжский</w:t>
      </w:r>
      <w:r w:rsidR="009E7E66" w:rsidRPr="008C632F">
        <w:rPr>
          <w:sz w:val="28"/>
          <w:szCs w:val="28"/>
          <w:lang w:eastAsia="ar-SA"/>
        </w:rPr>
        <w:t xml:space="preserve"> </w:t>
      </w:r>
      <w:r w:rsidRPr="008C632F">
        <w:rPr>
          <w:sz w:val="28"/>
          <w:szCs w:val="28"/>
          <w:lang w:eastAsia="ar-SA"/>
        </w:rPr>
        <w:t xml:space="preserve">Самарской области публичные слушания </w:t>
      </w:r>
      <w:r w:rsidRPr="008C632F">
        <w:rPr>
          <w:sz w:val="28"/>
          <w:szCs w:val="28"/>
          <w:lang w:eastAsia="ar-SA"/>
        </w:rPr>
        <w:lastRenderedPageBreak/>
        <w:t xml:space="preserve">по </w:t>
      </w:r>
      <w:r w:rsidR="00FC3322" w:rsidRPr="008C632F">
        <w:rPr>
          <w:sz w:val="28"/>
          <w:szCs w:val="28"/>
        </w:rPr>
        <w:t xml:space="preserve">проекту решения Собрания представителей </w:t>
      </w:r>
      <w:r w:rsidR="008E7CD4" w:rsidRPr="008C632F">
        <w:rPr>
          <w:sz w:val="28"/>
          <w:szCs w:val="28"/>
        </w:rPr>
        <w:t xml:space="preserve">сельского </w:t>
      </w:r>
      <w:r w:rsidR="00CA53AF" w:rsidRPr="008C632F">
        <w:rPr>
          <w:sz w:val="28"/>
          <w:szCs w:val="28"/>
        </w:rPr>
        <w:t xml:space="preserve">поселения </w:t>
      </w:r>
      <w:r w:rsidR="00157093">
        <w:rPr>
          <w:sz w:val="28"/>
          <w:szCs w:val="28"/>
        </w:rPr>
        <w:t>Дубовый Умет</w:t>
      </w:r>
      <w:r w:rsidR="00052606" w:rsidRPr="008C632F">
        <w:rPr>
          <w:sz w:val="28"/>
          <w:szCs w:val="28"/>
        </w:rPr>
        <w:t xml:space="preserve"> муниципального района </w:t>
      </w:r>
      <w:r w:rsidR="00DD237A">
        <w:rPr>
          <w:sz w:val="28"/>
          <w:szCs w:val="28"/>
        </w:rPr>
        <w:t>Волжский</w:t>
      </w:r>
      <w:r w:rsidR="00052606" w:rsidRPr="008C632F">
        <w:rPr>
          <w:b/>
          <w:sz w:val="28"/>
          <w:szCs w:val="28"/>
        </w:rPr>
        <w:t xml:space="preserve"> </w:t>
      </w:r>
      <w:r w:rsidR="00FC3322" w:rsidRPr="008C632F">
        <w:rPr>
          <w:sz w:val="28"/>
          <w:szCs w:val="28"/>
        </w:rPr>
        <w:t>Самарской области «О</w:t>
      </w:r>
      <w:r w:rsidR="00BE611E">
        <w:rPr>
          <w:sz w:val="28"/>
          <w:szCs w:val="28"/>
        </w:rPr>
        <w:t> </w:t>
      </w:r>
      <w:r w:rsidR="00FC3322"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8E7CD4" w:rsidRPr="008C632F">
        <w:rPr>
          <w:sz w:val="28"/>
          <w:szCs w:val="28"/>
        </w:rPr>
        <w:t xml:space="preserve">сельского </w:t>
      </w:r>
      <w:r w:rsidR="00CA53AF" w:rsidRPr="008C632F">
        <w:rPr>
          <w:sz w:val="28"/>
          <w:szCs w:val="28"/>
        </w:rPr>
        <w:t xml:space="preserve">поселения </w:t>
      </w:r>
      <w:r w:rsidR="00157093">
        <w:rPr>
          <w:sz w:val="28"/>
          <w:szCs w:val="28"/>
        </w:rPr>
        <w:t>Дубовый Умет</w:t>
      </w:r>
      <w:r w:rsidR="00052606" w:rsidRPr="008C632F">
        <w:rPr>
          <w:sz w:val="28"/>
          <w:szCs w:val="28"/>
        </w:rPr>
        <w:t xml:space="preserve"> муниципального района </w:t>
      </w:r>
      <w:r w:rsidR="00DD237A">
        <w:rPr>
          <w:sz w:val="28"/>
          <w:szCs w:val="28"/>
        </w:rPr>
        <w:t>Волжский</w:t>
      </w:r>
      <w:r w:rsidR="00B27FF5" w:rsidRPr="008C632F">
        <w:rPr>
          <w:b/>
          <w:sz w:val="28"/>
          <w:szCs w:val="28"/>
        </w:rPr>
        <w:t xml:space="preserve"> </w:t>
      </w:r>
      <w:r w:rsidR="00FC3322" w:rsidRPr="008C632F">
        <w:rPr>
          <w:sz w:val="28"/>
          <w:szCs w:val="28"/>
        </w:rPr>
        <w:t>С</w:t>
      </w:r>
      <w:r w:rsidR="00915273" w:rsidRPr="008C632F">
        <w:rPr>
          <w:sz w:val="28"/>
          <w:szCs w:val="28"/>
        </w:rPr>
        <w:t>амарской области</w:t>
      </w:r>
      <w:r w:rsidR="00315C93" w:rsidRPr="008C632F">
        <w:rPr>
          <w:bCs/>
          <w:sz w:val="28"/>
          <w:szCs w:val="28"/>
        </w:rPr>
        <w:t>»</w:t>
      </w:r>
      <w:r w:rsidR="008E7CD4" w:rsidRPr="008C632F">
        <w:rPr>
          <w:sz w:val="28"/>
          <w:szCs w:val="28"/>
          <w:lang w:eastAsia="ar-SA"/>
        </w:rPr>
        <w:t xml:space="preserve"> </w:t>
      </w:r>
      <w:r w:rsidR="009566E1" w:rsidRPr="008C632F">
        <w:rPr>
          <w:sz w:val="28"/>
          <w:szCs w:val="28"/>
          <w:lang w:eastAsia="ar-SA"/>
        </w:rPr>
        <w:t>(далее</w:t>
      </w:r>
      <w:r w:rsidR="00B13CFA" w:rsidRPr="008C632F">
        <w:rPr>
          <w:sz w:val="28"/>
          <w:szCs w:val="28"/>
          <w:lang w:eastAsia="ar-SA"/>
        </w:rPr>
        <w:t xml:space="preserve"> также</w:t>
      </w:r>
      <w:r w:rsidR="009566E1" w:rsidRPr="008C632F">
        <w:rPr>
          <w:sz w:val="28"/>
          <w:szCs w:val="28"/>
          <w:lang w:eastAsia="ar-SA"/>
        </w:rPr>
        <w:t xml:space="preserve"> – П</w:t>
      </w:r>
      <w:r w:rsidRPr="008C632F">
        <w:rPr>
          <w:sz w:val="28"/>
          <w:szCs w:val="28"/>
          <w:lang w:eastAsia="ar-SA"/>
        </w:rPr>
        <w:t>роект</w:t>
      </w:r>
      <w:r w:rsidR="00FC5AD7" w:rsidRPr="008C632F">
        <w:rPr>
          <w:sz w:val="28"/>
          <w:szCs w:val="28"/>
          <w:lang w:eastAsia="ar-SA"/>
        </w:rPr>
        <w:t xml:space="preserve"> решения</w:t>
      </w:r>
      <w:r w:rsidRPr="008C632F">
        <w:rPr>
          <w:sz w:val="28"/>
          <w:szCs w:val="28"/>
          <w:lang w:eastAsia="ar-SA"/>
        </w:rPr>
        <w:t>).</w:t>
      </w:r>
    </w:p>
    <w:p w:rsidR="00961D8D" w:rsidRPr="008C632F" w:rsidRDefault="00E50C7B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="00961D8D" w:rsidRPr="008C632F">
        <w:rPr>
          <w:sz w:val="28"/>
          <w:szCs w:val="28"/>
        </w:rPr>
        <w:t xml:space="preserve">Информационные материалы </w:t>
      </w:r>
      <w:r w:rsidRPr="008C632F">
        <w:rPr>
          <w:sz w:val="28"/>
          <w:szCs w:val="28"/>
        </w:rPr>
        <w:t xml:space="preserve">к </w:t>
      </w:r>
      <w:r w:rsidRPr="008C632F">
        <w:rPr>
          <w:sz w:val="28"/>
          <w:szCs w:val="28"/>
          <w:lang w:eastAsia="ar-SA"/>
        </w:rPr>
        <w:t xml:space="preserve">Проекту </w:t>
      </w:r>
      <w:r w:rsidR="00FC5AD7" w:rsidRPr="008C632F">
        <w:rPr>
          <w:sz w:val="28"/>
          <w:szCs w:val="28"/>
          <w:lang w:eastAsia="ar-SA"/>
        </w:rPr>
        <w:t xml:space="preserve">решения </w:t>
      </w:r>
      <w:r w:rsidR="009A38A4" w:rsidRPr="008C632F">
        <w:rPr>
          <w:sz w:val="28"/>
          <w:szCs w:val="28"/>
        </w:rPr>
        <w:t>включа</w:t>
      </w:r>
      <w:r w:rsidR="00853866" w:rsidRPr="008C632F">
        <w:rPr>
          <w:sz w:val="28"/>
          <w:szCs w:val="28"/>
        </w:rPr>
        <w:t>ю</w:t>
      </w:r>
      <w:r w:rsidR="009A38A4" w:rsidRPr="008C632F">
        <w:rPr>
          <w:sz w:val="28"/>
          <w:szCs w:val="28"/>
        </w:rPr>
        <w:t xml:space="preserve">т в себя </w:t>
      </w:r>
      <w:r w:rsidR="00FC5AD7" w:rsidRPr="008C632F">
        <w:rPr>
          <w:sz w:val="28"/>
          <w:szCs w:val="28"/>
        </w:rPr>
        <w:t>П</w:t>
      </w:r>
      <w:r w:rsidR="009A38A4" w:rsidRPr="008C632F">
        <w:rPr>
          <w:sz w:val="28"/>
          <w:szCs w:val="28"/>
        </w:rPr>
        <w:t>роект</w:t>
      </w:r>
      <w:r w:rsidRPr="008C632F">
        <w:rPr>
          <w:sz w:val="28"/>
          <w:szCs w:val="28"/>
        </w:rPr>
        <w:t xml:space="preserve"> р</w:t>
      </w:r>
      <w:r w:rsidR="00961D8D" w:rsidRPr="008C632F">
        <w:rPr>
          <w:sz w:val="28"/>
          <w:szCs w:val="28"/>
        </w:rPr>
        <w:t>ешения</w:t>
      </w:r>
      <w:r w:rsidR="00853866" w:rsidRPr="008C632F">
        <w:rPr>
          <w:sz w:val="28"/>
          <w:szCs w:val="28"/>
        </w:rPr>
        <w:t xml:space="preserve"> и пояснительную записку к нему</w:t>
      </w:r>
      <w:r w:rsidRPr="008C632F">
        <w:rPr>
          <w:sz w:val="28"/>
          <w:szCs w:val="28"/>
        </w:rPr>
        <w:t>.</w:t>
      </w:r>
    </w:p>
    <w:p w:rsidR="007F25DE" w:rsidRPr="008C632F" w:rsidRDefault="00E50C7B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>3</w:t>
      </w:r>
      <w:r w:rsidR="00F3375D" w:rsidRPr="008C632F">
        <w:rPr>
          <w:sz w:val="28"/>
          <w:szCs w:val="28"/>
          <w:lang w:eastAsia="ar-SA"/>
        </w:rPr>
        <w:t xml:space="preserve">. Срок проведения публичных слушаний по </w:t>
      </w:r>
      <w:r w:rsidR="000B33D1" w:rsidRPr="008C632F">
        <w:rPr>
          <w:sz w:val="28"/>
          <w:szCs w:val="28"/>
          <w:lang w:eastAsia="ar-SA"/>
        </w:rPr>
        <w:t>Проекту решения о внесении изменений в Правила</w:t>
      </w:r>
      <w:r w:rsidR="00EC2C6F" w:rsidRPr="008C632F">
        <w:rPr>
          <w:sz w:val="28"/>
          <w:szCs w:val="28"/>
          <w:lang w:eastAsia="ar-SA"/>
        </w:rPr>
        <w:t xml:space="preserve"> </w:t>
      </w:r>
      <w:r w:rsidR="00F3375D" w:rsidRPr="008C632F">
        <w:rPr>
          <w:sz w:val="28"/>
          <w:szCs w:val="28"/>
          <w:lang w:eastAsia="ar-SA"/>
        </w:rPr>
        <w:t xml:space="preserve">– </w:t>
      </w:r>
      <w:r w:rsidR="00641F29" w:rsidRPr="008C632F">
        <w:rPr>
          <w:sz w:val="28"/>
          <w:szCs w:val="28"/>
        </w:rPr>
        <w:t xml:space="preserve">с </w:t>
      </w:r>
      <w:r w:rsidR="00A32C58">
        <w:rPr>
          <w:sz w:val="28"/>
          <w:szCs w:val="28"/>
        </w:rPr>
        <w:t>11</w:t>
      </w:r>
      <w:r w:rsidR="00DD237A">
        <w:rPr>
          <w:sz w:val="28"/>
          <w:szCs w:val="28"/>
        </w:rPr>
        <w:t>.12</w:t>
      </w:r>
      <w:r w:rsidR="00265FFD" w:rsidRPr="008C632F">
        <w:rPr>
          <w:sz w:val="28"/>
          <w:szCs w:val="28"/>
        </w:rPr>
        <w:t xml:space="preserve">.2019 </w:t>
      </w:r>
      <w:r w:rsidR="00F24625" w:rsidRPr="008C632F">
        <w:rPr>
          <w:sz w:val="28"/>
          <w:szCs w:val="28"/>
        </w:rPr>
        <w:t>по</w:t>
      </w:r>
      <w:r w:rsidR="00265FFD" w:rsidRPr="008C632F">
        <w:rPr>
          <w:sz w:val="28"/>
          <w:szCs w:val="28"/>
        </w:rPr>
        <w:t xml:space="preserve"> </w:t>
      </w:r>
      <w:r w:rsidR="00A32C58">
        <w:rPr>
          <w:sz w:val="28"/>
          <w:szCs w:val="28"/>
        </w:rPr>
        <w:t>14</w:t>
      </w:r>
      <w:r w:rsidR="00DD237A">
        <w:rPr>
          <w:sz w:val="28"/>
          <w:szCs w:val="28"/>
        </w:rPr>
        <w:t>.01.2020</w:t>
      </w:r>
      <w:r w:rsidR="00F6596F" w:rsidRPr="008C632F">
        <w:rPr>
          <w:sz w:val="28"/>
          <w:szCs w:val="28"/>
          <w:lang w:eastAsia="ar-SA"/>
        </w:rPr>
        <w:t>.</w:t>
      </w:r>
    </w:p>
    <w:p w:rsidR="00F3375D" w:rsidRPr="008C632F" w:rsidRDefault="0070072A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>4</w:t>
      </w:r>
      <w:r w:rsidR="00F3375D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8C632F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8C632F">
        <w:rPr>
          <w:sz w:val="28"/>
          <w:szCs w:val="28"/>
        </w:rPr>
        <w:t xml:space="preserve">официального </w:t>
      </w:r>
      <w:r w:rsidR="00F3375D" w:rsidRPr="008C632F">
        <w:rPr>
          <w:sz w:val="28"/>
          <w:szCs w:val="28"/>
        </w:rPr>
        <w:t>опублик</w:t>
      </w:r>
      <w:r w:rsidR="00456B66" w:rsidRPr="008C632F">
        <w:rPr>
          <w:sz w:val="28"/>
          <w:szCs w:val="28"/>
        </w:rPr>
        <w:t xml:space="preserve">ования </w:t>
      </w:r>
      <w:r w:rsidR="00D15A2A" w:rsidRPr="008C632F">
        <w:rPr>
          <w:sz w:val="28"/>
          <w:szCs w:val="28"/>
        </w:rPr>
        <w:t>Проекта решения</w:t>
      </w:r>
      <w:r w:rsidR="00456B66" w:rsidRPr="008C632F">
        <w:rPr>
          <w:sz w:val="28"/>
          <w:szCs w:val="28"/>
        </w:rPr>
        <w:t xml:space="preserve"> </w:t>
      </w:r>
      <w:r w:rsidR="00F3375D" w:rsidRPr="008C632F">
        <w:rPr>
          <w:sz w:val="28"/>
          <w:szCs w:val="28"/>
        </w:rPr>
        <w:t xml:space="preserve">до дня </w:t>
      </w:r>
      <w:r w:rsidR="00D6729E" w:rsidRPr="008C632F">
        <w:rPr>
          <w:sz w:val="28"/>
          <w:szCs w:val="28"/>
        </w:rPr>
        <w:t xml:space="preserve">официального </w:t>
      </w:r>
      <w:r w:rsidR="00F3375D" w:rsidRPr="008C632F">
        <w:rPr>
          <w:sz w:val="28"/>
          <w:szCs w:val="28"/>
        </w:rPr>
        <w:t>опубликования заключения о результатах публичных слушаний.</w:t>
      </w:r>
    </w:p>
    <w:p w:rsidR="00D55CD5" w:rsidRPr="008C632F" w:rsidRDefault="00D55CD5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DD237A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r w:rsidR="00157093">
        <w:rPr>
          <w:sz w:val="28"/>
          <w:szCs w:val="28"/>
        </w:rPr>
        <w:t>Дубовый Умет</w:t>
      </w:r>
      <w:r w:rsidRPr="008C632F">
        <w:rPr>
          <w:sz w:val="28"/>
          <w:szCs w:val="28"/>
        </w:rPr>
        <w:t xml:space="preserve"> муниципального района </w:t>
      </w:r>
      <w:r w:rsidR="00DD237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 (далее – </w:t>
      </w:r>
      <w:r w:rsidR="00DD237A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7C5C43" w:rsidRPr="008C632F" w:rsidRDefault="00D55CD5" w:rsidP="007C5C4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>6</w:t>
      </w:r>
      <w:r w:rsidR="007C5C43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7C5C43" w:rsidRPr="008C632F">
        <w:rPr>
          <w:sz w:val="28"/>
          <w:szCs w:val="28"/>
        </w:rPr>
        <w:t xml:space="preserve">Место проведения экспозиции Проекта </w:t>
      </w:r>
      <w:r w:rsidR="007C5C43" w:rsidRPr="008C632F">
        <w:rPr>
          <w:sz w:val="28"/>
          <w:szCs w:val="28"/>
          <w:lang w:eastAsia="ar-SA"/>
        </w:rPr>
        <w:t>решения</w:t>
      </w:r>
      <w:r w:rsidR="007C5C43" w:rsidRPr="008C632F">
        <w:rPr>
          <w:sz w:val="28"/>
          <w:szCs w:val="28"/>
        </w:rPr>
        <w:t xml:space="preserve"> в сельском поселении </w:t>
      </w:r>
      <w:r w:rsidR="00157093">
        <w:rPr>
          <w:sz w:val="28"/>
          <w:szCs w:val="28"/>
        </w:rPr>
        <w:t>Дубовый Умет</w:t>
      </w:r>
      <w:r w:rsidR="007C5C43" w:rsidRPr="008C632F">
        <w:rPr>
          <w:sz w:val="28"/>
          <w:szCs w:val="28"/>
        </w:rPr>
        <w:t xml:space="preserve"> муниципального района </w:t>
      </w:r>
      <w:r w:rsidR="00DD237A">
        <w:rPr>
          <w:sz w:val="28"/>
          <w:szCs w:val="28"/>
        </w:rPr>
        <w:t>Волжский</w:t>
      </w:r>
      <w:r w:rsidR="007C5C43" w:rsidRPr="008C632F">
        <w:rPr>
          <w:sz w:val="28"/>
          <w:szCs w:val="28"/>
        </w:rPr>
        <w:t xml:space="preserve"> Самарской области: </w:t>
      </w:r>
      <w:r w:rsidR="00157093" w:rsidRPr="00157093">
        <w:rPr>
          <w:noProof/>
          <w:sz w:val="28"/>
          <w:szCs w:val="28"/>
          <w:lang w:eastAsia="ru-RU"/>
        </w:rPr>
        <w:t>443530, Самарская область, Волжский р-н, с. Дубовый Умёт, ул.</w:t>
      </w:r>
      <w:r w:rsidR="00157093">
        <w:rPr>
          <w:noProof/>
          <w:sz w:val="28"/>
          <w:szCs w:val="28"/>
          <w:lang w:eastAsia="ru-RU"/>
        </w:rPr>
        <w:t> </w:t>
      </w:r>
      <w:r w:rsidR="00157093" w:rsidRPr="00157093">
        <w:rPr>
          <w:noProof/>
          <w:sz w:val="28"/>
          <w:szCs w:val="28"/>
          <w:lang w:eastAsia="ru-RU"/>
        </w:rPr>
        <w:t>Советская, д. 120</w:t>
      </w:r>
      <w:r w:rsidR="007C5C43" w:rsidRPr="008C632F">
        <w:rPr>
          <w:rFonts w:eastAsia="Times New Roman"/>
          <w:color w:val="333333"/>
          <w:sz w:val="28"/>
          <w:szCs w:val="28"/>
        </w:rPr>
        <w:t>.</w:t>
      </w:r>
      <w:r w:rsidR="007C5C43" w:rsidRPr="008C632F">
        <w:rPr>
          <w:sz w:val="28"/>
          <w:szCs w:val="28"/>
        </w:rPr>
        <w:t xml:space="preserve"> </w:t>
      </w:r>
    </w:p>
    <w:p w:rsidR="007C5C43" w:rsidRPr="008C632F" w:rsidRDefault="00D55CD5" w:rsidP="007C5C43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7</w:t>
      </w:r>
      <w:r w:rsidR="007C5C43" w:rsidRPr="008C632F">
        <w:rPr>
          <w:sz w:val="28"/>
          <w:szCs w:val="28"/>
        </w:rPr>
        <w:t xml:space="preserve">. Экспозиция Проекта решения проводится в период с </w:t>
      </w:r>
      <w:r w:rsidR="00DD237A">
        <w:rPr>
          <w:sz w:val="28"/>
          <w:szCs w:val="28"/>
        </w:rPr>
        <w:t>16.12</w:t>
      </w:r>
      <w:r w:rsidR="00F24625" w:rsidRPr="008C632F">
        <w:rPr>
          <w:sz w:val="28"/>
          <w:szCs w:val="28"/>
        </w:rPr>
        <w:t>.2019</w:t>
      </w:r>
      <w:r w:rsidR="007C5C43" w:rsidRPr="008C632F">
        <w:rPr>
          <w:sz w:val="28"/>
          <w:szCs w:val="28"/>
        </w:rPr>
        <w:t xml:space="preserve"> по </w:t>
      </w:r>
      <w:r w:rsidR="00A32C58">
        <w:rPr>
          <w:sz w:val="28"/>
          <w:szCs w:val="28"/>
        </w:rPr>
        <w:t>12</w:t>
      </w:r>
      <w:r w:rsidR="00F24625" w:rsidRPr="008C632F">
        <w:rPr>
          <w:sz w:val="28"/>
          <w:szCs w:val="28"/>
        </w:rPr>
        <w:t>.</w:t>
      </w:r>
      <w:r w:rsidR="00DD237A">
        <w:rPr>
          <w:sz w:val="28"/>
          <w:szCs w:val="28"/>
        </w:rPr>
        <w:t>01.2020</w:t>
      </w:r>
      <w:r w:rsidR="007C5C43" w:rsidRPr="008C632F">
        <w:rPr>
          <w:sz w:val="28"/>
          <w:szCs w:val="28"/>
        </w:rPr>
        <w:t xml:space="preserve">. </w:t>
      </w:r>
      <w:r w:rsidR="00103162">
        <w:rPr>
          <w:sz w:val="28"/>
          <w:szCs w:val="28"/>
        </w:rPr>
        <w:t xml:space="preserve"> </w:t>
      </w:r>
      <w:r w:rsidR="007C5C43" w:rsidRPr="008C632F">
        <w:rPr>
          <w:sz w:val="28"/>
          <w:szCs w:val="28"/>
        </w:rPr>
        <w:t>Посещение экспозиции возможно в рабочие дни с 10.00 до 16.00.</w:t>
      </w:r>
    </w:p>
    <w:p w:rsidR="00D55CD5" w:rsidRPr="008C632F" w:rsidRDefault="00D55CD5" w:rsidP="00D55CD5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собрания участников публичных слушаний:</w:t>
      </w:r>
    </w:p>
    <w:p w:rsidR="00157093" w:rsidRDefault="00157093" w:rsidP="00DD237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7093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157093">
        <w:rPr>
          <w:sz w:val="28"/>
          <w:szCs w:val="28"/>
        </w:rPr>
        <w:t xml:space="preserve"> Дуб</w:t>
      </w:r>
      <w:r>
        <w:rPr>
          <w:sz w:val="28"/>
          <w:szCs w:val="28"/>
        </w:rPr>
        <w:t xml:space="preserve">овый Умет </w:t>
      </w:r>
      <w:r w:rsidRPr="00DD237A">
        <w:rPr>
          <w:sz w:val="28"/>
          <w:szCs w:val="28"/>
        </w:rPr>
        <w:t xml:space="preserve">– </w:t>
      </w:r>
      <w:r w:rsidR="00A32C58">
        <w:rPr>
          <w:sz w:val="28"/>
          <w:szCs w:val="28"/>
        </w:rPr>
        <w:t>24.12</w:t>
      </w:r>
      <w:r w:rsidRPr="00DD237A">
        <w:rPr>
          <w:sz w:val="28"/>
          <w:szCs w:val="28"/>
        </w:rPr>
        <w:t xml:space="preserve">.2019 г. в </w:t>
      </w:r>
      <w:r w:rsidR="00A32C58">
        <w:rPr>
          <w:sz w:val="28"/>
          <w:szCs w:val="28"/>
        </w:rPr>
        <w:t xml:space="preserve">13:00 </w:t>
      </w:r>
      <w:r>
        <w:rPr>
          <w:sz w:val="28"/>
          <w:szCs w:val="28"/>
        </w:rPr>
        <w:t xml:space="preserve">по адресу: </w:t>
      </w:r>
      <w:r w:rsidR="00A32C58" w:rsidRPr="00A32C58">
        <w:rPr>
          <w:sz w:val="28"/>
          <w:szCs w:val="28"/>
        </w:rPr>
        <w:t>ул. Советская, 111</w:t>
      </w:r>
      <w:r w:rsidRPr="00DD237A">
        <w:rPr>
          <w:sz w:val="28"/>
          <w:szCs w:val="28"/>
        </w:rPr>
        <w:t>;</w:t>
      </w:r>
    </w:p>
    <w:p w:rsidR="00157093" w:rsidRDefault="00157093" w:rsidP="00DD237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7093">
        <w:rPr>
          <w:sz w:val="28"/>
          <w:szCs w:val="28"/>
        </w:rPr>
        <w:t>посел</w:t>
      </w:r>
      <w:r>
        <w:rPr>
          <w:sz w:val="28"/>
          <w:szCs w:val="28"/>
        </w:rPr>
        <w:t xml:space="preserve">ке Калинка </w:t>
      </w:r>
      <w:r w:rsidRPr="00DD237A">
        <w:rPr>
          <w:sz w:val="28"/>
          <w:szCs w:val="28"/>
        </w:rPr>
        <w:t xml:space="preserve">– </w:t>
      </w:r>
      <w:r w:rsidR="00A32C58">
        <w:rPr>
          <w:sz w:val="28"/>
          <w:szCs w:val="28"/>
        </w:rPr>
        <w:t>24.12</w:t>
      </w:r>
      <w:r w:rsidR="00A32C58" w:rsidRPr="00DD237A">
        <w:rPr>
          <w:sz w:val="28"/>
          <w:szCs w:val="28"/>
        </w:rPr>
        <w:t xml:space="preserve">.2019 г. в </w:t>
      </w:r>
      <w:r w:rsidR="00A32C58">
        <w:rPr>
          <w:sz w:val="28"/>
          <w:szCs w:val="28"/>
        </w:rPr>
        <w:t xml:space="preserve">13:00 </w:t>
      </w:r>
      <w:r w:rsidRPr="00DD237A">
        <w:rPr>
          <w:sz w:val="28"/>
          <w:szCs w:val="28"/>
        </w:rPr>
        <w:t xml:space="preserve">по адресу: </w:t>
      </w:r>
      <w:r w:rsidR="00A32C58" w:rsidRPr="00A32C58">
        <w:rPr>
          <w:sz w:val="28"/>
          <w:szCs w:val="28"/>
        </w:rPr>
        <w:t>село Дубовый Умет, ул. Советская, 111</w:t>
      </w:r>
      <w:r w:rsidRPr="00DD237A">
        <w:rPr>
          <w:sz w:val="28"/>
          <w:szCs w:val="28"/>
        </w:rPr>
        <w:t>;</w:t>
      </w:r>
    </w:p>
    <w:p w:rsidR="00157093" w:rsidRDefault="00157093" w:rsidP="00DD237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7093">
        <w:rPr>
          <w:sz w:val="28"/>
          <w:szCs w:val="28"/>
        </w:rPr>
        <w:t>посел</w:t>
      </w:r>
      <w:r>
        <w:rPr>
          <w:sz w:val="28"/>
          <w:szCs w:val="28"/>
        </w:rPr>
        <w:t xml:space="preserve">ке Культура </w:t>
      </w:r>
      <w:r w:rsidRPr="00DD237A">
        <w:rPr>
          <w:sz w:val="28"/>
          <w:szCs w:val="28"/>
        </w:rPr>
        <w:t xml:space="preserve">– </w:t>
      </w:r>
      <w:r w:rsidR="00A32C58">
        <w:rPr>
          <w:sz w:val="28"/>
          <w:szCs w:val="28"/>
        </w:rPr>
        <w:t>24.12</w:t>
      </w:r>
      <w:r w:rsidR="00A32C58" w:rsidRPr="00DD237A">
        <w:rPr>
          <w:sz w:val="28"/>
          <w:szCs w:val="28"/>
        </w:rPr>
        <w:t xml:space="preserve">.2019 г. в </w:t>
      </w:r>
      <w:r w:rsidR="00A32C58">
        <w:rPr>
          <w:sz w:val="28"/>
          <w:szCs w:val="28"/>
        </w:rPr>
        <w:t xml:space="preserve">13:00 </w:t>
      </w:r>
      <w:r w:rsidRPr="00DD237A">
        <w:rPr>
          <w:sz w:val="28"/>
          <w:szCs w:val="28"/>
        </w:rPr>
        <w:t xml:space="preserve">по адресу: </w:t>
      </w:r>
      <w:r w:rsidR="00A32C58" w:rsidRPr="00A32C58">
        <w:rPr>
          <w:sz w:val="28"/>
          <w:szCs w:val="28"/>
        </w:rPr>
        <w:t>село Дубовый Умет, ул. Советская, 111</w:t>
      </w:r>
      <w:r w:rsidRPr="00DD237A">
        <w:rPr>
          <w:sz w:val="28"/>
          <w:szCs w:val="28"/>
        </w:rPr>
        <w:t>;</w:t>
      </w:r>
    </w:p>
    <w:p w:rsidR="00157093" w:rsidRDefault="00157093" w:rsidP="00DD237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7093">
        <w:rPr>
          <w:sz w:val="28"/>
          <w:szCs w:val="28"/>
        </w:rPr>
        <w:t>посел</w:t>
      </w:r>
      <w:r>
        <w:rPr>
          <w:sz w:val="28"/>
          <w:szCs w:val="28"/>
        </w:rPr>
        <w:t>ке</w:t>
      </w:r>
      <w:r w:rsidRPr="00157093">
        <w:rPr>
          <w:sz w:val="28"/>
          <w:szCs w:val="28"/>
        </w:rPr>
        <w:t xml:space="preserve"> Ровно-Владимировка</w:t>
      </w:r>
      <w:r>
        <w:rPr>
          <w:sz w:val="28"/>
          <w:szCs w:val="28"/>
        </w:rPr>
        <w:t xml:space="preserve"> </w:t>
      </w:r>
      <w:r w:rsidRPr="00DD237A">
        <w:rPr>
          <w:sz w:val="28"/>
          <w:szCs w:val="28"/>
        </w:rPr>
        <w:t xml:space="preserve">– </w:t>
      </w:r>
      <w:r w:rsidR="00A32C58">
        <w:rPr>
          <w:sz w:val="28"/>
          <w:szCs w:val="28"/>
        </w:rPr>
        <w:t>24.12</w:t>
      </w:r>
      <w:r w:rsidR="00A32C58" w:rsidRPr="00DD237A">
        <w:rPr>
          <w:sz w:val="28"/>
          <w:szCs w:val="28"/>
        </w:rPr>
        <w:t xml:space="preserve">.2019 г. в </w:t>
      </w:r>
      <w:r w:rsidR="00A32C58">
        <w:rPr>
          <w:sz w:val="28"/>
          <w:szCs w:val="28"/>
        </w:rPr>
        <w:t xml:space="preserve">13:00 </w:t>
      </w:r>
      <w:r>
        <w:rPr>
          <w:sz w:val="28"/>
          <w:szCs w:val="28"/>
        </w:rPr>
        <w:t xml:space="preserve">по адресу: </w:t>
      </w:r>
      <w:r w:rsidR="00A32C58" w:rsidRPr="00A32C58">
        <w:rPr>
          <w:sz w:val="28"/>
          <w:szCs w:val="28"/>
        </w:rPr>
        <w:t xml:space="preserve">село Дубовый Умет, ул. </w:t>
      </w:r>
      <w:proofErr w:type="gramStart"/>
      <w:r w:rsidR="00A32C58" w:rsidRPr="00A32C58">
        <w:rPr>
          <w:sz w:val="28"/>
          <w:szCs w:val="28"/>
        </w:rPr>
        <w:t>Советская</w:t>
      </w:r>
      <w:proofErr w:type="gramEnd"/>
      <w:r w:rsidR="00A32C58" w:rsidRPr="00A32C58">
        <w:rPr>
          <w:sz w:val="28"/>
          <w:szCs w:val="28"/>
        </w:rPr>
        <w:t>, 111</w:t>
      </w:r>
      <w:r>
        <w:rPr>
          <w:sz w:val="28"/>
          <w:szCs w:val="28"/>
        </w:rPr>
        <w:t>.</w:t>
      </w:r>
    </w:p>
    <w:p w:rsidR="002A7121" w:rsidRPr="008C632F" w:rsidRDefault="00D55CD5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lastRenderedPageBreak/>
        <w:t>9</w:t>
      </w:r>
      <w:r w:rsidR="00F3375D" w:rsidRPr="008C632F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 w:rsidRPr="008C632F">
        <w:rPr>
          <w:sz w:val="28"/>
          <w:szCs w:val="28"/>
          <w:lang w:eastAsia="ar-SA"/>
        </w:rPr>
        <w:t>Проекту</w:t>
      </w:r>
      <w:r w:rsidR="00B17075" w:rsidRPr="008C632F">
        <w:rPr>
          <w:sz w:val="28"/>
          <w:szCs w:val="28"/>
          <w:lang w:eastAsia="ar-SA"/>
        </w:rPr>
        <w:t xml:space="preserve"> решения</w:t>
      </w:r>
      <w:r w:rsidR="00F3375D" w:rsidRPr="008C632F">
        <w:rPr>
          <w:sz w:val="28"/>
          <w:szCs w:val="28"/>
        </w:rPr>
        <w:t>, а также их учет осуществляется в соответствии с</w:t>
      </w:r>
      <w:r w:rsidR="007506D8" w:rsidRPr="008C632F">
        <w:rPr>
          <w:sz w:val="28"/>
          <w:szCs w:val="28"/>
        </w:rPr>
        <w:t xml:space="preserve"> </w:t>
      </w:r>
      <w:r w:rsidR="00D15A2A" w:rsidRPr="008C632F">
        <w:rPr>
          <w:sz w:val="28"/>
          <w:szCs w:val="28"/>
        </w:rPr>
        <w:t>Порядком</w:t>
      </w:r>
      <w:r w:rsidR="00F3375D" w:rsidRPr="008C632F">
        <w:rPr>
          <w:sz w:val="28"/>
          <w:szCs w:val="28"/>
          <w:lang w:eastAsia="ar-SA"/>
        </w:rPr>
        <w:t>.</w:t>
      </w:r>
    </w:p>
    <w:p w:rsidR="00D55CD5" w:rsidRPr="008C632F" w:rsidRDefault="00D55CD5" w:rsidP="00D55CD5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с 10 часов до 16 часов. </w:t>
      </w:r>
    </w:p>
    <w:p w:rsidR="00D55CD5" w:rsidRPr="008C632F" w:rsidRDefault="00D55CD5" w:rsidP="00D55CD5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D55CD5" w:rsidRPr="008C632F" w:rsidRDefault="00D55CD5" w:rsidP="00D55CD5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D55CD5" w:rsidRPr="008C632F" w:rsidRDefault="00D55CD5" w:rsidP="00D55CD5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D55CD5" w:rsidRPr="008C632F" w:rsidRDefault="00D55CD5" w:rsidP="00D55CD5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5CD5" w:rsidRPr="008C632F" w:rsidRDefault="00D55CD5" w:rsidP="00D55CD5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136CB2">
        <w:rPr>
          <w:sz w:val="28"/>
          <w:szCs w:val="28"/>
        </w:rPr>
        <w:t xml:space="preserve">с </w:t>
      </w:r>
      <w:r w:rsidR="00DD237A">
        <w:rPr>
          <w:sz w:val="28"/>
          <w:szCs w:val="28"/>
        </w:rPr>
        <w:t>16.12</w:t>
      </w:r>
      <w:r w:rsidR="00136CB2">
        <w:rPr>
          <w:sz w:val="28"/>
          <w:szCs w:val="28"/>
        </w:rPr>
        <w:t>.2019 по</w:t>
      </w:r>
      <w:r w:rsidRPr="008C632F">
        <w:rPr>
          <w:sz w:val="28"/>
          <w:szCs w:val="28"/>
        </w:rPr>
        <w:t xml:space="preserve"> </w:t>
      </w:r>
      <w:r w:rsidR="00A32C58">
        <w:rPr>
          <w:sz w:val="28"/>
          <w:szCs w:val="28"/>
        </w:rPr>
        <w:t>12</w:t>
      </w:r>
      <w:r w:rsidR="00DD237A">
        <w:rPr>
          <w:sz w:val="28"/>
          <w:szCs w:val="28"/>
        </w:rPr>
        <w:t>.01.2020</w:t>
      </w:r>
      <w:r w:rsidRPr="008C632F">
        <w:rPr>
          <w:sz w:val="28"/>
          <w:szCs w:val="28"/>
        </w:rPr>
        <w:t>.</w:t>
      </w:r>
    </w:p>
    <w:p w:rsidR="00D55CD5" w:rsidRPr="008C632F" w:rsidRDefault="00D55CD5" w:rsidP="00D55CD5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DD237A">
        <w:rPr>
          <w:sz w:val="28"/>
          <w:szCs w:val="28"/>
          <w:u w:color="FFFFFF"/>
        </w:rPr>
        <w:t>Администрации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D55CD5" w:rsidRPr="008C632F" w:rsidRDefault="00D55CD5" w:rsidP="00D55CD5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</w:t>
      </w:r>
      <w:r w:rsidR="008918AD" w:rsidRPr="008C632F">
        <w:rPr>
          <w:sz w:val="28"/>
          <w:szCs w:val="28"/>
        </w:rPr>
        <w:t xml:space="preserve">настоящего постановления, </w:t>
      </w:r>
      <w:r w:rsidRPr="008C632F">
        <w:rPr>
          <w:sz w:val="28"/>
          <w:szCs w:val="28"/>
        </w:rPr>
        <w:t>оповещения о начале публичных слушаний, а также Проекта решения в газете «</w:t>
      </w:r>
      <w:r w:rsidR="00157093">
        <w:rPr>
          <w:noProof/>
          <w:sz w:val="28"/>
          <w:szCs w:val="28"/>
        </w:rPr>
        <w:t>Вести сельского поселения Дубовый Умет</w:t>
      </w:r>
      <w:r w:rsidRPr="008C632F">
        <w:rPr>
          <w:sz w:val="28"/>
          <w:szCs w:val="28"/>
        </w:rPr>
        <w:t xml:space="preserve">» </w:t>
      </w:r>
      <w:r w:rsidR="00A32C58">
        <w:rPr>
          <w:sz w:val="28"/>
          <w:szCs w:val="28"/>
        </w:rPr>
        <w:t>11</w:t>
      </w:r>
      <w:r w:rsidR="00DD237A">
        <w:rPr>
          <w:sz w:val="28"/>
          <w:szCs w:val="28"/>
        </w:rPr>
        <w:t>.12.2019</w:t>
      </w:r>
      <w:r w:rsidRPr="008C632F">
        <w:rPr>
          <w:sz w:val="28"/>
          <w:szCs w:val="28"/>
        </w:rPr>
        <w:t>;</w:t>
      </w:r>
    </w:p>
    <w:p w:rsidR="0080667D" w:rsidRPr="008C632F" w:rsidRDefault="0080667D" w:rsidP="0080667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F3375D" w:rsidRPr="008C632F" w:rsidRDefault="00D55CD5" w:rsidP="00D55CD5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 w:rsidR="008D3412">
        <w:rPr>
          <w:sz w:val="28"/>
          <w:szCs w:val="28"/>
        </w:rPr>
        <w:t xml:space="preserve">Администрации сельского поселения </w:t>
      </w:r>
      <w:r w:rsidR="00157093">
        <w:rPr>
          <w:sz w:val="28"/>
          <w:szCs w:val="28"/>
        </w:rPr>
        <w:t>Дубовый Умет</w:t>
      </w:r>
      <w:r w:rsidR="008D3412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lastRenderedPageBreak/>
        <w:t xml:space="preserve">муниципального района </w:t>
      </w:r>
      <w:r w:rsidR="00DD237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</w:t>
      </w:r>
      <w:r w:rsidR="008918AD" w:rsidRPr="008C632F">
        <w:rPr>
          <w:sz w:val="28"/>
          <w:szCs w:val="28"/>
        </w:rPr>
        <w:t xml:space="preserve">области в </w:t>
      </w:r>
      <w:r w:rsidR="0080667D" w:rsidRPr="008C632F">
        <w:rPr>
          <w:sz w:val="28"/>
          <w:szCs w:val="28"/>
        </w:rPr>
        <w:t xml:space="preserve">информационно-телекоммуникационной </w:t>
      </w:r>
      <w:r w:rsidR="008918AD" w:rsidRPr="008C632F">
        <w:rPr>
          <w:sz w:val="28"/>
          <w:szCs w:val="28"/>
        </w:rPr>
        <w:t xml:space="preserve">сети </w:t>
      </w:r>
      <w:r w:rsidR="0080667D" w:rsidRPr="008C632F">
        <w:rPr>
          <w:sz w:val="28"/>
          <w:szCs w:val="28"/>
        </w:rPr>
        <w:t>«</w:t>
      </w:r>
      <w:r w:rsidR="008918AD" w:rsidRPr="008C632F">
        <w:rPr>
          <w:sz w:val="28"/>
          <w:szCs w:val="28"/>
        </w:rPr>
        <w:t>Интернет</w:t>
      </w:r>
      <w:r w:rsidR="0080667D" w:rsidRPr="008C632F">
        <w:rPr>
          <w:sz w:val="28"/>
          <w:szCs w:val="28"/>
        </w:rPr>
        <w:t>»</w:t>
      </w:r>
      <w:r w:rsidR="008D3412">
        <w:rPr>
          <w:sz w:val="28"/>
          <w:szCs w:val="28"/>
        </w:rPr>
        <w:t xml:space="preserve"> </w:t>
      </w:r>
      <w:r w:rsidR="00157093" w:rsidRPr="00157093">
        <w:rPr>
          <w:sz w:val="28"/>
          <w:szCs w:val="28"/>
        </w:rPr>
        <w:t>https://duboviymet.ru/</w:t>
      </w:r>
      <w:r w:rsidR="008D3412">
        <w:rPr>
          <w:sz w:val="28"/>
          <w:szCs w:val="28"/>
        </w:rPr>
        <w:t xml:space="preserve"> (далее – официальный сайт) </w:t>
      </w:r>
      <w:r w:rsidR="00DD237A">
        <w:rPr>
          <w:sz w:val="28"/>
          <w:szCs w:val="28"/>
        </w:rPr>
        <w:t>16.12</w:t>
      </w:r>
      <w:r w:rsidR="008918AD" w:rsidRPr="008C632F">
        <w:rPr>
          <w:sz w:val="28"/>
          <w:szCs w:val="28"/>
        </w:rPr>
        <w:t>.2019</w:t>
      </w:r>
      <w:r w:rsidR="008D3412">
        <w:rPr>
          <w:sz w:val="28"/>
          <w:szCs w:val="28"/>
        </w:rPr>
        <w:t>.</w:t>
      </w:r>
    </w:p>
    <w:p w:rsidR="00F3375D" w:rsidRDefault="004957F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</w:t>
      </w:r>
      <w:r w:rsidR="00F3375D" w:rsidRPr="008C632F">
        <w:rPr>
          <w:sz w:val="28"/>
          <w:szCs w:val="28"/>
        </w:rPr>
        <w:t xml:space="preserve">. Назначить лицом, ответственным за ведение протокола </w:t>
      </w:r>
      <w:r w:rsidR="00453B4E" w:rsidRPr="008C632F">
        <w:rPr>
          <w:sz w:val="28"/>
          <w:szCs w:val="28"/>
        </w:rPr>
        <w:t>публичных слушаний</w:t>
      </w:r>
      <w:r w:rsidR="00797089">
        <w:rPr>
          <w:sz w:val="28"/>
          <w:szCs w:val="28"/>
        </w:rPr>
        <w:t>, протокола (протоколов) собрания участников публичных слушаний, книги (</w:t>
      </w:r>
      <w:r w:rsidR="008D3412">
        <w:rPr>
          <w:sz w:val="28"/>
          <w:szCs w:val="28"/>
        </w:rPr>
        <w:t xml:space="preserve">журнала) учета посетителей экспозиции </w:t>
      </w:r>
      <w:r w:rsidR="00017653" w:rsidRPr="008C632F">
        <w:rPr>
          <w:sz w:val="28"/>
          <w:szCs w:val="28"/>
          <w:lang w:eastAsia="ar-SA"/>
        </w:rPr>
        <w:t>Проект</w:t>
      </w:r>
      <w:r w:rsidR="008D3412">
        <w:rPr>
          <w:sz w:val="28"/>
          <w:szCs w:val="28"/>
          <w:lang w:eastAsia="ar-SA"/>
        </w:rPr>
        <w:t>а</w:t>
      </w:r>
      <w:r w:rsidR="00017653" w:rsidRPr="008C632F">
        <w:rPr>
          <w:sz w:val="28"/>
          <w:szCs w:val="28"/>
          <w:lang w:eastAsia="ar-SA"/>
        </w:rPr>
        <w:t xml:space="preserve"> решения, </w:t>
      </w:r>
      <w:r w:rsidR="00A32C58">
        <w:rPr>
          <w:noProof/>
          <w:sz w:val="28"/>
          <w:szCs w:val="28"/>
        </w:rPr>
        <w:t>Т.Н.Постникову</w:t>
      </w:r>
      <w:r w:rsidR="00F6596F" w:rsidRPr="008C632F">
        <w:rPr>
          <w:sz w:val="28"/>
          <w:szCs w:val="28"/>
        </w:rPr>
        <w:t>.</w:t>
      </w:r>
    </w:p>
    <w:p w:rsidR="00DD237A" w:rsidRPr="008C632F" w:rsidRDefault="00DD237A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r w:rsidR="00157093">
        <w:rPr>
          <w:sz w:val="28"/>
          <w:szCs w:val="28"/>
        </w:rPr>
        <w:t>Дубовый Умет</w:t>
      </w:r>
      <w:r>
        <w:rPr>
          <w:sz w:val="28"/>
          <w:szCs w:val="28"/>
        </w:rPr>
        <w:t xml:space="preserve"> муниципального района Волжский Самарской области </w:t>
      </w:r>
      <w:r w:rsidR="00BE611E">
        <w:rPr>
          <w:sz w:val="28"/>
          <w:szCs w:val="28"/>
        </w:rPr>
        <w:t xml:space="preserve">– </w:t>
      </w:r>
      <w:r w:rsidR="00157093">
        <w:rPr>
          <w:sz w:val="28"/>
          <w:szCs w:val="28"/>
        </w:rPr>
        <w:t xml:space="preserve">Владимира Николаевича </w:t>
      </w:r>
      <w:r w:rsidR="00103162">
        <w:rPr>
          <w:sz w:val="28"/>
          <w:szCs w:val="28"/>
        </w:rPr>
        <w:t xml:space="preserve"> </w:t>
      </w:r>
      <w:proofErr w:type="spellStart"/>
      <w:r w:rsidR="00157093">
        <w:rPr>
          <w:sz w:val="28"/>
          <w:szCs w:val="28"/>
        </w:rPr>
        <w:t>Парамзина</w:t>
      </w:r>
      <w:proofErr w:type="spellEnd"/>
      <w:r w:rsidR="00BE611E">
        <w:rPr>
          <w:sz w:val="28"/>
          <w:szCs w:val="28"/>
        </w:rPr>
        <w:t>.</w:t>
      </w:r>
    </w:p>
    <w:p w:rsidR="004957FC" w:rsidRPr="008C632F" w:rsidRDefault="00E72ED9" w:rsidP="008918AD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DD237A">
        <w:rPr>
          <w:sz w:val="28"/>
          <w:szCs w:val="28"/>
          <w:lang w:eastAsia="ar-SA"/>
        </w:rPr>
        <w:t>6</w:t>
      </w:r>
      <w:r w:rsidR="00F3375D" w:rsidRPr="008C632F">
        <w:rPr>
          <w:sz w:val="28"/>
          <w:szCs w:val="28"/>
          <w:lang w:eastAsia="ar-SA"/>
        </w:rPr>
        <w:t xml:space="preserve">. </w:t>
      </w:r>
      <w:r w:rsidR="008918AD" w:rsidRPr="008C632F">
        <w:rPr>
          <w:sz w:val="28"/>
          <w:szCs w:val="28"/>
          <w:lang w:eastAsia="ar-SA"/>
        </w:rPr>
        <w:t>Опубликовать настоящее постановление</w:t>
      </w:r>
      <w:r w:rsidR="004957FC" w:rsidRPr="008C632F">
        <w:rPr>
          <w:sz w:val="28"/>
          <w:szCs w:val="28"/>
        </w:rPr>
        <w:t xml:space="preserve"> в </w:t>
      </w:r>
      <w:r w:rsidR="00017653" w:rsidRPr="008C632F">
        <w:rPr>
          <w:sz w:val="28"/>
          <w:szCs w:val="28"/>
        </w:rPr>
        <w:t xml:space="preserve">газете </w:t>
      </w:r>
      <w:r w:rsidR="00EE1073" w:rsidRPr="008C632F">
        <w:rPr>
          <w:sz w:val="28"/>
          <w:szCs w:val="28"/>
        </w:rPr>
        <w:t>«</w:t>
      </w:r>
      <w:r w:rsidR="00157093">
        <w:rPr>
          <w:noProof/>
          <w:sz w:val="28"/>
          <w:szCs w:val="28"/>
        </w:rPr>
        <w:t>Вести сельского поселения Дубовый Умет</w:t>
      </w:r>
      <w:r w:rsidR="00EE1073" w:rsidRPr="008C632F">
        <w:rPr>
          <w:sz w:val="28"/>
          <w:szCs w:val="28"/>
        </w:rPr>
        <w:t xml:space="preserve">» </w:t>
      </w:r>
      <w:r w:rsidR="004957FC" w:rsidRPr="008C632F">
        <w:rPr>
          <w:sz w:val="28"/>
          <w:szCs w:val="28"/>
        </w:rPr>
        <w:t xml:space="preserve">и </w:t>
      </w:r>
      <w:proofErr w:type="gramStart"/>
      <w:r w:rsidR="00A7153D" w:rsidRPr="008C632F">
        <w:rPr>
          <w:sz w:val="28"/>
          <w:szCs w:val="28"/>
        </w:rPr>
        <w:t>разм</w:t>
      </w:r>
      <w:r w:rsidR="008918AD" w:rsidRPr="008C632F">
        <w:rPr>
          <w:sz w:val="28"/>
          <w:szCs w:val="28"/>
        </w:rPr>
        <w:t>естить</w:t>
      </w:r>
      <w:r w:rsidR="00103162">
        <w:rPr>
          <w:sz w:val="28"/>
          <w:szCs w:val="28"/>
        </w:rPr>
        <w:t xml:space="preserve"> </w:t>
      </w:r>
      <w:r w:rsidR="008918AD" w:rsidRPr="008C632F">
        <w:rPr>
          <w:sz w:val="28"/>
          <w:szCs w:val="28"/>
        </w:rPr>
        <w:t xml:space="preserve"> его</w:t>
      </w:r>
      <w:proofErr w:type="gramEnd"/>
      <w:r w:rsidR="00A7153D" w:rsidRPr="008C632F">
        <w:rPr>
          <w:sz w:val="28"/>
          <w:szCs w:val="28"/>
        </w:rPr>
        <w:t xml:space="preserve"> </w:t>
      </w:r>
      <w:r w:rsidR="00E71322" w:rsidRPr="008C632F">
        <w:rPr>
          <w:sz w:val="28"/>
          <w:szCs w:val="28"/>
        </w:rPr>
        <w:t>на официальном сайте</w:t>
      </w:r>
      <w:r w:rsidR="00A45CFF" w:rsidRPr="008C632F">
        <w:rPr>
          <w:sz w:val="28"/>
          <w:szCs w:val="28"/>
        </w:rPr>
        <w:t>.</w:t>
      </w:r>
    </w:p>
    <w:p w:rsidR="00915273" w:rsidRPr="008C632F" w:rsidRDefault="00E72ED9" w:rsidP="00A878A9">
      <w:pPr>
        <w:pStyle w:val="-1"/>
        <w:spacing w:line="360" w:lineRule="auto"/>
        <w:ind w:left="0"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 w:rsidR="00DD237A">
        <w:rPr>
          <w:sz w:val="28"/>
          <w:szCs w:val="28"/>
          <w:lang w:eastAsia="ar-SA"/>
        </w:rPr>
        <w:t>7</w:t>
      </w:r>
      <w:r w:rsidR="00F3375D" w:rsidRPr="008C632F">
        <w:rPr>
          <w:sz w:val="28"/>
          <w:szCs w:val="28"/>
          <w:lang w:eastAsia="ar-SA"/>
        </w:rPr>
        <w:t xml:space="preserve">. </w:t>
      </w:r>
      <w:r w:rsidR="00F3375D" w:rsidRPr="008C632F">
        <w:rPr>
          <w:sz w:val="28"/>
          <w:szCs w:val="28"/>
        </w:rPr>
        <w:t>В случае</w:t>
      </w:r>
      <w:proofErr w:type="gramStart"/>
      <w:r w:rsidR="00F3375D" w:rsidRPr="008C632F">
        <w:rPr>
          <w:sz w:val="28"/>
          <w:szCs w:val="28"/>
        </w:rPr>
        <w:t>,</w:t>
      </w:r>
      <w:proofErr w:type="gramEnd"/>
      <w:r w:rsidR="00F3375D" w:rsidRPr="008C632F">
        <w:rPr>
          <w:sz w:val="28"/>
          <w:szCs w:val="28"/>
        </w:rPr>
        <w:t xml:space="preserve"> если настоящее </w:t>
      </w:r>
      <w:r w:rsidR="00DC0848" w:rsidRPr="008C632F">
        <w:rPr>
          <w:sz w:val="28"/>
          <w:szCs w:val="28"/>
        </w:rPr>
        <w:t>п</w:t>
      </w:r>
      <w:r w:rsidR="00F3375D" w:rsidRPr="008C632F">
        <w:rPr>
          <w:sz w:val="28"/>
          <w:szCs w:val="28"/>
        </w:rPr>
        <w:t>остановление</w:t>
      </w:r>
      <w:r w:rsidR="0080667D" w:rsidRPr="008C632F">
        <w:rPr>
          <w:sz w:val="28"/>
          <w:szCs w:val="28"/>
        </w:rPr>
        <w:t xml:space="preserve">, </w:t>
      </w:r>
      <w:r w:rsidR="008918AD" w:rsidRPr="008C632F">
        <w:rPr>
          <w:sz w:val="28"/>
          <w:szCs w:val="28"/>
        </w:rPr>
        <w:t>оповещение о начале публичных слушаний</w:t>
      </w:r>
      <w:r w:rsidR="00F3375D" w:rsidRPr="008C632F">
        <w:rPr>
          <w:sz w:val="28"/>
          <w:szCs w:val="28"/>
        </w:rPr>
        <w:t xml:space="preserve"> </w:t>
      </w:r>
      <w:r w:rsidR="0080667D" w:rsidRPr="008C632F">
        <w:rPr>
          <w:sz w:val="28"/>
          <w:szCs w:val="28"/>
        </w:rPr>
        <w:t xml:space="preserve">и Проект решения </w:t>
      </w:r>
      <w:r w:rsidR="00456B66" w:rsidRPr="008C632F">
        <w:rPr>
          <w:sz w:val="28"/>
          <w:szCs w:val="28"/>
        </w:rPr>
        <w:t>буд</w:t>
      </w:r>
      <w:r w:rsidR="0080667D" w:rsidRPr="008C632F">
        <w:rPr>
          <w:sz w:val="28"/>
          <w:szCs w:val="28"/>
        </w:rPr>
        <w:t>ут</w:t>
      </w:r>
      <w:r w:rsidR="00F3375D" w:rsidRPr="008C632F">
        <w:rPr>
          <w:sz w:val="28"/>
          <w:szCs w:val="28"/>
        </w:rPr>
        <w:t xml:space="preserve"> опубликован</w:t>
      </w:r>
      <w:r w:rsidR="0080667D" w:rsidRPr="008C632F">
        <w:rPr>
          <w:sz w:val="28"/>
          <w:szCs w:val="28"/>
        </w:rPr>
        <w:t>ы</w:t>
      </w:r>
      <w:r w:rsidR="00F3375D" w:rsidRPr="008C632F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9E385D" w:rsidRPr="008C632F">
        <w:rPr>
          <w:sz w:val="28"/>
          <w:szCs w:val="28"/>
        </w:rPr>
        <w:t>3</w:t>
      </w:r>
      <w:r w:rsidR="00F3375D" w:rsidRPr="008C632F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</w:t>
      </w:r>
      <w:r w:rsidR="0080667D" w:rsidRPr="008C632F">
        <w:rPr>
          <w:sz w:val="28"/>
          <w:szCs w:val="28"/>
        </w:rPr>
        <w:t>постановления, оповещения о начале публичных слушаний и Проекта решения</w:t>
      </w:r>
      <w:r w:rsidR="00F3375D" w:rsidRPr="008C632F">
        <w:rPr>
          <w:sz w:val="28"/>
          <w:szCs w:val="28"/>
        </w:rPr>
        <w:t xml:space="preserve">. </w:t>
      </w:r>
      <w:r w:rsidR="00C74758" w:rsidRPr="008C632F">
        <w:rPr>
          <w:sz w:val="28"/>
          <w:szCs w:val="28"/>
        </w:rPr>
        <w:t>При этом установленные в настоящем постановлении календарная</w:t>
      </w:r>
      <w:r w:rsidR="0080667D" w:rsidRPr="008C632F">
        <w:rPr>
          <w:sz w:val="28"/>
          <w:szCs w:val="28"/>
        </w:rPr>
        <w:t xml:space="preserve"> дата открытия экспозиции проекта,</w:t>
      </w:r>
      <w:r w:rsidR="00C74758" w:rsidRPr="008C632F">
        <w:rPr>
          <w:sz w:val="28"/>
          <w:szCs w:val="28"/>
        </w:rPr>
        <w:t xml:space="preserve"> дата, до которой осуществляется прием замечаний и предложений от </w:t>
      </w:r>
      <w:r w:rsidR="00961D8D" w:rsidRPr="008C632F">
        <w:rPr>
          <w:sz w:val="28"/>
          <w:szCs w:val="28"/>
        </w:rPr>
        <w:t xml:space="preserve">участников публичных слушаний, </w:t>
      </w:r>
      <w:r w:rsidR="00C74758" w:rsidRPr="008C632F">
        <w:rPr>
          <w:sz w:val="28"/>
          <w:szCs w:val="28"/>
        </w:rPr>
        <w:t xml:space="preserve">жителей поселения и иных заинтересованных лиц, а также дата окончания публичных слушаний </w:t>
      </w:r>
      <w:r w:rsidR="00961D8D" w:rsidRPr="008C632F">
        <w:rPr>
          <w:sz w:val="28"/>
          <w:szCs w:val="28"/>
        </w:rPr>
        <w:t>переносятся на соответствующее количество дней.</w:t>
      </w:r>
    </w:p>
    <w:p w:rsidR="006F11C5" w:rsidRDefault="006F11C5" w:rsidP="00BE611E">
      <w:pPr>
        <w:jc w:val="both"/>
        <w:rPr>
          <w:sz w:val="28"/>
          <w:szCs w:val="28"/>
          <w:lang w:eastAsia="ar-SA"/>
        </w:rPr>
      </w:pPr>
    </w:p>
    <w:p w:rsidR="00BE611E" w:rsidRPr="008C632F" w:rsidRDefault="00BE611E" w:rsidP="00BE611E">
      <w:pPr>
        <w:jc w:val="both"/>
        <w:rPr>
          <w:sz w:val="28"/>
          <w:szCs w:val="28"/>
          <w:lang w:eastAsia="ar-SA"/>
        </w:rPr>
      </w:pPr>
    </w:p>
    <w:p w:rsidR="00EA230A" w:rsidRPr="00BE611E" w:rsidRDefault="00103162" w:rsidP="00BE611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 о. </w:t>
      </w:r>
      <w:r w:rsidR="00EA230A" w:rsidRPr="00BE611E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="00EA230A" w:rsidRPr="00BE611E">
        <w:rPr>
          <w:sz w:val="28"/>
          <w:szCs w:val="28"/>
          <w:lang w:eastAsia="ar-SA"/>
        </w:rPr>
        <w:t xml:space="preserve"> сельского поселения </w:t>
      </w:r>
      <w:r w:rsidR="00157093">
        <w:rPr>
          <w:sz w:val="28"/>
          <w:szCs w:val="28"/>
          <w:lang w:eastAsia="ar-SA"/>
        </w:rPr>
        <w:t>Дубовый Умет</w:t>
      </w:r>
      <w:r w:rsidR="00EA230A" w:rsidRPr="00BE611E">
        <w:rPr>
          <w:sz w:val="28"/>
          <w:szCs w:val="28"/>
          <w:lang w:eastAsia="ar-SA"/>
        </w:rPr>
        <w:t xml:space="preserve"> </w:t>
      </w:r>
    </w:p>
    <w:p w:rsidR="00EA230A" w:rsidRPr="00BE611E" w:rsidRDefault="00EA230A" w:rsidP="00BE611E">
      <w:pPr>
        <w:jc w:val="both"/>
        <w:rPr>
          <w:sz w:val="28"/>
          <w:szCs w:val="28"/>
          <w:lang w:eastAsia="ar-SA"/>
        </w:rPr>
      </w:pPr>
      <w:r w:rsidRPr="00BE611E">
        <w:rPr>
          <w:sz w:val="28"/>
          <w:szCs w:val="28"/>
          <w:lang w:eastAsia="ar-SA"/>
        </w:rPr>
        <w:t xml:space="preserve">муниципального района </w:t>
      </w:r>
      <w:proofErr w:type="gramStart"/>
      <w:r w:rsidR="00DD237A" w:rsidRPr="00BE611E">
        <w:rPr>
          <w:sz w:val="28"/>
          <w:szCs w:val="28"/>
          <w:lang w:eastAsia="ar-SA"/>
        </w:rPr>
        <w:t>Волжский</w:t>
      </w:r>
      <w:proofErr w:type="gramEnd"/>
      <w:r w:rsidRPr="00BE611E">
        <w:rPr>
          <w:sz w:val="28"/>
          <w:szCs w:val="28"/>
          <w:lang w:eastAsia="ar-SA"/>
        </w:rPr>
        <w:t xml:space="preserve"> </w:t>
      </w:r>
    </w:p>
    <w:p w:rsidR="00F3375D" w:rsidRPr="00BE611E" w:rsidRDefault="00EA230A" w:rsidP="00BE611E">
      <w:pPr>
        <w:jc w:val="both"/>
        <w:rPr>
          <w:sz w:val="28"/>
          <w:szCs w:val="28"/>
          <w:lang w:eastAsia="ar-SA"/>
        </w:rPr>
      </w:pPr>
      <w:r w:rsidRPr="00BE611E">
        <w:rPr>
          <w:sz w:val="28"/>
          <w:szCs w:val="28"/>
          <w:lang w:eastAsia="ar-SA"/>
        </w:rPr>
        <w:t xml:space="preserve">Самарской области                                            </w:t>
      </w:r>
      <w:r w:rsidR="00725859" w:rsidRPr="00BE611E">
        <w:rPr>
          <w:sz w:val="28"/>
          <w:szCs w:val="28"/>
          <w:lang w:eastAsia="ar-SA"/>
        </w:rPr>
        <w:t xml:space="preserve">                  </w:t>
      </w:r>
      <w:r w:rsidR="00157093">
        <w:rPr>
          <w:sz w:val="28"/>
          <w:szCs w:val="28"/>
          <w:lang w:eastAsia="ar-SA"/>
        </w:rPr>
        <w:t xml:space="preserve">  </w:t>
      </w:r>
      <w:r w:rsidR="0080001C" w:rsidRPr="00BE611E">
        <w:rPr>
          <w:sz w:val="28"/>
          <w:szCs w:val="28"/>
          <w:lang w:eastAsia="ar-SA"/>
        </w:rPr>
        <w:t xml:space="preserve">  </w:t>
      </w:r>
      <w:r w:rsidR="00725859" w:rsidRPr="00BE611E">
        <w:rPr>
          <w:sz w:val="28"/>
          <w:szCs w:val="28"/>
          <w:lang w:eastAsia="ar-SA"/>
        </w:rPr>
        <w:t xml:space="preserve">  </w:t>
      </w:r>
      <w:r w:rsidR="00103162">
        <w:rPr>
          <w:sz w:val="28"/>
          <w:szCs w:val="28"/>
          <w:lang w:eastAsia="ar-SA"/>
        </w:rPr>
        <w:t xml:space="preserve">   М. Г. </w:t>
      </w:r>
      <w:bookmarkStart w:id="0" w:name="_GoBack"/>
      <w:bookmarkEnd w:id="0"/>
      <w:proofErr w:type="spellStart"/>
      <w:r w:rsidR="00103162">
        <w:rPr>
          <w:sz w:val="28"/>
          <w:szCs w:val="28"/>
          <w:lang w:eastAsia="ar-SA"/>
        </w:rPr>
        <w:t>Андрясян</w:t>
      </w:r>
      <w:proofErr w:type="spellEnd"/>
    </w:p>
    <w:sectPr w:rsidR="00F3375D" w:rsidRPr="00BE611E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9E" w:rsidRDefault="00B26D9E" w:rsidP="00F3375D">
      <w:r>
        <w:separator/>
      </w:r>
    </w:p>
  </w:endnote>
  <w:endnote w:type="continuationSeparator" w:id="0">
    <w:p w:rsidR="00B26D9E" w:rsidRDefault="00B26D9E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9E" w:rsidRDefault="00B26D9E" w:rsidP="00F3375D">
      <w:r>
        <w:separator/>
      </w:r>
    </w:p>
  </w:footnote>
  <w:footnote w:type="continuationSeparator" w:id="0">
    <w:p w:rsidR="00B26D9E" w:rsidRDefault="00B26D9E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58" w:rsidRDefault="00A32C5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32C58" w:rsidRDefault="00A32C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58" w:rsidRDefault="00A32C58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3162">
      <w:rPr>
        <w:rStyle w:val="ab"/>
        <w:noProof/>
      </w:rPr>
      <w:t>2</w:t>
    </w:r>
    <w:r>
      <w:rPr>
        <w:rStyle w:val="ab"/>
      </w:rPr>
      <w:fldChar w:fldCharType="end"/>
    </w:r>
  </w:p>
  <w:p w:rsidR="00A32C58" w:rsidRDefault="00A32C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7653"/>
    <w:rsid w:val="00025626"/>
    <w:rsid w:val="00042AD2"/>
    <w:rsid w:val="00043BDB"/>
    <w:rsid w:val="00052606"/>
    <w:rsid w:val="000541EC"/>
    <w:rsid w:val="00060CA8"/>
    <w:rsid w:val="00070938"/>
    <w:rsid w:val="000826E7"/>
    <w:rsid w:val="000903EA"/>
    <w:rsid w:val="000945A8"/>
    <w:rsid w:val="000A45DB"/>
    <w:rsid w:val="000B258A"/>
    <w:rsid w:val="000B33D1"/>
    <w:rsid w:val="000C08D7"/>
    <w:rsid w:val="000D6F8F"/>
    <w:rsid w:val="000E0716"/>
    <w:rsid w:val="000F0513"/>
    <w:rsid w:val="00100337"/>
    <w:rsid w:val="00103162"/>
    <w:rsid w:val="00105A3D"/>
    <w:rsid w:val="0011187A"/>
    <w:rsid w:val="00111E6E"/>
    <w:rsid w:val="00117F32"/>
    <w:rsid w:val="00120E73"/>
    <w:rsid w:val="00136CB2"/>
    <w:rsid w:val="00141808"/>
    <w:rsid w:val="001424CB"/>
    <w:rsid w:val="001528F8"/>
    <w:rsid w:val="00157093"/>
    <w:rsid w:val="00160F19"/>
    <w:rsid w:val="00192EB6"/>
    <w:rsid w:val="00197214"/>
    <w:rsid w:val="001A1A01"/>
    <w:rsid w:val="001A5AFE"/>
    <w:rsid w:val="001B3F15"/>
    <w:rsid w:val="001C09A4"/>
    <w:rsid w:val="001C24A0"/>
    <w:rsid w:val="001D45D7"/>
    <w:rsid w:val="001E1666"/>
    <w:rsid w:val="001F306D"/>
    <w:rsid w:val="001F332A"/>
    <w:rsid w:val="00206866"/>
    <w:rsid w:val="00217A0F"/>
    <w:rsid w:val="002241AA"/>
    <w:rsid w:val="002279E2"/>
    <w:rsid w:val="00230C57"/>
    <w:rsid w:val="00234DEF"/>
    <w:rsid w:val="002555C7"/>
    <w:rsid w:val="002609C5"/>
    <w:rsid w:val="00265FFD"/>
    <w:rsid w:val="00271296"/>
    <w:rsid w:val="00296A02"/>
    <w:rsid w:val="002A00AF"/>
    <w:rsid w:val="002A6BD6"/>
    <w:rsid w:val="002A7121"/>
    <w:rsid w:val="002C54BC"/>
    <w:rsid w:val="002C6126"/>
    <w:rsid w:val="002D2511"/>
    <w:rsid w:val="002F5C94"/>
    <w:rsid w:val="00302407"/>
    <w:rsid w:val="00315C93"/>
    <w:rsid w:val="00325482"/>
    <w:rsid w:val="00326D7A"/>
    <w:rsid w:val="003302C4"/>
    <w:rsid w:val="00341979"/>
    <w:rsid w:val="00346D94"/>
    <w:rsid w:val="00360FEF"/>
    <w:rsid w:val="003636E6"/>
    <w:rsid w:val="00363866"/>
    <w:rsid w:val="003641BA"/>
    <w:rsid w:val="00373669"/>
    <w:rsid w:val="00375663"/>
    <w:rsid w:val="00383A76"/>
    <w:rsid w:val="0039004E"/>
    <w:rsid w:val="0039217C"/>
    <w:rsid w:val="003C2BE8"/>
    <w:rsid w:val="003C75D2"/>
    <w:rsid w:val="003C7621"/>
    <w:rsid w:val="003D53E0"/>
    <w:rsid w:val="003F0D33"/>
    <w:rsid w:val="00410CE9"/>
    <w:rsid w:val="00422737"/>
    <w:rsid w:val="004254D7"/>
    <w:rsid w:val="004400FB"/>
    <w:rsid w:val="00446426"/>
    <w:rsid w:val="00446E38"/>
    <w:rsid w:val="00453B4E"/>
    <w:rsid w:val="00453CFC"/>
    <w:rsid w:val="00455709"/>
    <w:rsid w:val="00456B66"/>
    <w:rsid w:val="00457439"/>
    <w:rsid w:val="0046031C"/>
    <w:rsid w:val="004610F7"/>
    <w:rsid w:val="00464A38"/>
    <w:rsid w:val="00472169"/>
    <w:rsid w:val="004859BA"/>
    <w:rsid w:val="004957FC"/>
    <w:rsid w:val="004B198A"/>
    <w:rsid w:val="004B3973"/>
    <w:rsid w:val="004C3234"/>
    <w:rsid w:val="004C5FA0"/>
    <w:rsid w:val="004C6865"/>
    <w:rsid w:val="004C789E"/>
    <w:rsid w:val="004E162D"/>
    <w:rsid w:val="004E2BA5"/>
    <w:rsid w:val="004E5E75"/>
    <w:rsid w:val="004F2C71"/>
    <w:rsid w:val="005029EF"/>
    <w:rsid w:val="005119F6"/>
    <w:rsid w:val="00511BF1"/>
    <w:rsid w:val="00511E74"/>
    <w:rsid w:val="00522CB1"/>
    <w:rsid w:val="00524DE8"/>
    <w:rsid w:val="0052615C"/>
    <w:rsid w:val="005320AF"/>
    <w:rsid w:val="00532671"/>
    <w:rsid w:val="0053513A"/>
    <w:rsid w:val="0053517B"/>
    <w:rsid w:val="005354F9"/>
    <w:rsid w:val="00535D65"/>
    <w:rsid w:val="00536A34"/>
    <w:rsid w:val="00547663"/>
    <w:rsid w:val="00562E5A"/>
    <w:rsid w:val="00576BE2"/>
    <w:rsid w:val="005849EE"/>
    <w:rsid w:val="005A5A7D"/>
    <w:rsid w:val="005B04E6"/>
    <w:rsid w:val="005C17A8"/>
    <w:rsid w:val="005D1763"/>
    <w:rsid w:val="005D296B"/>
    <w:rsid w:val="005D52AC"/>
    <w:rsid w:val="005E13C1"/>
    <w:rsid w:val="005E79C2"/>
    <w:rsid w:val="00600D97"/>
    <w:rsid w:val="006314C5"/>
    <w:rsid w:val="00641F29"/>
    <w:rsid w:val="006447AF"/>
    <w:rsid w:val="0064584E"/>
    <w:rsid w:val="00661C7D"/>
    <w:rsid w:val="006650E2"/>
    <w:rsid w:val="00677D93"/>
    <w:rsid w:val="006803BD"/>
    <w:rsid w:val="00681FF2"/>
    <w:rsid w:val="00686209"/>
    <w:rsid w:val="00694027"/>
    <w:rsid w:val="00695200"/>
    <w:rsid w:val="00695AB5"/>
    <w:rsid w:val="006B495E"/>
    <w:rsid w:val="006C7D11"/>
    <w:rsid w:val="006D51DB"/>
    <w:rsid w:val="006D6949"/>
    <w:rsid w:val="006F11C5"/>
    <w:rsid w:val="006F178F"/>
    <w:rsid w:val="0070072A"/>
    <w:rsid w:val="0071043B"/>
    <w:rsid w:val="00712457"/>
    <w:rsid w:val="00712DAA"/>
    <w:rsid w:val="0071493E"/>
    <w:rsid w:val="00717D89"/>
    <w:rsid w:val="00725859"/>
    <w:rsid w:val="007278EE"/>
    <w:rsid w:val="0073311B"/>
    <w:rsid w:val="00734D90"/>
    <w:rsid w:val="007506D8"/>
    <w:rsid w:val="00750CF0"/>
    <w:rsid w:val="00754DB0"/>
    <w:rsid w:val="00763222"/>
    <w:rsid w:val="007848B3"/>
    <w:rsid w:val="00786EDC"/>
    <w:rsid w:val="007961CF"/>
    <w:rsid w:val="00797089"/>
    <w:rsid w:val="007A327F"/>
    <w:rsid w:val="007C5C43"/>
    <w:rsid w:val="007C67D2"/>
    <w:rsid w:val="007D0EBA"/>
    <w:rsid w:val="007D5844"/>
    <w:rsid w:val="007E4827"/>
    <w:rsid w:val="007E7845"/>
    <w:rsid w:val="007F25DE"/>
    <w:rsid w:val="007F6FB3"/>
    <w:rsid w:val="0080001C"/>
    <w:rsid w:val="0080667D"/>
    <w:rsid w:val="0080747A"/>
    <w:rsid w:val="0081666A"/>
    <w:rsid w:val="00824660"/>
    <w:rsid w:val="00827A7A"/>
    <w:rsid w:val="00841989"/>
    <w:rsid w:val="00844DAA"/>
    <w:rsid w:val="00845DC1"/>
    <w:rsid w:val="008523B6"/>
    <w:rsid w:val="008524E8"/>
    <w:rsid w:val="00853866"/>
    <w:rsid w:val="00881AB1"/>
    <w:rsid w:val="00887719"/>
    <w:rsid w:val="008918AD"/>
    <w:rsid w:val="008A54EA"/>
    <w:rsid w:val="008B47A9"/>
    <w:rsid w:val="008B669B"/>
    <w:rsid w:val="008C52D5"/>
    <w:rsid w:val="008C632F"/>
    <w:rsid w:val="008C7FE5"/>
    <w:rsid w:val="008D0573"/>
    <w:rsid w:val="008D3412"/>
    <w:rsid w:val="008D5BD5"/>
    <w:rsid w:val="008D6F12"/>
    <w:rsid w:val="008E1A1E"/>
    <w:rsid w:val="008E7CD4"/>
    <w:rsid w:val="008F2A3E"/>
    <w:rsid w:val="0090463A"/>
    <w:rsid w:val="00915273"/>
    <w:rsid w:val="00920C5F"/>
    <w:rsid w:val="009357FF"/>
    <w:rsid w:val="0094101D"/>
    <w:rsid w:val="0094465E"/>
    <w:rsid w:val="00946114"/>
    <w:rsid w:val="009566E1"/>
    <w:rsid w:val="00961D8D"/>
    <w:rsid w:val="00972E9A"/>
    <w:rsid w:val="00973CF5"/>
    <w:rsid w:val="009852A0"/>
    <w:rsid w:val="00985A2A"/>
    <w:rsid w:val="00986392"/>
    <w:rsid w:val="009932EE"/>
    <w:rsid w:val="00997EEB"/>
    <w:rsid w:val="009A1325"/>
    <w:rsid w:val="009A38A4"/>
    <w:rsid w:val="009A6859"/>
    <w:rsid w:val="009C2546"/>
    <w:rsid w:val="009C5B9A"/>
    <w:rsid w:val="009E385D"/>
    <w:rsid w:val="009E59DC"/>
    <w:rsid w:val="009E7E66"/>
    <w:rsid w:val="009F4C4A"/>
    <w:rsid w:val="009F7EC5"/>
    <w:rsid w:val="00A0207E"/>
    <w:rsid w:val="00A05488"/>
    <w:rsid w:val="00A11005"/>
    <w:rsid w:val="00A23995"/>
    <w:rsid w:val="00A32C58"/>
    <w:rsid w:val="00A41F46"/>
    <w:rsid w:val="00A45CFF"/>
    <w:rsid w:val="00A50F96"/>
    <w:rsid w:val="00A54138"/>
    <w:rsid w:val="00A65DB8"/>
    <w:rsid w:val="00A7153D"/>
    <w:rsid w:val="00A73EF1"/>
    <w:rsid w:val="00A878A9"/>
    <w:rsid w:val="00A91B00"/>
    <w:rsid w:val="00A942E9"/>
    <w:rsid w:val="00A96096"/>
    <w:rsid w:val="00AB1C7D"/>
    <w:rsid w:val="00AB6C80"/>
    <w:rsid w:val="00AC5E68"/>
    <w:rsid w:val="00AC6069"/>
    <w:rsid w:val="00AD1C6B"/>
    <w:rsid w:val="00AD534A"/>
    <w:rsid w:val="00AD7F86"/>
    <w:rsid w:val="00AF6799"/>
    <w:rsid w:val="00B01BF1"/>
    <w:rsid w:val="00B13CFA"/>
    <w:rsid w:val="00B17075"/>
    <w:rsid w:val="00B26D9E"/>
    <w:rsid w:val="00B27FF5"/>
    <w:rsid w:val="00B34BFA"/>
    <w:rsid w:val="00B47201"/>
    <w:rsid w:val="00B478D2"/>
    <w:rsid w:val="00B53B76"/>
    <w:rsid w:val="00B57EE7"/>
    <w:rsid w:val="00B761F8"/>
    <w:rsid w:val="00B850B7"/>
    <w:rsid w:val="00B91FA1"/>
    <w:rsid w:val="00BD40C4"/>
    <w:rsid w:val="00BE611E"/>
    <w:rsid w:val="00BF041B"/>
    <w:rsid w:val="00BF20B4"/>
    <w:rsid w:val="00BF31CC"/>
    <w:rsid w:val="00BF6442"/>
    <w:rsid w:val="00C02AC7"/>
    <w:rsid w:val="00C1480A"/>
    <w:rsid w:val="00C303BE"/>
    <w:rsid w:val="00C430CC"/>
    <w:rsid w:val="00C602A6"/>
    <w:rsid w:val="00C74758"/>
    <w:rsid w:val="00C764C1"/>
    <w:rsid w:val="00C96366"/>
    <w:rsid w:val="00CA53AF"/>
    <w:rsid w:val="00CA5ACD"/>
    <w:rsid w:val="00CA7BA3"/>
    <w:rsid w:val="00CA7DAE"/>
    <w:rsid w:val="00CB79BB"/>
    <w:rsid w:val="00CD200F"/>
    <w:rsid w:val="00CE3522"/>
    <w:rsid w:val="00CE3A38"/>
    <w:rsid w:val="00CF220F"/>
    <w:rsid w:val="00D12233"/>
    <w:rsid w:val="00D15A2A"/>
    <w:rsid w:val="00D20ABA"/>
    <w:rsid w:val="00D302C1"/>
    <w:rsid w:val="00D32B70"/>
    <w:rsid w:val="00D40599"/>
    <w:rsid w:val="00D40816"/>
    <w:rsid w:val="00D4574B"/>
    <w:rsid w:val="00D460DE"/>
    <w:rsid w:val="00D52B45"/>
    <w:rsid w:val="00D55CD5"/>
    <w:rsid w:val="00D66C87"/>
    <w:rsid w:val="00D6729E"/>
    <w:rsid w:val="00D81C20"/>
    <w:rsid w:val="00D83CF7"/>
    <w:rsid w:val="00D91F4C"/>
    <w:rsid w:val="00D96416"/>
    <w:rsid w:val="00D97B3B"/>
    <w:rsid w:val="00DA1DCA"/>
    <w:rsid w:val="00DB7BC1"/>
    <w:rsid w:val="00DC0848"/>
    <w:rsid w:val="00DC71DC"/>
    <w:rsid w:val="00DD237A"/>
    <w:rsid w:val="00DD78A6"/>
    <w:rsid w:val="00DE0F1A"/>
    <w:rsid w:val="00DE1DF7"/>
    <w:rsid w:val="00E01101"/>
    <w:rsid w:val="00E02D15"/>
    <w:rsid w:val="00E0664B"/>
    <w:rsid w:val="00E21408"/>
    <w:rsid w:val="00E370CA"/>
    <w:rsid w:val="00E4344A"/>
    <w:rsid w:val="00E43F42"/>
    <w:rsid w:val="00E50C7B"/>
    <w:rsid w:val="00E570F3"/>
    <w:rsid w:val="00E6272C"/>
    <w:rsid w:val="00E67DFF"/>
    <w:rsid w:val="00E71322"/>
    <w:rsid w:val="00E72ED9"/>
    <w:rsid w:val="00E92876"/>
    <w:rsid w:val="00EA230A"/>
    <w:rsid w:val="00EB2719"/>
    <w:rsid w:val="00EC0359"/>
    <w:rsid w:val="00EC2C6F"/>
    <w:rsid w:val="00ED02D0"/>
    <w:rsid w:val="00ED2B18"/>
    <w:rsid w:val="00EE1073"/>
    <w:rsid w:val="00EF38B5"/>
    <w:rsid w:val="00F24625"/>
    <w:rsid w:val="00F2529D"/>
    <w:rsid w:val="00F26A64"/>
    <w:rsid w:val="00F30E01"/>
    <w:rsid w:val="00F3375D"/>
    <w:rsid w:val="00F43B78"/>
    <w:rsid w:val="00F46458"/>
    <w:rsid w:val="00F546B4"/>
    <w:rsid w:val="00F552B6"/>
    <w:rsid w:val="00F57DDC"/>
    <w:rsid w:val="00F6596F"/>
    <w:rsid w:val="00F755C7"/>
    <w:rsid w:val="00F84F76"/>
    <w:rsid w:val="00F9108F"/>
    <w:rsid w:val="00F918D1"/>
    <w:rsid w:val="00FB1FD8"/>
    <w:rsid w:val="00FB5567"/>
    <w:rsid w:val="00FB64D1"/>
    <w:rsid w:val="00FC25C0"/>
    <w:rsid w:val="00FC3322"/>
    <w:rsid w:val="00FC5AD7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  <w:lang/>
    </w:rPr>
  </w:style>
  <w:style w:type="character" w:styleId="ae">
    <w:name w:val="annotation reference"/>
    <w:uiPriority w:val="99"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C2C6F"/>
  </w:style>
  <w:style w:type="character" w:customStyle="1" w:styleId="af0">
    <w:name w:val="Текст примечания Знак"/>
    <w:link w:val="af"/>
    <w:uiPriority w:val="99"/>
    <w:rsid w:val="00EC2C6F"/>
    <w:rPr>
      <w:rFonts w:ascii="Times New Roman" w:eastAsia="Arial Unicode MS" w:hAnsi="Times New Roman"/>
      <w:kern w:val="1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  <w:lang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  <w:style w:type="paragraph" w:styleId="-1">
    <w:name w:val="Colorful List Accent 1"/>
    <w:basedOn w:val="a"/>
    <w:qFormat/>
    <w:rsid w:val="00453B4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character" w:customStyle="1" w:styleId="af5">
    <w:name w:val="Неразрешенное упоминание"/>
    <w:uiPriority w:val="99"/>
    <w:semiHidden/>
    <w:unhideWhenUsed/>
    <w:rsid w:val="00E713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  <w:lang/>
    </w:rPr>
  </w:style>
  <w:style w:type="character" w:styleId="ae">
    <w:name w:val="annotation reference"/>
    <w:uiPriority w:val="99"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C2C6F"/>
  </w:style>
  <w:style w:type="character" w:customStyle="1" w:styleId="af0">
    <w:name w:val="Текст примечания Знак"/>
    <w:link w:val="af"/>
    <w:uiPriority w:val="99"/>
    <w:rsid w:val="00EC2C6F"/>
    <w:rPr>
      <w:rFonts w:ascii="Times New Roman" w:eastAsia="Arial Unicode MS" w:hAnsi="Times New Roman"/>
      <w:kern w:val="1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  <w:lang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  <w:style w:type="paragraph" w:styleId="-1">
    <w:name w:val="Colorful List Accent 1"/>
    <w:basedOn w:val="a"/>
    <w:qFormat/>
    <w:rsid w:val="00453B4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  <w:style w:type="character" w:customStyle="1" w:styleId="af5">
    <w:name w:val="Неразрешенное упоминание"/>
    <w:uiPriority w:val="99"/>
    <w:semiHidden/>
    <w:unhideWhenUsed/>
    <w:rsid w:val="00E7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3B17D-9044-4B48-A106-4DE76A7D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ГЛАВА</vt:lpstr>
      <vt:lpstr>Самарской области</vt:lpstr>
      <vt:lpstr>ПОСТАНОВЛЕНИЕ</vt:lpstr>
      <vt:lpstr>Глава сельского поселения Большое Микушкино </vt:lpstr>
      <vt:lpstr>муниципального района Исаклинский </vt:lpstr>
      <vt:lpstr>Самарской области                                                               </vt:lpstr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МАРИНА</cp:lastModifiedBy>
  <cp:revision>2</cp:revision>
  <dcterms:created xsi:type="dcterms:W3CDTF">2019-12-10T20:05:00Z</dcterms:created>
  <dcterms:modified xsi:type="dcterms:W3CDTF">2019-12-10T20:05:00Z</dcterms:modified>
</cp:coreProperties>
</file>