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D" w:rsidRDefault="00DC66CD" w:rsidP="00DC66CD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DC66CD" w:rsidRDefault="00DC66CD" w:rsidP="00DC66C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DC66CD" w:rsidRDefault="00DC66CD" w:rsidP="00DC66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DC66CD" w:rsidRDefault="00DC66CD" w:rsidP="00DC66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DC66CD" w:rsidRDefault="00DC66CD" w:rsidP="00DC66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DC66CD" w:rsidRDefault="00DC66CD" w:rsidP="00DC66CD">
      <w:pPr>
        <w:rPr>
          <w:b/>
          <w:bCs/>
          <w:sz w:val="28"/>
          <w:szCs w:val="28"/>
        </w:rPr>
      </w:pPr>
    </w:p>
    <w:p w:rsidR="00DC66CD" w:rsidRDefault="00DC66CD" w:rsidP="00DC6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DC66CD" w:rsidRDefault="00DC66CD" w:rsidP="00DC6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DC66CD" w:rsidRDefault="00DC66CD" w:rsidP="00DC6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DC66CD" w:rsidRDefault="00DC66CD" w:rsidP="00DC66CD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rFonts w:eastAsiaTheme="majorEastAsia"/>
            <w:sz w:val="20"/>
            <w:lang w:val="en-US"/>
          </w:rPr>
          <w:t>fadeevka</w:t>
        </w:r>
        <w:r>
          <w:rPr>
            <w:rStyle w:val="a3"/>
            <w:rFonts w:eastAsiaTheme="majorEastAsia"/>
            <w:sz w:val="20"/>
          </w:rPr>
          <w:t>-</w:t>
        </w:r>
        <w:r>
          <w:rPr>
            <w:rStyle w:val="a3"/>
            <w:rFonts w:eastAsiaTheme="majorEastAsia"/>
            <w:sz w:val="20"/>
            <w:lang w:val="en-US"/>
          </w:rPr>
          <w:t>sovet</w:t>
        </w:r>
        <w:r>
          <w:rPr>
            <w:rStyle w:val="a3"/>
            <w:rFonts w:eastAsiaTheme="majorEastAsia"/>
            <w:sz w:val="20"/>
          </w:rPr>
          <w:t>@</w:t>
        </w:r>
        <w:r>
          <w:rPr>
            <w:rStyle w:val="a3"/>
            <w:rFonts w:eastAsiaTheme="majorEastAsia"/>
            <w:sz w:val="20"/>
            <w:lang w:val="en-US"/>
          </w:rPr>
          <w:t>mail</w:t>
        </w:r>
        <w:r>
          <w:rPr>
            <w:rStyle w:val="a3"/>
            <w:rFonts w:eastAsiaTheme="majorEastAsia"/>
            <w:sz w:val="20"/>
          </w:rPr>
          <w:t>.</w:t>
        </w:r>
        <w:r>
          <w:rPr>
            <w:rStyle w:val="a3"/>
            <w:rFonts w:eastAsiaTheme="majorEastAsia"/>
            <w:sz w:val="20"/>
            <w:lang w:val="en-US"/>
          </w:rPr>
          <w:t>ru</w:t>
        </w:r>
      </w:hyperlink>
    </w:p>
    <w:p w:rsidR="00DC66CD" w:rsidRDefault="00DC66CD" w:rsidP="00DC66CD">
      <w:pPr>
        <w:pStyle w:val="a6"/>
        <w:spacing w:line="240" w:lineRule="auto"/>
        <w:ind w:firstLine="0"/>
        <w:jc w:val="left"/>
        <w:rPr>
          <w:sz w:val="20"/>
          <w:szCs w:val="20"/>
        </w:rPr>
      </w:pPr>
    </w:p>
    <w:p w:rsidR="00DC66CD" w:rsidRDefault="00DC66CD" w:rsidP="00DC66C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DC66CD" w:rsidRDefault="00DC66CD" w:rsidP="00DC66CD">
      <w:pPr>
        <w:ind w:right="-108"/>
        <w:rPr>
          <w:b/>
          <w:sz w:val="28"/>
          <w:szCs w:val="28"/>
        </w:rPr>
      </w:pPr>
    </w:p>
    <w:p w:rsidR="00DC66CD" w:rsidRDefault="00DC66CD" w:rsidP="00DC66CD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26.01.2021 г. № 2-п</w:t>
      </w:r>
    </w:p>
    <w:p w:rsidR="00DC66CD" w:rsidRDefault="00DC66CD" w:rsidP="00DC66CD">
      <w:pPr>
        <w:ind w:right="-108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"/>
        <w:gridCol w:w="3793"/>
        <w:gridCol w:w="283"/>
      </w:tblGrid>
      <w:tr w:rsidR="00DC66CD" w:rsidTr="00DC66CD">
        <w:trPr>
          <w:cantSplit/>
          <w:trHeight w:val="1021"/>
        </w:trPr>
        <w:tc>
          <w:tcPr>
            <w:tcW w:w="284" w:type="dxa"/>
            <w:hideMark/>
          </w:tcPr>
          <w:p w:rsidR="00DC66CD" w:rsidRDefault="00DC66CD">
            <w:pPr>
              <w:spacing w:line="276" w:lineRule="auto"/>
              <w:ind w:left="-108" w:right="-14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3793" w:type="dxa"/>
            <w:hideMark/>
          </w:tcPr>
          <w:p w:rsidR="00DC66CD" w:rsidRDefault="00DC66CD" w:rsidP="00DC66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Порядка установления причин нарушения законодательства</w:t>
            </w:r>
          </w:p>
          <w:p w:rsidR="00DC66CD" w:rsidRDefault="00DC66CD" w:rsidP="00DC66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градостроительной деятельности</w:t>
            </w:r>
          </w:p>
        </w:tc>
        <w:tc>
          <w:tcPr>
            <w:tcW w:w="283" w:type="dxa"/>
          </w:tcPr>
          <w:p w:rsidR="00DC66CD" w:rsidRDefault="00DC66CD">
            <w:pPr>
              <w:spacing w:line="276" w:lineRule="auto"/>
              <w:ind w:left="-108" w:right="-145"/>
              <w:rPr>
                <w:sz w:val="20"/>
                <w:lang w:eastAsia="en-US"/>
              </w:rPr>
            </w:pPr>
          </w:p>
        </w:tc>
      </w:tr>
    </w:tbl>
    <w:p w:rsidR="00DC66CD" w:rsidRDefault="00DC66CD" w:rsidP="00DC66CD">
      <w:pPr>
        <w:jc w:val="center"/>
        <w:rPr>
          <w:i/>
          <w:iCs/>
          <w:sz w:val="20"/>
          <w:szCs w:val="20"/>
        </w:rPr>
      </w:pPr>
    </w:p>
    <w:p w:rsidR="00DC66CD" w:rsidRDefault="00DC66CD" w:rsidP="00DC66CD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  <w:t xml:space="preserve">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Фадеевский сельсовет:</w:t>
      </w:r>
    </w:p>
    <w:p w:rsidR="00DC66CD" w:rsidRDefault="00DC66CD" w:rsidP="00DC66C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Фадеевский сельсовет, согласно приложению № 1.</w:t>
      </w:r>
    </w:p>
    <w:p w:rsidR="00DC66CD" w:rsidRDefault="00DC66CD" w:rsidP="00DC66C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Фадеевский сельсовет, согласно приложению № 2.</w:t>
      </w:r>
    </w:p>
    <w:p w:rsidR="00DC66CD" w:rsidRDefault="00DC66CD" w:rsidP="00DC66C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МО Фадеевский сельсовет в сети Интернет.</w:t>
      </w:r>
    </w:p>
    <w:p w:rsidR="00DC66CD" w:rsidRDefault="00DC66CD" w:rsidP="00DC66C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C66CD" w:rsidRDefault="00DC66CD" w:rsidP="00DC66C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с даты его подписания.</w:t>
      </w:r>
    </w:p>
    <w:p w:rsidR="00DC66CD" w:rsidRDefault="00DC66CD" w:rsidP="00DC66CD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DC66CD" w:rsidRDefault="00DC66CD" w:rsidP="00DC66CD">
      <w:pPr>
        <w:ind w:left="720"/>
        <w:jc w:val="both"/>
        <w:rPr>
          <w:sz w:val="28"/>
          <w:szCs w:val="28"/>
        </w:rPr>
      </w:pPr>
    </w:p>
    <w:p w:rsidR="00DC66CD" w:rsidRDefault="00DC66CD" w:rsidP="00DC66CD">
      <w:pPr>
        <w:ind w:left="720"/>
        <w:jc w:val="both"/>
        <w:rPr>
          <w:sz w:val="28"/>
          <w:szCs w:val="28"/>
        </w:rPr>
      </w:pPr>
    </w:p>
    <w:p w:rsidR="00DC66CD" w:rsidRDefault="00DC66CD" w:rsidP="00DC66CD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С.И.Воробьев</w:t>
      </w:r>
    </w:p>
    <w:p w:rsidR="00DC66CD" w:rsidRDefault="00DC66CD" w:rsidP="00DC66CD">
      <w:pPr>
        <w:pStyle w:val="a4"/>
        <w:spacing w:after="0"/>
        <w:rPr>
          <w:sz w:val="28"/>
          <w:szCs w:val="28"/>
        </w:rPr>
        <w:sectPr w:rsidR="00DC66CD" w:rsidSect="00DC66CD">
          <w:pgSz w:w="11906" w:h="16838"/>
          <w:pgMar w:top="1134" w:right="851" w:bottom="1134" w:left="1701" w:header="709" w:footer="709" w:gutter="0"/>
          <w:cols w:space="720"/>
        </w:sectPr>
      </w:pPr>
    </w:p>
    <w:p w:rsidR="00DC66CD" w:rsidRDefault="00DC66CD" w:rsidP="00DC66CD">
      <w:pPr>
        <w:ind w:left="5387"/>
        <w:jc w:val="right"/>
      </w:pPr>
      <w:r>
        <w:lastRenderedPageBreak/>
        <w:t>Приложение № 1</w:t>
      </w:r>
    </w:p>
    <w:p w:rsidR="00DC66CD" w:rsidRDefault="00DC66CD" w:rsidP="00DC66CD">
      <w:pPr>
        <w:ind w:left="5387"/>
        <w:jc w:val="right"/>
      </w:pPr>
      <w:r>
        <w:t xml:space="preserve">к постановлению администрации МО Фадеевский сельсовет </w:t>
      </w:r>
    </w:p>
    <w:p w:rsidR="00DC66CD" w:rsidRDefault="00DC66CD" w:rsidP="00DC66CD">
      <w:pPr>
        <w:ind w:left="5387"/>
        <w:jc w:val="right"/>
      </w:pPr>
      <w:r>
        <w:t>от  26.01.2021 № 2-п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</w:p>
    <w:p w:rsidR="00DC66CD" w:rsidRDefault="00DC66CD" w:rsidP="00D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C66CD" w:rsidRDefault="00DC66CD" w:rsidP="00DC66C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Фадеевский сельсовет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 Фадеевский сельсовет,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Фадеевский сельсовет устанавливаются технической комиссией, созданной администрацией МО Фадеевский сельсовет.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Поводом для рассмотрения администрацией МО Фадеевский сельсовет вопроса об образовании комиссии являются полученные администрацией МО Фадеевский сельсовет: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 Пономаревского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МО Фадеевский сельсовет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 главы МО Фадеевский сельсовет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Пономаревского района.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DC66CD" w:rsidRDefault="00DC66CD" w:rsidP="00DC66CD">
      <w:pPr>
        <w:rPr>
          <w:sz w:val="28"/>
          <w:szCs w:val="28"/>
        </w:rPr>
        <w:sectPr w:rsidR="00DC66CD">
          <w:pgSz w:w="11906" w:h="16838"/>
          <w:pgMar w:top="1134" w:right="850" w:bottom="1134" w:left="1701" w:header="708" w:footer="708" w:gutter="0"/>
          <w:cols w:space="720"/>
        </w:sectPr>
      </w:pPr>
    </w:p>
    <w:p w:rsidR="00DC66CD" w:rsidRDefault="00DC66CD" w:rsidP="00DC66CD">
      <w:pPr>
        <w:ind w:left="5387"/>
        <w:jc w:val="right"/>
      </w:pPr>
      <w:r>
        <w:lastRenderedPageBreak/>
        <w:t>Приложение № 2</w:t>
      </w:r>
    </w:p>
    <w:p w:rsidR="00DC66CD" w:rsidRDefault="00DC66CD" w:rsidP="00DC66CD">
      <w:pPr>
        <w:ind w:left="5387"/>
        <w:jc w:val="right"/>
      </w:pPr>
      <w:r>
        <w:t xml:space="preserve">к постановлению администрации МО Фадеевский сельсовет </w:t>
      </w:r>
    </w:p>
    <w:p w:rsidR="00DC66CD" w:rsidRDefault="00DC66CD" w:rsidP="00DC66CD">
      <w:pPr>
        <w:ind w:left="5387"/>
        <w:jc w:val="right"/>
      </w:pPr>
      <w:r>
        <w:t>от  26.01.2021 № 2-п</w:t>
      </w: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C66CD" w:rsidRDefault="00DC66CD" w:rsidP="00DC66C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Фадеевский сельсовет (далее - техническая комиссия) не является постоянно действующим органом и создается в каждом отдельном случае.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МО Фадеевский сельсовет.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</w:t>
      </w:r>
      <w:r>
        <w:rPr>
          <w:sz w:val="28"/>
          <w:szCs w:val="28"/>
        </w:rPr>
        <w:lastRenderedPageBreak/>
        <w:t xml:space="preserve">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МО Фадеевский сельсовет, который осуществляет: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МО Фадеевский сельсовет о создании технической комиссии и об утверждении ее заключения;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необходимых мерах по восстановлению благоприятных условий жизнедеятельности человека.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DC66CD" w:rsidRDefault="00DC66CD" w:rsidP="00DC66C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района</w:t>
      </w:r>
    </w:p>
    <w:p w:rsidR="00DC66CD" w:rsidRDefault="00DC66CD" w:rsidP="00DC66C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DC66CD" w:rsidRDefault="00DC66CD" w:rsidP="00DC6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DC66CD" w:rsidRDefault="00DC66CD" w:rsidP="00DC66CD">
      <w:pPr>
        <w:rPr>
          <w:sz w:val="26"/>
        </w:rPr>
      </w:pPr>
      <w:r>
        <w:rPr>
          <w:sz w:val="28"/>
          <w:szCs w:val="28"/>
        </w:rPr>
        <w:t xml:space="preserve">          Учет и хранение заключений технической комиссии осуществляется в администрации МО Фадеевский сельсовет.</w:t>
      </w:r>
    </w:p>
    <w:p w:rsidR="00DC66CD" w:rsidRDefault="00DC66CD" w:rsidP="00DC66CD">
      <w:pPr>
        <w:ind w:right="-108"/>
        <w:rPr>
          <w:sz w:val="28"/>
          <w:szCs w:val="28"/>
        </w:rPr>
      </w:pPr>
    </w:p>
    <w:sectPr w:rsidR="00DC66CD" w:rsidSect="0086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6CD"/>
    <w:rsid w:val="00864125"/>
    <w:rsid w:val="00D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6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C66C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C66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DC66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C6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eevka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2834</Words>
  <Characters>16154</Characters>
  <Application>Microsoft Office Word</Application>
  <DocSecurity>0</DocSecurity>
  <Lines>134</Lines>
  <Paragraphs>37</Paragraphs>
  <ScaleCrop>false</ScaleCrop>
  <Company>Microsoft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2021-01-26T06:19:00Z</dcterms:created>
  <dcterms:modified xsi:type="dcterms:W3CDTF">2021-01-26T06:28:00Z</dcterms:modified>
</cp:coreProperties>
</file>