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11" w:rsidRPr="004922CA" w:rsidRDefault="002D5C11" w:rsidP="002D5C11">
      <w:pPr>
        <w:jc w:val="center"/>
        <w:rPr>
          <w:b/>
          <w:sz w:val="32"/>
          <w:szCs w:val="32"/>
        </w:rPr>
      </w:pPr>
      <w:r w:rsidRPr="004922CA">
        <w:rPr>
          <w:b/>
          <w:sz w:val="32"/>
          <w:szCs w:val="32"/>
        </w:rPr>
        <w:t>ДОКЛАД</w:t>
      </w:r>
    </w:p>
    <w:p w:rsidR="002D5C11" w:rsidRPr="004922CA" w:rsidRDefault="002D5C11" w:rsidP="002D5C11">
      <w:pPr>
        <w:jc w:val="center"/>
        <w:rPr>
          <w:b/>
          <w:sz w:val="32"/>
          <w:szCs w:val="32"/>
        </w:rPr>
      </w:pPr>
    </w:p>
    <w:p w:rsidR="002D5C11" w:rsidRPr="004922CA" w:rsidRDefault="002D5C11" w:rsidP="002D5C11">
      <w:pPr>
        <w:jc w:val="center"/>
        <w:rPr>
          <w:b/>
          <w:sz w:val="32"/>
          <w:szCs w:val="32"/>
        </w:rPr>
      </w:pPr>
      <w:r w:rsidRPr="004922CA">
        <w:rPr>
          <w:b/>
          <w:sz w:val="32"/>
          <w:szCs w:val="32"/>
        </w:rPr>
        <w:t xml:space="preserve">Об итогах социально </w:t>
      </w:r>
      <w:r>
        <w:rPr>
          <w:b/>
          <w:sz w:val="32"/>
          <w:szCs w:val="32"/>
        </w:rPr>
        <w:t xml:space="preserve">- </w:t>
      </w:r>
      <w:r w:rsidRPr="004922CA">
        <w:rPr>
          <w:b/>
          <w:sz w:val="32"/>
          <w:szCs w:val="32"/>
        </w:rPr>
        <w:t xml:space="preserve">экономического развития </w:t>
      </w:r>
      <w:proofErr w:type="spellStart"/>
      <w:r w:rsidRPr="004922CA">
        <w:rPr>
          <w:b/>
          <w:sz w:val="32"/>
          <w:szCs w:val="32"/>
        </w:rPr>
        <w:t>Колыбель</w:t>
      </w:r>
      <w:r>
        <w:rPr>
          <w:b/>
          <w:sz w:val="32"/>
          <w:szCs w:val="32"/>
        </w:rPr>
        <w:t>ского</w:t>
      </w:r>
      <w:proofErr w:type="spellEnd"/>
      <w:r>
        <w:rPr>
          <w:b/>
          <w:sz w:val="32"/>
          <w:szCs w:val="32"/>
        </w:rPr>
        <w:t xml:space="preserve"> сельского поселения в 2017 </w:t>
      </w:r>
      <w:r w:rsidRPr="004922CA">
        <w:rPr>
          <w:b/>
          <w:sz w:val="32"/>
          <w:szCs w:val="32"/>
        </w:rPr>
        <w:t>году</w:t>
      </w:r>
      <w:r>
        <w:rPr>
          <w:b/>
          <w:sz w:val="32"/>
          <w:szCs w:val="32"/>
        </w:rPr>
        <w:t xml:space="preserve"> и перспективах развития на 2018 </w:t>
      </w:r>
      <w:r w:rsidRPr="004922CA">
        <w:rPr>
          <w:b/>
          <w:sz w:val="32"/>
          <w:szCs w:val="32"/>
        </w:rPr>
        <w:t xml:space="preserve"> год.</w:t>
      </w:r>
    </w:p>
    <w:p w:rsidR="002D5C11" w:rsidRPr="004922CA" w:rsidRDefault="002D5C11" w:rsidP="002D5C11">
      <w:pPr>
        <w:rPr>
          <w:b/>
          <w:sz w:val="32"/>
          <w:szCs w:val="32"/>
        </w:rPr>
      </w:pPr>
    </w:p>
    <w:p w:rsidR="002D5C11" w:rsidRDefault="002D5C11" w:rsidP="002D5C11">
      <w:pPr>
        <w:jc w:val="center"/>
        <w:rPr>
          <w:sz w:val="32"/>
          <w:szCs w:val="32"/>
        </w:rPr>
      </w:pPr>
    </w:p>
    <w:p w:rsidR="002D5C11" w:rsidRDefault="002D5C11" w:rsidP="002D5C11">
      <w:pPr>
        <w:rPr>
          <w:sz w:val="28"/>
          <w:szCs w:val="28"/>
        </w:rPr>
      </w:pPr>
      <w:r w:rsidRPr="00E869DD">
        <w:rPr>
          <w:sz w:val="28"/>
          <w:szCs w:val="28"/>
        </w:rPr>
        <w:t xml:space="preserve">             В состав </w:t>
      </w:r>
      <w:proofErr w:type="spellStart"/>
      <w:r w:rsidRPr="00E869DD">
        <w:rPr>
          <w:sz w:val="28"/>
          <w:szCs w:val="28"/>
        </w:rPr>
        <w:t>Колыбельского</w:t>
      </w:r>
      <w:proofErr w:type="spellEnd"/>
      <w:r w:rsidRPr="00E869DD">
        <w:rPr>
          <w:sz w:val="28"/>
          <w:szCs w:val="28"/>
        </w:rPr>
        <w:t xml:space="preserve"> сельского поселения входят с. </w:t>
      </w:r>
      <w:proofErr w:type="spellStart"/>
      <w:r w:rsidRPr="00E869DD">
        <w:rPr>
          <w:sz w:val="28"/>
          <w:szCs w:val="28"/>
        </w:rPr>
        <w:t>Колыбелка</w:t>
      </w:r>
      <w:proofErr w:type="spellEnd"/>
      <w:r w:rsidRPr="00E869DD">
        <w:rPr>
          <w:sz w:val="28"/>
          <w:szCs w:val="28"/>
        </w:rPr>
        <w:t xml:space="preserve"> и хутор Свобода. Общее число жителей 1</w:t>
      </w:r>
      <w:r>
        <w:rPr>
          <w:sz w:val="28"/>
          <w:szCs w:val="28"/>
        </w:rPr>
        <w:t xml:space="preserve">242 </w:t>
      </w:r>
      <w:r w:rsidRPr="00E869DD">
        <w:rPr>
          <w:sz w:val="28"/>
          <w:szCs w:val="28"/>
        </w:rPr>
        <w:t xml:space="preserve">человека. Из них: мужчин  </w:t>
      </w:r>
      <w:r>
        <w:rPr>
          <w:sz w:val="28"/>
          <w:szCs w:val="28"/>
        </w:rPr>
        <w:t>584</w:t>
      </w:r>
      <w:r w:rsidRPr="00E869DD">
        <w:rPr>
          <w:sz w:val="28"/>
          <w:szCs w:val="28"/>
        </w:rPr>
        <w:t xml:space="preserve">      и  </w:t>
      </w:r>
      <w:r>
        <w:rPr>
          <w:sz w:val="28"/>
          <w:szCs w:val="28"/>
        </w:rPr>
        <w:t xml:space="preserve">665 </w:t>
      </w:r>
      <w:r w:rsidRPr="00E869DD">
        <w:rPr>
          <w:sz w:val="28"/>
          <w:szCs w:val="28"/>
        </w:rPr>
        <w:t xml:space="preserve">женщин. На территории с. </w:t>
      </w:r>
      <w:proofErr w:type="spellStart"/>
      <w:r w:rsidRPr="00E869DD">
        <w:rPr>
          <w:sz w:val="28"/>
          <w:szCs w:val="28"/>
        </w:rPr>
        <w:t>Колыбелка</w:t>
      </w:r>
      <w:proofErr w:type="spellEnd"/>
      <w:r w:rsidRPr="00E869DD">
        <w:rPr>
          <w:sz w:val="28"/>
          <w:szCs w:val="28"/>
        </w:rPr>
        <w:t xml:space="preserve"> распол</w:t>
      </w:r>
      <w:r>
        <w:rPr>
          <w:sz w:val="28"/>
          <w:szCs w:val="28"/>
        </w:rPr>
        <w:t>ожены СОШ  с числом учащихся  130 ч</w:t>
      </w:r>
      <w:r w:rsidRPr="00E869DD">
        <w:rPr>
          <w:sz w:val="28"/>
          <w:szCs w:val="28"/>
        </w:rPr>
        <w:t>еловек, детский садик (МКДОУ)  на две группы: старшая на 2</w:t>
      </w:r>
      <w:r>
        <w:rPr>
          <w:sz w:val="28"/>
          <w:szCs w:val="28"/>
        </w:rPr>
        <w:t xml:space="preserve">6 </w:t>
      </w:r>
      <w:r w:rsidRPr="00E869DD">
        <w:rPr>
          <w:sz w:val="28"/>
          <w:szCs w:val="28"/>
        </w:rPr>
        <w:t>ребенка и</w:t>
      </w:r>
      <w:r>
        <w:rPr>
          <w:sz w:val="28"/>
          <w:szCs w:val="28"/>
        </w:rPr>
        <w:t xml:space="preserve"> младшая на 26 </w:t>
      </w:r>
      <w:r w:rsidRPr="00E869DD">
        <w:rPr>
          <w:sz w:val="28"/>
          <w:szCs w:val="28"/>
        </w:rPr>
        <w:t xml:space="preserve"> детей. Функционируют  Дом  Культуры на </w:t>
      </w:r>
      <w:r>
        <w:rPr>
          <w:sz w:val="28"/>
          <w:szCs w:val="28"/>
        </w:rPr>
        <w:t xml:space="preserve">280 </w:t>
      </w:r>
      <w:r w:rsidRPr="00E869DD">
        <w:rPr>
          <w:sz w:val="28"/>
          <w:szCs w:val="28"/>
        </w:rPr>
        <w:t xml:space="preserve"> посадочных мест, уч</w:t>
      </w:r>
      <w:r>
        <w:rPr>
          <w:sz w:val="28"/>
          <w:szCs w:val="28"/>
        </w:rPr>
        <w:t xml:space="preserve">астковая больница  на 13 коек, 5 </w:t>
      </w:r>
      <w:r w:rsidRPr="00E869DD">
        <w:rPr>
          <w:sz w:val="28"/>
          <w:szCs w:val="28"/>
        </w:rPr>
        <w:t>магазинов различных профилей. Хоз</w:t>
      </w:r>
      <w:r>
        <w:rPr>
          <w:sz w:val="28"/>
          <w:szCs w:val="28"/>
        </w:rPr>
        <w:t>яйствующий объек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 Правобережное  ООО </w:t>
      </w:r>
      <w:r w:rsidRPr="00E869DD">
        <w:rPr>
          <w:sz w:val="28"/>
          <w:szCs w:val="28"/>
        </w:rPr>
        <w:t>«ЭкоНиваАгро».</w:t>
      </w:r>
    </w:p>
    <w:p w:rsidR="002D5C11" w:rsidRPr="00E869DD" w:rsidRDefault="002D5C11" w:rsidP="002D5C11">
      <w:pPr>
        <w:rPr>
          <w:sz w:val="28"/>
          <w:szCs w:val="28"/>
        </w:rPr>
      </w:pPr>
    </w:p>
    <w:p w:rsidR="002D5C11" w:rsidRDefault="002D5C11" w:rsidP="002D5C11">
      <w:pPr>
        <w:rPr>
          <w:sz w:val="28"/>
          <w:szCs w:val="28"/>
        </w:rPr>
      </w:pPr>
      <w:r w:rsidRPr="00E869DD">
        <w:rPr>
          <w:sz w:val="28"/>
          <w:szCs w:val="28"/>
        </w:rPr>
        <w:t xml:space="preserve">        Транспортное сообщение </w:t>
      </w:r>
      <w:proofErr w:type="spellStart"/>
      <w:r w:rsidRPr="00E869DD">
        <w:rPr>
          <w:sz w:val="28"/>
          <w:szCs w:val="28"/>
        </w:rPr>
        <w:t>Лиски-Колыбелка</w:t>
      </w:r>
      <w:proofErr w:type="spellEnd"/>
      <w:r w:rsidRPr="00E869DD">
        <w:rPr>
          <w:sz w:val="28"/>
          <w:szCs w:val="28"/>
        </w:rPr>
        <w:t xml:space="preserve"> – автобусное, три раза в день. Водой, газом, электроэнергией обеспечены практически все подворья.</w:t>
      </w:r>
    </w:p>
    <w:p w:rsidR="002D5C11" w:rsidRPr="00E869DD" w:rsidRDefault="002D5C11" w:rsidP="002D5C11">
      <w:pPr>
        <w:rPr>
          <w:sz w:val="28"/>
          <w:szCs w:val="28"/>
        </w:rPr>
      </w:pPr>
    </w:p>
    <w:p w:rsidR="002D5C11" w:rsidRDefault="002D5C11" w:rsidP="002D5C11">
      <w:pPr>
        <w:rPr>
          <w:sz w:val="28"/>
          <w:szCs w:val="28"/>
        </w:rPr>
      </w:pPr>
      <w:r w:rsidRPr="00E869DD">
        <w:rPr>
          <w:sz w:val="28"/>
          <w:szCs w:val="28"/>
        </w:rPr>
        <w:t xml:space="preserve">       Функционирует отделение почтовой связи, операционное окно </w:t>
      </w:r>
      <w:r>
        <w:rPr>
          <w:sz w:val="28"/>
          <w:szCs w:val="28"/>
        </w:rPr>
        <w:t xml:space="preserve"> МФЦ и </w:t>
      </w:r>
      <w:r w:rsidRPr="00E869DD">
        <w:rPr>
          <w:sz w:val="28"/>
          <w:szCs w:val="28"/>
        </w:rPr>
        <w:t>Сбербанка. АТС на 350 номеров,</w:t>
      </w:r>
      <w:r>
        <w:rPr>
          <w:sz w:val="28"/>
          <w:szCs w:val="28"/>
        </w:rPr>
        <w:t xml:space="preserve"> (мы выделили  под АТС более подходящее помещение)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 </w:t>
      </w:r>
      <w:r w:rsidRPr="00E869DD">
        <w:rPr>
          <w:sz w:val="28"/>
          <w:szCs w:val="28"/>
        </w:rPr>
        <w:t xml:space="preserve"> предоставление</w:t>
      </w:r>
      <w:r>
        <w:rPr>
          <w:sz w:val="28"/>
          <w:szCs w:val="28"/>
        </w:rPr>
        <w:t xml:space="preserve">м </w:t>
      </w:r>
      <w:r w:rsidRPr="00E869DD">
        <w:rPr>
          <w:sz w:val="28"/>
          <w:szCs w:val="28"/>
        </w:rPr>
        <w:t xml:space="preserve"> частично доступа в Интернет. Зона покрытия сотовой связью оператора Мегафон- 100%.</w:t>
      </w:r>
      <w:r>
        <w:rPr>
          <w:sz w:val="28"/>
          <w:szCs w:val="28"/>
        </w:rPr>
        <w:t xml:space="preserve"> В 2012 году услуги Интернет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олыбелка</w:t>
      </w:r>
      <w:proofErr w:type="spellEnd"/>
      <w:r>
        <w:rPr>
          <w:sz w:val="28"/>
          <w:szCs w:val="28"/>
        </w:rPr>
        <w:t xml:space="preserve"> стал представлять еще один оператор – фирма «</w:t>
      </w:r>
      <w:proofErr w:type="spellStart"/>
      <w:r>
        <w:rPr>
          <w:sz w:val="28"/>
          <w:szCs w:val="28"/>
        </w:rPr>
        <w:t>Виплайн</w:t>
      </w:r>
      <w:proofErr w:type="spellEnd"/>
      <w:r>
        <w:rPr>
          <w:sz w:val="28"/>
          <w:szCs w:val="28"/>
        </w:rPr>
        <w:t xml:space="preserve">», что позволяет предоставить услуги всем жителям села.  Установлена  вышка МТС, что расширило </w:t>
      </w:r>
    </w:p>
    <w:p w:rsidR="002D5C11" w:rsidRDefault="002D5C11" w:rsidP="002D5C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возможности</w:t>
      </w:r>
      <w:proofErr w:type="gramEnd"/>
      <w:r>
        <w:rPr>
          <w:sz w:val="28"/>
          <w:szCs w:val="28"/>
        </w:rPr>
        <w:t xml:space="preserve"> как сотовой связи, так и Интернет.</w:t>
      </w:r>
    </w:p>
    <w:p w:rsidR="002D5C11" w:rsidRPr="00E869DD" w:rsidRDefault="002D5C11" w:rsidP="002D5C11">
      <w:pPr>
        <w:rPr>
          <w:sz w:val="28"/>
          <w:szCs w:val="28"/>
        </w:rPr>
      </w:pPr>
      <w:r w:rsidRPr="00E869DD">
        <w:rPr>
          <w:sz w:val="28"/>
          <w:szCs w:val="28"/>
        </w:rPr>
        <w:t xml:space="preserve"> </w:t>
      </w:r>
    </w:p>
    <w:p w:rsidR="002D5C11" w:rsidRDefault="002D5C11" w:rsidP="002D5C11">
      <w:pPr>
        <w:rPr>
          <w:sz w:val="28"/>
          <w:szCs w:val="28"/>
        </w:rPr>
      </w:pPr>
      <w:r w:rsidRPr="00E869DD">
        <w:rPr>
          <w:sz w:val="28"/>
          <w:szCs w:val="28"/>
        </w:rPr>
        <w:t xml:space="preserve">       Стратегическое  направление развития экономики поселения связано с перспективами </w:t>
      </w:r>
      <w:r>
        <w:rPr>
          <w:sz w:val="28"/>
          <w:szCs w:val="28"/>
        </w:rPr>
        <w:t xml:space="preserve">развития  Правобережное </w:t>
      </w:r>
      <w:r w:rsidRPr="00E869DD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</w:t>
      </w:r>
      <w:r w:rsidRPr="00E869DD">
        <w:rPr>
          <w:sz w:val="28"/>
          <w:szCs w:val="28"/>
        </w:rPr>
        <w:t xml:space="preserve">«ЭкоНиваАгро».  Социальная сфера, перспективы: </w:t>
      </w:r>
    </w:p>
    <w:p w:rsidR="002D5C11" w:rsidRDefault="002D5C11" w:rsidP="002D5C11">
      <w:pPr>
        <w:rPr>
          <w:sz w:val="28"/>
          <w:szCs w:val="28"/>
        </w:rPr>
      </w:pPr>
    </w:p>
    <w:p w:rsidR="002D5C11" w:rsidRDefault="002D5C11" w:rsidP="002D5C11">
      <w:pPr>
        <w:rPr>
          <w:sz w:val="28"/>
          <w:szCs w:val="28"/>
        </w:rPr>
      </w:pPr>
      <w:r w:rsidRPr="00E869DD">
        <w:rPr>
          <w:sz w:val="28"/>
          <w:szCs w:val="28"/>
        </w:rPr>
        <w:t xml:space="preserve"> а) дальнейшее совершенствование учебно-воспитательного процесса в </w:t>
      </w:r>
      <w:proofErr w:type="spellStart"/>
      <w:r w:rsidRPr="00E869DD">
        <w:rPr>
          <w:sz w:val="28"/>
          <w:szCs w:val="28"/>
        </w:rPr>
        <w:t>Колыбельской</w:t>
      </w:r>
      <w:proofErr w:type="spellEnd"/>
      <w:r w:rsidRPr="00E869DD">
        <w:rPr>
          <w:sz w:val="28"/>
          <w:szCs w:val="28"/>
        </w:rPr>
        <w:t xml:space="preserve"> СОШ за счет улучшения учебной базы и поддержания з</w:t>
      </w:r>
      <w:r>
        <w:rPr>
          <w:sz w:val="28"/>
          <w:szCs w:val="28"/>
        </w:rPr>
        <w:t>дорового образа жизни.</w:t>
      </w:r>
    </w:p>
    <w:p w:rsidR="002D5C11" w:rsidRDefault="002D5C11" w:rsidP="002D5C11">
      <w:pPr>
        <w:rPr>
          <w:sz w:val="28"/>
          <w:szCs w:val="28"/>
        </w:rPr>
      </w:pPr>
    </w:p>
    <w:p w:rsidR="002D5C11" w:rsidRDefault="002D5C11" w:rsidP="002D5C11">
      <w:pPr>
        <w:rPr>
          <w:sz w:val="28"/>
          <w:szCs w:val="28"/>
        </w:rPr>
      </w:pPr>
      <w:r w:rsidRPr="00E869DD">
        <w:rPr>
          <w:sz w:val="28"/>
          <w:szCs w:val="28"/>
        </w:rPr>
        <w:t xml:space="preserve">б) укомплектование участковой больницы </w:t>
      </w:r>
      <w:r>
        <w:rPr>
          <w:sz w:val="28"/>
          <w:szCs w:val="28"/>
        </w:rPr>
        <w:t xml:space="preserve"> современным медицинским оборудованием</w:t>
      </w:r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E869DD">
        <w:rPr>
          <w:sz w:val="28"/>
          <w:szCs w:val="28"/>
        </w:rPr>
        <w:t>)  Дом Культур</w:t>
      </w:r>
      <w:proofErr w:type="gramStart"/>
      <w:r w:rsidRPr="00E869DD">
        <w:rPr>
          <w:sz w:val="28"/>
          <w:szCs w:val="28"/>
        </w:rPr>
        <w:t>ы-</w:t>
      </w:r>
      <w:proofErr w:type="gramEnd"/>
      <w:r w:rsidRPr="00E869DD">
        <w:rPr>
          <w:sz w:val="28"/>
          <w:szCs w:val="28"/>
        </w:rPr>
        <w:t xml:space="preserve">  </w:t>
      </w:r>
      <w:r>
        <w:rPr>
          <w:sz w:val="28"/>
          <w:szCs w:val="28"/>
        </w:rPr>
        <w:t>ремонтные работы  в  комнатах кружковой работы.</w:t>
      </w:r>
    </w:p>
    <w:p w:rsidR="002D5C11" w:rsidRDefault="002D5C11" w:rsidP="002D5C11">
      <w:pPr>
        <w:rPr>
          <w:sz w:val="28"/>
          <w:szCs w:val="28"/>
        </w:rPr>
      </w:pPr>
      <w:r w:rsidRPr="00E869DD">
        <w:rPr>
          <w:sz w:val="28"/>
          <w:szCs w:val="28"/>
        </w:rPr>
        <w:t>г)   Детский  садик- укрепление материально-технической базы</w:t>
      </w:r>
      <w:proofErr w:type="gramStart"/>
      <w:r w:rsidRPr="00E869D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ремонт теплотрассы,</w:t>
      </w:r>
    </w:p>
    <w:p w:rsidR="002D5C11" w:rsidRPr="00E869DD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>устройство игровой площадки.</w:t>
      </w:r>
    </w:p>
    <w:p w:rsidR="002D5C11" w:rsidRDefault="002D5C11" w:rsidP="002D5C11">
      <w:pPr>
        <w:rPr>
          <w:sz w:val="28"/>
          <w:szCs w:val="28"/>
        </w:rPr>
      </w:pPr>
    </w:p>
    <w:p w:rsidR="002D5C11" w:rsidRDefault="002D5C11" w:rsidP="002D5C11">
      <w:pPr>
        <w:rPr>
          <w:b/>
          <w:sz w:val="28"/>
          <w:szCs w:val="28"/>
          <w:u w:val="single"/>
        </w:rPr>
      </w:pPr>
    </w:p>
    <w:p w:rsidR="002D5C11" w:rsidRPr="00DB1CE8" w:rsidRDefault="002D5C11" w:rsidP="002D5C11">
      <w:pPr>
        <w:jc w:val="center"/>
        <w:rPr>
          <w:b/>
          <w:sz w:val="28"/>
          <w:szCs w:val="28"/>
          <w:u w:val="single"/>
        </w:rPr>
      </w:pPr>
      <w:r w:rsidRPr="00DB1CE8">
        <w:rPr>
          <w:b/>
          <w:sz w:val="28"/>
          <w:szCs w:val="28"/>
          <w:u w:val="single"/>
        </w:rPr>
        <w:t>Муниципальные целевые программы и результаты их реализации за 201</w:t>
      </w:r>
      <w:r>
        <w:rPr>
          <w:b/>
          <w:sz w:val="28"/>
          <w:szCs w:val="28"/>
          <w:u w:val="single"/>
        </w:rPr>
        <w:t>7</w:t>
      </w:r>
      <w:r w:rsidRPr="00DB1CE8">
        <w:rPr>
          <w:b/>
          <w:sz w:val="28"/>
          <w:szCs w:val="28"/>
          <w:u w:val="single"/>
        </w:rPr>
        <w:t xml:space="preserve"> год.</w:t>
      </w:r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>В администрации поселения разработаны и приняты 3 муниципальные программы.</w:t>
      </w:r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«Развитие и сохранение культуры поселения» и 2-х подпрограмм активно велась работа по организации культурного досуга: подготовлены праздничные вечера к 23 февраля, 8 марта, Дню Победы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Дню села, Новому году; проводились тематические вечера и дискотеки; даны 6  выездных концертов  в сельских поселениях района. Успешно развиваются ансамбли «</w:t>
      </w:r>
      <w:proofErr w:type="spellStart"/>
      <w:r>
        <w:rPr>
          <w:sz w:val="28"/>
          <w:szCs w:val="28"/>
        </w:rPr>
        <w:t>Придонье</w:t>
      </w:r>
      <w:proofErr w:type="spellEnd"/>
      <w:r>
        <w:rPr>
          <w:sz w:val="28"/>
          <w:szCs w:val="28"/>
        </w:rPr>
        <w:t xml:space="preserve">» и « </w:t>
      </w:r>
      <w:proofErr w:type="spellStart"/>
      <w:r>
        <w:rPr>
          <w:sz w:val="28"/>
          <w:szCs w:val="28"/>
        </w:rPr>
        <w:t>Долинушка</w:t>
      </w:r>
      <w:proofErr w:type="spellEnd"/>
      <w:r>
        <w:rPr>
          <w:sz w:val="28"/>
          <w:szCs w:val="28"/>
        </w:rPr>
        <w:t xml:space="preserve">». Приказом департамента культуры по итогам </w:t>
      </w:r>
      <w:r>
        <w:rPr>
          <w:sz w:val="28"/>
          <w:szCs w:val="28"/>
        </w:rPr>
        <w:lastRenderedPageBreak/>
        <w:t xml:space="preserve">проведения областного конкурса  </w:t>
      </w:r>
      <w:proofErr w:type="spellStart"/>
      <w:r>
        <w:rPr>
          <w:sz w:val="28"/>
          <w:szCs w:val="28"/>
        </w:rPr>
        <w:t>Колыбельский</w:t>
      </w:r>
      <w:proofErr w:type="spellEnd"/>
      <w:r>
        <w:rPr>
          <w:sz w:val="28"/>
          <w:szCs w:val="28"/>
        </w:rPr>
        <w:t xml:space="preserve"> дом культуры награжден денежной премией для приобретения сценического оборудования.</w:t>
      </w:r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>Выполнен капитальный ремонт в зрительном зале ДК. Приобретены и установлены новые кресла в зале.</w:t>
      </w:r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 xml:space="preserve">В библиотеке установлено оборудование для доступа в интернет жителям села, </w:t>
      </w:r>
      <w:r w:rsidRPr="00A660D2">
        <w:rPr>
          <w:sz w:val="28"/>
          <w:szCs w:val="28"/>
        </w:rPr>
        <w:t>существенно пополнен библиотечный фонд.</w:t>
      </w:r>
      <w:r w:rsidRPr="003A20EC">
        <w:rPr>
          <w:sz w:val="28"/>
          <w:szCs w:val="28"/>
        </w:rPr>
        <w:t xml:space="preserve"> </w:t>
      </w:r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утвержденной программы по муниципальному управлению и гражданскому обществу мы обеспечили стопроцентное  выполнение всех доходных статей бюджета, что позволило в свою очередь успешно выполнить и данную программу по всем ее пунктам. </w:t>
      </w:r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>Индексирование заработной платы, плановое, выполнено, срывов в оплате аванса и зарплаты работникам администрации и Дома культуры не допускалось. Ликвидация последствий и собственно чрезвычайных ситуаций (в особенности пожаров и поджогов сухой травы) производилось оперативно.</w:t>
      </w:r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>Силами и за счет средств  «ЭкоНиваАгро» выполнен капитальный ремонт пожарного депо, имеется полный запас запчастей  и агрегатов для пожарного автомобиля ЗИЛ -157, обновлены шланги, напорная арматура. Обновлен парк  автомашин  в участковой больнице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серьезно улучшило оказание скорой помощи населению.</w:t>
      </w:r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уделяется развитию физкультуры и спорта: в Доме культуры функционирует тренажерный   зал; в раздевалках футбольного поля всегда есть горячая и холодная вода, выполнен капитальный ремонт спортзала школы, где в зимнее время работают секции футбола, настольного тенниса, русской лапты. </w:t>
      </w:r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>Ежегодно проводится открытый турнир по настольному теннису на призы главы администрации поселения. Среди сельских поселений мы заняли 2 место  в 2017 году в спартакиаде поселений.</w:t>
      </w:r>
    </w:p>
    <w:p w:rsidR="002D5C11" w:rsidRPr="00A660D2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 xml:space="preserve">Футбольная команда «ЭкоНиваАгро» </w:t>
      </w:r>
      <w:proofErr w:type="spellStart"/>
      <w:r>
        <w:rPr>
          <w:sz w:val="28"/>
          <w:szCs w:val="28"/>
        </w:rPr>
        <w:t>Колыбелка</w:t>
      </w:r>
      <w:proofErr w:type="spellEnd"/>
      <w:r>
        <w:rPr>
          <w:sz w:val="28"/>
          <w:szCs w:val="28"/>
        </w:rPr>
        <w:t xml:space="preserve">, составленная  в основном, из жителей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олыбелка</w:t>
      </w:r>
      <w:proofErr w:type="spellEnd"/>
      <w:r>
        <w:rPr>
          <w:sz w:val="28"/>
          <w:szCs w:val="28"/>
        </w:rPr>
        <w:t xml:space="preserve"> заняла  6 –е место в районе,  принимаем  участие в первенстве района по мини- футболу.</w:t>
      </w:r>
    </w:p>
    <w:p w:rsidR="002D5C11" w:rsidRPr="00A660D2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 xml:space="preserve">Переданные полномочия по воинскому учету исполнялись в полном объеме, </w:t>
      </w:r>
      <w:r w:rsidRPr="00A660D2">
        <w:rPr>
          <w:sz w:val="28"/>
          <w:szCs w:val="28"/>
        </w:rPr>
        <w:t xml:space="preserve">но при существующем материальном содержании работника ВУС мы в ближайшее время останемся с открытыми вакансиями. </w:t>
      </w:r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 xml:space="preserve">Согласно программе  «Развитие территории поселения» выполнен на 100 % ямочный ремонт всех муниципальных дорог. Выполнен капитальный ремонт всех дорог в щебне. За счет средств дорожного фонда выполнено устройство  2,09 км  </w:t>
      </w:r>
      <w:proofErr w:type="spellStart"/>
      <w:r>
        <w:rPr>
          <w:sz w:val="28"/>
          <w:szCs w:val="28"/>
        </w:rPr>
        <w:t>тратуаров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связали  все социальные  объекты села  . Сейчас завезли около 400 т щебня и отсева для устройства дорог.  Сеть уличного освещения находится в неплохом состоянии, в 2017 году полностью завершили ее реконструкцию.</w:t>
      </w:r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>Сбор и вывоз мусора производится системно, без единого срыва.  Со стороны надзорных органов, тем не менее, существует ряд претензий,  поэтому очень правильным и уместным является решение  о централизации  сборе мусора путем заключения договора с МУП по уборке города. Мусор вывозится на полигон ТБО, стихийные свалки зачищены и закрыты.  Места захоронения у нас отремонтированы годом раньше и здесь наша забота в основном в их озеленении, посадке кустарников и деревьев.</w:t>
      </w:r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 xml:space="preserve">  Завершены работы по уборке сухих деревьев на кладбище. Произведена опилка деревьев в благоустроенном парке и сквере у здания администрации и детского сада. Высажено около ста акаций, катальпы и других деревьев. </w:t>
      </w:r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 xml:space="preserve"> За счет пожертвований выполнено благоустройство родника.</w:t>
      </w:r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Очень активную позицию занимают православная община села, за счет ее средств заложен фундамент под православный храм и установлен  поклонный крест на   въезде в село, практически завершены работы кирпичной кладки здания храма и произведено его остекление.</w:t>
      </w:r>
    </w:p>
    <w:p w:rsidR="002D5C11" w:rsidRPr="00DB1CE8" w:rsidRDefault="002D5C11" w:rsidP="002D5C11">
      <w:pPr>
        <w:jc w:val="center"/>
        <w:rPr>
          <w:b/>
          <w:sz w:val="28"/>
          <w:szCs w:val="28"/>
          <w:u w:val="single"/>
        </w:rPr>
      </w:pPr>
      <w:r w:rsidRPr="00DB1CE8">
        <w:rPr>
          <w:b/>
          <w:sz w:val="28"/>
          <w:szCs w:val="28"/>
          <w:u w:val="single"/>
        </w:rPr>
        <w:t>Планируемые к реализации в 201</w:t>
      </w:r>
      <w:r>
        <w:rPr>
          <w:b/>
          <w:sz w:val="28"/>
          <w:szCs w:val="28"/>
          <w:u w:val="single"/>
        </w:rPr>
        <w:t xml:space="preserve">8 </w:t>
      </w:r>
      <w:r w:rsidRPr="00DB1CE8">
        <w:rPr>
          <w:b/>
          <w:sz w:val="28"/>
          <w:szCs w:val="28"/>
          <w:u w:val="single"/>
        </w:rPr>
        <w:t>году мероприятия</w:t>
      </w:r>
    </w:p>
    <w:p w:rsidR="002D5C11" w:rsidRPr="00DB1CE8" w:rsidRDefault="002D5C11" w:rsidP="002D5C11">
      <w:pPr>
        <w:jc w:val="center"/>
        <w:rPr>
          <w:b/>
          <w:sz w:val="28"/>
          <w:szCs w:val="28"/>
          <w:u w:val="single"/>
        </w:rPr>
      </w:pPr>
    </w:p>
    <w:p w:rsidR="002D5C11" w:rsidRDefault="002D5C11" w:rsidP="002D5C1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согласованных на 2018  г. мероприятий и 3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муниципальных программ будет обеспечено нормальное функционирование </w:t>
      </w:r>
      <w:proofErr w:type="spellStart"/>
      <w:r>
        <w:rPr>
          <w:sz w:val="28"/>
          <w:szCs w:val="28"/>
        </w:rPr>
        <w:t>Колыбельского</w:t>
      </w:r>
      <w:proofErr w:type="spellEnd"/>
      <w:r>
        <w:rPr>
          <w:sz w:val="28"/>
          <w:szCs w:val="28"/>
        </w:rPr>
        <w:t xml:space="preserve"> сельского поселения, хотя по ряду подпрограмм могут возникнуть финансовые трудности исходя из общего состояния экономики страны. </w:t>
      </w:r>
      <w:proofErr w:type="gramEnd"/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программы по развитию и сохранению культуры поселения назрела необходимость проведения ремонтных работ в Доме культуры, для  функционирования кружковых коллективов.</w:t>
      </w:r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>Программе  «Развитие Муниципального управления  и гражданское общество» мы уделяли серьезное внимание и в прошедшем году и такие же задачи поставлены на этот год: мы будем искать резервы для увеличения налоговых и неналоговых доходов бюджета; тенденцию снижения удельного веса недоимок по земельному и имущественному налогу мы  сохраним.</w:t>
      </w:r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 xml:space="preserve">Серьезное внимание мы будем уделять в 2018 году  физической культуре и спорту. Активно будем вести работу  по организации тренировочного процесса по настольному теннису, русской лапте, футболу (особенно среди детей), постараемся обеспечить более высокие качественные показатели в соревнованиях  по мини-футболу, в соревнованиях районного уровня по футболу, настольному </w:t>
      </w:r>
      <w:proofErr w:type="spellStart"/>
      <w:r>
        <w:rPr>
          <w:sz w:val="28"/>
          <w:szCs w:val="28"/>
        </w:rPr>
        <w:t>теннсу</w:t>
      </w:r>
      <w:proofErr w:type="spellEnd"/>
      <w:r>
        <w:rPr>
          <w:sz w:val="28"/>
          <w:szCs w:val="28"/>
        </w:rPr>
        <w:t>.</w:t>
      </w:r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>Активно используется  многофункциональная  спортивная площадка.</w:t>
      </w:r>
    </w:p>
    <w:p w:rsidR="002D5C11" w:rsidRDefault="002D5C11" w:rsidP="002D5C11">
      <w:pPr>
        <w:rPr>
          <w:sz w:val="28"/>
          <w:szCs w:val="28"/>
        </w:rPr>
      </w:pPr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программы по развитию территории поселения планируется устройство дороги в щебне по ул. Героя Шевцова и пер. Мира;  проведение ямочного ремонта улиц, благо, что дорожный фонд нашего </w:t>
      </w:r>
      <w:proofErr w:type="spellStart"/>
      <w:r>
        <w:rPr>
          <w:sz w:val="28"/>
          <w:szCs w:val="28"/>
        </w:rPr>
        <w:t>поселеня</w:t>
      </w:r>
      <w:proofErr w:type="spellEnd"/>
      <w:r>
        <w:rPr>
          <w:sz w:val="28"/>
          <w:szCs w:val="28"/>
        </w:rPr>
        <w:t xml:space="preserve"> увеличился.  Большая работа предстоит по озеленению,  устройству полива и уходу за парком, который после реконструкции пользуется популярностью у жителей. Ведется бурение скважины с целью исключения случаев отсутствия воды в период полива.</w:t>
      </w:r>
    </w:p>
    <w:p w:rsidR="002D5C11" w:rsidRDefault="002D5C11" w:rsidP="002D5C11">
      <w:pPr>
        <w:rPr>
          <w:sz w:val="28"/>
          <w:szCs w:val="28"/>
        </w:rPr>
      </w:pPr>
    </w:p>
    <w:p w:rsidR="002D5C11" w:rsidRDefault="002D5C11" w:rsidP="002D5C11">
      <w:pPr>
        <w:rPr>
          <w:b/>
          <w:sz w:val="28"/>
          <w:szCs w:val="28"/>
          <w:u w:val="single"/>
        </w:rPr>
      </w:pPr>
      <w:r w:rsidRPr="00DB1CE8">
        <w:rPr>
          <w:b/>
          <w:sz w:val="28"/>
          <w:szCs w:val="28"/>
          <w:u w:val="single"/>
        </w:rPr>
        <w:t>Результаты исполнения соглашения между администрацией Лискинского муниципального района Воронежской области и администрацией поселения.</w:t>
      </w:r>
    </w:p>
    <w:p w:rsidR="002D5C11" w:rsidRDefault="002D5C11" w:rsidP="002D5C11">
      <w:pPr>
        <w:rPr>
          <w:b/>
          <w:sz w:val="28"/>
          <w:szCs w:val="28"/>
          <w:u w:val="single"/>
        </w:rPr>
      </w:pPr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 xml:space="preserve">  Соглашение между администрацией Лискинского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и</w:t>
      </w:r>
    </w:p>
    <w:p w:rsidR="002D5C11" w:rsidRPr="00BD1712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>администрацией поселения выполнено в полном объеме.</w:t>
      </w:r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>Установлена на протяжении 2012-2017  годов тенденция снижения недоимки по имущественному и земельному налогам.</w:t>
      </w:r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 xml:space="preserve">О планируемых мероприятиях на 2018  год я сказал, но если говорить в целом, то деятельность администрации поселения на этот год будет направлена на благоустройство нашего поселения и создания комфортных условий проживания в нем. </w:t>
      </w:r>
    </w:p>
    <w:p w:rsidR="002D5C11" w:rsidRDefault="002D5C11" w:rsidP="002D5C11">
      <w:pPr>
        <w:rPr>
          <w:sz w:val="28"/>
          <w:szCs w:val="28"/>
        </w:rPr>
      </w:pPr>
    </w:p>
    <w:p w:rsidR="002D5C11" w:rsidRDefault="002D5C11" w:rsidP="002D5C11">
      <w:pPr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2D5C11" w:rsidRDefault="002D5C11" w:rsidP="002D5C11">
      <w:pPr>
        <w:rPr>
          <w:sz w:val="28"/>
          <w:szCs w:val="28"/>
        </w:rPr>
      </w:pPr>
    </w:p>
    <w:p w:rsidR="002D5C11" w:rsidRPr="00E869DD" w:rsidRDefault="002D5C11" w:rsidP="002D5C11">
      <w:pPr>
        <w:rPr>
          <w:sz w:val="28"/>
          <w:szCs w:val="28"/>
        </w:rPr>
      </w:pPr>
    </w:p>
    <w:p w:rsidR="002D5C11" w:rsidRPr="00E869DD" w:rsidRDefault="002D5C11" w:rsidP="002D5C11">
      <w:pPr>
        <w:rPr>
          <w:sz w:val="28"/>
          <w:szCs w:val="28"/>
        </w:rPr>
      </w:pPr>
    </w:p>
    <w:p w:rsidR="00D43862" w:rsidRDefault="00D43862"/>
    <w:sectPr w:rsidR="00D43862" w:rsidSect="00A82095">
      <w:pgSz w:w="11906" w:h="16838"/>
      <w:pgMar w:top="360" w:right="386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C11"/>
    <w:rsid w:val="002D5C11"/>
    <w:rsid w:val="00760CCC"/>
    <w:rsid w:val="00D4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7031</Characters>
  <Application>Microsoft Office Word</Application>
  <DocSecurity>0</DocSecurity>
  <Lines>58</Lines>
  <Paragraphs>16</Paragraphs>
  <ScaleCrop>false</ScaleCrop>
  <Company>Home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2018-02-12T07:09:00Z</dcterms:created>
  <dcterms:modified xsi:type="dcterms:W3CDTF">2018-02-12T07:11:00Z</dcterms:modified>
</cp:coreProperties>
</file>