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F" w:rsidRPr="00A92708" w:rsidRDefault="003072DF" w:rsidP="00552F81">
      <w:pPr>
        <w:pStyle w:val="ConsPlusTitle"/>
        <w:jc w:val="center"/>
      </w:pPr>
      <w:r w:rsidRPr="00A92708">
        <w:t xml:space="preserve">ТАМБОВСКАЯ ОБЛАСТЬ </w:t>
      </w:r>
    </w:p>
    <w:p w:rsidR="003072DF" w:rsidRPr="00A92708" w:rsidRDefault="003072DF" w:rsidP="00552F81">
      <w:pPr>
        <w:pStyle w:val="ConsPlusTitle"/>
        <w:jc w:val="center"/>
      </w:pPr>
      <w:r w:rsidRPr="00A92708">
        <w:t>УВАРОВСКИЙ РАЙОН</w:t>
      </w:r>
    </w:p>
    <w:p w:rsidR="003072DF" w:rsidRPr="00A92708" w:rsidRDefault="003072DF" w:rsidP="00552F81">
      <w:pPr>
        <w:pStyle w:val="ConsPlusTitle"/>
        <w:jc w:val="center"/>
      </w:pPr>
      <w:r w:rsidRPr="00A92708">
        <w:t>ПОДГОРНЕНСКИЙ СЕЛЬСКИЙ СОВЕТ НАРОДНЫХ ДЕПУТАТОВ</w:t>
      </w:r>
    </w:p>
    <w:p w:rsidR="003072DF" w:rsidRPr="00A92708" w:rsidRDefault="003072DF" w:rsidP="00552F81">
      <w:pPr>
        <w:pStyle w:val="ConsPlusTitle"/>
        <w:jc w:val="center"/>
      </w:pPr>
    </w:p>
    <w:p w:rsidR="003072DF" w:rsidRDefault="003072DF" w:rsidP="00552F81">
      <w:pPr>
        <w:pStyle w:val="ConsPlusTitle"/>
        <w:jc w:val="center"/>
      </w:pPr>
      <w:r w:rsidRPr="00803AF2">
        <w:t>РЕШЕНИЕ</w:t>
      </w:r>
    </w:p>
    <w:p w:rsidR="003072DF" w:rsidRDefault="003072DF" w:rsidP="00552F81">
      <w:pPr>
        <w:pStyle w:val="ConsPlusTitle"/>
        <w:jc w:val="center"/>
      </w:pPr>
    </w:p>
    <w:p w:rsidR="003072DF" w:rsidRPr="00A92708" w:rsidRDefault="003072DF" w:rsidP="00A92708">
      <w:pPr>
        <w:pStyle w:val="ConsPlusTitle"/>
        <w:rPr>
          <w:b w:val="0"/>
        </w:rPr>
      </w:pPr>
      <w:r w:rsidRPr="00A92708">
        <w:rPr>
          <w:b w:val="0"/>
        </w:rPr>
        <w:t>14 июня 2017 года                                                                                       №</w:t>
      </w:r>
      <w:r>
        <w:rPr>
          <w:b w:val="0"/>
        </w:rPr>
        <w:t xml:space="preserve"> 208</w:t>
      </w:r>
    </w:p>
    <w:p w:rsidR="003072DF" w:rsidRDefault="003072DF" w:rsidP="00A92708">
      <w:pPr>
        <w:pStyle w:val="ConsPlusTitle"/>
        <w:rPr>
          <w:b w:val="0"/>
        </w:rPr>
      </w:pPr>
      <w:r w:rsidRPr="00A92708">
        <w:rPr>
          <w:b w:val="0"/>
        </w:rPr>
        <w:t xml:space="preserve">                                                    с. Подгорное</w:t>
      </w:r>
    </w:p>
    <w:p w:rsidR="003072DF" w:rsidRDefault="003072DF" w:rsidP="00A92708">
      <w:pPr>
        <w:pStyle w:val="ConsPlusTitle"/>
        <w:rPr>
          <w:b w:val="0"/>
        </w:rPr>
      </w:pPr>
    </w:p>
    <w:p w:rsidR="003072DF" w:rsidRPr="00A92708" w:rsidRDefault="003072DF" w:rsidP="00A92708">
      <w:pPr>
        <w:pStyle w:val="ConsPlusTitle"/>
        <w:rPr>
          <w:b w:val="0"/>
        </w:rPr>
      </w:pPr>
    </w:p>
    <w:p w:rsidR="003072DF" w:rsidRPr="002A002C" w:rsidRDefault="003072DF" w:rsidP="00780E10">
      <w:pPr>
        <w:pStyle w:val="ConsPlusTitle"/>
        <w:jc w:val="center"/>
      </w:pPr>
      <w:r>
        <w:t>О внесении изменений в Положение  о п</w:t>
      </w:r>
      <w:r w:rsidRPr="002A002C">
        <w:t>орядк</w:t>
      </w:r>
      <w:r>
        <w:t>е</w:t>
      </w:r>
      <w:r w:rsidRPr="002A002C">
        <w:t xml:space="preserve"> проведения конкурса на замещение вакантной должности муниципальной службы в Подгорненском сельсовете Уваровского района  Тамбовской области</w:t>
      </w:r>
    </w:p>
    <w:p w:rsidR="003072DF" w:rsidRPr="00803AF2" w:rsidRDefault="003072DF" w:rsidP="00780E10">
      <w:pPr>
        <w:pStyle w:val="ConsPlusNormal"/>
      </w:pPr>
    </w:p>
    <w:p w:rsidR="003072DF" w:rsidRPr="00803AF2" w:rsidRDefault="003072DF" w:rsidP="00780E10">
      <w:pPr>
        <w:pStyle w:val="ConsPlusTitle"/>
        <w:jc w:val="center"/>
      </w:pPr>
    </w:p>
    <w:p w:rsidR="003072DF" w:rsidRDefault="003072DF" w:rsidP="00552F81">
      <w:pPr>
        <w:pStyle w:val="ConsPlusNormal"/>
        <w:ind w:firstLine="540"/>
        <w:jc w:val="both"/>
      </w:pPr>
      <w:r w:rsidRPr="00E82337">
        <w:t xml:space="preserve">Рассмотрев проект решения, представленный Уваровской межрайпрокуратурой,  в соответствии с Федеральным </w:t>
      </w:r>
      <w:hyperlink r:id="rId5" w:history="1">
        <w:r w:rsidRPr="00E82337">
          <w:t>законом</w:t>
        </w:r>
      </w:hyperlink>
      <w:r w:rsidRPr="00E82337">
        <w:t xml:space="preserve"> от 02.03.2007 N 25-ФЗ "О муниципальной службе в Российской Федерации", </w:t>
      </w:r>
      <w:hyperlink r:id="rId6" w:history="1">
        <w:r w:rsidRPr="00E82337">
          <w:t>Законом</w:t>
        </w:r>
      </w:hyperlink>
      <w:r w:rsidRPr="00E82337">
        <w:t xml:space="preserve"> Тамбовской области от 04.07.2007 N 223-З "О муниципальной службе в Тамбовской области", Уставом </w:t>
      </w:r>
      <w:r>
        <w:t>Подгорненского</w:t>
      </w:r>
      <w:r w:rsidRPr="00E82337">
        <w:t xml:space="preserve"> сельсовета, </w:t>
      </w:r>
    </w:p>
    <w:p w:rsidR="003072DF" w:rsidRDefault="003072DF" w:rsidP="00552F81">
      <w:pPr>
        <w:pStyle w:val="ConsPlusNormal"/>
        <w:ind w:firstLine="540"/>
        <w:jc w:val="both"/>
      </w:pPr>
    </w:p>
    <w:p w:rsidR="003072DF" w:rsidRDefault="003072DF" w:rsidP="00552F81">
      <w:pPr>
        <w:pStyle w:val="ConsPlusNormal"/>
        <w:ind w:firstLine="540"/>
        <w:jc w:val="both"/>
      </w:pPr>
      <w:r>
        <w:t>Подгорненский</w:t>
      </w:r>
      <w:r w:rsidRPr="00E82337">
        <w:t xml:space="preserve"> сельский Совет народных депутатов </w:t>
      </w:r>
      <w:r>
        <w:t>РЕШИЛ</w:t>
      </w:r>
      <w:r w:rsidRPr="00E82337">
        <w:t>:</w:t>
      </w:r>
    </w:p>
    <w:p w:rsidR="003072DF" w:rsidRPr="00E82337" w:rsidRDefault="003072DF" w:rsidP="00552F81">
      <w:pPr>
        <w:pStyle w:val="ConsPlusNormal"/>
        <w:ind w:firstLine="540"/>
        <w:jc w:val="both"/>
      </w:pPr>
    </w:p>
    <w:p w:rsidR="003072DF" w:rsidRPr="00780E10" w:rsidRDefault="003072DF" w:rsidP="00780E10">
      <w:pPr>
        <w:pStyle w:val="ConsPlusTitle"/>
        <w:jc w:val="both"/>
        <w:rPr>
          <w:b w:val="0"/>
        </w:rPr>
      </w:pPr>
      <w:r w:rsidRPr="00780E10">
        <w:rPr>
          <w:b w:val="0"/>
        </w:rPr>
        <w:t>1. Внести в Положение  о порядке проведения конкурса на замещение вакантной должности муниципальной службы в Подгорненском сельсовете Уваровского района  Тамбовской области, утвержденн</w:t>
      </w:r>
      <w:r>
        <w:rPr>
          <w:b w:val="0"/>
        </w:rPr>
        <w:t>ое</w:t>
      </w:r>
      <w:r w:rsidRPr="00780E10">
        <w:rPr>
          <w:b w:val="0"/>
        </w:rPr>
        <w:t xml:space="preserve"> решением Подгорненского сельского Совета народных депутатов от </w:t>
      </w:r>
      <w:r>
        <w:rPr>
          <w:b w:val="0"/>
        </w:rPr>
        <w:t>21.12.2015 г.</w:t>
      </w:r>
      <w:r w:rsidRPr="00780E10">
        <w:rPr>
          <w:b w:val="0"/>
        </w:rPr>
        <w:t xml:space="preserve"> № </w:t>
      </w:r>
      <w:r>
        <w:rPr>
          <w:b w:val="0"/>
        </w:rPr>
        <w:t>130</w:t>
      </w:r>
      <w:r w:rsidRPr="00780E10">
        <w:rPr>
          <w:b w:val="0"/>
        </w:rPr>
        <w:t xml:space="preserve"> следующие изменения:</w:t>
      </w:r>
    </w:p>
    <w:p w:rsidR="003072DF" w:rsidRDefault="003072DF" w:rsidP="00552F81">
      <w:pPr>
        <w:pStyle w:val="ConsPlusNormal"/>
        <w:ind w:firstLine="540"/>
        <w:jc w:val="both"/>
      </w:pPr>
      <w:r>
        <w:t xml:space="preserve">1) Часть 6 статьи 1 Положения изложить в следующей редакции: </w:t>
      </w:r>
    </w:p>
    <w:p w:rsidR="003072DF" w:rsidRPr="00552F81" w:rsidRDefault="003072DF" w:rsidP="00552F81">
      <w:pPr>
        <w:autoSpaceDE w:val="0"/>
        <w:autoSpaceDN w:val="0"/>
        <w:adjustRightInd w:val="0"/>
        <w:ind w:firstLine="540"/>
        <w:rPr>
          <w:color w:val="auto"/>
          <w:spacing w:val="0"/>
        </w:rPr>
      </w:pPr>
      <w:r>
        <w:t>«</w:t>
      </w:r>
      <w:r>
        <w:rPr>
          <w:spacing w:val="0"/>
        </w:rPr>
        <w:t>6</w:t>
      </w:r>
      <w:r w:rsidRPr="00803AF2">
        <w:rPr>
          <w:spacing w:val="0"/>
        </w:rPr>
        <w:t xml:space="preserve">. При проведении конкурса осуществляется оценка профессионального уровня претендентов на замещение должности муниципальной службы, их соответствия квалификационным требованиям, </w:t>
      </w:r>
      <w:r w:rsidRPr="00552F81">
        <w:rPr>
          <w:color w:val="auto"/>
          <w:spacing w:val="0"/>
        </w:rPr>
        <w:t xml:space="preserve">установленным </w:t>
      </w:r>
      <w:r w:rsidRPr="00552F81">
        <w:rPr>
          <w:color w:val="auto"/>
          <w:spacing w:val="0"/>
          <w:lang w:eastAsia="ru-RU"/>
        </w:rPr>
        <w:t xml:space="preserve">муниципальными правовыми актами на основе типовых квалификационных требований для замещения должностей муниципальной службы, установленных </w:t>
      </w:r>
      <w:hyperlink r:id="rId7" w:history="1">
        <w:r w:rsidRPr="00552F81">
          <w:rPr>
            <w:color w:val="auto"/>
            <w:spacing w:val="0"/>
          </w:rPr>
          <w:t>Законом</w:t>
        </w:r>
      </w:hyperlink>
      <w:r w:rsidRPr="00552F81">
        <w:rPr>
          <w:color w:val="auto"/>
          <w:spacing w:val="0"/>
        </w:rPr>
        <w:t xml:space="preserve"> Тамбовской области от 04.07.2007 N 223-З "О муниципальной службе в Тамбовской области".</w:t>
      </w:r>
    </w:p>
    <w:p w:rsidR="003072DF" w:rsidRDefault="003072DF" w:rsidP="00552F81">
      <w:pPr>
        <w:autoSpaceDE w:val="0"/>
        <w:autoSpaceDN w:val="0"/>
        <w:adjustRightInd w:val="0"/>
        <w:ind w:firstLine="540"/>
        <w:rPr>
          <w:color w:val="auto"/>
          <w:spacing w:val="0"/>
          <w:lang w:eastAsia="ru-RU"/>
        </w:rPr>
      </w:pPr>
      <w:r w:rsidRPr="00552F81">
        <w:rPr>
          <w:color w:val="auto"/>
          <w:spacing w:val="0"/>
          <w:lang w:eastAsia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подготовки».</w:t>
      </w:r>
    </w:p>
    <w:p w:rsidR="003072DF" w:rsidRDefault="003072DF" w:rsidP="00552F81">
      <w:pPr>
        <w:autoSpaceDE w:val="0"/>
        <w:autoSpaceDN w:val="0"/>
        <w:adjustRightInd w:val="0"/>
        <w:ind w:firstLine="540"/>
        <w:rPr>
          <w:color w:val="auto"/>
          <w:spacing w:val="0"/>
          <w:lang w:eastAsia="ru-RU"/>
        </w:rPr>
      </w:pPr>
      <w:r>
        <w:rPr>
          <w:color w:val="auto"/>
          <w:spacing w:val="0"/>
          <w:lang w:eastAsia="ru-RU"/>
        </w:rPr>
        <w:t>2) Часть 5 статьи 2 Положения дополнить новым подпунктом 10.1 следующего содержания:</w:t>
      </w:r>
    </w:p>
    <w:p w:rsidR="003072DF" w:rsidRPr="00552F81" w:rsidRDefault="003072DF" w:rsidP="00552F81">
      <w:pPr>
        <w:autoSpaceDE w:val="0"/>
        <w:autoSpaceDN w:val="0"/>
        <w:adjustRightInd w:val="0"/>
        <w:ind w:firstLine="540"/>
        <w:rPr>
          <w:color w:val="auto"/>
          <w:spacing w:val="0"/>
          <w:lang w:eastAsia="ru-RU"/>
        </w:rPr>
      </w:pPr>
      <w:r w:rsidRPr="00552F81">
        <w:rPr>
          <w:color w:val="auto"/>
        </w:rPr>
        <w:t>«10.1) с</w:t>
      </w:r>
      <w:r w:rsidRPr="00552F81">
        <w:rPr>
          <w:color w:val="auto"/>
          <w:spacing w:val="0"/>
          <w:lang w:eastAsia="ru-RU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color w:val="auto"/>
          <w:spacing w:val="0"/>
          <w:lang w:eastAsia="ru-RU"/>
        </w:rPr>
        <w:t>;</w:t>
      </w:r>
      <w:r w:rsidRPr="00552F81">
        <w:rPr>
          <w:color w:val="auto"/>
          <w:spacing w:val="0"/>
          <w:lang w:eastAsia="ru-RU"/>
        </w:rPr>
        <w:t>».</w:t>
      </w:r>
    </w:p>
    <w:p w:rsidR="003072DF" w:rsidRDefault="003072DF" w:rsidP="0074480F">
      <w:pPr>
        <w:rPr>
          <w:lang w:eastAsia="ru-RU"/>
        </w:rPr>
      </w:pPr>
      <w:r>
        <w:t>2.</w:t>
      </w:r>
      <w:r w:rsidRPr="00E82337">
        <w:t xml:space="preserve"> </w:t>
      </w:r>
      <w:r>
        <w:t xml:space="preserve"> Настоящее решение вступает в силу со дня его официального опубликования.</w:t>
      </w:r>
    </w:p>
    <w:p w:rsidR="003072DF" w:rsidRPr="00E82337" w:rsidRDefault="003072DF" w:rsidP="00552F81">
      <w:pPr>
        <w:pStyle w:val="ConsPlusNormal"/>
        <w:ind w:firstLine="540"/>
        <w:jc w:val="both"/>
      </w:pPr>
      <w:r>
        <w:t>3</w:t>
      </w:r>
      <w:r w:rsidRPr="00E82337">
        <w:t xml:space="preserve">. </w:t>
      </w:r>
      <w:r>
        <w:t xml:space="preserve">Опубликовать настоящее решение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 в сети Интернет </w:t>
      </w:r>
      <w:r>
        <w:rPr>
          <w:lang w:val="en-US"/>
        </w:rPr>
        <w:t>http</w:t>
      </w:r>
      <w:r>
        <w:t>://</w:t>
      </w:r>
      <w:r>
        <w:rPr>
          <w:lang w:val="en-US"/>
        </w:rPr>
        <w:t>podgornoe</w:t>
      </w:r>
      <w:r w:rsidRPr="00053582">
        <w:t>-</w:t>
      </w:r>
      <w:r>
        <w:rPr>
          <w:lang w:val="en-US"/>
        </w:rPr>
        <w:t>adm</w:t>
      </w:r>
      <w:r w:rsidRPr="00053582">
        <w:t>.</w:t>
      </w:r>
      <w:r>
        <w:rPr>
          <w:lang w:val="en-US"/>
        </w:rPr>
        <w:t>ru</w:t>
      </w:r>
      <w:r w:rsidRPr="00053582">
        <w:t>/</w:t>
      </w:r>
      <w:r>
        <w:t xml:space="preserve">.   </w:t>
      </w:r>
    </w:p>
    <w:p w:rsidR="003072DF" w:rsidRDefault="003072DF" w:rsidP="0074480F">
      <w:pPr>
        <w:pStyle w:val="BodyTextIndent"/>
        <w:ind w:left="0"/>
        <w:jc w:val="both"/>
        <w:rPr>
          <w:sz w:val="28"/>
          <w:szCs w:val="28"/>
        </w:rPr>
      </w:pPr>
      <w:r>
        <w:t xml:space="preserve">      </w:t>
      </w:r>
      <w:r w:rsidRPr="00E82337">
        <w:t xml:space="preserve"> </w:t>
      </w:r>
      <w:r w:rsidRPr="006C4DFF">
        <w:rPr>
          <w:sz w:val="28"/>
          <w:szCs w:val="28"/>
        </w:rPr>
        <w:t xml:space="preserve">4. Контроль за исполнением настоящего решения возложить на постоянную мандатную   комиссию по вопросам депутатской этики, организации контроля и местного самоуправления сельского Совета (С.И. Столяров). </w:t>
      </w:r>
    </w:p>
    <w:p w:rsidR="003072DF" w:rsidRPr="006C4DFF" w:rsidRDefault="003072DF" w:rsidP="0074480F">
      <w:pPr>
        <w:pStyle w:val="BodyTextIndent"/>
        <w:ind w:left="0"/>
        <w:jc w:val="both"/>
        <w:rPr>
          <w:sz w:val="28"/>
          <w:szCs w:val="28"/>
        </w:rPr>
      </w:pPr>
    </w:p>
    <w:p w:rsidR="003072DF" w:rsidRPr="006C4DFF" w:rsidRDefault="003072DF" w:rsidP="0074480F">
      <w:pPr>
        <w:ind w:left="360"/>
      </w:pPr>
    </w:p>
    <w:p w:rsidR="003072DF" w:rsidRPr="006C4DFF" w:rsidRDefault="003072DF" w:rsidP="0074480F">
      <w:pPr>
        <w:ind w:firstLine="0"/>
      </w:pPr>
      <w:r w:rsidRPr="006C4DFF">
        <w:t xml:space="preserve">Глава сельсовета                             </w:t>
      </w:r>
      <w:r>
        <w:t xml:space="preserve">                             </w:t>
      </w:r>
      <w:r w:rsidRPr="006C4DFF">
        <w:t xml:space="preserve">   А.Н. Мещеряков</w:t>
      </w:r>
    </w:p>
    <w:p w:rsidR="003072DF" w:rsidRPr="006C4DFF" w:rsidRDefault="003072DF" w:rsidP="0074480F"/>
    <w:p w:rsidR="003072DF" w:rsidRPr="006C4DFF" w:rsidRDefault="003072DF" w:rsidP="0074480F"/>
    <w:p w:rsidR="003072DF" w:rsidRPr="006C4DFF" w:rsidRDefault="003072DF" w:rsidP="0074480F"/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p w:rsidR="003072DF" w:rsidRDefault="003072DF" w:rsidP="0074480F">
      <w:pPr>
        <w:pStyle w:val="ConsPlusNormal"/>
        <w:ind w:firstLine="540"/>
        <w:jc w:val="both"/>
      </w:pPr>
    </w:p>
    <w:sectPr w:rsidR="003072DF" w:rsidSect="006E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049"/>
    <w:multiLevelType w:val="hybridMultilevel"/>
    <w:tmpl w:val="06FA15CE"/>
    <w:lvl w:ilvl="0" w:tplc="ECDC4D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3B84780"/>
    <w:multiLevelType w:val="hybridMultilevel"/>
    <w:tmpl w:val="54629BC4"/>
    <w:lvl w:ilvl="0" w:tplc="A18037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4B3AD6"/>
    <w:multiLevelType w:val="hybridMultilevel"/>
    <w:tmpl w:val="EA4E4C68"/>
    <w:lvl w:ilvl="0" w:tplc="3DCAF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F81"/>
    <w:rsid w:val="0001727E"/>
    <w:rsid w:val="00021AED"/>
    <w:rsid w:val="00053582"/>
    <w:rsid w:val="00074037"/>
    <w:rsid w:val="00281D68"/>
    <w:rsid w:val="002A002C"/>
    <w:rsid w:val="002D17FB"/>
    <w:rsid w:val="003072DF"/>
    <w:rsid w:val="003A3442"/>
    <w:rsid w:val="003B66EC"/>
    <w:rsid w:val="00472956"/>
    <w:rsid w:val="004D5960"/>
    <w:rsid w:val="005128AC"/>
    <w:rsid w:val="00552F81"/>
    <w:rsid w:val="00553D5F"/>
    <w:rsid w:val="005B3A93"/>
    <w:rsid w:val="005E5693"/>
    <w:rsid w:val="006C4DFF"/>
    <w:rsid w:val="006E65F6"/>
    <w:rsid w:val="0074480F"/>
    <w:rsid w:val="007654C4"/>
    <w:rsid w:val="00780E10"/>
    <w:rsid w:val="007E1339"/>
    <w:rsid w:val="00803AF2"/>
    <w:rsid w:val="00896DBE"/>
    <w:rsid w:val="008B3667"/>
    <w:rsid w:val="00943ABF"/>
    <w:rsid w:val="009E3D64"/>
    <w:rsid w:val="00A92708"/>
    <w:rsid w:val="00B26186"/>
    <w:rsid w:val="00B42FBE"/>
    <w:rsid w:val="00D25203"/>
    <w:rsid w:val="00DD235F"/>
    <w:rsid w:val="00DE7DDC"/>
    <w:rsid w:val="00E24599"/>
    <w:rsid w:val="00E33E5B"/>
    <w:rsid w:val="00E461C3"/>
    <w:rsid w:val="00E82337"/>
    <w:rsid w:val="00F9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81"/>
    <w:pPr>
      <w:ind w:firstLine="567"/>
      <w:jc w:val="both"/>
    </w:pPr>
    <w:rPr>
      <w:color w:val="000000"/>
      <w:spacing w:val="9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2F81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552F81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4480F"/>
    <w:pPr>
      <w:spacing w:after="120"/>
      <w:ind w:left="283" w:firstLine="0"/>
      <w:jc w:val="left"/>
    </w:pPr>
    <w:rPr>
      <w:color w:val="auto"/>
      <w:spacing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pacing w:val="9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4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DDB949522F1E687E5E41924D63B146DCDF1CF2C132CABFB1308323F370D96k7K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8C20F13435F6009AADEFCC38EAA9450D5B9506423860A8ACFB1C9C584B4F447248M" TargetMode="External"/><Relationship Id="rId5" Type="http://schemas.openxmlformats.org/officeDocument/2006/relationships/hyperlink" Target="consultantplus://offline/ref=D98C20F13435F6009AADF1C12E86F34C0858CC0B43396AFDF1A447C10F744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506</Words>
  <Characters>2887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2017-06-01T07:58:00Z</dcterms:created>
  <dcterms:modified xsi:type="dcterms:W3CDTF">2017-07-06T12:10:00Z</dcterms:modified>
</cp:coreProperties>
</file>