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F033CC"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F033CC">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p>
    <w:p w:rsidR="008668D5" w:rsidRPr="00821A0D" w:rsidRDefault="001F12AF"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proofErr w:type="spellStart"/>
      <w:r w:rsidR="009556C0">
        <w:rPr>
          <w:b/>
          <w:i/>
          <w:sz w:val="32"/>
          <w:szCs w:val="32"/>
          <w:lang w:eastAsia="ru-RU"/>
        </w:rPr>
        <w:t>Филиппенковского</w:t>
      </w:r>
      <w:proofErr w:type="spellEnd"/>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proofErr w:type="spellStart"/>
      <w:r w:rsidRPr="000F46C3">
        <w:rPr>
          <w:b/>
          <w:i/>
          <w:sz w:val="32"/>
          <w:szCs w:val="32"/>
          <w:lang w:eastAsia="ru-RU"/>
        </w:rPr>
        <w:t>Бутурлиновского</w:t>
      </w:r>
      <w:proofErr w:type="spellEnd"/>
      <w:r w:rsidRPr="000F46C3">
        <w:rPr>
          <w:b/>
          <w:i/>
          <w:sz w:val="32"/>
          <w:szCs w:val="32"/>
          <w:lang w:eastAsia="ru-RU"/>
        </w:rPr>
        <w:t xml:space="preserve">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F23E5C" w:rsidRDefault="00711BC4" w:rsidP="00811FFF">
      <w:pPr>
        <w:widowControl w:val="0"/>
        <w:tabs>
          <w:tab w:val="left" w:pos="360"/>
          <w:tab w:val="left" w:pos="540"/>
          <w:tab w:val="left" w:pos="1400"/>
        </w:tabs>
        <w:autoSpaceDE w:val="0"/>
        <w:autoSpaceDN w:val="0"/>
        <w:adjustRightInd w:val="0"/>
        <w:spacing w:after="0"/>
        <w:ind w:right="567"/>
        <w:rPr>
          <w:b/>
          <w:sz w:val="32"/>
          <w:szCs w:val="32"/>
          <w:u w:val="single"/>
          <w:lang w:eastAsia="ru-RU"/>
        </w:rPr>
      </w:pPr>
      <w:r w:rsidRPr="00F23E5C">
        <w:rPr>
          <w:b/>
          <w:sz w:val="28"/>
          <w:szCs w:val="28"/>
          <w:u w:val="single"/>
          <w:lang w:eastAsia="ru-RU"/>
        </w:rPr>
        <w:t xml:space="preserve">от   </w:t>
      </w:r>
      <w:r w:rsidR="00F23E5C" w:rsidRPr="00F23E5C">
        <w:rPr>
          <w:b/>
          <w:sz w:val="28"/>
          <w:szCs w:val="28"/>
          <w:u w:val="single"/>
          <w:lang w:eastAsia="ru-RU"/>
        </w:rPr>
        <w:t xml:space="preserve">10 октября </w:t>
      </w:r>
      <w:r w:rsidR="008668D5" w:rsidRPr="00F23E5C">
        <w:rPr>
          <w:b/>
          <w:sz w:val="28"/>
          <w:szCs w:val="28"/>
          <w:u w:val="single"/>
          <w:lang w:eastAsia="ru-RU"/>
        </w:rPr>
        <w:t>20</w:t>
      </w:r>
      <w:r w:rsidR="005E5451" w:rsidRPr="00F23E5C">
        <w:rPr>
          <w:b/>
          <w:sz w:val="28"/>
          <w:szCs w:val="28"/>
          <w:u w:val="single"/>
          <w:lang w:eastAsia="ru-RU"/>
        </w:rPr>
        <w:t>2</w:t>
      </w:r>
      <w:r w:rsidRPr="00F23E5C">
        <w:rPr>
          <w:b/>
          <w:sz w:val="28"/>
          <w:szCs w:val="28"/>
          <w:u w:val="single"/>
          <w:lang w:eastAsia="ru-RU"/>
        </w:rPr>
        <w:t>2</w:t>
      </w:r>
      <w:r w:rsidR="008668D5" w:rsidRPr="00F23E5C">
        <w:rPr>
          <w:b/>
          <w:sz w:val="28"/>
          <w:szCs w:val="28"/>
          <w:u w:val="single"/>
          <w:lang w:eastAsia="ru-RU"/>
        </w:rPr>
        <w:t xml:space="preserve"> года    №</w:t>
      </w:r>
      <w:r w:rsidR="001F12AF" w:rsidRPr="00F23E5C">
        <w:rPr>
          <w:b/>
          <w:sz w:val="28"/>
          <w:szCs w:val="28"/>
          <w:u w:val="single"/>
          <w:lang w:eastAsia="ru-RU"/>
        </w:rPr>
        <w:t xml:space="preserve"> </w:t>
      </w:r>
      <w:r w:rsidR="00F23E5C" w:rsidRPr="00F23E5C">
        <w:rPr>
          <w:b/>
          <w:sz w:val="28"/>
          <w:szCs w:val="28"/>
          <w:u w:val="single"/>
          <w:lang w:eastAsia="ru-RU"/>
        </w:rPr>
        <w:t>61</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proofErr w:type="spellStart"/>
      <w:r w:rsidR="009556C0">
        <w:rPr>
          <w:sz w:val="24"/>
          <w:szCs w:val="24"/>
          <w:lang w:eastAsia="ru-RU"/>
        </w:rPr>
        <w:t>Филиппенково</w:t>
      </w:r>
      <w:proofErr w:type="spell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Об утверждении </w:t>
      </w:r>
      <w:proofErr w:type="gramStart"/>
      <w:r w:rsidRPr="003477C7">
        <w:rPr>
          <w:rFonts w:ascii="Times New Roman" w:hAnsi="Times New Roman"/>
          <w:b/>
          <w:bCs/>
          <w:sz w:val="28"/>
          <w:szCs w:val="28"/>
        </w:rPr>
        <w:t>муниципальной</w:t>
      </w:r>
      <w:proofErr w:type="gram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proofErr w:type="spellStart"/>
      <w:r w:rsidR="009556C0">
        <w:rPr>
          <w:rFonts w:ascii="Times New Roman" w:hAnsi="Times New Roman"/>
          <w:b/>
          <w:bCs/>
          <w:sz w:val="28"/>
          <w:szCs w:val="28"/>
        </w:rPr>
        <w:t>Филиппенковского</w:t>
      </w:r>
      <w:proofErr w:type="spellEnd"/>
      <w:r w:rsidRPr="003477C7">
        <w:rPr>
          <w:rFonts w:ascii="Times New Roman" w:hAnsi="Times New Roman"/>
          <w:b/>
          <w:bCs/>
          <w:sz w:val="28"/>
          <w:szCs w:val="28"/>
        </w:rPr>
        <w:t xml:space="preserve"> </w:t>
      </w:r>
      <w:proofErr w:type="gramStart"/>
      <w:r w:rsidRPr="003477C7">
        <w:rPr>
          <w:rFonts w:ascii="Times New Roman" w:hAnsi="Times New Roman"/>
          <w:b/>
          <w:bCs/>
          <w:sz w:val="28"/>
          <w:szCs w:val="28"/>
        </w:rPr>
        <w:t>сельского</w:t>
      </w:r>
      <w:proofErr w:type="gramEnd"/>
      <w:r w:rsidRPr="003477C7">
        <w:rPr>
          <w:rFonts w:ascii="Times New Roman" w:hAnsi="Times New Roman"/>
          <w:b/>
          <w:bCs/>
          <w:sz w:val="28"/>
          <w:szCs w:val="28"/>
        </w:rPr>
        <w:t xml:space="preserve">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w:t>
      </w:r>
      <w:proofErr w:type="spellStart"/>
      <w:r w:rsidRPr="003477C7">
        <w:rPr>
          <w:rFonts w:ascii="Times New Roman" w:hAnsi="Times New Roman"/>
          <w:b/>
          <w:bCs/>
          <w:sz w:val="28"/>
          <w:szCs w:val="28"/>
        </w:rPr>
        <w:t>Бутурлиновского</w:t>
      </w:r>
      <w:proofErr w:type="spellEnd"/>
      <w:r w:rsidRPr="003477C7">
        <w:rPr>
          <w:rFonts w:ascii="Times New Roman" w:hAnsi="Times New Roman"/>
          <w:b/>
          <w:bCs/>
          <w:sz w:val="28"/>
          <w:szCs w:val="28"/>
        </w:rPr>
        <w:t xml:space="preserve">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proofErr w:type="spellStart"/>
      <w:r w:rsidR="009556C0">
        <w:rPr>
          <w:rFonts w:ascii="Times New Roman" w:hAnsi="Times New Roman"/>
          <w:b/>
          <w:bCs/>
          <w:sz w:val="28"/>
          <w:szCs w:val="28"/>
        </w:rPr>
        <w:t>Филиппенковского</w:t>
      </w:r>
      <w:proofErr w:type="spellEnd"/>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proofErr w:type="spellStart"/>
      <w:r w:rsidR="00622260" w:rsidRPr="003477C7">
        <w:rPr>
          <w:rFonts w:ascii="Times New Roman" w:hAnsi="Times New Roman"/>
          <w:b/>
          <w:bCs/>
          <w:sz w:val="28"/>
          <w:szCs w:val="28"/>
        </w:rPr>
        <w:t>Бутурлиновского</w:t>
      </w:r>
      <w:proofErr w:type="spellEnd"/>
      <w:r w:rsidR="00622260" w:rsidRPr="003477C7">
        <w:rPr>
          <w:rFonts w:ascii="Times New Roman" w:hAnsi="Times New Roman"/>
          <w:b/>
          <w:bCs/>
          <w:sz w:val="28"/>
          <w:szCs w:val="28"/>
        </w:rPr>
        <w:t xml:space="preserve">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009556C0">
        <w:rPr>
          <w:rFonts w:ascii="Times New Roman" w:hAnsi="Times New Roman" w:cs="Times New Roman"/>
          <w:sz w:val="28"/>
          <w:szCs w:val="28"/>
        </w:rPr>
        <w:t>Филиппенковского</w:t>
      </w:r>
      <w:proofErr w:type="spellEnd"/>
      <w:r w:rsidRPr="00415407">
        <w:rPr>
          <w:rFonts w:ascii="Times New Roman" w:hAnsi="Times New Roman" w:cs="Times New Roman"/>
          <w:sz w:val="28"/>
          <w:szCs w:val="28"/>
        </w:rPr>
        <w:t xml:space="preserve"> сельского поселения, постановлением администрации </w:t>
      </w:r>
      <w:proofErr w:type="spellStart"/>
      <w:r w:rsidR="009556C0">
        <w:rPr>
          <w:rFonts w:ascii="Times New Roman" w:hAnsi="Times New Roman" w:cs="Times New Roman"/>
          <w:sz w:val="28"/>
          <w:szCs w:val="28"/>
        </w:rPr>
        <w:t>Филиппенковского</w:t>
      </w:r>
      <w:proofErr w:type="spellEnd"/>
      <w:r w:rsidRPr="00415407">
        <w:rPr>
          <w:rFonts w:ascii="Times New Roman" w:hAnsi="Times New Roman" w:cs="Times New Roman"/>
          <w:sz w:val="28"/>
          <w:szCs w:val="28"/>
        </w:rPr>
        <w:t xml:space="preserve"> сельского поселения  </w:t>
      </w:r>
      <w:r w:rsidRPr="00F23E5C">
        <w:rPr>
          <w:rFonts w:ascii="Times New Roman" w:hAnsi="Times New Roman" w:cs="Times New Roman"/>
          <w:sz w:val="28"/>
          <w:szCs w:val="28"/>
        </w:rPr>
        <w:t xml:space="preserve">от </w:t>
      </w:r>
      <w:r w:rsidR="009556C0" w:rsidRPr="00F23E5C">
        <w:rPr>
          <w:rFonts w:ascii="Times New Roman" w:hAnsi="Times New Roman" w:cs="Times New Roman"/>
          <w:sz w:val="28"/>
          <w:szCs w:val="28"/>
        </w:rPr>
        <w:t>11</w:t>
      </w:r>
      <w:r w:rsidRPr="00F23E5C">
        <w:rPr>
          <w:rFonts w:ascii="Times New Roman" w:hAnsi="Times New Roman" w:cs="Times New Roman"/>
          <w:sz w:val="28"/>
          <w:szCs w:val="28"/>
        </w:rPr>
        <w:t xml:space="preserve">.10.2013 г. №  </w:t>
      </w:r>
      <w:r w:rsidR="009556C0" w:rsidRPr="00F23E5C">
        <w:rPr>
          <w:rFonts w:ascii="Times New Roman" w:hAnsi="Times New Roman" w:cs="Times New Roman"/>
          <w:sz w:val="28"/>
          <w:szCs w:val="28"/>
        </w:rPr>
        <w:t>56</w:t>
      </w:r>
      <w:r w:rsidRPr="00F23E5C">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proofErr w:type="spellStart"/>
      <w:r w:rsidR="009556C0" w:rsidRPr="00F23E5C">
        <w:rPr>
          <w:rFonts w:ascii="Times New Roman" w:hAnsi="Times New Roman" w:cs="Times New Roman"/>
          <w:sz w:val="28"/>
          <w:szCs w:val="28"/>
        </w:rPr>
        <w:t>Филиппенковского</w:t>
      </w:r>
      <w:proofErr w:type="spellEnd"/>
      <w:r w:rsidRPr="00F23E5C">
        <w:rPr>
          <w:rFonts w:ascii="Times New Roman" w:hAnsi="Times New Roman" w:cs="Times New Roman"/>
          <w:sz w:val="28"/>
          <w:szCs w:val="28"/>
        </w:rPr>
        <w:t xml:space="preserve"> сельского поселения </w:t>
      </w:r>
      <w:proofErr w:type="spellStart"/>
      <w:r w:rsidRPr="00F23E5C">
        <w:rPr>
          <w:rFonts w:ascii="Times New Roman" w:hAnsi="Times New Roman" w:cs="Times New Roman"/>
          <w:sz w:val="28"/>
          <w:szCs w:val="28"/>
        </w:rPr>
        <w:t>Бутурлиновского</w:t>
      </w:r>
      <w:proofErr w:type="spellEnd"/>
      <w:r w:rsidRPr="00F23E5C">
        <w:rPr>
          <w:rFonts w:ascii="Times New Roman" w:hAnsi="Times New Roman" w:cs="Times New Roman"/>
          <w:sz w:val="28"/>
          <w:szCs w:val="28"/>
        </w:rPr>
        <w:t xml:space="preserve"> муниципального района Воронежской области»</w:t>
      </w:r>
      <w:r w:rsidRPr="00415407">
        <w:rPr>
          <w:rFonts w:ascii="Times New Roman" w:hAnsi="Times New Roman" w:cs="Times New Roman"/>
          <w:sz w:val="28"/>
          <w:szCs w:val="28"/>
        </w:rPr>
        <w:t xml:space="preserve">, администрация </w:t>
      </w:r>
      <w:proofErr w:type="spellStart"/>
      <w:r w:rsidR="009556C0">
        <w:rPr>
          <w:rFonts w:ascii="Times New Roman" w:hAnsi="Times New Roman" w:cs="Times New Roman"/>
          <w:sz w:val="28"/>
          <w:szCs w:val="28"/>
        </w:rPr>
        <w:t>Филиппенковского</w:t>
      </w:r>
      <w:proofErr w:type="spellEnd"/>
      <w:r w:rsidRPr="00415407">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«Социальное развитие </w:t>
      </w:r>
      <w:proofErr w:type="spellStart"/>
      <w:r w:rsidR="009556C0">
        <w:rPr>
          <w:sz w:val="28"/>
          <w:szCs w:val="28"/>
        </w:rPr>
        <w:t>Филиппенковского</w:t>
      </w:r>
      <w:proofErr w:type="spellEnd"/>
      <w:r w:rsidR="00AB1A1D">
        <w:rPr>
          <w:sz w:val="28"/>
          <w:szCs w:val="28"/>
        </w:rPr>
        <w:t xml:space="preserve"> сельского поселения </w:t>
      </w:r>
      <w:r w:rsidR="00622260">
        <w:rPr>
          <w:sz w:val="28"/>
          <w:szCs w:val="28"/>
        </w:rPr>
        <w:t xml:space="preserve"> </w:t>
      </w:r>
      <w:proofErr w:type="spellStart"/>
      <w:r w:rsidR="00622260">
        <w:rPr>
          <w:sz w:val="28"/>
          <w:szCs w:val="28"/>
        </w:rPr>
        <w:t>Бутурлиновского</w:t>
      </w:r>
      <w:proofErr w:type="spellEnd"/>
      <w:r w:rsidR="00622260">
        <w:rPr>
          <w:sz w:val="28"/>
          <w:szCs w:val="28"/>
        </w:rPr>
        <w:t xml:space="preserve">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proofErr w:type="spellStart"/>
      <w:r w:rsidR="009556C0">
        <w:rPr>
          <w:color w:val="000000"/>
          <w:sz w:val="28"/>
          <w:szCs w:val="28"/>
          <w:lang w:eastAsia="ru-RU"/>
        </w:rPr>
        <w:t>Филиппенковского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lastRenderedPageBreak/>
        <w:t>Бутурлиновского</w:t>
      </w:r>
      <w:proofErr w:type="spellEnd"/>
      <w:r w:rsidR="009D1543" w:rsidRPr="009D1543">
        <w:rPr>
          <w:color w:val="000000"/>
          <w:sz w:val="28"/>
          <w:szCs w:val="28"/>
          <w:lang w:eastAsia="ru-RU"/>
        </w:rPr>
        <w:t xml:space="preserve"> муниципального района Воронежской области» и разместить на официальном сайте администрации </w:t>
      </w:r>
      <w:proofErr w:type="spellStart"/>
      <w:r w:rsidR="009556C0">
        <w:rPr>
          <w:color w:val="000000"/>
          <w:sz w:val="28"/>
          <w:szCs w:val="28"/>
          <w:lang w:eastAsia="ru-RU"/>
        </w:rPr>
        <w:t>Филиппенковского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Глава</w:t>
      </w:r>
      <w:r w:rsidR="009556C0">
        <w:rPr>
          <w:rFonts w:ascii="Times New Roman" w:hAnsi="Times New Roman" w:cs="Times New Roman"/>
          <w:b w:val="0"/>
          <w:bCs w:val="0"/>
          <w:sz w:val="28"/>
          <w:szCs w:val="28"/>
        </w:rPr>
        <w:t>Филиппенковского</w:t>
      </w:r>
      <w:proofErr w:type="spellEnd"/>
      <w:r w:rsidR="000432E3" w:rsidRPr="00020AC9">
        <w:rPr>
          <w:rFonts w:ascii="Times New Roman" w:hAnsi="Times New Roman" w:cs="Times New Roman"/>
          <w:b w:val="0"/>
          <w:bCs w:val="0"/>
          <w:sz w:val="28"/>
          <w:szCs w:val="28"/>
        </w:rPr>
        <w:t xml:space="preserve">  сельского  поселения         </w:t>
      </w:r>
      <w:r w:rsidR="009556C0">
        <w:rPr>
          <w:rFonts w:ascii="Times New Roman" w:hAnsi="Times New Roman" w:cs="Times New Roman"/>
          <w:b w:val="0"/>
          <w:bCs w:val="0"/>
          <w:sz w:val="28"/>
          <w:szCs w:val="28"/>
        </w:rPr>
        <w:t xml:space="preserve">С.И. </w:t>
      </w:r>
      <w:proofErr w:type="spellStart"/>
      <w:r w:rsidR="009556C0">
        <w:rPr>
          <w:rFonts w:ascii="Times New Roman" w:hAnsi="Times New Roman" w:cs="Times New Roman"/>
          <w:b w:val="0"/>
          <w:bCs w:val="0"/>
          <w:sz w:val="28"/>
          <w:szCs w:val="28"/>
        </w:rPr>
        <w:t>Вараксина</w:t>
      </w:r>
      <w:proofErr w:type="spellEnd"/>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proofErr w:type="spellStart"/>
      <w:r w:rsidR="009556C0">
        <w:rPr>
          <w:sz w:val="28"/>
          <w:szCs w:val="28"/>
        </w:rPr>
        <w:t>Филиппенковского</w:t>
      </w:r>
      <w:proofErr w:type="spellEnd"/>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F23E5C">
        <w:rPr>
          <w:sz w:val="28"/>
          <w:szCs w:val="28"/>
        </w:rPr>
        <w:t xml:space="preserve">от </w:t>
      </w:r>
      <w:r w:rsidR="00F23E5C" w:rsidRPr="00F23E5C">
        <w:rPr>
          <w:sz w:val="28"/>
          <w:szCs w:val="28"/>
        </w:rPr>
        <w:t>10.10</w:t>
      </w:r>
      <w:r w:rsidR="003B48CB" w:rsidRPr="00F23E5C">
        <w:rPr>
          <w:sz w:val="28"/>
          <w:szCs w:val="28"/>
        </w:rPr>
        <w:t>.</w:t>
      </w:r>
      <w:r w:rsidR="00F23E5C" w:rsidRPr="00F23E5C">
        <w:rPr>
          <w:sz w:val="28"/>
          <w:szCs w:val="28"/>
        </w:rPr>
        <w:t>2022</w:t>
      </w:r>
      <w:r w:rsidRPr="00F23E5C">
        <w:rPr>
          <w:sz w:val="28"/>
          <w:szCs w:val="28"/>
        </w:rPr>
        <w:t xml:space="preserve"> г  №</w:t>
      </w:r>
      <w:r w:rsidR="00F23E5C" w:rsidRPr="00F23E5C">
        <w:rPr>
          <w:sz w:val="28"/>
          <w:szCs w:val="28"/>
        </w:rPr>
        <w:t>61</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9556C0" w:rsidP="00F15069">
      <w:pPr>
        <w:autoSpaceDE w:val="0"/>
        <w:spacing w:after="0" w:line="240" w:lineRule="auto"/>
        <w:ind w:firstLine="540"/>
        <w:jc w:val="center"/>
        <w:rPr>
          <w:b/>
          <w:bCs/>
          <w:sz w:val="28"/>
          <w:szCs w:val="28"/>
        </w:rPr>
      </w:pPr>
      <w:proofErr w:type="spellStart"/>
      <w:r>
        <w:rPr>
          <w:b/>
          <w:bCs/>
          <w:sz w:val="28"/>
          <w:szCs w:val="28"/>
        </w:rPr>
        <w:t>Филиппенковского</w:t>
      </w:r>
      <w:proofErr w:type="spellEnd"/>
      <w:r w:rsidR="008668D5" w:rsidRPr="000432E3">
        <w:rPr>
          <w:b/>
          <w:bCs/>
          <w:sz w:val="28"/>
          <w:szCs w:val="28"/>
        </w:rPr>
        <w:t xml:space="preserve"> сельского поселения </w:t>
      </w:r>
      <w:proofErr w:type="spellStart"/>
      <w:r w:rsidR="008668D5" w:rsidRPr="000432E3">
        <w:rPr>
          <w:b/>
          <w:bCs/>
          <w:sz w:val="28"/>
          <w:szCs w:val="28"/>
        </w:rPr>
        <w:t>Бутурлиновского</w:t>
      </w:r>
      <w:proofErr w:type="spellEnd"/>
      <w:r w:rsidR="008668D5" w:rsidRPr="000432E3">
        <w:rPr>
          <w:b/>
          <w:bCs/>
          <w:sz w:val="28"/>
          <w:szCs w:val="28"/>
        </w:rPr>
        <w:t xml:space="preserve">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proofErr w:type="spellStart"/>
      <w:r w:rsidR="009556C0">
        <w:rPr>
          <w:b/>
          <w:sz w:val="28"/>
          <w:szCs w:val="28"/>
        </w:rPr>
        <w:t>Филиппенковского</w:t>
      </w:r>
      <w:proofErr w:type="spellEnd"/>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proofErr w:type="spellStart"/>
      <w:r>
        <w:rPr>
          <w:b/>
          <w:sz w:val="28"/>
          <w:szCs w:val="28"/>
        </w:rPr>
        <w:t>Бутурлиновского</w:t>
      </w:r>
      <w:proofErr w:type="spellEnd"/>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lastRenderedPageBreak/>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proofErr w:type="spellStart"/>
      <w:r w:rsidR="009556C0">
        <w:rPr>
          <w:b/>
          <w:bCs/>
          <w:spacing w:val="-1"/>
          <w:sz w:val="28"/>
          <w:szCs w:val="28"/>
          <w:lang w:eastAsia="ru-RU"/>
        </w:rPr>
        <w:t>Филиппенковского</w:t>
      </w:r>
      <w:proofErr w:type="spellEnd"/>
      <w:r w:rsidRPr="00C57625">
        <w:rPr>
          <w:b/>
          <w:bCs/>
          <w:spacing w:val="-1"/>
          <w:sz w:val="28"/>
          <w:szCs w:val="28"/>
          <w:lang w:eastAsia="ru-RU"/>
        </w:rPr>
        <w:t xml:space="preserve"> сельского поселения </w:t>
      </w:r>
      <w:proofErr w:type="spellStart"/>
      <w:r w:rsidRPr="00C57625">
        <w:rPr>
          <w:b/>
          <w:bCs/>
          <w:spacing w:val="-1"/>
          <w:sz w:val="28"/>
          <w:szCs w:val="28"/>
          <w:lang w:eastAsia="ru-RU"/>
        </w:rPr>
        <w:t>Бутурлиновского</w:t>
      </w:r>
      <w:proofErr w:type="spellEnd"/>
      <w:r w:rsidRPr="00C57625">
        <w:rPr>
          <w:b/>
          <w:bCs/>
          <w:spacing w:val="-1"/>
          <w:sz w:val="28"/>
          <w:szCs w:val="28"/>
          <w:lang w:eastAsia="ru-RU"/>
        </w:rPr>
        <w:t xml:space="preserve">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proofErr w:type="spellStart"/>
      <w:r w:rsidR="009556C0">
        <w:rPr>
          <w:b/>
          <w:sz w:val="28"/>
          <w:szCs w:val="28"/>
        </w:rPr>
        <w:t>Филиппенковского</w:t>
      </w:r>
      <w:proofErr w:type="spellEnd"/>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proofErr w:type="spellStart"/>
      <w:r>
        <w:rPr>
          <w:b/>
          <w:sz w:val="28"/>
          <w:szCs w:val="28"/>
        </w:rPr>
        <w:t>Бутурлиновского</w:t>
      </w:r>
      <w:proofErr w:type="spellEnd"/>
      <w:r>
        <w:rPr>
          <w:b/>
          <w:sz w:val="28"/>
          <w:szCs w:val="28"/>
        </w:rPr>
        <w:t xml:space="preserve">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9556C0">
              <w:rPr>
                <w:sz w:val="28"/>
                <w:szCs w:val="28"/>
              </w:rPr>
              <w:t>Филиппенковского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9556C0">
              <w:rPr>
                <w:sz w:val="28"/>
                <w:szCs w:val="28"/>
              </w:rPr>
              <w:t>Филиппенковского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proofErr w:type="spellStart"/>
            <w:r w:rsidR="009556C0">
              <w:rPr>
                <w:sz w:val="28"/>
                <w:szCs w:val="28"/>
              </w:rPr>
              <w:t>Филиппенковского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 xml:space="preserve">Защита населения и территории от </w:t>
            </w:r>
            <w:proofErr w:type="gramStart"/>
            <w:r w:rsidR="0040435B">
              <w:rPr>
                <w:sz w:val="28"/>
                <w:szCs w:val="28"/>
              </w:rPr>
              <w:t>чрезвычайных</w:t>
            </w:r>
            <w:proofErr w:type="gramEnd"/>
            <w:r w:rsidR="0040435B">
              <w:rPr>
                <w:sz w:val="28"/>
                <w:szCs w:val="28"/>
              </w:rPr>
              <w:t xml:space="preserve"> </w:t>
            </w:r>
            <w:proofErr w:type="spellStart"/>
            <w:r w:rsidR="0040435B">
              <w:rPr>
                <w:sz w:val="28"/>
                <w:szCs w:val="28"/>
              </w:rPr>
              <w:t>ситуаций</w:t>
            </w:r>
            <w:r w:rsidR="00CB78B2">
              <w:rPr>
                <w:sz w:val="28"/>
                <w:szCs w:val="28"/>
              </w:rPr>
              <w:t>природного</w:t>
            </w:r>
            <w:proofErr w:type="spellEnd"/>
            <w:r w:rsidR="00CB78B2">
              <w:rPr>
                <w:sz w:val="28"/>
                <w:szCs w:val="28"/>
              </w:rPr>
              <w:t xml:space="preserve">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proofErr w:type="spellStart"/>
            <w:r w:rsidR="009556C0">
              <w:rPr>
                <w:sz w:val="28"/>
                <w:szCs w:val="28"/>
              </w:rPr>
              <w:t>Филиппенковского</w:t>
            </w:r>
            <w:proofErr w:type="spellEnd"/>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proofErr w:type="spellStart"/>
            <w:r w:rsidR="009556C0">
              <w:rPr>
                <w:sz w:val="28"/>
                <w:szCs w:val="28"/>
              </w:rPr>
              <w:t>Филиппенковского</w:t>
            </w:r>
            <w:proofErr w:type="spellEnd"/>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proofErr w:type="spellStart"/>
            <w:r w:rsidR="009556C0">
              <w:rPr>
                <w:sz w:val="28"/>
                <w:szCs w:val="28"/>
              </w:rPr>
              <w:t>Филиппенковского</w:t>
            </w:r>
            <w:proofErr w:type="spellEnd"/>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proofErr w:type="spellStart"/>
            <w:r w:rsidR="009556C0">
              <w:rPr>
                <w:sz w:val="28"/>
                <w:szCs w:val="28"/>
              </w:rPr>
              <w:t>Филиппенковского</w:t>
            </w:r>
            <w:proofErr w:type="spellEnd"/>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proofErr w:type="spellStart"/>
            <w:r w:rsidR="009556C0">
              <w:rPr>
                <w:sz w:val="28"/>
                <w:szCs w:val="28"/>
              </w:rPr>
              <w:t>Филиппенковского</w:t>
            </w:r>
            <w:proofErr w:type="spellEnd"/>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proofErr w:type="spellStart"/>
            <w:r w:rsidR="009556C0">
              <w:rPr>
                <w:sz w:val="28"/>
                <w:szCs w:val="28"/>
              </w:rPr>
              <w:t>Филиппенково</w:t>
            </w:r>
            <w:proofErr w:type="spellEnd"/>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xml:space="preserve">- улучшение   санитарного  состояния, создание  </w:t>
            </w:r>
            <w:r w:rsidRPr="00C97E31">
              <w:rPr>
                <w:rFonts w:ascii="Times New Roman" w:hAnsi="Times New Roman" w:cs="Times New Roman"/>
                <w:sz w:val="28"/>
                <w:szCs w:val="28"/>
              </w:rPr>
              <w:lastRenderedPageBreak/>
              <w:t>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lastRenderedPageBreak/>
              <w:t>Задачи муниципаль</w:t>
            </w:r>
            <w:r w:rsidRPr="006C27CD">
              <w:rPr>
                <w:sz w:val="28"/>
                <w:szCs w:val="28"/>
              </w:rPr>
              <w:softHyphen/>
              <w:t>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proofErr w:type="spellStart"/>
            <w:r w:rsidR="009556C0">
              <w:rPr>
                <w:rFonts w:ascii="Times New Roman" w:hAnsi="Times New Roman"/>
                <w:sz w:val="28"/>
                <w:szCs w:val="28"/>
              </w:rPr>
              <w:t>Филиппенковского</w:t>
            </w:r>
            <w:proofErr w:type="spellEnd"/>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 xml:space="preserve">реализации </w:t>
            </w:r>
            <w:proofErr w:type="spellStart"/>
            <w:r w:rsidRPr="006C27CD">
              <w:rPr>
                <w:bCs/>
                <w:sz w:val="28"/>
                <w:szCs w:val="28"/>
                <w:lang w:eastAsia="ru-RU"/>
              </w:rPr>
              <w:t>муниципальнойпрограммы</w:t>
            </w:r>
            <w:proofErr w:type="spellEnd"/>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bookmarkStart w:id="1" w:name="_Hlk116543170"/>
            <w:r w:rsidRPr="006C27CD">
              <w:rPr>
                <w:sz w:val="28"/>
                <w:szCs w:val="28"/>
              </w:rPr>
              <w:lastRenderedPageBreak/>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0023E7">
                    <w:rPr>
                      <w:sz w:val="28"/>
                      <w:szCs w:val="28"/>
                    </w:rPr>
                    <w:t>51994,26</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t>местного</w:t>
                  </w:r>
                  <w:r w:rsidR="0017568E" w:rsidRPr="0017568E">
                    <w:rPr>
                      <w:color w:val="000000" w:themeColor="text1"/>
                      <w:sz w:val="28"/>
                      <w:szCs w:val="28"/>
                    </w:rPr>
                    <w:t xml:space="preserve">  бюджета</w:t>
                  </w:r>
                  <w:r w:rsidR="0017568E" w:rsidRPr="007B4154">
                    <w:rPr>
                      <w:color w:val="000000" w:themeColor="text1"/>
                      <w:sz w:val="28"/>
                      <w:szCs w:val="28"/>
                    </w:rPr>
                    <w:t>–</w:t>
                  </w:r>
                  <w:r w:rsidR="000B0F73">
                    <w:rPr>
                      <w:color w:val="000000" w:themeColor="text1"/>
                      <w:sz w:val="28"/>
                      <w:szCs w:val="28"/>
                    </w:rPr>
                    <w:t>14026,49</w:t>
                  </w:r>
                  <w:r w:rsidR="0017568E" w:rsidRPr="007B4154">
                    <w:rPr>
                      <w:color w:val="000000" w:themeColor="text1"/>
                      <w:sz w:val="28"/>
                      <w:szCs w:val="28"/>
                    </w:rPr>
                    <w:t>тыс</w:t>
                  </w:r>
                  <w:proofErr w:type="gramStart"/>
                  <w:r w:rsidR="0017568E" w:rsidRPr="007B4154">
                    <w:rPr>
                      <w:color w:val="000000" w:themeColor="text1"/>
                      <w:sz w:val="28"/>
                      <w:szCs w:val="28"/>
                    </w:rPr>
                    <w:t>.р</w:t>
                  </w:r>
                  <w:proofErr w:type="gramEnd"/>
                  <w:r w:rsidR="0017568E" w:rsidRPr="007B4154">
                    <w:rPr>
                      <w:color w:val="000000" w:themeColor="text1"/>
                      <w:sz w:val="28"/>
                      <w:szCs w:val="28"/>
                    </w:rPr>
                    <w:t>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proofErr w:type="spellStart"/>
                  <w:r w:rsidRPr="007B4154">
                    <w:rPr>
                      <w:sz w:val="28"/>
                      <w:szCs w:val="28"/>
                    </w:rPr>
                    <w:t>областного</w:t>
                  </w:r>
                  <w:r w:rsidR="0017568E" w:rsidRPr="007B4154">
                    <w:rPr>
                      <w:sz w:val="28"/>
                      <w:szCs w:val="28"/>
                    </w:rPr>
                    <w:t>бюджета</w:t>
                  </w:r>
                  <w:proofErr w:type="spellEnd"/>
                  <w:r w:rsidR="0017568E" w:rsidRPr="007B4154">
                    <w:rPr>
                      <w:sz w:val="28"/>
                      <w:szCs w:val="28"/>
                    </w:rPr>
                    <w:t xml:space="preserve"> –</w:t>
                  </w:r>
                  <w:r w:rsidR="000B0F73">
                    <w:rPr>
                      <w:sz w:val="28"/>
                      <w:szCs w:val="28"/>
                    </w:rPr>
                    <w:t>37967,77</w:t>
                  </w:r>
                  <w:r w:rsidR="0017568E" w:rsidRPr="007B4154">
                    <w:rPr>
                      <w:sz w:val="28"/>
                      <w:szCs w:val="28"/>
                    </w:rPr>
                    <w:t xml:space="preserve"> тыс</w:t>
                  </w:r>
                  <w:proofErr w:type="gramStart"/>
                  <w:r w:rsidR="0017568E" w:rsidRPr="007B4154">
                    <w:rPr>
                      <w:sz w:val="28"/>
                      <w:szCs w:val="28"/>
                    </w:rPr>
                    <w:t>.р</w:t>
                  </w:r>
                  <w:proofErr w:type="gramEnd"/>
                  <w:r w:rsidR="0017568E" w:rsidRPr="007B4154">
                    <w:rPr>
                      <w:sz w:val="28"/>
                      <w:szCs w:val="28"/>
                    </w:rPr>
                    <w:t>уб</w:t>
                  </w:r>
                  <w:r w:rsidR="007B4154">
                    <w:rPr>
                      <w:sz w:val="28"/>
                      <w:szCs w:val="28"/>
                    </w:rPr>
                    <w:t>лей</w:t>
                  </w:r>
                  <w:r w:rsidR="0017568E" w:rsidRPr="007B4154">
                    <w:rPr>
                      <w:sz w:val="28"/>
                      <w:szCs w:val="28"/>
                    </w:rPr>
                    <w:t>.</w:t>
                  </w:r>
                  <w:r w:rsidR="002C4588" w:rsidRPr="007B4154">
                    <w:rPr>
                      <w:sz w:val="28"/>
                      <w:szCs w:val="28"/>
                    </w:rPr>
                    <w:t>,</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2"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2"/>
                  <w:r w:rsidRPr="004C6C58">
                    <w:rPr>
                      <w:sz w:val="28"/>
                      <w:szCs w:val="28"/>
                    </w:rPr>
                    <w:t xml:space="preserve">– </w:t>
                  </w:r>
                  <w:r w:rsidR="00E23CA8">
                    <w:rPr>
                      <w:sz w:val="28"/>
                      <w:szCs w:val="28"/>
                    </w:rPr>
                    <w:t>8,0</w:t>
                  </w:r>
                  <w:r w:rsidR="000B0F73">
                    <w:rPr>
                      <w:sz w:val="28"/>
                      <w:szCs w:val="28"/>
                    </w:rPr>
                    <w:t>4</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E23CA8">
                    <w:rPr>
                      <w:color w:val="000000" w:themeColor="text1"/>
                      <w:sz w:val="28"/>
                      <w:szCs w:val="28"/>
                    </w:rPr>
                    <w:t>8,0</w:t>
                  </w:r>
                  <w:r w:rsidR="000B0F73">
                    <w:rPr>
                      <w:color w:val="000000" w:themeColor="text1"/>
                      <w:sz w:val="28"/>
                      <w:szCs w:val="28"/>
                    </w:rPr>
                    <w:t>4</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002C4588">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proofErr w:type="spellStart"/>
                  <w:r w:rsidR="009556C0">
                    <w:rPr>
                      <w:sz w:val="28"/>
                      <w:szCs w:val="28"/>
                    </w:rPr>
                    <w:t>Филиппенковского</w:t>
                  </w:r>
                  <w:proofErr w:type="spellEnd"/>
                  <w:r w:rsidRPr="004C6C58">
                    <w:rPr>
                      <w:sz w:val="28"/>
                      <w:szCs w:val="28"/>
                    </w:rPr>
                    <w:t xml:space="preserve"> сельского поселения</w:t>
                  </w:r>
                  <w:r w:rsidRPr="004C6C58">
                    <w:rPr>
                      <w:color w:val="000000" w:themeColor="text1"/>
                      <w:sz w:val="28"/>
                      <w:szCs w:val="28"/>
                    </w:rPr>
                    <w:t>»-</w:t>
                  </w:r>
                  <w:r w:rsidR="000B0F73">
                    <w:rPr>
                      <w:color w:val="000000" w:themeColor="text1"/>
                      <w:sz w:val="28"/>
                      <w:szCs w:val="28"/>
                    </w:rPr>
                    <w:t>157,83</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E23CA8">
                    <w:rPr>
                      <w:color w:val="000000" w:themeColor="text1"/>
                      <w:sz w:val="28"/>
                      <w:szCs w:val="28"/>
                    </w:rPr>
                    <w:t>15</w:t>
                  </w:r>
                  <w:r w:rsidR="000B0F73">
                    <w:rPr>
                      <w:color w:val="000000" w:themeColor="text1"/>
                      <w:sz w:val="28"/>
                      <w:szCs w:val="28"/>
                    </w:rPr>
                    <w:t>7,83</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0B0F73">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proofErr w:type="spellStart"/>
                  <w:r w:rsidRPr="004C6C58">
                    <w:rPr>
                      <w:bCs/>
                      <w:iCs/>
                      <w:sz w:val="28"/>
                      <w:szCs w:val="28"/>
                    </w:rPr>
                    <w:t>хозяйств</w:t>
                  </w:r>
                  <w:r w:rsidR="008F6636">
                    <w:rPr>
                      <w:bCs/>
                      <w:iCs/>
                      <w:sz w:val="28"/>
                      <w:szCs w:val="28"/>
                    </w:rPr>
                    <w:t>о</w:t>
                  </w:r>
                  <w:r w:rsidR="009556C0">
                    <w:rPr>
                      <w:bCs/>
                      <w:iCs/>
                      <w:sz w:val="28"/>
                      <w:szCs w:val="28"/>
                    </w:rPr>
                    <w:t>Филиппенковского</w:t>
                  </w:r>
                  <w:proofErr w:type="spellEnd"/>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 xml:space="preserve">»– </w:t>
                  </w:r>
                  <w:r w:rsidR="000B0F73">
                    <w:rPr>
                      <w:color w:val="000000" w:themeColor="text1"/>
                      <w:spacing w:val="-10"/>
                      <w:sz w:val="28"/>
                      <w:szCs w:val="28"/>
                    </w:rPr>
                    <w:t>44672,72</w:t>
                  </w:r>
                  <w:r w:rsidRPr="004C6C58">
                    <w:rPr>
                      <w:color w:val="000000" w:themeColor="text1"/>
                      <w:spacing w:val="-10"/>
                      <w:sz w:val="28"/>
                      <w:szCs w:val="28"/>
                    </w:rPr>
                    <w:t xml:space="preserve"> тыс. </w:t>
                  </w:r>
                  <w:proofErr w:type="spellStart"/>
                  <w:r w:rsidRPr="004C6C58">
                    <w:rPr>
                      <w:color w:val="000000" w:themeColor="text1"/>
                      <w:spacing w:val="-10"/>
                      <w:sz w:val="28"/>
                      <w:szCs w:val="28"/>
                    </w:rPr>
                    <w:t>руб</w:t>
                  </w:r>
                  <w:r w:rsidR="004C6C58" w:rsidRPr="004C6C58">
                    <w:rPr>
                      <w:color w:val="000000" w:themeColor="text1"/>
                      <w:spacing w:val="-10"/>
                      <w:sz w:val="28"/>
                      <w:szCs w:val="28"/>
                    </w:rPr>
                    <w:t>лей</w:t>
                  </w:r>
                  <w:proofErr w:type="gramStart"/>
                  <w:r w:rsidR="004C6C58" w:rsidRPr="004C6C58">
                    <w:rPr>
                      <w:color w:val="000000" w:themeColor="text1"/>
                      <w:spacing w:val="-10"/>
                      <w:sz w:val="28"/>
                      <w:szCs w:val="28"/>
                    </w:rPr>
                    <w:t>,</w:t>
                  </w:r>
                  <w:r w:rsidRPr="004C6C58">
                    <w:rPr>
                      <w:color w:val="000000" w:themeColor="text1"/>
                      <w:sz w:val="28"/>
                      <w:szCs w:val="28"/>
                    </w:rPr>
                    <w:t>в</w:t>
                  </w:r>
                  <w:proofErr w:type="spellEnd"/>
                  <w:proofErr w:type="gramEnd"/>
                  <w:r w:rsidRPr="004C6C58">
                    <w:rPr>
                      <w:color w:val="000000" w:themeColor="text1"/>
                      <w:sz w:val="28"/>
                      <w:szCs w:val="28"/>
                    </w:rPr>
                    <w:t xml:space="preserve">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0B0F73">
                    <w:rPr>
                      <w:color w:val="000000" w:themeColor="text1"/>
                      <w:sz w:val="28"/>
                      <w:szCs w:val="28"/>
                    </w:rPr>
                    <w:t>7880,72</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  </w:t>
                  </w:r>
                  <w:r w:rsidR="000B0F73">
                    <w:rPr>
                      <w:color w:val="000000" w:themeColor="text1"/>
                      <w:sz w:val="28"/>
                      <w:szCs w:val="28"/>
                    </w:rPr>
                    <w:t>36792,00</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proofErr w:type="spellStart"/>
                  <w:r w:rsidR="009556C0">
                    <w:rPr>
                      <w:bCs/>
                      <w:iCs/>
                      <w:sz w:val="28"/>
                      <w:szCs w:val="28"/>
                    </w:rPr>
                    <w:t>Филиппенковского</w:t>
                  </w:r>
                  <w:proofErr w:type="spellEnd"/>
                  <w:r w:rsidRPr="004C6C58">
                    <w:rPr>
                      <w:bCs/>
                      <w:iCs/>
                      <w:sz w:val="28"/>
                      <w:szCs w:val="28"/>
                    </w:rPr>
                    <w:t xml:space="preserve"> сельского поселения</w:t>
                  </w:r>
                  <w:r w:rsidR="004C6C58" w:rsidRPr="004C6C58">
                    <w:rPr>
                      <w:color w:val="000000" w:themeColor="text1"/>
                      <w:sz w:val="28"/>
                      <w:szCs w:val="28"/>
                    </w:rPr>
                    <w:t>»</w:t>
                  </w:r>
                  <w:r w:rsidRPr="004C6C58">
                    <w:rPr>
                      <w:color w:val="000000" w:themeColor="text1"/>
                      <w:sz w:val="28"/>
                      <w:szCs w:val="28"/>
                    </w:rPr>
                    <w:t>–</w:t>
                  </w:r>
                  <w:r w:rsidR="000B0F73">
                    <w:rPr>
                      <w:color w:val="000000" w:themeColor="text1"/>
                      <w:sz w:val="28"/>
                      <w:szCs w:val="28"/>
                    </w:rPr>
                    <w:t>5899,92</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0B0F73">
                    <w:rPr>
                      <w:color w:val="000000" w:themeColor="text1"/>
                      <w:sz w:val="28"/>
                      <w:szCs w:val="28"/>
                    </w:rPr>
                    <w:t>4724,15</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E23CA8">
                    <w:rPr>
                      <w:color w:val="000000" w:themeColor="text1"/>
                      <w:sz w:val="28"/>
                      <w:szCs w:val="28"/>
                    </w:rPr>
                    <w:t>1</w:t>
                  </w:r>
                  <w:r w:rsidR="000B0F73">
                    <w:rPr>
                      <w:color w:val="000000" w:themeColor="text1"/>
                      <w:sz w:val="28"/>
                      <w:szCs w:val="28"/>
                    </w:rPr>
                    <w:t>175,77</w:t>
                  </w:r>
                  <w:r w:rsidR="00F31758" w:rsidRPr="004C6C58">
                    <w:rPr>
                      <w:color w:val="000000" w:themeColor="text1"/>
                      <w:sz w:val="28"/>
                      <w:szCs w:val="28"/>
                    </w:rPr>
                    <w:t>тыс</w:t>
                  </w:r>
                  <w:proofErr w:type="gramStart"/>
                  <w:r w:rsidR="00F31758" w:rsidRPr="004C6C58">
                    <w:rPr>
                      <w:color w:val="000000" w:themeColor="text1"/>
                      <w:sz w:val="28"/>
                      <w:szCs w:val="28"/>
                    </w:rPr>
                    <w:t>.р</w:t>
                  </w:r>
                  <w:proofErr w:type="gramEnd"/>
                  <w:r w:rsidR="00F31758" w:rsidRPr="004C6C58">
                    <w:rPr>
                      <w:color w:val="000000" w:themeColor="text1"/>
                      <w:sz w:val="28"/>
                      <w:szCs w:val="28"/>
                    </w:rPr>
                    <w:t>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proofErr w:type="spellStart"/>
                  <w:r w:rsidR="009556C0">
                    <w:rPr>
                      <w:color w:val="000000" w:themeColor="text1"/>
                      <w:sz w:val="28"/>
                      <w:szCs w:val="28"/>
                    </w:rPr>
                    <w:t>Филиппенковского</w:t>
                  </w:r>
                  <w:proofErr w:type="spellEnd"/>
                  <w:r>
                    <w:rPr>
                      <w:color w:val="000000" w:themeColor="text1"/>
                      <w:sz w:val="28"/>
                      <w:szCs w:val="28"/>
                    </w:rPr>
                    <w:t xml:space="preserve"> сельского поселения</w:t>
                  </w:r>
                  <w:r w:rsidRPr="004C6C58">
                    <w:rPr>
                      <w:color w:val="000000" w:themeColor="text1"/>
                      <w:sz w:val="28"/>
                      <w:szCs w:val="28"/>
                    </w:rPr>
                    <w:t>»-</w:t>
                  </w:r>
                  <w:r w:rsidR="000B0F73">
                    <w:rPr>
                      <w:color w:val="000000" w:themeColor="text1"/>
                      <w:sz w:val="28"/>
                      <w:szCs w:val="28"/>
                    </w:rPr>
                    <w:t>1255,75</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E23CA8">
                    <w:rPr>
                      <w:color w:val="000000" w:themeColor="text1"/>
                      <w:sz w:val="28"/>
                      <w:szCs w:val="28"/>
                    </w:rPr>
                    <w:t>1</w:t>
                  </w:r>
                  <w:r w:rsidR="000B0F73">
                    <w:rPr>
                      <w:color w:val="000000" w:themeColor="text1"/>
                      <w:sz w:val="28"/>
                      <w:szCs w:val="28"/>
                    </w:rPr>
                    <w:t>255,75</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w:t>
                  </w:r>
                  <w:proofErr w:type="spellStart"/>
                  <w:r w:rsidR="006A5C94">
                    <w:rPr>
                      <w:sz w:val="28"/>
                      <w:szCs w:val="28"/>
                      <w:lang w:eastAsia="ru-RU"/>
                    </w:rPr>
                    <w:t>муниципальной</w:t>
                  </w:r>
                  <w:r w:rsidRPr="0017568E">
                    <w:rPr>
                      <w:sz w:val="28"/>
                      <w:szCs w:val="28"/>
                      <w:lang w:eastAsia="ru-RU"/>
                    </w:rPr>
                    <w:t>программы</w:t>
                  </w:r>
                  <w:proofErr w:type="spellEnd"/>
                  <w:r w:rsidRPr="0017568E">
                    <w:rPr>
                      <w:sz w:val="28"/>
                      <w:szCs w:val="28"/>
                      <w:lang w:eastAsia="ru-RU"/>
                    </w:rPr>
                    <w:t xml:space="preserve">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023E7" w:rsidP="004F2B74">
                  <w:pPr>
                    <w:jc w:val="center"/>
                    <w:rPr>
                      <w:color w:val="000000"/>
                      <w:sz w:val="28"/>
                      <w:szCs w:val="28"/>
                    </w:rPr>
                  </w:pPr>
                  <w:r>
                    <w:rPr>
                      <w:color w:val="000000"/>
                      <w:sz w:val="28"/>
                      <w:szCs w:val="28"/>
                    </w:rPr>
                    <w:t>5637,88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023E7" w:rsidP="004F2B74">
                  <w:pPr>
                    <w:jc w:val="center"/>
                    <w:rPr>
                      <w:color w:val="000000"/>
                      <w:sz w:val="28"/>
                      <w:szCs w:val="28"/>
                    </w:rPr>
                  </w:pPr>
                  <w:r>
                    <w:rPr>
                      <w:color w:val="000000"/>
                      <w:sz w:val="28"/>
                      <w:szCs w:val="28"/>
                    </w:rPr>
                    <w:t>1371,02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023E7" w:rsidP="004F2B74">
                  <w:pPr>
                    <w:jc w:val="center"/>
                    <w:rPr>
                      <w:color w:val="000000"/>
                      <w:sz w:val="28"/>
                      <w:szCs w:val="28"/>
                    </w:rPr>
                  </w:pPr>
                  <w:r>
                    <w:rPr>
                      <w:color w:val="000000"/>
                      <w:sz w:val="28"/>
                      <w:szCs w:val="28"/>
                    </w:rPr>
                    <w:t>4266,86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5869,16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1602,30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023E7" w:rsidP="00BC2561">
                  <w:pPr>
                    <w:jc w:val="center"/>
                    <w:rPr>
                      <w:color w:val="000000"/>
                      <w:sz w:val="28"/>
                      <w:szCs w:val="28"/>
                    </w:rPr>
                  </w:pPr>
                  <w:r>
                    <w:rPr>
                      <w:color w:val="000000"/>
                      <w:sz w:val="28"/>
                      <w:szCs w:val="28"/>
                    </w:rPr>
                    <w:t>4266,86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6103,93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125646">
                  <w:pPr>
                    <w:jc w:val="center"/>
                    <w:rPr>
                      <w:color w:val="000000"/>
                      <w:sz w:val="28"/>
                      <w:szCs w:val="28"/>
                    </w:rPr>
                  </w:pPr>
                  <w:r>
                    <w:rPr>
                      <w:color w:val="000000"/>
                      <w:sz w:val="28"/>
                      <w:szCs w:val="28"/>
                    </w:rPr>
                    <w:t>1666,39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B0F73" w:rsidP="00BC2561">
                  <w:pPr>
                    <w:jc w:val="center"/>
                    <w:rPr>
                      <w:color w:val="000000"/>
                      <w:sz w:val="28"/>
                      <w:szCs w:val="28"/>
                    </w:rPr>
                  </w:pPr>
                  <w:r>
                    <w:rPr>
                      <w:color w:val="000000"/>
                      <w:sz w:val="28"/>
                      <w:szCs w:val="28"/>
                    </w:rPr>
                    <w:t>4437,54</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6348,09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1733,05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B0F73" w:rsidP="00BC2561">
                  <w:pPr>
                    <w:jc w:val="center"/>
                    <w:rPr>
                      <w:color w:val="000000"/>
                      <w:sz w:val="28"/>
                      <w:szCs w:val="28"/>
                    </w:rPr>
                  </w:pPr>
                  <w:r>
                    <w:rPr>
                      <w:color w:val="000000"/>
                      <w:sz w:val="28"/>
                      <w:szCs w:val="28"/>
                    </w:rPr>
                    <w:t>4615,04</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6602,02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1802,38</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B0F73" w:rsidP="00BC2561">
                  <w:pPr>
                    <w:jc w:val="center"/>
                    <w:rPr>
                      <w:color w:val="000000"/>
                      <w:sz w:val="28"/>
                      <w:szCs w:val="28"/>
                    </w:rPr>
                  </w:pPr>
                  <w:r>
                    <w:rPr>
                      <w:color w:val="000000"/>
                      <w:sz w:val="28"/>
                      <w:szCs w:val="28"/>
                    </w:rPr>
                    <w:t>4799,64</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6866,10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1874,48</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B0F73" w:rsidP="00BC2561">
                  <w:pPr>
                    <w:jc w:val="center"/>
                    <w:rPr>
                      <w:color w:val="000000"/>
                      <w:sz w:val="28"/>
                      <w:szCs w:val="28"/>
                    </w:rPr>
                  </w:pPr>
                  <w:r>
                    <w:rPr>
                      <w:color w:val="000000"/>
                      <w:sz w:val="28"/>
                      <w:szCs w:val="28"/>
                    </w:rPr>
                    <w:t>4991,62</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7140,73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B0F73" w:rsidP="004F2B74">
                  <w:pPr>
                    <w:jc w:val="center"/>
                    <w:rPr>
                      <w:color w:val="000000"/>
                      <w:sz w:val="28"/>
                      <w:szCs w:val="28"/>
                    </w:rPr>
                  </w:pPr>
                  <w:r>
                    <w:rPr>
                      <w:color w:val="000000"/>
                      <w:sz w:val="28"/>
                      <w:szCs w:val="28"/>
                    </w:rPr>
                    <w:t>1949,45</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0B0F73" w:rsidP="00BC2561">
                  <w:pPr>
                    <w:jc w:val="center"/>
                    <w:rPr>
                      <w:color w:val="000000"/>
                      <w:sz w:val="28"/>
                      <w:szCs w:val="28"/>
                    </w:rPr>
                  </w:pPr>
                  <w:r>
                    <w:rPr>
                      <w:color w:val="000000"/>
                      <w:sz w:val="28"/>
                      <w:szCs w:val="28"/>
                    </w:rPr>
                    <w:t>5191,28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0B0F73" w:rsidP="004F2B74">
                  <w:pPr>
                    <w:jc w:val="center"/>
                    <w:rPr>
                      <w:color w:val="000000"/>
                      <w:sz w:val="28"/>
                      <w:szCs w:val="28"/>
                    </w:rPr>
                  </w:pPr>
                  <w:r>
                    <w:rPr>
                      <w:color w:val="000000"/>
                      <w:sz w:val="28"/>
                      <w:szCs w:val="28"/>
                    </w:rPr>
                    <w:t>7426,35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0B0F73" w:rsidP="00BC2561">
                  <w:pPr>
                    <w:jc w:val="center"/>
                    <w:rPr>
                      <w:color w:val="000000"/>
                      <w:sz w:val="28"/>
                      <w:szCs w:val="28"/>
                    </w:rPr>
                  </w:pPr>
                  <w:r>
                    <w:rPr>
                      <w:color w:val="000000"/>
                      <w:sz w:val="28"/>
                      <w:szCs w:val="28"/>
                    </w:rPr>
                    <w:t>2027,42</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0B0F73" w:rsidP="00BC2561">
                  <w:pPr>
                    <w:jc w:val="center"/>
                    <w:rPr>
                      <w:color w:val="000000"/>
                      <w:sz w:val="28"/>
                      <w:szCs w:val="28"/>
                    </w:rPr>
                  </w:pPr>
                  <w:r>
                    <w:rPr>
                      <w:color w:val="000000"/>
                      <w:sz w:val="28"/>
                      <w:szCs w:val="28"/>
                    </w:rPr>
                    <w:t>5398,93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r w:rsidR="000B0F73"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0B0F73" w:rsidRDefault="000B0F73"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итого</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0B0F73" w:rsidRDefault="000B0F73" w:rsidP="004F2B74">
                  <w:pPr>
                    <w:jc w:val="center"/>
                    <w:rPr>
                      <w:color w:val="000000"/>
                      <w:sz w:val="28"/>
                      <w:szCs w:val="28"/>
                    </w:rPr>
                  </w:pPr>
                  <w:r>
                    <w:rPr>
                      <w:color w:val="000000"/>
                      <w:sz w:val="28"/>
                      <w:szCs w:val="28"/>
                    </w:rPr>
                    <w:t>51994,26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B0F73" w:rsidRDefault="000B0F73" w:rsidP="00BC2561">
                  <w:pPr>
                    <w:jc w:val="center"/>
                    <w:rPr>
                      <w:color w:val="000000"/>
                      <w:sz w:val="28"/>
                      <w:szCs w:val="28"/>
                    </w:rPr>
                  </w:pPr>
                  <w:r>
                    <w:rPr>
                      <w:color w:val="000000"/>
                      <w:sz w:val="28"/>
                      <w:szCs w:val="28"/>
                    </w:rPr>
                    <w:t>14026,49</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0B0F73" w:rsidRDefault="000B0F73" w:rsidP="00BC2561">
                  <w:pPr>
                    <w:jc w:val="center"/>
                    <w:rPr>
                      <w:color w:val="000000"/>
                      <w:sz w:val="28"/>
                      <w:szCs w:val="28"/>
                    </w:rPr>
                  </w:pPr>
                  <w:r>
                    <w:rPr>
                      <w:color w:val="000000"/>
                      <w:sz w:val="28"/>
                      <w:szCs w:val="28"/>
                    </w:rPr>
                    <w:t>37967,77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0B0F73" w:rsidRDefault="000B0F73" w:rsidP="00BC2561">
                  <w:pPr>
                    <w:jc w:val="center"/>
                    <w:rPr>
                      <w:color w:val="000000"/>
                      <w:sz w:val="28"/>
                      <w:szCs w:val="28"/>
                    </w:rPr>
                  </w:pPr>
                </w:p>
              </w:tc>
            </w:tr>
          </w:tbl>
          <w:p w:rsidR="008668D5" w:rsidRPr="006C27CD" w:rsidRDefault="008668D5" w:rsidP="00EE6373">
            <w:pPr>
              <w:spacing w:after="0" w:line="240" w:lineRule="auto"/>
              <w:rPr>
                <w:sz w:val="28"/>
                <w:szCs w:val="28"/>
              </w:rPr>
            </w:pPr>
          </w:p>
        </w:tc>
      </w:tr>
      <w:bookmarkEnd w:id="1"/>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proofErr w:type="spellStart"/>
            <w:r w:rsidR="009556C0">
              <w:rPr>
                <w:sz w:val="28"/>
                <w:szCs w:val="28"/>
              </w:rPr>
              <w:t>Филиппенковского</w:t>
            </w:r>
            <w:proofErr w:type="spellEnd"/>
            <w:r w:rsidRPr="006C27CD">
              <w:rPr>
                <w:sz w:val="28"/>
                <w:szCs w:val="28"/>
              </w:rPr>
              <w:t xml:space="preserve"> сельского поселения, повышение качества жизни населения села </w:t>
            </w:r>
            <w:proofErr w:type="spellStart"/>
            <w:r w:rsidR="009556C0">
              <w:rPr>
                <w:sz w:val="28"/>
                <w:szCs w:val="28"/>
              </w:rPr>
              <w:t>Филиппенково</w:t>
            </w:r>
            <w:proofErr w:type="spellEnd"/>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 xml:space="preserve">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proofErr w:type="spellStart"/>
      <w:r w:rsidRPr="004663DB">
        <w:rPr>
          <w:sz w:val="28"/>
          <w:lang w:eastAsia="ru-RU"/>
        </w:rPr>
        <w:t>условиях</w:t>
      </w:r>
      <w:proofErr w:type="gramStart"/>
      <w:r w:rsidRPr="004663DB">
        <w:rPr>
          <w:sz w:val="28"/>
          <w:lang w:eastAsia="ru-RU"/>
        </w:rPr>
        <w:t>.</w:t>
      </w:r>
      <w:r w:rsidR="00C26AEA" w:rsidRPr="004663DB">
        <w:rPr>
          <w:sz w:val="28"/>
          <w:szCs w:val="28"/>
        </w:rPr>
        <w:t>М</w:t>
      </w:r>
      <w:proofErr w:type="gramEnd"/>
      <w:r w:rsidR="00C26AEA" w:rsidRPr="004663DB">
        <w:rPr>
          <w:sz w:val="28"/>
          <w:szCs w:val="28"/>
        </w:rPr>
        <w:t>униципальное</w:t>
      </w:r>
      <w:proofErr w:type="spellEnd"/>
      <w:r w:rsidR="00C26AEA" w:rsidRPr="004663DB">
        <w:rPr>
          <w:sz w:val="28"/>
          <w:szCs w:val="28"/>
        </w:rPr>
        <w:t xml:space="preserve"> </w:t>
      </w:r>
      <w:r w:rsidR="00C26AEA" w:rsidRPr="00A157D1">
        <w:rPr>
          <w:color w:val="000000"/>
          <w:sz w:val="28"/>
          <w:szCs w:val="28"/>
        </w:rPr>
        <w:t xml:space="preserve">образование « Васильевское  сельское поселение» включает в себя  населенный пункт село </w:t>
      </w:r>
      <w:proofErr w:type="spellStart"/>
      <w:r w:rsidR="009556C0">
        <w:rPr>
          <w:color w:val="000000"/>
          <w:sz w:val="28"/>
          <w:szCs w:val="28"/>
        </w:rPr>
        <w:t>Филиппенково</w:t>
      </w:r>
      <w:proofErr w:type="spellEnd"/>
      <w:r w:rsidR="00C26AEA" w:rsidRPr="00A157D1">
        <w:rPr>
          <w:color w:val="000000"/>
          <w:sz w:val="28"/>
          <w:szCs w:val="28"/>
        </w:rPr>
        <w:t xml:space="preserve">.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w:t>
      </w:r>
      <w:proofErr w:type="spellStart"/>
      <w:r w:rsidR="00C26AEA" w:rsidRPr="00A157D1">
        <w:rPr>
          <w:color w:val="000000"/>
          <w:sz w:val="28"/>
          <w:szCs w:val="28"/>
        </w:rPr>
        <w:t>реконструкции</w:t>
      </w:r>
      <w:proofErr w:type="gramStart"/>
      <w:r w:rsidR="00C26AEA" w:rsidRPr="00A157D1">
        <w:rPr>
          <w:color w:val="000000"/>
          <w:sz w:val="28"/>
          <w:szCs w:val="28"/>
        </w:rPr>
        <w:t>.</w:t>
      </w:r>
      <w:r w:rsidR="00C26AEA" w:rsidRPr="00A157D1">
        <w:rPr>
          <w:sz w:val="28"/>
          <w:szCs w:val="28"/>
        </w:rPr>
        <w:t>П</w:t>
      </w:r>
      <w:proofErr w:type="gramEnd"/>
      <w:r w:rsidR="00C26AEA" w:rsidRPr="00A157D1">
        <w:rPr>
          <w:sz w:val="28"/>
          <w:szCs w:val="28"/>
        </w:rPr>
        <w:t>овышение</w:t>
      </w:r>
      <w:proofErr w:type="spellEnd"/>
      <w:r w:rsidR="00C26AEA" w:rsidRPr="00A157D1">
        <w:rPr>
          <w:sz w:val="28"/>
          <w:szCs w:val="28"/>
        </w:rPr>
        <w:t xml:space="preserve">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proofErr w:type="spellStart"/>
      <w:r w:rsidR="009556C0">
        <w:rPr>
          <w:sz w:val="28"/>
          <w:szCs w:val="28"/>
        </w:rPr>
        <w:t>Филиппенковского</w:t>
      </w:r>
      <w:proofErr w:type="spellEnd"/>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proofErr w:type="spellStart"/>
      <w:r w:rsidR="009556C0">
        <w:rPr>
          <w:color w:val="000000"/>
          <w:sz w:val="28"/>
          <w:szCs w:val="28"/>
        </w:rPr>
        <w:t>Филиппенковского</w:t>
      </w:r>
      <w:proofErr w:type="spellEnd"/>
      <w:r w:rsidRPr="00A157D1">
        <w:rPr>
          <w:color w:val="000000"/>
          <w:sz w:val="28"/>
          <w:szCs w:val="28"/>
        </w:rPr>
        <w:t xml:space="preserve"> сельского поселения невозможно добиться каких-либо значимых результатов в обеспечении </w:t>
      </w:r>
      <w:r w:rsidRPr="00A157D1">
        <w:rPr>
          <w:color w:val="000000"/>
          <w:sz w:val="28"/>
          <w:szCs w:val="28"/>
        </w:rPr>
        <w:lastRenderedPageBreak/>
        <w:t xml:space="preserve">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proofErr w:type="spellStart"/>
      <w:r w:rsidR="009556C0">
        <w:rPr>
          <w:sz w:val="28"/>
          <w:szCs w:val="28"/>
          <w:lang w:eastAsia="ru-RU"/>
        </w:rPr>
        <w:t>Филиппенковского</w:t>
      </w:r>
      <w:proofErr w:type="spellEnd"/>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proofErr w:type="spellStart"/>
      <w:r w:rsidR="009556C0">
        <w:rPr>
          <w:sz w:val="28"/>
          <w:szCs w:val="28"/>
        </w:rPr>
        <w:t>Филиппенково</w:t>
      </w:r>
      <w:proofErr w:type="spellEnd"/>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proofErr w:type="spellStart"/>
      <w:r w:rsidR="009556C0">
        <w:rPr>
          <w:sz w:val="28"/>
          <w:szCs w:val="28"/>
        </w:rPr>
        <w:t>Филиппенковского</w:t>
      </w:r>
      <w:proofErr w:type="spellEnd"/>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proofErr w:type="spellStart"/>
      <w:r w:rsidR="009556C0">
        <w:rPr>
          <w:sz w:val="28"/>
          <w:szCs w:val="28"/>
        </w:rPr>
        <w:t>Филиппенковского</w:t>
      </w:r>
      <w:proofErr w:type="spellEnd"/>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proofErr w:type="spellStart"/>
      <w:r w:rsidR="009556C0">
        <w:rPr>
          <w:sz w:val="28"/>
          <w:szCs w:val="28"/>
        </w:rPr>
        <w:t>Филиппенково</w:t>
      </w:r>
      <w:proofErr w:type="spellEnd"/>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lastRenderedPageBreak/>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proofErr w:type="spellStart"/>
      <w:r w:rsidR="009556C0">
        <w:rPr>
          <w:sz w:val="28"/>
          <w:szCs w:val="28"/>
        </w:rPr>
        <w:t>Филиппенковского</w:t>
      </w:r>
      <w:proofErr w:type="spellEnd"/>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proofErr w:type="spellStart"/>
      <w:r w:rsidR="009556C0">
        <w:rPr>
          <w:sz w:val="28"/>
          <w:szCs w:val="28"/>
        </w:rPr>
        <w:t>Филиппенковского</w:t>
      </w:r>
      <w:proofErr w:type="spellEnd"/>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proofErr w:type="spellStart"/>
      <w:r w:rsidR="009556C0">
        <w:rPr>
          <w:sz w:val="28"/>
          <w:szCs w:val="28"/>
        </w:rPr>
        <w:t>Филиппенково</w:t>
      </w:r>
      <w:proofErr w:type="spellEnd"/>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w:t>
      </w:r>
      <w:r w:rsidRPr="0074726B">
        <w:rPr>
          <w:sz w:val="28"/>
          <w:szCs w:val="28"/>
        </w:rPr>
        <w:lastRenderedPageBreak/>
        <w:t xml:space="preserve">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proofErr w:type="spellStart"/>
      <w:r w:rsidR="009556C0">
        <w:rPr>
          <w:sz w:val="28"/>
          <w:szCs w:val="28"/>
        </w:rPr>
        <w:t>Филиппенковского</w:t>
      </w:r>
      <w:proofErr w:type="spellEnd"/>
      <w:r w:rsidRPr="00D93B8A">
        <w:rPr>
          <w:sz w:val="28"/>
          <w:szCs w:val="28"/>
        </w:rPr>
        <w:t xml:space="preserve"> сельского поселения, повышение качества жизни населения села </w:t>
      </w:r>
      <w:proofErr w:type="spellStart"/>
      <w:r w:rsidR="009556C0">
        <w:rPr>
          <w:sz w:val="28"/>
          <w:szCs w:val="28"/>
        </w:rPr>
        <w:t>Филиппенково</w:t>
      </w:r>
      <w:proofErr w:type="spellEnd"/>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proofErr w:type="spellStart"/>
      <w:r w:rsidR="009556C0">
        <w:rPr>
          <w:sz w:val="28"/>
          <w:szCs w:val="28"/>
        </w:rPr>
        <w:t>Филиппенковского</w:t>
      </w:r>
      <w:proofErr w:type="spellEnd"/>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w:t>
      </w:r>
      <w:r w:rsidRPr="00AA3457">
        <w:rPr>
          <w:sz w:val="28"/>
          <w:szCs w:val="28"/>
        </w:rPr>
        <w:lastRenderedPageBreak/>
        <w:t>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proofErr w:type="spellStart"/>
      <w:r w:rsidR="009556C0">
        <w:rPr>
          <w:sz w:val="28"/>
          <w:szCs w:val="28"/>
        </w:rPr>
        <w:t>Филиппенковского</w:t>
      </w:r>
      <w:proofErr w:type="spellEnd"/>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proofErr w:type="spellStart"/>
      <w:r w:rsidR="009556C0">
        <w:rPr>
          <w:sz w:val="28"/>
          <w:szCs w:val="28"/>
        </w:rPr>
        <w:t>Филиппенковского</w:t>
      </w:r>
      <w:proofErr w:type="spellEnd"/>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proofErr w:type="spellStart"/>
      <w:r w:rsidR="009556C0">
        <w:rPr>
          <w:sz w:val="28"/>
          <w:szCs w:val="28"/>
        </w:rPr>
        <w:t>Филиппенковского</w:t>
      </w:r>
      <w:proofErr w:type="spellEnd"/>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proofErr w:type="spellStart"/>
      <w:r w:rsidR="009556C0">
        <w:rPr>
          <w:sz w:val="28"/>
          <w:szCs w:val="28"/>
        </w:rPr>
        <w:t>Филиппенковского</w:t>
      </w:r>
      <w:proofErr w:type="spellEnd"/>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w:t>
      </w:r>
      <w:r w:rsidR="009556C0">
        <w:rPr>
          <w:sz w:val="28"/>
          <w:szCs w:val="28"/>
          <w:lang w:eastAsia="ru-RU"/>
        </w:rPr>
        <w:t>Филиппенковского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proofErr w:type="spellStart"/>
      <w:r w:rsidR="009556C0">
        <w:rPr>
          <w:sz w:val="28"/>
          <w:szCs w:val="28"/>
          <w:lang w:eastAsia="ru-RU"/>
        </w:rPr>
        <w:t>Филиппенковского</w:t>
      </w:r>
      <w:proofErr w:type="spellEnd"/>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214F97">
        <w:rPr>
          <w:sz w:val="28"/>
          <w:szCs w:val="28"/>
          <w:lang w:eastAsia="ru-RU"/>
        </w:rPr>
        <w:t>14026,49</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214F97">
        <w:rPr>
          <w:sz w:val="28"/>
          <w:szCs w:val="28"/>
          <w:lang w:eastAsia="ru-RU"/>
        </w:rPr>
        <w:t>37967,77</w:t>
      </w:r>
      <w:r>
        <w:rPr>
          <w:sz w:val="28"/>
          <w:szCs w:val="28"/>
          <w:lang w:eastAsia="ru-RU"/>
        </w:rPr>
        <w:t>тыс. рублей</w:t>
      </w:r>
      <w:r w:rsidR="00127A60">
        <w:rPr>
          <w:sz w:val="28"/>
          <w:szCs w:val="28"/>
          <w:lang w:eastAsia="ru-RU"/>
        </w:rPr>
        <w:t>, федерального бюджет</w:t>
      </w:r>
      <w:proofErr w:type="gramStart"/>
      <w:r w:rsidR="00127A60">
        <w:rPr>
          <w:sz w:val="28"/>
          <w:szCs w:val="28"/>
          <w:lang w:eastAsia="ru-RU"/>
        </w:rPr>
        <w:t>а-</w:t>
      </w:r>
      <w:proofErr w:type="gramEnd"/>
      <w:r w:rsidR="00127A60">
        <w:rPr>
          <w:sz w:val="28"/>
          <w:szCs w:val="28"/>
          <w:lang w:eastAsia="ru-RU"/>
        </w:rPr>
        <w:t xml:space="preserve">  тыс.рублей.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5637,88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1371,02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4266,86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5869,16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1602,30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4266,86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6103,93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1666,39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4437,54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6348,09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1733,05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4615,04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lastRenderedPageBreak/>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6602,02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1802,38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4799,64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6866,10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1874,48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4991,62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7140,73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1949,45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214F97" w:rsidP="00BC2561">
            <w:pPr>
              <w:jc w:val="center"/>
              <w:rPr>
                <w:color w:val="000000"/>
                <w:sz w:val="28"/>
                <w:szCs w:val="28"/>
              </w:rPr>
            </w:pPr>
            <w:r>
              <w:rPr>
                <w:color w:val="000000"/>
                <w:sz w:val="28"/>
                <w:szCs w:val="28"/>
              </w:rPr>
              <w:t>5191,28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214F97" w:rsidP="00BC2561">
            <w:pPr>
              <w:jc w:val="center"/>
              <w:rPr>
                <w:color w:val="000000"/>
                <w:sz w:val="28"/>
                <w:szCs w:val="28"/>
              </w:rPr>
            </w:pPr>
            <w:r>
              <w:rPr>
                <w:color w:val="000000"/>
                <w:sz w:val="28"/>
                <w:szCs w:val="28"/>
              </w:rPr>
              <w:t>7426,35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214F97" w:rsidP="00BC2561">
            <w:pPr>
              <w:jc w:val="center"/>
              <w:rPr>
                <w:color w:val="000000"/>
                <w:sz w:val="28"/>
                <w:szCs w:val="28"/>
              </w:rPr>
            </w:pPr>
            <w:r>
              <w:rPr>
                <w:color w:val="000000"/>
                <w:sz w:val="28"/>
                <w:szCs w:val="28"/>
              </w:rPr>
              <w:t>2027,42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214F97" w:rsidP="00BC2561">
            <w:pPr>
              <w:jc w:val="center"/>
              <w:rPr>
                <w:color w:val="000000"/>
                <w:sz w:val="28"/>
                <w:szCs w:val="28"/>
              </w:rPr>
            </w:pPr>
            <w:r>
              <w:rPr>
                <w:color w:val="000000"/>
                <w:sz w:val="28"/>
                <w:szCs w:val="28"/>
              </w:rPr>
              <w:t>5398,93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r w:rsidR="00214F97"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14F97" w:rsidRDefault="00214F97"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итого</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214F97" w:rsidRDefault="00214F97" w:rsidP="00BC2561">
            <w:pPr>
              <w:jc w:val="center"/>
              <w:rPr>
                <w:color w:val="000000"/>
                <w:sz w:val="28"/>
                <w:szCs w:val="28"/>
              </w:rPr>
            </w:pPr>
            <w:r>
              <w:rPr>
                <w:color w:val="000000"/>
                <w:sz w:val="28"/>
                <w:szCs w:val="28"/>
              </w:rPr>
              <w:t>51994,26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214F97" w:rsidRDefault="00214F97" w:rsidP="00BC2561">
            <w:pPr>
              <w:jc w:val="center"/>
              <w:rPr>
                <w:color w:val="000000"/>
                <w:sz w:val="28"/>
                <w:szCs w:val="28"/>
              </w:rPr>
            </w:pPr>
            <w:r>
              <w:rPr>
                <w:color w:val="000000"/>
                <w:sz w:val="28"/>
                <w:szCs w:val="28"/>
              </w:rPr>
              <w:t>14026,49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214F97" w:rsidRDefault="00214F97" w:rsidP="00BC2561">
            <w:pPr>
              <w:jc w:val="center"/>
              <w:rPr>
                <w:color w:val="000000"/>
                <w:sz w:val="28"/>
                <w:szCs w:val="28"/>
              </w:rPr>
            </w:pPr>
            <w:r>
              <w:rPr>
                <w:color w:val="000000"/>
                <w:sz w:val="28"/>
                <w:szCs w:val="28"/>
              </w:rPr>
              <w:t>37967,77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14F97" w:rsidRDefault="00214F97" w:rsidP="00BC2561">
            <w:pPr>
              <w:jc w:val="center"/>
              <w:rPr>
                <w:color w:val="000000"/>
                <w:sz w:val="28"/>
                <w:szCs w:val="28"/>
              </w:rPr>
            </w:pP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3"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3"/>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proofErr w:type="spellStart"/>
            <w:r w:rsidR="009556C0">
              <w:rPr>
                <w:sz w:val="28"/>
                <w:szCs w:val="28"/>
              </w:rPr>
              <w:t>Филиппенковского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proofErr w:type="spellStart"/>
            <w:r w:rsidR="009556C0">
              <w:rPr>
                <w:sz w:val="28"/>
                <w:szCs w:val="28"/>
              </w:rPr>
              <w:t>Филиппенковского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proofErr w:type="spellStart"/>
            <w:r w:rsidR="009556C0">
              <w:rPr>
                <w:sz w:val="28"/>
                <w:szCs w:val="28"/>
              </w:rPr>
              <w:t>Филиппенковского</w:t>
            </w:r>
            <w:proofErr w:type="spellEnd"/>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668D5" w:rsidP="001C78D4">
            <w:pPr>
              <w:numPr>
                <w:ilvl w:val="0"/>
                <w:numId w:val="5"/>
              </w:numPr>
              <w:tabs>
                <w:tab w:val="clear" w:pos="720"/>
                <w:tab w:val="num" w:pos="-2"/>
              </w:tabs>
              <w:spacing w:after="0" w:line="240" w:lineRule="auto"/>
              <w:ind w:left="360" w:hanging="722"/>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F75F73">
              <w:rPr>
                <w:sz w:val="28"/>
                <w:szCs w:val="28"/>
                <w:lang w:eastAsia="ru-RU"/>
              </w:rPr>
              <w:t>8,0</w:t>
            </w:r>
            <w:r w:rsidR="00F43EB3">
              <w:rPr>
                <w:sz w:val="28"/>
                <w:szCs w:val="28"/>
                <w:lang w:eastAsia="ru-RU"/>
              </w:rPr>
              <w:t>4</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F75F73">
              <w:rPr>
                <w:sz w:val="28"/>
                <w:szCs w:val="28"/>
                <w:lang w:eastAsia="ru-RU"/>
              </w:rPr>
              <w:t>8,0</w:t>
            </w:r>
            <w:r w:rsidR="00F43EB3">
              <w:rPr>
                <w:sz w:val="28"/>
                <w:szCs w:val="28"/>
                <w:lang w:eastAsia="ru-RU"/>
              </w:rPr>
              <w:t>4</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областные средства-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0,90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0,90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0,90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0,90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0,94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0,94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43EB3" w:rsidP="00B95781">
                  <w:pPr>
                    <w:jc w:val="center"/>
                    <w:rPr>
                      <w:color w:val="000000"/>
                      <w:sz w:val="28"/>
                      <w:szCs w:val="28"/>
                    </w:rPr>
                  </w:pPr>
                  <w:r>
                    <w:rPr>
                      <w:color w:val="000000"/>
                      <w:sz w:val="28"/>
                      <w:szCs w:val="28"/>
                    </w:rPr>
                    <w:t>0,98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43EB3" w:rsidP="00F75F73">
                  <w:pPr>
                    <w:jc w:val="center"/>
                    <w:rPr>
                      <w:color w:val="000000"/>
                      <w:sz w:val="28"/>
                      <w:szCs w:val="28"/>
                    </w:rPr>
                  </w:pPr>
                  <w:r>
                    <w:rPr>
                      <w:color w:val="000000"/>
                      <w:sz w:val="28"/>
                      <w:szCs w:val="28"/>
                    </w:rPr>
                    <w:t>0,98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1,02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1,06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1,06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B95781">
                  <w:pPr>
                    <w:jc w:val="center"/>
                    <w:rPr>
                      <w:color w:val="000000"/>
                      <w:sz w:val="28"/>
                      <w:szCs w:val="28"/>
                    </w:rPr>
                  </w:pPr>
                  <w:r>
                    <w:rPr>
                      <w:color w:val="000000"/>
                      <w:sz w:val="28"/>
                      <w:szCs w:val="28"/>
                    </w:rPr>
                    <w:t>1,10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43EB3" w:rsidP="00F75F73">
                  <w:pPr>
                    <w:jc w:val="center"/>
                    <w:rPr>
                      <w:color w:val="000000"/>
                      <w:sz w:val="28"/>
                      <w:szCs w:val="28"/>
                    </w:rPr>
                  </w:pPr>
                  <w:r>
                    <w:rPr>
                      <w:color w:val="000000"/>
                      <w:sz w:val="28"/>
                      <w:szCs w:val="28"/>
                    </w:rPr>
                    <w:t>1,10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F43EB3" w:rsidP="00B95781">
                  <w:pPr>
                    <w:jc w:val="center"/>
                    <w:rPr>
                      <w:color w:val="000000"/>
                      <w:sz w:val="28"/>
                      <w:szCs w:val="28"/>
                    </w:rPr>
                  </w:pPr>
                  <w:r>
                    <w:rPr>
                      <w:color w:val="000000"/>
                      <w:sz w:val="28"/>
                      <w:szCs w:val="28"/>
                    </w:rPr>
                    <w:t>1,14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F43EB3" w:rsidP="00F75F73">
                  <w:pPr>
                    <w:jc w:val="center"/>
                    <w:rPr>
                      <w:color w:val="000000"/>
                      <w:sz w:val="28"/>
                      <w:szCs w:val="28"/>
                    </w:rPr>
                  </w:pPr>
                  <w:r>
                    <w:rPr>
                      <w:color w:val="000000"/>
                      <w:sz w:val="28"/>
                      <w:szCs w:val="28"/>
                    </w:rPr>
                    <w:t>1,14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proofErr w:type="spellStart"/>
            <w:r w:rsidRPr="00C57625">
              <w:rPr>
                <w:b/>
                <w:bCs/>
                <w:spacing w:val="-2"/>
                <w:sz w:val="28"/>
                <w:szCs w:val="28"/>
                <w:lang w:eastAsia="ru-RU"/>
              </w:rPr>
              <w:t>муниципальной</w:t>
            </w:r>
            <w:r w:rsidRPr="00C57625">
              <w:rPr>
                <w:b/>
                <w:bCs/>
                <w:sz w:val="28"/>
                <w:szCs w:val="28"/>
                <w:lang w:eastAsia="ru-RU"/>
              </w:rPr>
              <w:t>программы</w:t>
            </w:r>
            <w:proofErr w:type="spellEnd"/>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9556C0">
              <w:rPr>
                <w:sz w:val="28"/>
                <w:szCs w:val="28"/>
              </w:rPr>
              <w:t>Филиппенковского</w:t>
            </w:r>
            <w:proofErr w:type="spellEnd"/>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proofErr w:type="spellStart"/>
      <w:r w:rsidR="009556C0">
        <w:rPr>
          <w:sz w:val="28"/>
          <w:szCs w:val="28"/>
        </w:rPr>
        <w:t>Филиппенковского</w:t>
      </w:r>
      <w:proofErr w:type="spellEnd"/>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lastRenderedPageBreak/>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xml:space="preserve">, </w:t>
      </w:r>
      <w:proofErr w:type="spellStart"/>
      <w:r w:rsidR="008B7616">
        <w:rPr>
          <w:sz w:val="28"/>
          <w:szCs w:val="28"/>
        </w:rPr>
        <w:t>обеспечение</w:t>
      </w:r>
      <w:r w:rsidR="008B7616" w:rsidRPr="008F25E4">
        <w:rPr>
          <w:sz w:val="28"/>
          <w:szCs w:val="28"/>
        </w:rPr>
        <w:t>необходимых</w:t>
      </w:r>
      <w:proofErr w:type="spellEnd"/>
      <w:r w:rsidR="008B7616" w:rsidRPr="008F25E4">
        <w:rPr>
          <w:sz w:val="28"/>
          <w:szCs w:val="28"/>
        </w:rPr>
        <w:t xml:space="preserve">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474CC2" w:rsidRDefault="00474CC2" w:rsidP="008B7616">
      <w:pPr>
        <w:widowControl w:val="0"/>
        <w:shd w:val="clear" w:color="auto" w:fill="FFFFFF"/>
        <w:autoSpaceDE w:val="0"/>
        <w:autoSpaceDN w:val="0"/>
        <w:adjustRightInd w:val="0"/>
        <w:spacing w:after="0" w:line="274" w:lineRule="exact"/>
        <w:ind w:firstLine="567"/>
        <w:jc w:val="both"/>
        <w:rPr>
          <w:sz w:val="28"/>
          <w:szCs w:val="28"/>
        </w:rPr>
      </w:pP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9556C0">
        <w:rPr>
          <w:sz w:val="28"/>
          <w:szCs w:val="28"/>
        </w:rPr>
        <w:t>Филиппенковского</w:t>
      </w:r>
      <w:proofErr w:type="spellEnd"/>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proofErr w:type="spellStart"/>
      <w:r w:rsidR="009556C0">
        <w:rPr>
          <w:sz w:val="28"/>
          <w:szCs w:val="28"/>
        </w:rPr>
        <w:t>Филиппенковского</w:t>
      </w:r>
      <w:proofErr w:type="spellEnd"/>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w:t>
      </w:r>
      <w:r w:rsidR="009556C0">
        <w:rPr>
          <w:sz w:val="28"/>
          <w:szCs w:val="28"/>
          <w:lang w:eastAsia="ru-RU"/>
        </w:rPr>
        <w:t>Филиппенковского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F75F73">
        <w:rPr>
          <w:sz w:val="28"/>
          <w:szCs w:val="28"/>
          <w:lang w:eastAsia="ru-RU"/>
        </w:rPr>
        <w:t>8,0</w:t>
      </w:r>
      <w:r w:rsidR="00F43EB3">
        <w:rPr>
          <w:sz w:val="28"/>
          <w:szCs w:val="28"/>
          <w:lang w:eastAsia="ru-RU"/>
        </w:rPr>
        <w:t>4</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lastRenderedPageBreak/>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0,9</w:t>
            </w:r>
          </w:p>
        </w:tc>
        <w:tc>
          <w:tcPr>
            <w:tcW w:w="3235" w:type="dxa"/>
            <w:shd w:val="clear" w:color="auto" w:fill="auto"/>
          </w:tcPr>
          <w:p w:rsidR="00365BBF"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0,9</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0,9</w:t>
            </w:r>
          </w:p>
        </w:tc>
        <w:tc>
          <w:tcPr>
            <w:tcW w:w="3235" w:type="dxa"/>
            <w:shd w:val="clear" w:color="auto" w:fill="auto"/>
          </w:tcPr>
          <w:p w:rsidR="009A3062" w:rsidRPr="0017568E"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0,9</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0,94</w:t>
            </w:r>
          </w:p>
        </w:tc>
        <w:tc>
          <w:tcPr>
            <w:tcW w:w="3235" w:type="dxa"/>
            <w:shd w:val="clear" w:color="auto" w:fill="auto"/>
          </w:tcPr>
          <w:p w:rsidR="009A3062" w:rsidRPr="0017568E"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0,94</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0,98</w:t>
            </w:r>
          </w:p>
        </w:tc>
        <w:tc>
          <w:tcPr>
            <w:tcW w:w="3235" w:type="dxa"/>
            <w:shd w:val="clear" w:color="auto" w:fill="auto"/>
          </w:tcPr>
          <w:p w:rsidR="009A3062" w:rsidRPr="00211C7F"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0,98</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3235" w:type="dxa"/>
            <w:shd w:val="clear" w:color="auto" w:fill="auto"/>
          </w:tcPr>
          <w:p w:rsidR="009A3062" w:rsidRPr="0017568E"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1,06</w:t>
            </w:r>
          </w:p>
        </w:tc>
        <w:tc>
          <w:tcPr>
            <w:tcW w:w="3235" w:type="dxa"/>
            <w:shd w:val="clear" w:color="auto" w:fill="auto"/>
          </w:tcPr>
          <w:p w:rsidR="009A3062" w:rsidRPr="0017568E"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1,06</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1,10</w:t>
            </w:r>
          </w:p>
        </w:tc>
        <w:tc>
          <w:tcPr>
            <w:tcW w:w="3235" w:type="dxa"/>
            <w:shd w:val="clear" w:color="auto" w:fill="auto"/>
          </w:tcPr>
          <w:p w:rsidR="009A3062" w:rsidRPr="0017568E"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1,10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F43EB3" w:rsidP="00365BBF">
            <w:pPr>
              <w:widowControl w:val="0"/>
              <w:autoSpaceDE w:val="0"/>
              <w:autoSpaceDN w:val="0"/>
              <w:adjustRightInd w:val="0"/>
              <w:spacing w:after="0" w:line="240" w:lineRule="auto"/>
              <w:jc w:val="center"/>
              <w:rPr>
                <w:sz w:val="28"/>
                <w:szCs w:val="28"/>
                <w:lang w:eastAsia="ru-RU"/>
              </w:rPr>
            </w:pPr>
            <w:r>
              <w:rPr>
                <w:sz w:val="28"/>
                <w:szCs w:val="28"/>
                <w:lang w:eastAsia="ru-RU"/>
              </w:rPr>
              <w:t>1,14</w:t>
            </w:r>
          </w:p>
        </w:tc>
        <w:tc>
          <w:tcPr>
            <w:tcW w:w="3235" w:type="dxa"/>
            <w:shd w:val="clear" w:color="auto" w:fill="auto"/>
          </w:tcPr>
          <w:p w:rsidR="00DB30A8" w:rsidRDefault="00F43EB3" w:rsidP="00A32980">
            <w:pPr>
              <w:widowControl w:val="0"/>
              <w:autoSpaceDE w:val="0"/>
              <w:autoSpaceDN w:val="0"/>
              <w:adjustRightInd w:val="0"/>
              <w:spacing w:after="0" w:line="240" w:lineRule="auto"/>
              <w:jc w:val="center"/>
              <w:rPr>
                <w:sz w:val="28"/>
                <w:szCs w:val="28"/>
                <w:lang w:eastAsia="ru-RU"/>
              </w:rPr>
            </w:pPr>
            <w:r>
              <w:rPr>
                <w:sz w:val="28"/>
                <w:szCs w:val="28"/>
                <w:lang w:eastAsia="ru-RU"/>
              </w:rPr>
              <w:t>1,14</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t>Подпрограмма</w:t>
      </w:r>
      <w:proofErr w:type="gramStart"/>
      <w:r w:rsidR="000A5ECB">
        <w:rPr>
          <w:b/>
          <w:bCs/>
          <w:iCs/>
          <w:sz w:val="28"/>
          <w:szCs w:val="28"/>
        </w:rPr>
        <w:t>2</w:t>
      </w:r>
      <w:proofErr w:type="gramEnd"/>
      <w:r w:rsidRPr="00630545">
        <w:rPr>
          <w:b/>
          <w:bCs/>
          <w:iCs/>
          <w:sz w:val="28"/>
          <w:szCs w:val="28"/>
        </w:rPr>
        <w:t xml:space="preserve"> «</w:t>
      </w:r>
      <w:r w:rsidR="000A5ECB">
        <w:rPr>
          <w:b/>
          <w:bCs/>
          <w:iCs/>
          <w:sz w:val="28"/>
          <w:szCs w:val="28"/>
        </w:rPr>
        <w:t xml:space="preserve">Развитие национальной экономики </w:t>
      </w:r>
      <w:proofErr w:type="spellStart"/>
      <w:r w:rsidR="009556C0">
        <w:rPr>
          <w:b/>
          <w:bCs/>
          <w:iCs/>
          <w:sz w:val="28"/>
          <w:szCs w:val="28"/>
        </w:rPr>
        <w:t>Филиппенковского</w:t>
      </w:r>
      <w:proofErr w:type="spellEnd"/>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Pr="00701FFD" w:rsidRDefault="00003660" w:rsidP="00701FFD">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proofErr w:type="spellStart"/>
      <w:r w:rsidR="009556C0">
        <w:rPr>
          <w:sz w:val="28"/>
          <w:szCs w:val="28"/>
        </w:rPr>
        <w:t>Филиппенковского</w:t>
      </w:r>
      <w:proofErr w:type="spellEnd"/>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 xml:space="preserve">подготовка проекта изменений генерального </w:t>
            </w:r>
            <w:proofErr w:type="spellStart"/>
            <w:r w:rsidR="00BD788D" w:rsidRPr="00BD788D">
              <w:rPr>
                <w:sz w:val="28"/>
                <w:szCs w:val="28"/>
              </w:rPr>
              <w:t>плана</w:t>
            </w:r>
            <w:r w:rsidR="009556C0">
              <w:rPr>
                <w:sz w:val="28"/>
                <w:szCs w:val="28"/>
              </w:rPr>
              <w:t>Филиппенковского</w:t>
            </w:r>
            <w:proofErr w:type="spellEnd"/>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proofErr w:type="gramStart"/>
            <w:r w:rsidR="00BD788D">
              <w:rPr>
                <w:sz w:val="28"/>
                <w:szCs w:val="28"/>
              </w:rPr>
              <w:t>;</w:t>
            </w:r>
            <w:r w:rsidR="00AD3070">
              <w:rPr>
                <w:sz w:val="28"/>
                <w:szCs w:val="28"/>
              </w:rPr>
              <w:t>ф</w:t>
            </w:r>
            <w:proofErr w:type="gramEnd"/>
            <w:r w:rsidR="00AD3070">
              <w:rPr>
                <w:sz w:val="28"/>
                <w:szCs w:val="28"/>
              </w:rPr>
              <w:t>инансовое обеспечение переданной части полномочий по градостроительной деятельности.</w:t>
            </w:r>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Pr>
                <w:sz w:val="28"/>
                <w:szCs w:val="28"/>
              </w:rPr>
              <w:t xml:space="preserve"> сельского поселения  в 2023-2030 г на сумму</w:t>
            </w:r>
            <w:r w:rsidR="00293E69">
              <w:rPr>
                <w:sz w:val="28"/>
                <w:szCs w:val="28"/>
              </w:rPr>
              <w:t>-</w:t>
            </w:r>
            <w:r w:rsidR="00CA6300">
              <w:rPr>
                <w:sz w:val="28"/>
                <w:szCs w:val="28"/>
              </w:rPr>
              <w:t xml:space="preserve">157,83 </w:t>
            </w:r>
            <w:r>
              <w:rPr>
                <w:sz w:val="28"/>
                <w:szCs w:val="28"/>
              </w:rPr>
              <w:t>тыс. рублей, в том числе:</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23</w:t>
            </w:r>
            <w:r w:rsidRPr="00003660">
              <w:rPr>
                <w:rFonts w:ascii="Times New Roman" w:hAnsi="Times New Roman"/>
                <w:sz w:val="28"/>
                <w:szCs w:val="28"/>
              </w:rPr>
              <w:t xml:space="preserve"> год  - </w:t>
            </w:r>
            <w:r w:rsidR="00CA6300">
              <w:rPr>
                <w:rFonts w:ascii="Times New Roman" w:hAnsi="Times New Roman"/>
                <w:sz w:val="28"/>
                <w:szCs w:val="28"/>
              </w:rPr>
              <w:t>19,51</w:t>
            </w:r>
            <w:r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CA6300">
              <w:rPr>
                <w:rFonts w:ascii="Times New Roman" w:hAnsi="Times New Roman"/>
                <w:sz w:val="28"/>
                <w:szCs w:val="28"/>
              </w:rPr>
              <w:t>17,51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D51C8C">
              <w:rPr>
                <w:rFonts w:ascii="Times New Roman" w:hAnsi="Times New Roman"/>
                <w:sz w:val="28"/>
                <w:szCs w:val="28"/>
              </w:rPr>
              <w:t>1</w:t>
            </w:r>
            <w:r w:rsidR="00CA6300">
              <w:rPr>
                <w:rFonts w:ascii="Times New Roman" w:hAnsi="Times New Roman"/>
                <w:sz w:val="28"/>
                <w:szCs w:val="28"/>
              </w:rPr>
              <w:t>8,21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CA6300">
              <w:rPr>
                <w:rFonts w:ascii="Times New Roman" w:hAnsi="Times New Roman"/>
                <w:sz w:val="28"/>
                <w:szCs w:val="28"/>
              </w:rPr>
              <w:t>18,94</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7</w:t>
            </w:r>
            <w:r w:rsidRPr="00003660">
              <w:rPr>
                <w:rFonts w:ascii="Times New Roman" w:hAnsi="Times New Roman"/>
                <w:sz w:val="28"/>
                <w:szCs w:val="28"/>
              </w:rPr>
              <w:t xml:space="preserve"> год – </w:t>
            </w:r>
            <w:r w:rsidR="00D51C8C">
              <w:rPr>
                <w:rFonts w:ascii="Times New Roman" w:hAnsi="Times New Roman"/>
                <w:sz w:val="28"/>
                <w:szCs w:val="28"/>
              </w:rPr>
              <w:t>1</w:t>
            </w:r>
            <w:r w:rsidR="00CA6300">
              <w:rPr>
                <w:rFonts w:ascii="Times New Roman" w:hAnsi="Times New Roman"/>
                <w:sz w:val="28"/>
                <w:szCs w:val="28"/>
              </w:rPr>
              <w:t xml:space="preserve">9,70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8</w:t>
            </w:r>
            <w:r w:rsidRPr="00003660">
              <w:rPr>
                <w:rFonts w:ascii="Times New Roman" w:hAnsi="Times New Roman"/>
                <w:sz w:val="28"/>
                <w:szCs w:val="28"/>
              </w:rPr>
              <w:t xml:space="preserve"> год –</w:t>
            </w:r>
            <w:r w:rsidR="00CA6300">
              <w:rPr>
                <w:rFonts w:ascii="Times New Roman" w:hAnsi="Times New Roman"/>
                <w:sz w:val="28"/>
                <w:szCs w:val="28"/>
              </w:rPr>
              <w:t>20,49</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9</w:t>
            </w:r>
            <w:r w:rsidRPr="00003660">
              <w:rPr>
                <w:rFonts w:ascii="Times New Roman" w:hAnsi="Times New Roman"/>
                <w:sz w:val="28"/>
                <w:szCs w:val="28"/>
              </w:rPr>
              <w:t xml:space="preserve"> год – </w:t>
            </w:r>
            <w:r w:rsidR="00CA6300">
              <w:rPr>
                <w:rFonts w:ascii="Times New Roman" w:hAnsi="Times New Roman"/>
                <w:sz w:val="28"/>
                <w:szCs w:val="28"/>
              </w:rPr>
              <w:t>21,31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Pr>
                <w:rFonts w:ascii="Times New Roman" w:hAnsi="Times New Roman"/>
                <w:sz w:val="28"/>
                <w:szCs w:val="28"/>
              </w:rPr>
              <w:t xml:space="preserve">2030 год </w:t>
            </w:r>
            <w:r w:rsidR="00D51C8C">
              <w:rPr>
                <w:rFonts w:ascii="Times New Roman" w:hAnsi="Times New Roman"/>
                <w:sz w:val="28"/>
                <w:szCs w:val="28"/>
              </w:rPr>
              <w:t>–2</w:t>
            </w:r>
            <w:r w:rsidR="00CA6300">
              <w:rPr>
                <w:rFonts w:ascii="Times New Roman" w:hAnsi="Times New Roman"/>
                <w:sz w:val="28"/>
                <w:szCs w:val="28"/>
              </w:rPr>
              <w:t>2,16</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sidR="006B11D8">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lastRenderedPageBreak/>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w:t>
      </w:r>
      <w:proofErr w:type="spellStart"/>
      <w:r>
        <w:rPr>
          <w:sz w:val="28"/>
          <w:szCs w:val="28"/>
        </w:rPr>
        <w:t>уровне</w:t>
      </w:r>
      <w:proofErr w:type="gramStart"/>
      <w:r>
        <w:rPr>
          <w:sz w:val="28"/>
          <w:szCs w:val="28"/>
        </w:rPr>
        <w:t>.У</w:t>
      </w:r>
      <w:proofErr w:type="gramEnd"/>
      <w:r>
        <w:rPr>
          <w:sz w:val="28"/>
          <w:szCs w:val="28"/>
        </w:rPr>
        <w:t>казанные</w:t>
      </w:r>
      <w:proofErr w:type="spellEnd"/>
      <w:r>
        <w:rPr>
          <w:sz w:val="28"/>
          <w:szCs w:val="28"/>
        </w:rPr>
        <w:t xml:space="preserve"> обстоятельства и не снижающаяся </w:t>
      </w:r>
      <w:proofErr w:type="spellStart"/>
      <w:r>
        <w:rPr>
          <w:sz w:val="28"/>
          <w:szCs w:val="28"/>
        </w:rPr>
        <w:t>востребованность</w:t>
      </w:r>
      <w:proofErr w:type="spellEnd"/>
      <w:r>
        <w:rPr>
          <w:sz w:val="28"/>
          <w:szCs w:val="28"/>
        </w:rPr>
        <w:t xml:space="preserve">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w:t>
      </w:r>
      <w:proofErr w:type="spellStart"/>
      <w:r>
        <w:rPr>
          <w:sz w:val="28"/>
          <w:szCs w:val="28"/>
        </w:rPr>
        <w:t>поселения</w:t>
      </w:r>
      <w:proofErr w:type="gramStart"/>
      <w:r>
        <w:rPr>
          <w:sz w:val="28"/>
          <w:szCs w:val="28"/>
        </w:rPr>
        <w:t>.Н</w:t>
      </w:r>
      <w:proofErr w:type="gramEnd"/>
      <w:r>
        <w:rPr>
          <w:sz w:val="28"/>
          <w:szCs w:val="28"/>
        </w:rPr>
        <w:t>еобходимо</w:t>
      </w:r>
      <w:proofErr w:type="spellEnd"/>
      <w:r>
        <w:rPr>
          <w:sz w:val="28"/>
          <w:szCs w:val="28"/>
        </w:rPr>
        <w:t xml:space="preserve">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proofErr w:type="spellStart"/>
      <w:r w:rsidR="009556C0">
        <w:rPr>
          <w:sz w:val="28"/>
          <w:szCs w:val="28"/>
        </w:rPr>
        <w:t>Филиппенковского</w:t>
      </w:r>
      <w:proofErr w:type="spellEnd"/>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proofErr w:type="spellStart"/>
      <w:r w:rsidR="009556C0">
        <w:rPr>
          <w:sz w:val="28"/>
        </w:rPr>
        <w:t>Филиппенковского</w:t>
      </w:r>
      <w:proofErr w:type="spellEnd"/>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lastRenderedPageBreak/>
        <w:t xml:space="preserve">- Эффективное использование средств </w:t>
      </w:r>
      <w:proofErr w:type="spellStart"/>
      <w:r w:rsidR="009556C0">
        <w:rPr>
          <w:sz w:val="28"/>
          <w:szCs w:val="28"/>
        </w:rPr>
        <w:t>Филиппенковского</w:t>
      </w:r>
      <w:proofErr w:type="spellEnd"/>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003660" w:rsidP="00D51C8C">
      <w:pPr>
        <w:snapToGrid w:val="0"/>
        <w:spacing w:line="100" w:lineRule="atLeast"/>
        <w:rPr>
          <w:sz w:val="28"/>
          <w:szCs w:val="28"/>
        </w:rPr>
      </w:pPr>
      <w:r>
        <w:rPr>
          <w:sz w:val="28"/>
          <w:szCs w:val="28"/>
        </w:rPr>
        <w:t xml:space="preserve">                                                                                                        тыс. рублей</w:t>
      </w:r>
    </w:p>
    <w:tbl>
      <w:tblPr>
        <w:tblStyle w:val="af"/>
        <w:tblW w:w="9511" w:type="dxa"/>
        <w:tblLook w:val="04A0"/>
      </w:tblPr>
      <w:tblGrid>
        <w:gridCol w:w="2443"/>
        <w:gridCol w:w="903"/>
        <w:gridCol w:w="778"/>
        <w:gridCol w:w="778"/>
        <w:gridCol w:w="778"/>
        <w:gridCol w:w="778"/>
        <w:gridCol w:w="778"/>
        <w:gridCol w:w="778"/>
        <w:gridCol w:w="778"/>
        <w:gridCol w:w="778"/>
      </w:tblGrid>
      <w:tr w:rsidR="00003660" w:rsidTr="00F43EB3">
        <w:trPr>
          <w:trHeight w:val="299"/>
        </w:trPr>
        <w:tc>
          <w:tcPr>
            <w:tcW w:w="2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8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194"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F43EB3">
        <w:trPr>
          <w:trHeight w:val="378"/>
        </w:trPr>
        <w:tc>
          <w:tcPr>
            <w:tcW w:w="24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8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5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58"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F43EB3">
        <w:trPr>
          <w:trHeight w:val="1343"/>
        </w:trPr>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43EB3">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144,39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43EB3">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18,00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43EB3">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16,00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F43EB3">
              <w:rPr>
                <w:rFonts w:ascii="Times New Roman" w:hAnsi="Times New Roman" w:cs="Times New Roman"/>
                <w:sz w:val="28"/>
                <w:szCs w:val="28"/>
              </w:rPr>
              <w:t>6,64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F43EB3">
              <w:rPr>
                <w:rFonts w:ascii="Times New Roman" w:hAnsi="Times New Roman" w:cs="Times New Roman"/>
                <w:sz w:val="28"/>
                <w:szCs w:val="28"/>
              </w:rPr>
              <w:t>7,31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F43EB3">
              <w:rPr>
                <w:rFonts w:ascii="Times New Roman" w:hAnsi="Times New Roman" w:cs="Times New Roman"/>
                <w:sz w:val="28"/>
                <w:szCs w:val="28"/>
              </w:rPr>
              <w:t>8,00</w:t>
            </w:r>
          </w:p>
          <w:p w:rsidR="00007142" w:rsidRDefault="00007142">
            <w:pPr>
              <w:pStyle w:val="ConsPlusNormal"/>
              <w:widowControl/>
              <w:snapToGrid w:val="0"/>
              <w:jc w:val="both"/>
              <w:rPr>
                <w:rFonts w:ascii="Times New Roman" w:hAnsi="Times New Roman" w:cs="Times New Roman"/>
                <w:sz w:val="28"/>
                <w:szCs w:val="28"/>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F43EB3">
              <w:rPr>
                <w:rFonts w:ascii="Times New Roman" w:hAnsi="Times New Roman" w:cs="Times New Roman"/>
                <w:sz w:val="28"/>
                <w:szCs w:val="28"/>
              </w:rPr>
              <w:t>8,72</w:t>
            </w:r>
          </w:p>
        </w:tc>
        <w:tc>
          <w:tcPr>
            <w:tcW w:w="75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F43EB3">
              <w:rPr>
                <w:rFonts w:ascii="Times New Roman" w:hAnsi="Times New Roman" w:cs="Times New Roman"/>
                <w:sz w:val="28"/>
                <w:szCs w:val="28"/>
              </w:rPr>
              <w:t>9,47</w:t>
            </w:r>
          </w:p>
        </w:tc>
        <w:tc>
          <w:tcPr>
            <w:tcW w:w="758"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F43EB3" w:rsidP="00007142">
            <w:pPr>
              <w:pStyle w:val="ConsPlusNormal"/>
              <w:widowControl/>
              <w:snapToGrid w:val="0"/>
              <w:jc w:val="both"/>
              <w:rPr>
                <w:rFonts w:ascii="Times New Roman" w:hAnsi="Times New Roman"/>
                <w:sz w:val="28"/>
                <w:szCs w:val="28"/>
              </w:rPr>
            </w:pPr>
            <w:r>
              <w:rPr>
                <w:rFonts w:ascii="Times New Roman" w:hAnsi="Times New Roman"/>
                <w:sz w:val="28"/>
                <w:szCs w:val="28"/>
              </w:rPr>
              <w:t>20,25</w:t>
            </w:r>
          </w:p>
        </w:tc>
      </w:tr>
      <w:tr w:rsidR="00393935" w:rsidTr="00F43EB3">
        <w:trPr>
          <w:trHeight w:val="1343"/>
        </w:trPr>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13,44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1,51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1,51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1,57</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1,63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1,70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1,77</w:t>
            </w:r>
          </w:p>
        </w:tc>
        <w:tc>
          <w:tcPr>
            <w:tcW w:w="758"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1,84</w:t>
            </w:r>
          </w:p>
        </w:tc>
        <w:tc>
          <w:tcPr>
            <w:tcW w:w="758"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CA6300" w:rsidP="00007142">
            <w:pPr>
              <w:pStyle w:val="ConsPlusNormal"/>
              <w:widowControl/>
              <w:snapToGrid w:val="0"/>
              <w:jc w:val="both"/>
              <w:rPr>
                <w:rFonts w:ascii="Times New Roman" w:hAnsi="Times New Roman"/>
                <w:sz w:val="28"/>
                <w:szCs w:val="28"/>
              </w:rPr>
            </w:pPr>
            <w:r>
              <w:rPr>
                <w:rFonts w:ascii="Times New Roman" w:hAnsi="Times New Roman"/>
                <w:sz w:val="28"/>
                <w:szCs w:val="28"/>
              </w:rPr>
              <w:t>1,91</w:t>
            </w:r>
          </w:p>
        </w:tc>
      </w:tr>
      <w:tr w:rsidR="00CA6300" w:rsidTr="00F43EB3">
        <w:trPr>
          <w:trHeight w:val="1343"/>
        </w:trPr>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итого</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157,83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19,51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17,51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18,21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18,94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19,70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20,49</w:t>
            </w:r>
          </w:p>
        </w:tc>
        <w:tc>
          <w:tcPr>
            <w:tcW w:w="758" w:type="dxa"/>
            <w:tcBorders>
              <w:top w:val="single" w:sz="4" w:space="0" w:color="000000" w:themeColor="text1"/>
              <w:left w:val="single" w:sz="4" w:space="0" w:color="000000" w:themeColor="text1"/>
              <w:bottom w:val="single" w:sz="4" w:space="0" w:color="000000" w:themeColor="text1"/>
              <w:right w:val="single" w:sz="4" w:space="0" w:color="auto"/>
            </w:tcBorders>
          </w:tcPr>
          <w:p w:rsidR="00CA6300" w:rsidRDefault="00CA6300">
            <w:pPr>
              <w:pStyle w:val="ConsPlusNormal"/>
              <w:widowControl/>
              <w:snapToGrid w:val="0"/>
              <w:jc w:val="both"/>
              <w:rPr>
                <w:rFonts w:ascii="Times New Roman" w:hAnsi="Times New Roman"/>
                <w:sz w:val="28"/>
                <w:szCs w:val="28"/>
              </w:rPr>
            </w:pPr>
            <w:r>
              <w:rPr>
                <w:rFonts w:ascii="Times New Roman" w:hAnsi="Times New Roman"/>
                <w:sz w:val="28"/>
                <w:szCs w:val="28"/>
              </w:rPr>
              <w:t>21,31</w:t>
            </w:r>
          </w:p>
        </w:tc>
        <w:tc>
          <w:tcPr>
            <w:tcW w:w="758" w:type="dxa"/>
            <w:tcBorders>
              <w:top w:val="single" w:sz="4" w:space="0" w:color="000000" w:themeColor="text1"/>
              <w:left w:val="single" w:sz="4" w:space="0" w:color="auto"/>
              <w:bottom w:val="single" w:sz="4" w:space="0" w:color="000000" w:themeColor="text1"/>
              <w:right w:val="single" w:sz="4" w:space="0" w:color="000000" w:themeColor="text1"/>
            </w:tcBorders>
          </w:tcPr>
          <w:p w:rsidR="00CA6300" w:rsidRDefault="00CA6300" w:rsidP="00007142">
            <w:pPr>
              <w:pStyle w:val="ConsPlusNormal"/>
              <w:widowControl/>
              <w:snapToGrid w:val="0"/>
              <w:jc w:val="both"/>
              <w:rPr>
                <w:rFonts w:ascii="Times New Roman" w:hAnsi="Times New Roman"/>
                <w:sz w:val="28"/>
                <w:szCs w:val="28"/>
              </w:rPr>
            </w:pPr>
            <w:r>
              <w:rPr>
                <w:rFonts w:ascii="Times New Roman" w:hAnsi="Times New Roman"/>
                <w:sz w:val="28"/>
                <w:szCs w:val="28"/>
              </w:rPr>
              <w:t>22,16</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xml:space="preserve">. Подготовка проекта изменений генерального </w:t>
      </w:r>
      <w:proofErr w:type="spellStart"/>
      <w:r w:rsidRPr="00F0740C">
        <w:rPr>
          <w:sz w:val="28"/>
          <w:szCs w:val="28"/>
          <w:u w:val="single"/>
        </w:rPr>
        <w:t>плана</w:t>
      </w:r>
      <w:r w:rsidR="009556C0">
        <w:rPr>
          <w:sz w:val="28"/>
          <w:szCs w:val="28"/>
        </w:rPr>
        <w:t>Филиппенковского</w:t>
      </w:r>
      <w:proofErr w:type="spellEnd"/>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proofErr w:type="spellStart"/>
      <w:r w:rsidR="009556C0">
        <w:rPr>
          <w:sz w:val="28"/>
          <w:szCs w:val="28"/>
        </w:rPr>
        <w:t>Филиппенково</w:t>
      </w:r>
      <w:proofErr w:type="spellEnd"/>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proofErr w:type="spellStart"/>
      <w:r w:rsidR="009556C0">
        <w:rPr>
          <w:sz w:val="28"/>
          <w:szCs w:val="28"/>
        </w:rPr>
        <w:t>Филиппенковского</w:t>
      </w:r>
      <w:proofErr w:type="spellEnd"/>
      <w:r w:rsidRPr="006D1328">
        <w:rPr>
          <w:sz w:val="28"/>
          <w:szCs w:val="28"/>
        </w:rPr>
        <w:t xml:space="preserve"> сельского поселения, состоящих на учете в Центре занятости населения </w:t>
      </w:r>
      <w:proofErr w:type="spellStart"/>
      <w:r w:rsidRPr="006D1328">
        <w:rPr>
          <w:sz w:val="28"/>
          <w:szCs w:val="28"/>
        </w:rPr>
        <w:t>Бутурлиновского</w:t>
      </w:r>
      <w:proofErr w:type="spellEnd"/>
      <w:r w:rsidRPr="006D1328">
        <w:rPr>
          <w:sz w:val="28"/>
          <w:szCs w:val="28"/>
        </w:rPr>
        <w:t xml:space="preserve"> района</w:t>
      </w:r>
    </w:p>
    <w:p w:rsidR="00393935" w:rsidRDefault="00846139" w:rsidP="00846139">
      <w:pPr>
        <w:rPr>
          <w:highlight w:val="yellow"/>
        </w:rPr>
      </w:pPr>
      <w:r>
        <w:rPr>
          <w:sz w:val="28"/>
          <w:szCs w:val="28"/>
          <w:lang w:eastAsia="ru-RU"/>
        </w:rPr>
        <w:t>3. Ф</w:t>
      </w:r>
      <w:r w:rsidRPr="002C3CC6">
        <w:rPr>
          <w:sz w:val="28"/>
          <w:szCs w:val="28"/>
          <w:lang w:eastAsia="ru-RU"/>
        </w:rPr>
        <w:t xml:space="preserve">инансовое обеспечение переданных полномочий по решению вопросов местного значения в соответствии с заключенным соглашением по </w:t>
      </w:r>
      <w:r w:rsidRPr="002C3CC6">
        <w:rPr>
          <w:sz w:val="28"/>
          <w:szCs w:val="28"/>
          <w:lang w:eastAsia="ru-RU"/>
        </w:rPr>
        <w:lastRenderedPageBreak/>
        <w:t>осуществлению градостроительной деятельности (Иные межбюджетные трансферты)</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CA6300">
        <w:rPr>
          <w:sz w:val="28"/>
          <w:szCs w:val="28"/>
        </w:rPr>
        <w:t>157,83</w:t>
      </w:r>
      <w:r>
        <w:rPr>
          <w:sz w:val="28"/>
          <w:szCs w:val="28"/>
        </w:rPr>
        <w:t xml:space="preserve"> тыс. рублей, в том числе:</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w:t>
      </w:r>
      <w:r w:rsidR="00577079">
        <w:rPr>
          <w:rFonts w:ascii="Times New Roman" w:hAnsi="Times New Roman"/>
          <w:sz w:val="28"/>
          <w:szCs w:val="28"/>
        </w:rPr>
        <w:t>23</w:t>
      </w:r>
      <w:r w:rsidRPr="00577079">
        <w:rPr>
          <w:rFonts w:ascii="Times New Roman" w:hAnsi="Times New Roman"/>
          <w:sz w:val="28"/>
          <w:szCs w:val="28"/>
        </w:rPr>
        <w:t xml:space="preserve"> год – </w:t>
      </w:r>
      <w:r w:rsidR="00CA6300">
        <w:rPr>
          <w:rFonts w:ascii="Times New Roman" w:hAnsi="Times New Roman"/>
          <w:sz w:val="28"/>
          <w:szCs w:val="28"/>
        </w:rPr>
        <w:t>19,51</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4</w:t>
      </w:r>
      <w:r w:rsidRPr="00577079">
        <w:rPr>
          <w:rFonts w:ascii="Times New Roman" w:hAnsi="Times New Roman"/>
          <w:sz w:val="28"/>
          <w:szCs w:val="28"/>
        </w:rPr>
        <w:t xml:space="preserve"> год –</w:t>
      </w:r>
      <w:r w:rsidR="00E743BF">
        <w:rPr>
          <w:rFonts w:ascii="Times New Roman" w:hAnsi="Times New Roman"/>
          <w:sz w:val="28"/>
          <w:szCs w:val="28"/>
        </w:rPr>
        <w:t xml:space="preserve"> 1</w:t>
      </w:r>
      <w:r w:rsidR="00CA6300">
        <w:rPr>
          <w:rFonts w:ascii="Times New Roman" w:hAnsi="Times New Roman"/>
          <w:sz w:val="28"/>
          <w:szCs w:val="28"/>
        </w:rPr>
        <w:t>7,51</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E743BF">
        <w:rPr>
          <w:rFonts w:ascii="Times New Roman" w:hAnsi="Times New Roman"/>
          <w:sz w:val="28"/>
          <w:szCs w:val="28"/>
        </w:rPr>
        <w:t>1</w:t>
      </w:r>
      <w:r w:rsidR="00CA6300">
        <w:rPr>
          <w:rFonts w:ascii="Times New Roman" w:hAnsi="Times New Roman"/>
          <w:sz w:val="28"/>
          <w:szCs w:val="28"/>
        </w:rPr>
        <w:t>8,21</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E743BF">
        <w:rPr>
          <w:rFonts w:ascii="Times New Roman" w:hAnsi="Times New Roman"/>
          <w:sz w:val="28"/>
          <w:szCs w:val="28"/>
        </w:rPr>
        <w:t>1</w:t>
      </w:r>
      <w:r w:rsidR="00CA6300">
        <w:rPr>
          <w:rFonts w:ascii="Times New Roman" w:hAnsi="Times New Roman"/>
          <w:sz w:val="28"/>
          <w:szCs w:val="28"/>
        </w:rPr>
        <w:t>8,94</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7</w:t>
      </w:r>
      <w:r w:rsidRPr="00577079">
        <w:rPr>
          <w:rFonts w:ascii="Times New Roman" w:hAnsi="Times New Roman"/>
          <w:sz w:val="28"/>
          <w:szCs w:val="28"/>
        </w:rPr>
        <w:t xml:space="preserve"> год –</w:t>
      </w:r>
      <w:r w:rsidR="00E743BF">
        <w:rPr>
          <w:rFonts w:ascii="Times New Roman" w:hAnsi="Times New Roman"/>
          <w:sz w:val="28"/>
          <w:szCs w:val="28"/>
        </w:rPr>
        <w:t>1</w:t>
      </w:r>
      <w:r w:rsidR="00CA6300">
        <w:rPr>
          <w:rFonts w:ascii="Times New Roman" w:hAnsi="Times New Roman"/>
          <w:sz w:val="28"/>
          <w:szCs w:val="28"/>
        </w:rPr>
        <w:t xml:space="preserve">9,70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CA6300">
        <w:rPr>
          <w:rFonts w:ascii="Times New Roman" w:hAnsi="Times New Roman"/>
          <w:sz w:val="28"/>
          <w:szCs w:val="28"/>
        </w:rPr>
        <w:t>20,49</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577079" w:rsidP="00E743BF">
      <w:pPr>
        <w:pStyle w:val="a9"/>
        <w:jc w:val="center"/>
        <w:rPr>
          <w:rFonts w:ascii="Times New Roman" w:hAnsi="Times New Roman"/>
          <w:sz w:val="28"/>
          <w:szCs w:val="28"/>
        </w:rPr>
      </w:pPr>
      <w:r w:rsidRPr="00577079">
        <w:rPr>
          <w:rFonts w:ascii="Times New Roman" w:hAnsi="Times New Roman"/>
          <w:sz w:val="28"/>
          <w:szCs w:val="28"/>
        </w:rPr>
        <w:t xml:space="preserve">2029 год-    </w:t>
      </w:r>
      <w:r w:rsidR="00CA6300">
        <w:rPr>
          <w:rFonts w:ascii="Times New Roman" w:hAnsi="Times New Roman"/>
          <w:sz w:val="28"/>
          <w:szCs w:val="28"/>
        </w:rPr>
        <w:t>21,31</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577079" w:rsidRPr="00577079" w:rsidRDefault="00577079" w:rsidP="00E743BF">
      <w:pPr>
        <w:pStyle w:val="a9"/>
        <w:jc w:val="center"/>
        <w:rPr>
          <w:rFonts w:ascii="Times New Roman" w:hAnsi="Times New Roman"/>
          <w:sz w:val="28"/>
          <w:szCs w:val="28"/>
        </w:rPr>
      </w:pPr>
      <w:r w:rsidRPr="00577079">
        <w:rPr>
          <w:rFonts w:ascii="Times New Roman" w:hAnsi="Times New Roman"/>
          <w:sz w:val="28"/>
          <w:szCs w:val="28"/>
        </w:rPr>
        <w:t xml:space="preserve">2030 год-    </w:t>
      </w:r>
      <w:r w:rsidR="00E743BF">
        <w:rPr>
          <w:rFonts w:ascii="Times New Roman" w:hAnsi="Times New Roman"/>
          <w:sz w:val="28"/>
          <w:szCs w:val="28"/>
        </w:rPr>
        <w:t>2</w:t>
      </w:r>
      <w:r w:rsidR="00CA6300">
        <w:rPr>
          <w:rFonts w:ascii="Times New Roman" w:hAnsi="Times New Roman"/>
          <w:sz w:val="28"/>
          <w:szCs w:val="28"/>
        </w:rPr>
        <w:t>2,16</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CA6300">
        <w:rPr>
          <w:sz w:val="28"/>
          <w:szCs w:val="28"/>
        </w:rPr>
        <w:t>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6B11D8" w:rsidRDefault="006B11D8"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proofErr w:type="spellStart"/>
      <w:r w:rsidR="009556C0">
        <w:rPr>
          <w:b/>
          <w:bCs/>
          <w:iCs/>
          <w:sz w:val="28"/>
          <w:szCs w:val="28"/>
        </w:rPr>
        <w:t>Филиппенковского</w:t>
      </w:r>
      <w:proofErr w:type="spellEnd"/>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proofErr w:type="spellStart"/>
      <w:r w:rsidR="009556C0">
        <w:rPr>
          <w:bCs/>
          <w:sz w:val="28"/>
          <w:szCs w:val="28"/>
        </w:rPr>
        <w:t>Филиппенковского</w:t>
      </w:r>
      <w:proofErr w:type="spellEnd"/>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9556C0">
              <w:rPr>
                <w:color w:val="000000"/>
                <w:sz w:val="28"/>
                <w:szCs w:val="28"/>
              </w:rPr>
              <w:t>Филиппенковского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9556C0">
              <w:rPr>
                <w:color w:val="000000"/>
                <w:sz w:val="28"/>
                <w:szCs w:val="28"/>
              </w:rPr>
              <w:t>Филиппенковского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капитальный </w:t>
            </w:r>
            <w:proofErr w:type="spellStart"/>
            <w:r w:rsidRPr="0014024B">
              <w:rPr>
                <w:rFonts w:ascii="Times New Roman" w:hAnsi="Times New Roman"/>
                <w:sz w:val="28"/>
                <w:szCs w:val="28"/>
              </w:rPr>
              <w:t>ремонт</w:t>
            </w:r>
            <w:proofErr w:type="gramStart"/>
            <w:r w:rsidRPr="0014024B">
              <w:rPr>
                <w:rFonts w:ascii="Times New Roman" w:hAnsi="Times New Roman"/>
                <w:sz w:val="28"/>
                <w:szCs w:val="28"/>
              </w:rPr>
              <w:t>,т</w:t>
            </w:r>
            <w:proofErr w:type="gramEnd"/>
            <w:r w:rsidRPr="0014024B">
              <w:rPr>
                <w:rFonts w:ascii="Times New Roman" w:hAnsi="Times New Roman"/>
                <w:sz w:val="28"/>
                <w:szCs w:val="28"/>
              </w:rPr>
              <w:t>екущий</w:t>
            </w:r>
            <w:proofErr w:type="spellEnd"/>
            <w:r w:rsidRPr="0014024B">
              <w:rPr>
                <w:rFonts w:ascii="Times New Roman" w:hAnsi="Times New Roman"/>
                <w:sz w:val="28"/>
                <w:szCs w:val="28"/>
              </w:rPr>
              <w:t xml:space="preserve">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00D0506C">
              <w:rPr>
                <w:rFonts w:ascii="Times New Roman" w:hAnsi="Times New Roman"/>
                <w:sz w:val="28"/>
                <w:szCs w:val="28"/>
              </w:rPr>
              <w:t>44672,72</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sidR="00D0506C">
              <w:rPr>
                <w:rFonts w:ascii="Times New Roman" w:hAnsi="Times New Roman"/>
                <w:sz w:val="28"/>
                <w:szCs w:val="28"/>
              </w:rPr>
              <w:t>7880,72</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D0506C">
              <w:rPr>
                <w:rFonts w:ascii="Times New Roman" w:hAnsi="Times New Roman"/>
                <w:sz w:val="28"/>
                <w:szCs w:val="28"/>
              </w:rPr>
              <w:t>36792,00</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proofErr w:type="gramStart"/>
            <w:r w:rsidR="0014024B">
              <w:rPr>
                <w:rFonts w:ascii="Times New Roman" w:hAnsi="Times New Roman"/>
                <w:sz w:val="28"/>
                <w:szCs w:val="28"/>
              </w:rPr>
              <w:t>.р</w:t>
            </w:r>
            <w:proofErr w:type="gramEnd"/>
            <w:r w:rsidR="0014024B">
              <w:rPr>
                <w:rFonts w:ascii="Times New Roman" w:hAnsi="Times New Roman"/>
                <w:sz w:val="28"/>
                <w:szCs w:val="28"/>
              </w:rPr>
              <w:t>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4979,73</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845,00</w:t>
                  </w:r>
                </w:p>
              </w:tc>
              <w:tc>
                <w:tcPr>
                  <w:tcW w:w="1276" w:type="dxa"/>
                  <w:tcBorders>
                    <w:right w:val="single" w:sz="4" w:space="0" w:color="auto"/>
                  </w:tcBorders>
                </w:tcPr>
                <w:p w:rsidR="006938D2" w:rsidRDefault="00CA6300" w:rsidP="0014024B">
                  <w:pPr>
                    <w:pStyle w:val="a9"/>
                    <w:rPr>
                      <w:rFonts w:ascii="Times New Roman" w:hAnsi="Times New Roman"/>
                      <w:sz w:val="28"/>
                      <w:szCs w:val="28"/>
                    </w:rPr>
                  </w:pPr>
                  <w:r>
                    <w:rPr>
                      <w:rFonts w:ascii="Times New Roman" w:hAnsi="Times New Roman"/>
                      <w:sz w:val="28"/>
                      <w:szCs w:val="28"/>
                    </w:rPr>
                    <w:t>4134,73</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5025,52</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890,79</w:t>
                  </w:r>
                </w:p>
              </w:tc>
              <w:tc>
                <w:tcPr>
                  <w:tcW w:w="1276" w:type="dxa"/>
                  <w:tcBorders>
                    <w:right w:val="single" w:sz="4" w:space="0" w:color="auto"/>
                  </w:tcBorders>
                </w:tcPr>
                <w:p w:rsidR="006938D2" w:rsidRDefault="00CA6300" w:rsidP="0014024B">
                  <w:pPr>
                    <w:pStyle w:val="a9"/>
                    <w:rPr>
                      <w:rFonts w:ascii="Times New Roman" w:hAnsi="Times New Roman"/>
                      <w:sz w:val="28"/>
                      <w:szCs w:val="28"/>
                    </w:rPr>
                  </w:pPr>
                  <w:r>
                    <w:rPr>
                      <w:rFonts w:ascii="Times New Roman" w:hAnsi="Times New Roman"/>
                      <w:sz w:val="28"/>
                      <w:szCs w:val="28"/>
                    </w:rPr>
                    <w:t>4134,73</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5226,54</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926,42</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4300,12</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5435,60</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963,48</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4472,12</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5653,02</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1002,02</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4651,00</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5879,14</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1042,10</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4837,04</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6114,30</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1083,78</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5030,52</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D0506C" w:rsidP="0014024B">
                  <w:pPr>
                    <w:pStyle w:val="a9"/>
                    <w:rPr>
                      <w:rFonts w:ascii="Times New Roman" w:hAnsi="Times New Roman"/>
                      <w:sz w:val="28"/>
                      <w:szCs w:val="28"/>
                    </w:rPr>
                  </w:pPr>
                  <w:r>
                    <w:rPr>
                      <w:rFonts w:ascii="Times New Roman" w:hAnsi="Times New Roman"/>
                      <w:sz w:val="28"/>
                      <w:szCs w:val="28"/>
                    </w:rPr>
                    <w:t>6358,87</w:t>
                  </w:r>
                </w:p>
              </w:tc>
              <w:tc>
                <w:tcPr>
                  <w:tcW w:w="1417" w:type="dxa"/>
                </w:tcPr>
                <w:p w:rsidR="006938D2" w:rsidRDefault="00D0506C" w:rsidP="0014024B">
                  <w:pPr>
                    <w:pStyle w:val="a9"/>
                    <w:rPr>
                      <w:rFonts w:ascii="Times New Roman" w:hAnsi="Times New Roman"/>
                      <w:sz w:val="28"/>
                      <w:szCs w:val="28"/>
                    </w:rPr>
                  </w:pPr>
                  <w:r>
                    <w:rPr>
                      <w:rFonts w:ascii="Times New Roman" w:hAnsi="Times New Roman"/>
                      <w:sz w:val="28"/>
                      <w:szCs w:val="28"/>
                    </w:rPr>
                    <w:t>1127,13</w:t>
                  </w:r>
                </w:p>
              </w:tc>
              <w:tc>
                <w:tcPr>
                  <w:tcW w:w="1276" w:type="dxa"/>
                  <w:tcBorders>
                    <w:right w:val="single" w:sz="4" w:space="0" w:color="auto"/>
                  </w:tcBorders>
                </w:tcPr>
                <w:p w:rsidR="006938D2" w:rsidRDefault="00D0506C" w:rsidP="0014024B">
                  <w:pPr>
                    <w:pStyle w:val="a9"/>
                    <w:rPr>
                      <w:rFonts w:ascii="Times New Roman" w:hAnsi="Times New Roman"/>
                      <w:sz w:val="28"/>
                      <w:szCs w:val="28"/>
                    </w:rPr>
                  </w:pPr>
                  <w:r>
                    <w:rPr>
                      <w:rFonts w:ascii="Times New Roman" w:hAnsi="Times New Roman"/>
                      <w:sz w:val="28"/>
                      <w:szCs w:val="28"/>
                    </w:rPr>
                    <w:t>5231,74</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D0506C" w:rsidTr="006938D2">
              <w:tc>
                <w:tcPr>
                  <w:tcW w:w="1353" w:type="dxa"/>
                </w:tcPr>
                <w:p w:rsidR="00D0506C" w:rsidRDefault="00D0506C" w:rsidP="0014024B">
                  <w:pPr>
                    <w:pStyle w:val="a9"/>
                    <w:rPr>
                      <w:rFonts w:ascii="Times New Roman" w:hAnsi="Times New Roman"/>
                      <w:sz w:val="28"/>
                      <w:szCs w:val="28"/>
                    </w:rPr>
                  </w:pPr>
                  <w:r>
                    <w:rPr>
                      <w:rFonts w:ascii="Times New Roman" w:hAnsi="Times New Roman"/>
                      <w:sz w:val="28"/>
                      <w:szCs w:val="28"/>
                    </w:rPr>
                    <w:t>итого</w:t>
                  </w:r>
                </w:p>
              </w:tc>
              <w:tc>
                <w:tcPr>
                  <w:tcW w:w="1134" w:type="dxa"/>
                </w:tcPr>
                <w:p w:rsidR="00D0506C" w:rsidRDefault="00D0506C" w:rsidP="0014024B">
                  <w:pPr>
                    <w:pStyle w:val="a9"/>
                    <w:rPr>
                      <w:rFonts w:ascii="Times New Roman" w:hAnsi="Times New Roman"/>
                      <w:sz w:val="28"/>
                      <w:szCs w:val="28"/>
                    </w:rPr>
                  </w:pPr>
                  <w:r>
                    <w:rPr>
                      <w:rFonts w:ascii="Times New Roman" w:hAnsi="Times New Roman"/>
                      <w:sz w:val="28"/>
                      <w:szCs w:val="28"/>
                    </w:rPr>
                    <w:t>44672,72</w:t>
                  </w:r>
                </w:p>
              </w:tc>
              <w:tc>
                <w:tcPr>
                  <w:tcW w:w="1417" w:type="dxa"/>
                </w:tcPr>
                <w:p w:rsidR="00D0506C" w:rsidRDefault="00D0506C" w:rsidP="0014024B">
                  <w:pPr>
                    <w:pStyle w:val="a9"/>
                    <w:rPr>
                      <w:rFonts w:ascii="Times New Roman" w:hAnsi="Times New Roman"/>
                      <w:sz w:val="28"/>
                      <w:szCs w:val="28"/>
                    </w:rPr>
                  </w:pPr>
                  <w:r>
                    <w:rPr>
                      <w:rFonts w:ascii="Times New Roman" w:hAnsi="Times New Roman"/>
                      <w:sz w:val="28"/>
                      <w:szCs w:val="28"/>
                    </w:rPr>
                    <w:t>7880,72</w:t>
                  </w:r>
                </w:p>
              </w:tc>
              <w:tc>
                <w:tcPr>
                  <w:tcW w:w="1276" w:type="dxa"/>
                  <w:tcBorders>
                    <w:right w:val="single" w:sz="4" w:space="0" w:color="auto"/>
                  </w:tcBorders>
                </w:tcPr>
                <w:p w:rsidR="00D0506C" w:rsidRDefault="00D0506C" w:rsidP="0014024B">
                  <w:pPr>
                    <w:pStyle w:val="a9"/>
                    <w:rPr>
                      <w:rFonts w:ascii="Times New Roman" w:hAnsi="Times New Roman"/>
                      <w:sz w:val="28"/>
                      <w:szCs w:val="28"/>
                    </w:rPr>
                  </w:pPr>
                  <w:r>
                    <w:rPr>
                      <w:rFonts w:ascii="Times New Roman" w:hAnsi="Times New Roman"/>
                      <w:sz w:val="28"/>
                      <w:szCs w:val="28"/>
                    </w:rPr>
                    <w:t>36792,00</w:t>
                  </w:r>
                </w:p>
              </w:tc>
              <w:tc>
                <w:tcPr>
                  <w:tcW w:w="1185" w:type="dxa"/>
                  <w:tcBorders>
                    <w:left w:val="single" w:sz="4" w:space="0" w:color="auto"/>
                  </w:tcBorders>
                </w:tcPr>
                <w:p w:rsidR="00D0506C" w:rsidRDefault="00D0506C" w:rsidP="0014024B">
                  <w:pPr>
                    <w:pStyle w:val="a9"/>
                    <w:rPr>
                      <w:rFonts w:ascii="Times New Roman" w:hAnsi="Times New Roman"/>
                      <w:sz w:val="28"/>
                      <w:szCs w:val="28"/>
                    </w:rPr>
                  </w:pP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proofErr w:type="spellStart"/>
      <w:r w:rsidR="009556C0">
        <w:rPr>
          <w:sz w:val="28"/>
          <w:szCs w:val="28"/>
        </w:rPr>
        <w:t>Филиппенковского</w:t>
      </w:r>
      <w:proofErr w:type="spellEnd"/>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 xml:space="preserve">автомобильные дороги представляют собой </w:t>
      </w:r>
      <w:proofErr w:type="spellStart"/>
      <w:r>
        <w:rPr>
          <w:sz w:val="28"/>
          <w:szCs w:val="28"/>
        </w:rPr>
        <w:t>материалоёмкие</w:t>
      </w:r>
      <w:proofErr w:type="spellEnd"/>
      <w:r>
        <w:rPr>
          <w:sz w:val="28"/>
          <w:szCs w:val="28"/>
        </w:rPr>
        <w:t>,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roofErr w:type="gramEnd"/>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proofErr w:type="gramStart"/>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End"/>
      <w:r w:rsidR="0083721D">
        <w:rPr>
          <w:sz w:val="28"/>
          <w:szCs w:val="28"/>
        </w:rPr>
        <w:t xml:space="preserve">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EB060F">
      <w:pP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rsidR="009556C0">
        <w:rPr>
          <w:sz w:val="28"/>
          <w:szCs w:val="28"/>
        </w:rPr>
        <w:t>Филиппенковского</w:t>
      </w:r>
      <w:proofErr w:type="spellEnd"/>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1134"/>
        <w:gridCol w:w="993"/>
        <w:gridCol w:w="992"/>
        <w:gridCol w:w="992"/>
        <w:gridCol w:w="992"/>
      </w:tblGrid>
      <w:tr w:rsidR="00CE4FDE" w:rsidTr="0083721D">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83721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CA720B">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4979,73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rsidP="0083721D">
            <w:pPr>
              <w:pStyle w:val="a4"/>
              <w:textAlignment w:val="top"/>
            </w:pPr>
            <w:r>
              <w:t>5025,52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5226,54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5435,60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5653,02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5879,14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6114,30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A720B">
            <w:pPr>
              <w:pStyle w:val="a4"/>
              <w:jc w:val="center"/>
              <w:textAlignment w:val="top"/>
            </w:pPr>
            <w:r>
              <w:t>6358,87</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proofErr w:type="spellStart"/>
      <w:r w:rsidR="009556C0">
        <w:rPr>
          <w:sz w:val="28"/>
          <w:szCs w:val="28"/>
        </w:rPr>
        <w:t>Филиппенковского</w:t>
      </w:r>
      <w:proofErr w:type="spellEnd"/>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утверждённым постановлением администрации  </w:t>
      </w:r>
      <w:proofErr w:type="spellStart"/>
      <w:r w:rsidR="009556C0">
        <w:rPr>
          <w:sz w:val="28"/>
          <w:szCs w:val="28"/>
        </w:rPr>
        <w:t>Филиппенковского</w:t>
      </w:r>
      <w:proofErr w:type="spellEnd"/>
      <w:r>
        <w:rPr>
          <w:sz w:val="28"/>
          <w:szCs w:val="28"/>
        </w:rPr>
        <w:t xml:space="preserve"> сельского поселения от 11.10.2013г №56.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lastRenderedPageBreak/>
        <w:t xml:space="preserve">   Подпрограмма реализуется в соответствии с действующими нормативными правовыми актами Российской Федерации и Воронежской </w:t>
      </w:r>
      <w:proofErr w:type="spellStart"/>
      <w:r>
        <w:rPr>
          <w:bCs/>
          <w:sz w:val="28"/>
          <w:szCs w:val="28"/>
        </w:rPr>
        <w:t>области</w:t>
      </w:r>
      <w:proofErr w:type="gramStart"/>
      <w:r>
        <w:rPr>
          <w:sz w:val="28"/>
          <w:szCs w:val="28"/>
        </w:rPr>
        <w:t>.Р</w:t>
      </w:r>
      <w:proofErr w:type="gramEnd"/>
      <w:r>
        <w:rPr>
          <w:sz w:val="28"/>
          <w:szCs w:val="28"/>
        </w:rPr>
        <w:t>еализации</w:t>
      </w:r>
      <w:proofErr w:type="spellEnd"/>
      <w:r>
        <w:rPr>
          <w:sz w:val="28"/>
          <w:szCs w:val="28"/>
        </w:rPr>
        <w:t xml:space="preserve">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720"/>
        <w:jc w:val="both"/>
        <w:rPr>
          <w:sz w:val="28"/>
          <w:szCs w:val="28"/>
        </w:rPr>
      </w:pPr>
      <w:r>
        <w:rPr>
          <w:sz w:val="28"/>
          <w:szCs w:val="28"/>
        </w:rPr>
        <w:lastRenderedPageBreak/>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w:t>
      </w:r>
      <w:proofErr w:type="gramStart"/>
      <w:r w:rsidRPr="00572E48">
        <w:t>.р</w:t>
      </w:r>
      <w:proofErr w:type="gramEnd"/>
      <w:r w:rsidRPr="00572E48">
        <w:t>уб.</w:t>
      </w:r>
    </w:p>
    <w:tbl>
      <w:tblPr>
        <w:tblStyle w:val="af"/>
        <w:tblW w:w="10213" w:type="dxa"/>
        <w:tblLayout w:type="fixed"/>
        <w:tblLook w:val="04A0"/>
      </w:tblPr>
      <w:tblGrid>
        <w:gridCol w:w="1668"/>
        <w:gridCol w:w="992"/>
        <w:gridCol w:w="992"/>
        <w:gridCol w:w="992"/>
        <w:gridCol w:w="993"/>
        <w:gridCol w:w="992"/>
        <w:gridCol w:w="850"/>
        <w:gridCol w:w="851"/>
        <w:gridCol w:w="992"/>
        <w:gridCol w:w="891"/>
      </w:tblGrid>
      <w:tr w:rsidR="00A7756D" w:rsidTr="00572E48">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572E48">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CA720B">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lastRenderedPageBreak/>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44672,7</w:t>
            </w:r>
            <w:r w:rsidR="000023E7">
              <w:rPr>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rsidP="00572E48">
            <w:pPr>
              <w:jc w:val="both"/>
              <w:rPr>
                <w:sz w:val="24"/>
                <w:szCs w:val="24"/>
              </w:rPr>
            </w:pPr>
            <w:r>
              <w:rPr>
                <w:sz w:val="24"/>
                <w:szCs w:val="24"/>
              </w:rPr>
              <w:t>4979,73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5025,52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5226,54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5435,60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710245" w:rsidRDefault="00CA720B">
            <w:pPr>
              <w:jc w:val="both"/>
              <w:rPr>
                <w:sz w:val="24"/>
                <w:szCs w:val="24"/>
              </w:rPr>
            </w:pPr>
            <w:r w:rsidRPr="00710245">
              <w:rPr>
                <w:sz w:val="24"/>
                <w:szCs w:val="24"/>
              </w:rPr>
              <w:t>5653,02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CA720B">
            <w:pPr>
              <w:jc w:val="both"/>
            </w:pPr>
            <w:r>
              <w:t>5879,14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CA720B">
            <w:pPr>
              <w:jc w:val="both"/>
            </w:pPr>
            <w:r>
              <w:t>6114,30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CA720B">
            <w:pPr>
              <w:jc w:val="both"/>
              <w:rPr>
                <w:sz w:val="24"/>
                <w:szCs w:val="24"/>
              </w:rPr>
            </w:pPr>
            <w:r>
              <w:rPr>
                <w:sz w:val="24"/>
                <w:szCs w:val="24"/>
              </w:rPr>
              <w:t>6358,87</w:t>
            </w:r>
          </w:p>
        </w:tc>
      </w:tr>
      <w:tr w:rsidR="00EB060F" w:rsidTr="00CA720B">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7880,72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845,00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890,79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926,42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963,48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0"/>
                <w:szCs w:val="20"/>
              </w:rPr>
            </w:pPr>
            <w:r>
              <w:rPr>
                <w:sz w:val="20"/>
                <w:szCs w:val="20"/>
              </w:rPr>
              <w:t>1002,02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pPr>
            <w:r>
              <w:t>1042,10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pPr>
            <w:r>
              <w:t>1083,78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CA720B">
            <w:pPr>
              <w:jc w:val="both"/>
              <w:rPr>
                <w:sz w:val="24"/>
                <w:szCs w:val="24"/>
              </w:rPr>
            </w:pPr>
            <w:r>
              <w:rPr>
                <w:sz w:val="24"/>
                <w:szCs w:val="24"/>
              </w:rPr>
              <w:t>1127,13</w:t>
            </w:r>
          </w:p>
        </w:tc>
      </w:tr>
      <w:tr w:rsidR="00A7756D"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36792,00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4134,73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4134,73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4300,12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4472,12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pPr>
            <w:r>
              <w:t>4651,00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pPr>
            <w:r>
              <w:t>4837,04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pPr>
            <w:r>
              <w:t>5030,52</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CA720B">
            <w:pPr>
              <w:jc w:val="both"/>
              <w:rPr>
                <w:sz w:val="24"/>
                <w:szCs w:val="24"/>
              </w:rPr>
            </w:pPr>
            <w:r>
              <w:rPr>
                <w:sz w:val="24"/>
                <w:szCs w:val="24"/>
              </w:rPr>
              <w:t>5231,74</w:t>
            </w:r>
          </w:p>
        </w:tc>
      </w:tr>
      <w:tr w:rsidR="00A7756D"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rsidR="009556C0">
        <w:rPr>
          <w:sz w:val="28"/>
          <w:szCs w:val="28"/>
        </w:rPr>
        <w:t>Филиппенковского</w:t>
      </w:r>
      <w:proofErr w:type="spellEnd"/>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lastRenderedPageBreak/>
        <w:t xml:space="preserve">Для улучшения показателя по </w:t>
      </w:r>
      <w:proofErr w:type="spellStart"/>
      <w:r w:rsidR="006B11D8">
        <w:rPr>
          <w:sz w:val="28"/>
          <w:szCs w:val="28"/>
        </w:rPr>
        <w:t>Филиппенковскому</w:t>
      </w:r>
      <w:proofErr w:type="spell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proofErr w:type="spellStart"/>
      <w:r w:rsidR="009556C0">
        <w:rPr>
          <w:sz w:val="28"/>
          <w:szCs w:val="28"/>
        </w:rPr>
        <w:t>Филиппенковского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(далее – Администрация)</w:t>
      </w:r>
      <w:proofErr w:type="gramStart"/>
      <w:r>
        <w:rPr>
          <w:sz w:val="28"/>
          <w:szCs w:val="28"/>
        </w:rPr>
        <w:t>.А</w:t>
      </w:r>
      <w:proofErr w:type="gramEnd"/>
      <w:r>
        <w:rPr>
          <w:sz w:val="28"/>
          <w:szCs w:val="28"/>
        </w:rPr>
        <w:t xml:space="preserve">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proofErr w:type="spellStart"/>
      <w:r w:rsidR="009556C0">
        <w:rPr>
          <w:rStyle w:val="af1"/>
          <w:sz w:val="28"/>
          <w:szCs w:val="28"/>
        </w:rPr>
        <w:t>Филиппенковского</w:t>
      </w:r>
      <w:proofErr w:type="spellEnd"/>
      <w:r>
        <w:rPr>
          <w:rStyle w:val="af1"/>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proofErr w:type="gramStart"/>
      <w:r>
        <w:rPr>
          <w:b/>
          <w:sz w:val="28"/>
          <w:szCs w:val="28"/>
          <w:lang w:val="en-US"/>
        </w:rPr>
        <w:lastRenderedPageBreak/>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proofErr w:type="gramStart"/>
      <w:r w:rsidR="008E3DA7">
        <w:rPr>
          <w:b/>
          <w:bCs/>
          <w:iCs/>
          <w:sz w:val="28"/>
          <w:szCs w:val="28"/>
        </w:rPr>
        <w:t>4</w:t>
      </w:r>
      <w:proofErr w:type="gramEnd"/>
      <w:r w:rsidRPr="00EE6373">
        <w:rPr>
          <w:b/>
          <w:bCs/>
          <w:iCs/>
          <w:sz w:val="28"/>
          <w:szCs w:val="28"/>
        </w:rPr>
        <w:t>«</w:t>
      </w:r>
      <w:r>
        <w:rPr>
          <w:b/>
          <w:bCs/>
          <w:iCs/>
          <w:sz w:val="28"/>
          <w:szCs w:val="28"/>
        </w:rPr>
        <w:t xml:space="preserve">Развитие жилищно-коммунального хозяйства </w:t>
      </w:r>
      <w:proofErr w:type="spellStart"/>
      <w:r w:rsidR="009556C0">
        <w:rPr>
          <w:b/>
          <w:bCs/>
          <w:iCs/>
          <w:sz w:val="28"/>
          <w:szCs w:val="28"/>
        </w:rPr>
        <w:t>Филиппенковского</w:t>
      </w:r>
      <w:r w:rsidR="003E5216">
        <w:rPr>
          <w:b/>
          <w:bCs/>
          <w:iCs/>
          <w:sz w:val="28"/>
          <w:szCs w:val="28"/>
        </w:rPr>
        <w:t>сельского</w:t>
      </w:r>
      <w:proofErr w:type="spellEnd"/>
      <w:r w:rsidR="003E5216">
        <w:rPr>
          <w:b/>
          <w:bCs/>
          <w:iCs/>
          <w:sz w:val="28"/>
          <w:szCs w:val="28"/>
        </w:rPr>
        <w:t xml:space="preserve">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lastRenderedPageBreak/>
        <w:t>П</w:t>
      </w:r>
      <w:r w:rsidR="008668D5" w:rsidRPr="00EE6373">
        <w:rPr>
          <w:b/>
          <w:sz w:val="28"/>
          <w:szCs w:val="28"/>
        </w:rPr>
        <w:t>одпрограммы</w:t>
      </w:r>
      <w:proofErr w:type="gramStart"/>
      <w:r w:rsidR="008668D5" w:rsidRPr="00EE6373">
        <w:rPr>
          <w:b/>
          <w:bCs/>
          <w:iCs/>
          <w:sz w:val="28"/>
          <w:szCs w:val="28"/>
        </w:rPr>
        <w:t>«</w:t>
      </w:r>
      <w:r w:rsidR="008668D5">
        <w:rPr>
          <w:b/>
          <w:bCs/>
          <w:iCs/>
          <w:sz w:val="28"/>
          <w:szCs w:val="28"/>
        </w:rPr>
        <w:t>Р</w:t>
      </w:r>
      <w:proofErr w:type="gramEnd"/>
      <w:r w:rsidR="008668D5">
        <w:rPr>
          <w:b/>
          <w:bCs/>
          <w:iCs/>
          <w:sz w:val="28"/>
          <w:szCs w:val="28"/>
        </w:rPr>
        <w:t xml:space="preserve">азвитие жилищно-коммунального хозяйства  </w:t>
      </w:r>
      <w:proofErr w:type="spellStart"/>
      <w:r w:rsidR="009556C0">
        <w:rPr>
          <w:b/>
          <w:bCs/>
          <w:iCs/>
          <w:sz w:val="28"/>
          <w:szCs w:val="28"/>
        </w:rPr>
        <w:t>Филиппенковского</w:t>
      </w:r>
      <w:r w:rsidR="008668D5" w:rsidRPr="00EE6373">
        <w:rPr>
          <w:b/>
          <w:bCs/>
          <w:iCs/>
          <w:sz w:val="28"/>
          <w:szCs w:val="28"/>
        </w:rPr>
        <w:t>сельского</w:t>
      </w:r>
      <w:proofErr w:type="spellEnd"/>
      <w:r w:rsidR="008668D5" w:rsidRPr="00EE6373">
        <w:rPr>
          <w:b/>
          <w:bCs/>
          <w:iCs/>
          <w:sz w:val="28"/>
          <w:szCs w:val="28"/>
        </w:rPr>
        <w:t xml:space="preserve">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proofErr w:type="spellStart"/>
            <w:r w:rsidR="009556C0">
              <w:rPr>
                <w:sz w:val="28"/>
                <w:szCs w:val="28"/>
              </w:rPr>
              <w:t>Филиппенковского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proofErr w:type="spellStart"/>
            <w:r w:rsidR="009556C0">
              <w:rPr>
                <w:sz w:val="28"/>
                <w:szCs w:val="28"/>
              </w:rPr>
              <w:t>Филиппенковского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5B30CE">
              <w:rPr>
                <w:sz w:val="28"/>
                <w:szCs w:val="28"/>
              </w:rPr>
              <w:t>5899,92</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5B30CE">
              <w:rPr>
                <w:sz w:val="28"/>
                <w:szCs w:val="28"/>
              </w:rPr>
              <w:t>4724,15</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2D70B1">
              <w:rPr>
                <w:sz w:val="28"/>
                <w:szCs w:val="28"/>
              </w:rPr>
              <w:t>1</w:t>
            </w:r>
            <w:r w:rsidR="005B30CE">
              <w:rPr>
                <w:sz w:val="28"/>
                <w:szCs w:val="28"/>
              </w:rPr>
              <w:t>175,77</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CA72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487,74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355,61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pPr>
                    <w:jc w:val="both"/>
                    <w:rPr>
                      <w:iCs/>
                      <w:color w:val="000000"/>
                      <w:sz w:val="28"/>
                      <w:szCs w:val="28"/>
                    </w:rPr>
                  </w:pPr>
                  <w:r>
                    <w:rPr>
                      <w:iCs/>
                      <w:color w:val="000000"/>
                      <w:sz w:val="28"/>
                      <w:szCs w:val="28"/>
                    </w:rPr>
                    <w:t>132,13</w:t>
                  </w:r>
                </w:p>
              </w:tc>
            </w:tr>
            <w:tr w:rsidR="00B36BF9" w:rsidRPr="0049563C" w:rsidTr="00CA72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685,23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553,10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pPr>
                    <w:jc w:val="both"/>
                    <w:rPr>
                      <w:iCs/>
                      <w:color w:val="000000"/>
                      <w:sz w:val="28"/>
                      <w:szCs w:val="28"/>
                    </w:rPr>
                  </w:pPr>
                  <w:r>
                    <w:rPr>
                      <w:iCs/>
                      <w:color w:val="000000"/>
                      <w:sz w:val="28"/>
                      <w:szCs w:val="28"/>
                    </w:rPr>
                    <w:t>132,13</w:t>
                  </w:r>
                </w:p>
              </w:tc>
            </w:tr>
            <w:tr w:rsidR="00B36BF9" w:rsidRPr="0049563C" w:rsidTr="00CA72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712,64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575,22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pPr>
                    <w:jc w:val="both"/>
                    <w:rPr>
                      <w:iCs/>
                      <w:color w:val="000000"/>
                      <w:sz w:val="28"/>
                      <w:szCs w:val="28"/>
                    </w:rPr>
                  </w:pPr>
                  <w:r>
                    <w:rPr>
                      <w:iCs/>
                      <w:color w:val="000000"/>
                      <w:sz w:val="28"/>
                      <w:szCs w:val="28"/>
                    </w:rPr>
                    <w:t>137,42</w:t>
                  </w:r>
                </w:p>
              </w:tc>
            </w:tr>
            <w:tr w:rsidR="00B36BF9" w:rsidRPr="0049563C" w:rsidTr="00CA72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Pr="00463CF1" w:rsidRDefault="005B30CE">
                  <w:pPr>
                    <w:jc w:val="both"/>
                    <w:rPr>
                      <w:color w:val="000000"/>
                      <w:sz w:val="28"/>
                      <w:szCs w:val="28"/>
                    </w:rPr>
                  </w:pPr>
                  <w:r>
                    <w:rPr>
                      <w:color w:val="000000"/>
                      <w:sz w:val="28"/>
                      <w:szCs w:val="28"/>
                    </w:rPr>
                    <w:t>741,15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463CF1" w:rsidRDefault="005B30CE" w:rsidP="00711BC4">
                  <w:pPr>
                    <w:jc w:val="both"/>
                    <w:rPr>
                      <w:iCs/>
                      <w:color w:val="000000"/>
                      <w:sz w:val="28"/>
                      <w:szCs w:val="28"/>
                    </w:rPr>
                  </w:pPr>
                  <w:r>
                    <w:rPr>
                      <w:iCs/>
                      <w:color w:val="000000"/>
                      <w:sz w:val="28"/>
                      <w:szCs w:val="28"/>
                    </w:rPr>
                    <w:t>598,23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5B30CE">
                  <w:pPr>
                    <w:jc w:val="both"/>
                    <w:rPr>
                      <w:iCs/>
                      <w:color w:val="000000"/>
                      <w:sz w:val="28"/>
                      <w:szCs w:val="28"/>
                    </w:rPr>
                  </w:pPr>
                  <w:r>
                    <w:rPr>
                      <w:iCs/>
                      <w:color w:val="000000"/>
                      <w:sz w:val="28"/>
                      <w:szCs w:val="28"/>
                    </w:rPr>
                    <w:t>142,92</w:t>
                  </w:r>
                </w:p>
              </w:tc>
            </w:tr>
            <w:tr w:rsidR="00B36BF9" w:rsidRPr="0049563C" w:rsidTr="00CA72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770,80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622,16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pPr>
                    <w:jc w:val="both"/>
                    <w:rPr>
                      <w:iCs/>
                      <w:color w:val="000000"/>
                      <w:sz w:val="28"/>
                      <w:szCs w:val="28"/>
                    </w:rPr>
                  </w:pPr>
                  <w:r>
                    <w:rPr>
                      <w:iCs/>
                      <w:color w:val="000000"/>
                      <w:sz w:val="28"/>
                      <w:szCs w:val="28"/>
                    </w:rPr>
                    <w:t>148,64</w:t>
                  </w:r>
                </w:p>
              </w:tc>
            </w:tr>
            <w:tr w:rsidR="00B36BF9" w:rsidRPr="0049563C" w:rsidTr="00CA720B">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801,63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647,05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pPr>
                    <w:jc w:val="both"/>
                    <w:rPr>
                      <w:iCs/>
                      <w:color w:val="000000"/>
                      <w:sz w:val="28"/>
                      <w:szCs w:val="28"/>
                    </w:rPr>
                  </w:pPr>
                  <w:r>
                    <w:rPr>
                      <w:iCs/>
                      <w:color w:val="000000"/>
                      <w:sz w:val="28"/>
                      <w:szCs w:val="28"/>
                    </w:rPr>
                    <w:t>154,58</w:t>
                  </w:r>
                </w:p>
              </w:tc>
            </w:tr>
            <w:tr w:rsidR="00B36BF9" w:rsidRPr="0049563C" w:rsidTr="00CA72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5B30CE">
                  <w:pPr>
                    <w:jc w:val="both"/>
                    <w:rPr>
                      <w:color w:val="000000"/>
                      <w:sz w:val="28"/>
                      <w:szCs w:val="28"/>
                    </w:rPr>
                  </w:pPr>
                  <w:r>
                    <w:rPr>
                      <w:color w:val="000000"/>
                      <w:sz w:val="28"/>
                      <w:szCs w:val="28"/>
                    </w:rPr>
                    <w:t>833,69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5B30CE">
                  <w:pPr>
                    <w:jc w:val="both"/>
                    <w:rPr>
                      <w:iCs/>
                      <w:color w:val="000000"/>
                      <w:sz w:val="28"/>
                      <w:szCs w:val="28"/>
                    </w:rPr>
                  </w:pPr>
                  <w:r>
                    <w:rPr>
                      <w:iCs/>
                      <w:color w:val="000000"/>
                      <w:sz w:val="28"/>
                      <w:szCs w:val="28"/>
                    </w:rPr>
                    <w:t>672,93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5B30CE" w:rsidP="00A0758A">
                  <w:pPr>
                    <w:rPr>
                      <w:iCs/>
                      <w:color w:val="000000"/>
                      <w:sz w:val="28"/>
                      <w:szCs w:val="28"/>
                    </w:rPr>
                  </w:pPr>
                  <w:r>
                    <w:rPr>
                      <w:iCs/>
                      <w:color w:val="000000"/>
                      <w:sz w:val="28"/>
                      <w:szCs w:val="28"/>
                    </w:rPr>
                    <w:t>160,76</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5B30CE">
                  <w:pPr>
                    <w:jc w:val="both"/>
                    <w:rPr>
                      <w:color w:val="000000"/>
                      <w:sz w:val="28"/>
                      <w:szCs w:val="28"/>
                    </w:rPr>
                  </w:pPr>
                  <w:r>
                    <w:rPr>
                      <w:color w:val="000000"/>
                      <w:sz w:val="28"/>
                      <w:szCs w:val="28"/>
                    </w:rPr>
                    <w:t>867,04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5B30CE">
                  <w:pPr>
                    <w:jc w:val="both"/>
                    <w:rPr>
                      <w:iCs/>
                      <w:color w:val="000000"/>
                      <w:sz w:val="28"/>
                      <w:szCs w:val="28"/>
                    </w:rPr>
                  </w:pPr>
                  <w:r>
                    <w:rPr>
                      <w:iCs/>
                      <w:color w:val="000000"/>
                      <w:sz w:val="28"/>
                      <w:szCs w:val="28"/>
                    </w:rPr>
                    <w:t>699,85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5B30CE" w:rsidP="00A0758A">
                  <w:pPr>
                    <w:rPr>
                      <w:iCs/>
                      <w:color w:val="000000"/>
                      <w:sz w:val="28"/>
                      <w:szCs w:val="28"/>
                    </w:rPr>
                  </w:pPr>
                  <w:r>
                    <w:rPr>
                      <w:iCs/>
                      <w:color w:val="000000"/>
                      <w:sz w:val="28"/>
                      <w:szCs w:val="28"/>
                    </w:rPr>
                    <w:t>167,19</w:t>
                  </w:r>
                </w:p>
              </w:tc>
            </w:tr>
            <w:tr w:rsidR="005B30CE"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5B30CE" w:rsidRDefault="005B30CE"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итого</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5B30CE" w:rsidRDefault="005B30CE">
                  <w:pPr>
                    <w:jc w:val="both"/>
                    <w:rPr>
                      <w:color w:val="000000"/>
                      <w:sz w:val="28"/>
                      <w:szCs w:val="28"/>
                    </w:rPr>
                  </w:pPr>
                  <w:r>
                    <w:rPr>
                      <w:color w:val="000000"/>
                      <w:sz w:val="28"/>
                      <w:szCs w:val="28"/>
                    </w:rPr>
                    <w:t>5899,92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5B30CE" w:rsidRDefault="005B30CE">
                  <w:pPr>
                    <w:jc w:val="both"/>
                    <w:rPr>
                      <w:iCs/>
                      <w:color w:val="000000"/>
                      <w:sz w:val="28"/>
                      <w:szCs w:val="28"/>
                    </w:rPr>
                  </w:pPr>
                  <w:r>
                    <w:rPr>
                      <w:iCs/>
                      <w:color w:val="000000"/>
                      <w:sz w:val="28"/>
                      <w:szCs w:val="28"/>
                    </w:rPr>
                    <w:t>4724,15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5B30CE" w:rsidRDefault="005B30CE" w:rsidP="00A0758A">
                  <w:pPr>
                    <w:rPr>
                      <w:iCs/>
                      <w:color w:val="000000"/>
                      <w:sz w:val="28"/>
                      <w:szCs w:val="28"/>
                    </w:rPr>
                  </w:pPr>
                  <w:r>
                    <w:rPr>
                      <w:iCs/>
                      <w:color w:val="000000"/>
                      <w:sz w:val="28"/>
                      <w:szCs w:val="28"/>
                    </w:rPr>
                    <w:t>1175,77</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proofErr w:type="spellStart"/>
      <w:r w:rsidR="009556C0">
        <w:rPr>
          <w:rFonts w:cs="Arial"/>
          <w:color w:val="000000"/>
          <w:sz w:val="28"/>
          <w:szCs w:val="28"/>
        </w:rPr>
        <w:t>Филиппенковского</w:t>
      </w:r>
      <w:proofErr w:type="spellEnd"/>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proofErr w:type="spellStart"/>
      <w:r w:rsidR="009556C0">
        <w:rPr>
          <w:rFonts w:cs="Arial"/>
          <w:color w:val="000000"/>
          <w:sz w:val="28"/>
          <w:szCs w:val="28"/>
        </w:rPr>
        <w:t>Филиппенковского</w:t>
      </w:r>
      <w:r w:rsidRPr="008F25E4">
        <w:rPr>
          <w:rFonts w:cs="Arial"/>
          <w:color w:val="000000"/>
          <w:sz w:val="28"/>
          <w:szCs w:val="28"/>
        </w:rPr>
        <w:t>сельского</w:t>
      </w:r>
      <w:proofErr w:type="spellEnd"/>
      <w:r w:rsidRPr="008F25E4">
        <w:rPr>
          <w:rFonts w:cs="Arial"/>
          <w:color w:val="000000"/>
          <w:sz w:val="28"/>
          <w:szCs w:val="28"/>
        </w:rPr>
        <w:t xml:space="preserve">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lastRenderedPageBreak/>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 xml:space="preserve">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w:t>
      </w:r>
      <w:proofErr w:type="spellStart"/>
      <w:r w:rsidR="003A5DE4">
        <w:rPr>
          <w:sz w:val="28"/>
          <w:szCs w:val="28"/>
        </w:rPr>
        <w:t>благоустройства</w:t>
      </w:r>
      <w:proofErr w:type="gramStart"/>
      <w:r w:rsidR="003A5DE4">
        <w:rPr>
          <w:sz w:val="28"/>
          <w:szCs w:val="28"/>
        </w:rPr>
        <w:t>.</w:t>
      </w:r>
      <w:r w:rsidR="00C74469">
        <w:rPr>
          <w:sz w:val="28"/>
          <w:szCs w:val="28"/>
        </w:rPr>
        <w:t>П</w:t>
      </w:r>
      <w:proofErr w:type="gramEnd"/>
      <w:r w:rsidR="00C74469">
        <w:rPr>
          <w:sz w:val="28"/>
          <w:szCs w:val="28"/>
        </w:rPr>
        <w:t>ропаганда</w:t>
      </w:r>
      <w:proofErr w:type="spellEnd"/>
      <w:r w:rsidR="00C74469">
        <w:rPr>
          <w:sz w:val="28"/>
          <w:szCs w:val="28"/>
        </w:rPr>
        <w:t xml:space="preserve">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w:t>
      </w:r>
      <w:r w:rsidR="009556C0">
        <w:rPr>
          <w:sz w:val="28"/>
          <w:szCs w:val="28"/>
          <w:lang w:eastAsia="ru-RU"/>
        </w:rPr>
        <w:t>Филиппенковского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9449F9">
        <w:rPr>
          <w:sz w:val="28"/>
          <w:szCs w:val="28"/>
          <w:lang w:eastAsia="ru-RU"/>
        </w:rPr>
        <w:t>4724,15</w:t>
      </w:r>
      <w:r>
        <w:rPr>
          <w:sz w:val="28"/>
          <w:szCs w:val="28"/>
          <w:lang w:eastAsia="ru-RU"/>
        </w:rPr>
        <w:t xml:space="preserve">тыс. рублей, из средств областного бюджета – </w:t>
      </w:r>
      <w:r w:rsidR="009449F9">
        <w:rPr>
          <w:sz w:val="28"/>
          <w:szCs w:val="28"/>
          <w:lang w:eastAsia="ru-RU"/>
        </w:rPr>
        <w:t>1175,77</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9449F9">
            <w:pPr>
              <w:jc w:val="both"/>
              <w:rPr>
                <w:color w:val="000000"/>
                <w:sz w:val="28"/>
                <w:szCs w:val="28"/>
              </w:rPr>
            </w:pPr>
            <w:r>
              <w:rPr>
                <w:color w:val="000000"/>
                <w:sz w:val="28"/>
                <w:szCs w:val="28"/>
              </w:rPr>
              <w:t>487,74</w:t>
            </w:r>
          </w:p>
        </w:tc>
        <w:tc>
          <w:tcPr>
            <w:tcW w:w="3260" w:type="dxa"/>
            <w:shd w:val="clear" w:color="auto" w:fill="auto"/>
          </w:tcPr>
          <w:p w:rsidR="00B36BF9" w:rsidRPr="0049563C"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355,61</w:t>
            </w:r>
          </w:p>
        </w:tc>
        <w:tc>
          <w:tcPr>
            <w:tcW w:w="2887" w:type="dxa"/>
          </w:tcPr>
          <w:p w:rsidR="00B36BF9" w:rsidRPr="0049563C"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132,13</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9449F9">
            <w:pPr>
              <w:jc w:val="both"/>
              <w:rPr>
                <w:color w:val="000000"/>
                <w:sz w:val="28"/>
                <w:szCs w:val="28"/>
              </w:rPr>
            </w:pPr>
            <w:r>
              <w:rPr>
                <w:color w:val="000000"/>
                <w:sz w:val="28"/>
                <w:szCs w:val="28"/>
              </w:rPr>
              <w:t>685,23</w:t>
            </w:r>
          </w:p>
        </w:tc>
        <w:tc>
          <w:tcPr>
            <w:tcW w:w="3260" w:type="dxa"/>
            <w:shd w:val="clear" w:color="auto" w:fill="auto"/>
          </w:tcPr>
          <w:p w:rsidR="00B36BF9" w:rsidRPr="0049563C"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553,10</w:t>
            </w:r>
          </w:p>
        </w:tc>
        <w:tc>
          <w:tcPr>
            <w:tcW w:w="2887" w:type="dxa"/>
          </w:tcPr>
          <w:p w:rsidR="00B36BF9" w:rsidRPr="0049563C"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132,13</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9449F9">
            <w:pPr>
              <w:jc w:val="both"/>
              <w:rPr>
                <w:color w:val="000000"/>
                <w:sz w:val="28"/>
                <w:szCs w:val="28"/>
              </w:rPr>
            </w:pPr>
            <w:r>
              <w:rPr>
                <w:color w:val="000000"/>
                <w:sz w:val="28"/>
                <w:szCs w:val="28"/>
              </w:rPr>
              <w:t>712,64</w:t>
            </w:r>
          </w:p>
        </w:tc>
        <w:tc>
          <w:tcPr>
            <w:tcW w:w="3260" w:type="dxa"/>
            <w:shd w:val="clear" w:color="auto" w:fill="auto"/>
          </w:tcPr>
          <w:p w:rsidR="00B36BF9" w:rsidRPr="0049563C"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575,22</w:t>
            </w:r>
          </w:p>
        </w:tc>
        <w:tc>
          <w:tcPr>
            <w:tcW w:w="2887" w:type="dxa"/>
          </w:tcPr>
          <w:p w:rsidR="00B36BF9" w:rsidRPr="0049563C" w:rsidRDefault="009449F9"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137,42</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9449F9">
            <w:pPr>
              <w:jc w:val="both"/>
              <w:rPr>
                <w:color w:val="000000"/>
                <w:sz w:val="28"/>
                <w:szCs w:val="28"/>
              </w:rPr>
            </w:pPr>
            <w:r>
              <w:rPr>
                <w:color w:val="000000"/>
                <w:sz w:val="28"/>
                <w:szCs w:val="28"/>
              </w:rPr>
              <w:t>741,15</w:t>
            </w:r>
          </w:p>
        </w:tc>
        <w:tc>
          <w:tcPr>
            <w:tcW w:w="3260" w:type="dxa"/>
            <w:shd w:val="clear" w:color="auto" w:fill="auto"/>
          </w:tcPr>
          <w:p w:rsidR="00B36BF9" w:rsidRPr="00463CF1"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598,23</w:t>
            </w:r>
          </w:p>
        </w:tc>
        <w:tc>
          <w:tcPr>
            <w:tcW w:w="2887" w:type="dxa"/>
            <w:shd w:val="clear" w:color="auto" w:fill="auto"/>
          </w:tcPr>
          <w:p w:rsidR="00B36BF9" w:rsidRPr="00463CF1"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142,92</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9449F9">
            <w:pPr>
              <w:jc w:val="both"/>
              <w:rPr>
                <w:color w:val="000000"/>
                <w:sz w:val="28"/>
                <w:szCs w:val="28"/>
              </w:rPr>
            </w:pPr>
            <w:r>
              <w:rPr>
                <w:color w:val="000000"/>
                <w:sz w:val="28"/>
                <w:szCs w:val="28"/>
              </w:rPr>
              <w:t>770,80</w:t>
            </w:r>
          </w:p>
        </w:tc>
        <w:tc>
          <w:tcPr>
            <w:tcW w:w="3260" w:type="dxa"/>
            <w:shd w:val="clear" w:color="auto" w:fill="auto"/>
          </w:tcPr>
          <w:p w:rsidR="00B36BF9" w:rsidRPr="00463CF1"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622,16</w:t>
            </w:r>
          </w:p>
        </w:tc>
        <w:tc>
          <w:tcPr>
            <w:tcW w:w="2887" w:type="dxa"/>
            <w:shd w:val="clear" w:color="auto" w:fill="auto"/>
          </w:tcPr>
          <w:p w:rsidR="00B36BF9" w:rsidRPr="00463CF1"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148,64</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9449F9">
            <w:pPr>
              <w:jc w:val="both"/>
              <w:rPr>
                <w:color w:val="000000"/>
                <w:sz w:val="28"/>
                <w:szCs w:val="28"/>
              </w:rPr>
            </w:pPr>
            <w:r>
              <w:rPr>
                <w:color w:val="000000"/>
                <w:sz w:val="28"/>
                <w:szCs w:val="28"/>
              </w:rPr>
              <w:t>801,63</w:t>
            </w:r>
          </w:p>
        </w:tc>
        <w:tc>
          <w:tcPr>
            <w:tcW w:w="3260" w:type="dxa"/>
            <w:shd w:val="clear" w:color="auto" w:fill="auto"/>
          </w:tcPr>
          <w:p w:rsidR="00B36BF9" w:rsidRPr="0049563C"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647,05</w:t>
            </w:r>
          </w:p>
        </w:tc>
        <w:tc>
          <w:tcPr>
            <w:tcW w:w="2887" w:type="dxa"/>
          </w:tcPr>
          <w:p w:rsidR="00B36BF9" w:rsidRPr="0049563C" w:rsidRDefault="009449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154,58</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9449F9">
            <w:pPr>
              <w:jc w:val="both"/>
              <w:rPr>
                <w:color w:val="000000"/>
                <w:sz w:val="28"/>
                <w:szCs w:val="28"/>
              </w:rPr>
            </w:pPr>
            <w:r>
              <w:rPr>
                <w:color w:val="000000"/>
                <w:sz w:val="28"/>
                <w:szCs w:val="28"/>
              </w:rPr>
              <w:t>833,69</w:t>
            </w:r>
          </w:p>
        </w:tc>
        <w:tc>
          <w:tcPr>
            <w:tcW w:w="3260" w:type="dxa"/>
            <w:shd w:val="clear" w:color="auto" w:fill="auto"/>
          </w:tcPr>
          <w:p w:rsidR="00B36BF9" w:rsidRPr="0049563C"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672,93</w:t>
            </w:r>
          </w:p>
        </w:tc>
        <w:tc>
          <w:tcPr>
            <w:tcW w:w="2887" w:type="dxa"/>
          </w:tcPr>
          <w:p w:rsidR="00B36BF9" w:rsidRPr="0049563C" w:rsidRDefault="009449F9" w:rsidP="00C672F3">
            <w:pPr>
              <w:widowControl w:val="0"/>
              <w:shd w:val="clear" w:color="auto" w:fill="FFFFFF"/>
              <w:autoSpaceDE w:val="0"/>
              <w:autoSpaceDN w:val="0"/>
              <w:adjustRightInd w:val="0"/>
              <w:spacing w:after="0" w:line="240" w:lineRule="auto"/>
              <w:rPr>
                <w:sz w:val="28"/>
                <w:szCs w:val="28"/>
              </w:rPr>
            </w:pPr>
            <w:r>
              <w:rPr>
                <w:sz w:val="28"/>
                <w:szCs w:val="28"/>
              </w:rPr>
              <w:t>160,76</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9449F9">
            <w:pPr>
              <w:jc w:val="both"/>
              <w:rPr>
                <w:color w:val="000000"/>
                <w:sz w:val="28"/>
                <w:szCs w:val="28"/>
              </w:rPr>
            </w:pPr>
            <w:r>
              <w:rPr>
                <w:color w:val="000000"/>
                <w:sz w:val="28"/>
                <w:szCs w:val="28"/>
              </w:rPr>
              <w:t>867,04</w:t>
            </w:r>
          </w:p>
        </w:tc>
        <w:tc>
          <w:tcPr>
            <w:tcW w:w="3260" w:type="dxa"/>
            <w:shd w:val="clear" w:color="auto" w:fill="auto"/>
          </w:tcPr>
          <w:p w:rsidR="00E816B9" w:rsidRPr="0049563C" w:rsidRDefault="009449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699,85</w:t>
            </w:r>
          </w:p>
        </w:tc>
        <w:tc>
          <w:tcPr>
            <w:tcW w:w="2887" w:type="dxa"/>
          </w:tcPr>
          <w:p w:rsidR="00E816B9" w:rsidRPr="0049563C" w:rsidRDefault="009449F9" w:rsidP="00C672F3">
            <w:pPr>
              <w:widowControl w:val="0"/>
              <w:shd w:val="clear" w:color="auto" w:fill="FFFFFF"/>
              <w:autoSpaceDE w:val="0"/>
              <w:autoSpaceDN w:val="0"/>
              <w:adjustRightInd w:val="0"/>
              <w:spacing w:after="0" w:line="240" w:lineRule="auto"/>
              <w:rPr>
                <w:sz w:val="28"/>
                <w:szCs w:val="28"/>
              </w:rPr>
            </w:pPr>
            <w:r>
              <w:rPr>
                <w:sz w:val="28"/>
                <w:szCs w:val="28"/>
              </w:rPr>
              <w:t>167,19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proofErr w:type="spellStart"/>
      <w:r w:rsidR="009556C0">
        <w:rPr>
          <w:sz w:val="28"/>
          <w:szCs w:val="28"/>
        </w:rPr>
        <w:t>Филиппенковского</w:t>
      </w:r>
      <w:proofErr w:type="spellEnd"/>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lastRenderedPageBreak/>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proofErr w:type="spellStart"/>
      <w:r w:rsidR="009556C0">
        <w:rPr>
          <w:b/>
          <w:bCs/>
          <w:iCs/>
          <w:sz w:val="28"/>
          <w:szCs w:val="28"/>
        </w:rPr>
        <w:t>Филиппенковского</w:t>
      </w:r>
      <w:proofErr w:type="spellEnd"/>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proofErr w:type="spellStart"/>
      <w:r w:rsidR="009556C0">
        <w:rPr>
          <w:sz w:val="28"/>
          <w:szCs w:val="28"/>
        </w:rPr>
        <w:t>Филиппенковского</w:t>
      </w:r>
      <w:proofErr w:type="spellEnd"/>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proofErr w:type="spellStart"/>
            <w:r w:rsidR="009556C0">
              <w:rPr>
                <w:sz w:val="28"/>
                <w:szCs w:val="28"/>
              </w:rPr>
              <w:t>Филиппенковского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proofErr w:type="spellStart"/>
            <w:r w:rsidR="009556C0">
              <w:rPr>
                <w:sz w:val="28"/>
                <w:szCs w:val="28"/>
              </w:rPr>
              <w:t>Филиппенковского</w:t>
            </w:r>
            <w:proofErr w:type="spellEnd"/>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D70B1">
              <w:rPr>
                <w:sz w:val="28"/>
                <w:szCs w:val="28"/>
                <w:lang w:eastAsia="ru-RU"/>
              </w:rPr>
              <w:t>1</w:t>
            </w:r>
            <w:r w:rsidR="0073232C">
              <w:rPr>
                <w:sz w:val="28"/>
                <w:szCs w:val="28"/>
                <w:lang w:eastAsia="ru-RU"/>
              </w:rPr>
              <w:t>255,75</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lastRenderedPageBreak/>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9449F9">
                  <w:pPr>
                    <w:jc w:val="both"/>
                    <w:rPr>
                      <w:color w:val="000000"/>
                      <w:sz w:val="28"/>
                      <w:szCs w:val="28"/>
                    </w:rPr>
                  </w:pPr>
                  <w:r>
                    <w:rPr>
                      <w:color w:val="000000"/>
                      <w:sz w:val="28"/>
                      <w:szCs w:val="28"/>
                    </w:rPr>
                    <w:t>150,00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9449F9">
                  <w:pPr>
                    <w:jc w:val="both"/>
                    <w:rPr>
                      <w:color w:val="000000"/>
                      <w:sz w:val="28"/>
                      <w:szCs w:val="28"/>
                    </w:rPr>
                  </w:pPr>
                  <w:r>
                    <w:rPr>
                      <w:color w:val="000000"/>
                      <w:sz w:val="28"/>
                      <w:szCs w:val="28"/>
                    </w:rPr>
                    <w:t>1</w:t>
                  </w:r>
                  <w:r w:rsidR="006B11D8">
                    <w:rPr>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6B11D8">
                  <w:pPr>
                    <w:jc w:val="both"/>
                    <w:rPr>
                      <w:color w:val="000000"/>
                      <w:sz w:val="28"/>
                      <w:szCs w:val="28"/>
                    </w:rPr>
                  </w:pPr>
                  <w:r>
                    <w:rPr>
                      <w:color w:val="000000"/>
                      <w:sz w:val="28"/>
                      <w:szCs w:val="28"/>
                    </w:rPr>
                    <w:t>140,00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6B11D8">
                  <w:pPr>
                    <w:jc w:val="both"/>
                    <w:rPr>
                      <w:color w:val="000000"/>
                      <w:sz w:val="28"/>
                      <w:szCs w:val="28"/>
                    </w:rPr>
                  </w:pPr>
                  <w:r>
                    <w:rPr>
                      <w:color w:val="000000"/>
                      <w:sz w:val="28"/>
                      <w:szCs w:val="28"/>
                    </w:rPr>
                    <w:t>140,00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6B11D8">
                  <w:pPr>
                    <w:jc w:val="both"/>
                    <w:rPr>
                      <w:color w:val="000000"/>
                      <w:sz w:val="28"/>
                      <w:szCs w:val="28"/>
                    </w:rPr>
                  </w:pPr>
                  <w:r>
                    <w:rPr>
                      <w:color w:val="000000"/>
                      <w:sz w:val="28"/>
                      <w:szCs w:val="28"/>
                    </w:rPr>
                    <w:t>145,60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6B11D8">
                  <w:pPr>
                    <w:jc w:val="both"/>
                    <w:rPr>
                      <w:color w:val="000000"/>
                      <w:sz w:val="28"/>
                      <w:szCs w:val="28"/>
                    </w:rPr>
                  </w:pPr>
                  <w:r>
                    <w:rPr>
                      <w:color w:val="000000"/>
                      <w:sz w:val="28"/>
                      <w:szCs w:val="28"/>
                    </w:rPr>
                    <w:t>145,60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6B11D8">
                  <w:pPr>
                    <w:jc w:val="both"/>
                    <w:rPr>
                      <w:color w:val="000000"/>
                      <w:sz w:val="28"/>
                      <w:szCs w:val="28"/>
                    </w:rPr>
                  </w:pPr>
                  <w:r>
                    <w:rPr>
                      <w:color w:val="000000"/>
                      <w:sz w:val="28"/>
                      <w:szCs w:val="28"/>
                    </w:rPr>
                    <w:t>151,42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6B11D8">
                  <w:pPr>
                    <w:jc w:val="both"/>
                    <w:rPr>
                      <w:color w:val="000000"/>
                      <w:sz w:val="28"/>
                      <w:szCs w:val="28"/>
                    </w:rPr>
                  </w:pPr>
                  <w:r>
                    <w:rPr>
                      <w:color w:val="000000"/>
                      <w:sz w:val="28"/>
                      <w:szCs w:val="28"/>
                    </w:rPr>
                    <w:t>151,42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BB7AA3">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6B11D8">
                  <w:pPr>
                    <w:jc w:val="both"/>
                    <w:rPr>
                      <w:color w:val="000000"/>
                      <w:sz w:val="28"/>
                      <w:szCs w:val="28"/>
                    </w:rPr>
                  </w:pPr>
                  <w:r>
                    <w:rPr>
                      <w:color w:val="000000"/>
                      <w:sz w:val="28"/>
                      <w:szCs w:val="28"/>
                    </w:rPr>
                    <w:t>157,48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6B11D8">
                  <w:pPr>
                    <w:jc w:val="both"/>
                    <w:rPr>
                      <w:color w:val="000000"/>
                      <w:sz w:val="28"/>
                      <w:szCs w:val="28"/>
                    </w:rPr>
                  </w:pPr>
                  <w:r>
                    <w:rPr>
                      <w:color w:val="000000"/>
                      <w:sz w:val="28"/>
                      <w:szCs w:val="28"/>
                    </w:rPr>
                    <w:t>157,48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6B11D8">
                  <w:pPr>
                    <w:jc w:val="both"/>
                    <w:rPr>
                      <w:color w:val="000000"/>
                      <w:sz w:val="28"/>
                      <w:szCs w:val="28"/>
                    </w:rPr>
                  </w:pPr>
                  <w:r>
                    <w:rPr>
                      <w:color w:val="000000"/>
                      <w:sz w:val="28"/>
                      <w:szCs w:val="28"/>
                    </w:rPr>
                    <w:t>163,78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6B11D8">
                  <w:pPr>
                    <w:jc w:val="both"/>
                    <w:rPr>
                      <w:color w:val="000000"/>
                      <w:sz w:val="28"/>
                      <w:szCs w:val="28"/>
                    </w:rPr>
                  </w:pPr>
                  <w:r>
                    <w:rPr>
                      <w:color w:val="000000"/>
                      <w:sz w:val="28"/>
                      <w:szCs w:val="28"/>
                    </w:rPr>
                    <w:t>163,78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6B11D8">
                  <w:pPr>
                    <w:jc w:val="both"/>
                    <w:rPr>
                      <w:color w:val="000000"/>
                      <w:sz w:val="28"/>
                      <w:szCs w:val="28"/>
                    </w:rPr>
                  </w:pPr>
                  <w:r>
                    <w:rPr>
                      <w:color w:val="000000"/>
                      <w:sz w:val="28"/>
                      <w:szCs w:val="28"/>
                    </w:rPr>
                    <w:t>170,33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6B11D8">
                  <w:pPr>
                    <w:jc w:val="both"/>
                    <w:rPr>
                      <w:color w:val="000000"/>
                      <w:sz w:val="28"/>
                      <w:szCs w:val="28"/>
                    </w:rPr>
                  </w:pPr>
                  <w:r>
                    <w:rPr>
                      <w:color w:val="000000"/>
                      <w:sz w:val="28"/>
                      <w:szCs w:val="28"/>
                    </w:rPr>
                    <w:t>170,33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6B11D8">
                  <w:pPr>
                    <w:jc w:val="both"/>
                    <w:rPr>
                      <w:color w:val="000000"/>
                      <w:sz w:val="28"/>
                      <w:szCs w:val="28"/>
                    </w:rPr>
                  </w:pPr>
                  <w:r>
                    <w:rPr>
                      <w:color w:val="000000"/>
                      <w:sz w:val="28"/>
                      <w:szCs w:val="28"/>
                    </w:rPr>
                    <w:t>177,14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6B11D8">
                  <w:pPr>
                    <w:jc w:val="both"/>
                    <w:rPr>
                      <w:color w:val="000000"/>
                      <w:sz w:val="28"/>
                      <w:szCs w:val="28"/>
                    </w:rPr>
                  </w:pPr>
                  <w:r>
                    <w:rPr>
                      <w:color w:val="000000"/>
                      <w:sz w:val="28"/>
                      <w:szCs w:val="28"/>
                    </w:rPr>
                    <w:t>177,14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proofErr w:type="spellStart"/>
            <w:r w:rsidR="009556C0">
              <w:rPr>
                <w:sz w:val="28"/>
                <w:szCs w:val="28"/>
              </w:rPr>
              <w:t>Филиппенковского</w:t>
            </w:r>
            <w:proofErr w:type="spellEnd"/>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proofErr w:type="spellStart"/>
      <w:r w:rsidR="009556C0">
        <w:rPr>
          <w:sz w:val="28"/>
          <w:szCs w:val="28"/>
        </w:rPr>
        <w:t>Филиппенковского</w:t>
      </w:r>
      <w:proofErr w:type="spellEnd"/>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proofErr w:type="spellStart"/>
      <w:r w:rsidR="009556C0">
        <w:rPr>
          <w:sz w:val="28"/>
          <w:szCs w:val="28"/>
        </w:rPr>
        <w:t>Филиппенковского</w:t>
      </w:r>
      <w:proofErr w:type="spellEnd"/>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w:t>
      </w:r>
      <w:r w:rsidRPr="00B776B0">
        <w:rPr>
          <w:sz w:val="28"/>
          <w:szCs w:val="28"/>
        </w:rPr>
        <w:lastRenderedPageBreak/>
        <w:t xml:space="preserve">установленных федеральным и областным законодательством,  нормативно — правовыми актами </w:t>
      </w:r>
      <w:proofErr w:type="spellStart"/>
      <w:r w:rsidR="009556C0">
        <w:rPr>
          <w:sz w:val="28"/>
          <w:szCs w:val="28"/>
        </w:rPr>
        <w:t>Филиппенковского</w:t>
      </w:r>
      <w:proofErr w:type="spellEnd"/>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proofErr w:type="spellStart"/>
      <w:r w:rsidR="009556C0">
        <w:rPr>
          <w:sz w:val="28"/>
          <w:szCs w:val="28"/>
        </w:rPr>
        <w:t>Филиппенковского</w:t>
      </w:r>
      <w:proofErr w:type="spellEnd"/>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proofErr w:type="spellStart"/>
      <w:r w:rsidR="009556C0">
        <w:rPr>
          <w:color w:val="000000"/>
          <w:sz w:val="28"/>
          <w:szCs w:val="28"/>
        </w:rPr>
        <w:t>Филиппенковского</w:t>
      </w:r>
      <w:proofErr w:type="spellEnd"/>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1</w:t>
            </w:r>
            <w:r w:rsidR="0073232C">
              <w:rPr>
                <w:rFonts w:eastAsiaTheme="minorEastAsia"/>
                <w:sz w:val="26"/>
                <w:szCs w:val="26"/>
              </w:rPr>
              <w:t>255,75</w:t>
            </w:r>
          </w:p>
        </w:tc>
        <w:tc>
          <w:tcPr>
            <w:tcW w:w="850" w:type="dxa"/>
            <w:tcBorders>
              <w:top w:val="nil"/>
              <w:left w:val="single" w:sz="2" w:space="0" w:color="000000"/>
              <w:bottom w:val="single" w:sz="2" w:space="0" w:color="000000"/>
              <w:right w:val="nil"/>
            </w:tcBorders>
          </w:tcPr>
          <w:p w:rsidR="00CD3C91" w:rsidRPr="00B776B0" w:rsidRDefault="0073232C" w:rsidP="00A32980">
            <w:pPr>
              <w:rPr>
                <w:sz w:val="26"/>
                <w:szCs w:val="26"/>
              </w:rPr>
            </w:pPr>
            <w:r>
              <w:rPr>
                <w:sz w:val="26"/>
                <w:szCs w:val="26"/>
              </w:rPr>
              <w:t>150,00</w:t>
            </w:r>
          </w:p>
        </w:tc>
        <w:tc>
          <w:tcPr>
            <w:tcW w:w="851" w:type="dxa"/>
            <w:tcBorders>
              <w:top w:val="nil"/>
              <w:left w:val="single" w:sz="2" w:space="0" w:color="000000"/>
              <w:bottom w:val="single" w:sz="2" w:space="0" w:color="000000"/>
              <w:right w:val="nil"/>
            </w:tcBorders>
          </w:tcPr>
          <w:p w:rsidR="00CD3C91" w:rsidRPr="00B776B0" w:rsidRDefault="0073232C" w:rsidP="00A32980">
            <w:pPr>
              <w:rPr>
                <w:sz w:val="26"/>
                <w:szCs w:val="26"/>
              </w:rPr>
            </w:pPr>
            <w:r>
              <w:rPr>
                <w:sz w:val="26"/>
                <w:szCs w:val="26"/>
              </w:rPr>
              <w:t>140,00</w:t>
            </w:r>
          </w:p>
        </w:tc>
        <w:tc>
          <w:tcPr>
            <w:tcW w:w="850" w:type="dxa"/>
            <w:tcBorders>
              <w:top w:val="nil"/>
              <w:left w:val="single" w:sz="2" w:space="0" w:color="000000"/>
              <w:bottom w:val="single" w:sz="2" w:space="0" w:color="000000"/>
              <w:right w:val="single" w:sz="2" w:space="0" w:color="000000"/>
            </w:tcBorders>
          </w:tcPr>
          <w:p w:rsidR="00CD3C91" w:rsidRPr="00B776B0" w:rsidRDefault="0073232C" w:rsidP="00A32980">
            <w:pPr>
              <w:rPr>
                <w:sz w:val="26"/>
                <w:szCs w:val="26"/>
              </w:rPr>
            </w:pPr>
            <w:r>
              <w:rPr>
                <w:sz w:val="26"/>
                <w:szCs w:val="26"/>
              </w:rPr>
              <w:t>145,60</w:t>
            </w:r>
          </w:p>
        </w:tc>
        <w:tc>
          <w:tcPr>
            <w:tcW w:w="992" w:type="dxa"/>
            <w:tcBorders>
              <w:top w:val="nil"/>
              <w:left w:val="single" w:sz="2" w:space="0" w:color="000000"/>
              <w:bottom w:val="single" w:sz="2" w:space="0" w:color="000000"/>
              <w:right w:val="single" w:sz="2" w:space="0" w:color="000000"/>
            </w:tcBorders>
          </w:tcPr>
          <w:p w:rsidR="00CD3C91" w:rsidRPr="00463CF1" w:rsidRDefault="0073232C" w:rsidP="00A32980">
            <w:pPr>
              <w:rPr>
                <w:sz w:val="26"/>
                <w:szCs w:val="26"/>
              </w:rPr>
            </w:pPr>
            <w:r>
              <w:rPr>
                <w:sz w:val="26"/>
                <w:szCs w:val="26"/>
              </w:rPr>
              <w:t>151,42</w:t>
            </w:r>
          </w:p>
        </w:tc>
        <w:tc>
          <w:tcPr>
            <w:tcW w:w="993" w:type="dxa"/>
            <w:tcBorders>
              <w:top w:val="nil"/>
              <w:left w:val="single" w:sz="2" w:space="0" w:color="000000"/>
              <w:bottom w:val="single" w:sz="2" w:space="0" w:color="000000"/>
              <w:right w:val="single" w:sz="2" w:space="0" w:color="000000"/>
            </w:tcBorders>
          </w:tcPr>
          <w:p w:rsidR="00CD3C91" w:rsidRPr="003B48CB" w:rsidRDefault="0073232C" w:rsidP="00A32980">
            <w:pPr>
              <w:pStyle w:val="ac"/>
              <w:snapToGrid w:val="0"/>
              <w:spacing w:line="276" w:lineRule="auto"/>
              <w:jc w:val="center"/>
              <w:rPr>
                <w:rFonts w:eastAsiaTheme="minorEastAsia"/>
                <w:sz w:val="26"/>
                <w:szCs w:val="26"/>
              </w:rPr>
            </w:pPr>
            <w:r>
              <w:rPr>
                <w:rFonts w:eastAsiaTheme="minorEastAsia"/>
                <w:sz w:val="26"/>
                <w:szCs w:val="26"/>
              </w:rPr>
              <w:t>157,48</w:t>
            </w:r>
          </w:p>
        </w:tc>
        <w:tc>
          <w:tcPr>
            <w:tcW w:w="850" w:type="dxa"/>
            <w:tcBorders>
              <w:top w:val="nil"/>
              <w:left w:val="single" w:sz="2" w:space="0" w:color="000000"/>
              <w:bottom w:val="single" w:sz="2" w:space="0" w:color="000000"/>
              <w:right w:val="single" w:sz="2" w:space="0" w:color="000000"/>
            </w:tcBorders>
          </w:tcPr>
          <w:p w:rsidR="00CD3C91" w:rsidRPr="003B48CB" w:rsidRDefault="0073232C" w:rsidP="00A32980">
            <w:pPr>
              <w:pStyle w:val="ac"/>
              <w:snapToGrid w:val="0"/>
              <w:spacing w:line="276" w:lineRule="auto"/>
              <w:jc w:val="center"/>
              <w:rPr>
                <w:rFonts w:eastAsiaTheme="minorEastAsia"/>
                <w:sz w:val="26"/>
                <w:szCs w:val="26"/>
              </w:rPr>
            </w:pPr>
            <w:r>
              <w:rPr>
                <w:rFonts w:eastAsiaTheme="minorEastAsia"/>
                <w:sz w:val="26"/>
                <w:szCs w:val="26"/>
              </w:rPr>
              <w:t>163,78</w:t>
            </w:r>
          </w:p>
        </w:tc>
        <w:tc>
          <w:tcPr>
            <w:tcW w:w="851" w:type="dxa"/>
            <w:tcBorders>
              <w:top w:val="nil"/>
              <w:left w:val="single" w:sz="2" w:space="0" w:color="000000"/>
              <w:bottom w:val="single" w:sz="2" w:space="0" w:color="000000"/>
              <w:right w:val="single" w:sz="4" w:space="0" w:color="auto"/>
            </w:tcBorders>
          </w:tcPr>
          <w:p w:rsidR="00CD3C91" w:rsidRPr="003B48CB" w:rsidRDefault="0073232C" w:rsidP="00A32980">
            <w:pPr>
              <w:pStyle w:val="ac"/>
              <w:snapToGrid w:val="0"/>
              <w:spacing w:line="276" w:lineRule="auto"/>
              <w:jc w:val="center"/>
              <w:rPr>
                <w:rFonts w:eastAsiaTheme="minorEastAsia"/>
                <w:sz w:val="26"/>
                <w:szCs w:val="26"/>
              </w:rPr>
            </w:pPr>
            <w:r>
              <w:rPr>
                <w:rFonts w:eastAsiaTheme="minorEastAsia"/>
                <w:sz w:val="26"/>
                <w:szCs w:val="26"/>
              </w:rPr>
              <w:t>170,33</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73232C" w:rsidP="00A32980">
            <w:pPr>
              <w:pStyle w:val="ac"/>
              <w:snapToGrid w:val="0"/>
              <w:spacing w:line="276" w:lineRule="auto"/>
              <w:jc w:val="center"/>
              <w:rPr>
                <w:rFonts w:eastAsiaTheme="minorEastAsia"/>
                <w:sz w:val="26"/>
                <w:szCs w:val="26"/>
              </w:rPr>
            </w:pPr>
            <w:r>
              <w:rPr>
                <w:rFonts w:eastAsiaTheme="minorEastAsia"/>
                <w:sz w:val="26"/>
                <w:szCs w:val="26"/>
              </w:rPr>
              <w:t>177,14</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1</w:t>
            </w:r>
            <w:r w:rsidR="0073232C">
              <w:rPr>
                <w:rFonts w:eastAsiaTheme="minorEastAsia"/>
                <w:sz w:val="26"/>
                <w:szCs w:val="26"/>
              </w:rPr>
              <w:t>255,75</w:t>
            </w:r>
          </w:p>
        </w:tc>
        <w:tc>
          <w:tcPr>
            <w:tcW w:w="850" w:type="dxa"/>
            <w:tcBorders>
              <w:top w:val="nil"/>
              <w:left w:val="single" w:sz="2" w:space="0" w:color="000000"/>
              <w:bottom w:val="single" w:sz="2" w:space="0" w:color="000000"/>
              <w:right w:val="nil"/>
            </w:tcBorders>
          </w:tcPr>
          <w:p w:rsidR="00CD3C91" w:rsidRPr="00B776B0" w:rsidRDefault="0073232C" w:rsidP="00043A1D">
            <w:pPr>
              <w:rPr>
                <w:sz w:val="26"/>
                <w:szCs w:val="26"/>
              </w:rPr>
            </w:pPr>
            <w:r>
              <w:rPr>
                <w:sz w:val="26"/>
                <w:szCs w:val="26"/>
              </w:rPr>
              <w:t>150,00</w:t>
            </w:r>
          </w:p>
        </w:tc>
        <w:tc>
          <w:tcPr>
            <w:tcW w:w="851" w:type="dxa"/>
            <w:tcBorders>
              <w:top w:val="nil"/>
              <w:left w:val="single" w:sz="2" w:space="0" w:color="000000"/>
              <w:bottom w:val="single" w:sz="2" w:space="0" w:color="000000"/>
              <w:right w:val="nil"/>
            </w:tcBorders>
          </w:tcPr>
          <w:p w:rsidR="00CD3C91" w:rsidRPr="00B776B0" w:rsidRDefault="0073232C" w:rsidP="00043A1D">
            <w:pPr>
              <w:rPr>
                <w:sz w:val="26"/>
                <w:szCs w:val="26"/>
              </w:rPr>
            </w:pPr>
            <w:r>
              <w:rPr>
                <w:sz w:val="26"/>
                <w:szCs w:val="26"/>
              </w:rPr>
              <w:t>140,00</w:t>
            </w:r>
          </w:p>
        </w:tc>
        <w:tc>
          <w:tcPr>
            <w:tcW w:w="850" w:type="dxa"/>
            <w:tcBorders>
              <w:top w:val="nil"/>
              <w:left w:val="single" w:sz="2" w:space="0" w:color="000000"/>
              <w:bottom w:val="single" w:sz="2" w:space="0" w:color="000000"/>
              <w:right w:val="single" w:sz="2" w:space="0" w:color="000000"/>
            </w:tcBorders>
          </w:tcPr>
          <w:p w:rsidR="00CD3C91" w:rsidRPr="00B776B0" w:rsidRDefault="0073232C" w:rsidP="00043A1D">
            <w:pPr>
              <w:rPr>
                <w:sz w:val="26"/>
                <w:szCs w:val="26"/>
              </w:rPr>
            </w:pPr>
            <w:r>
              <w:rPr>
                <w:sz w:val="26"/>
                <w:szCs w:val="26"/>
              </w:rPr>
              <w:t>145,60</w:t>
            </w:r>
          </w:p>
        </w:tc>
        <w:tc>
          <w:tcPr>
            <w:tcW w:w="992" w:type="dxa"/>
            <w:tcBorders>
              <w:top w:val="nil"/>
              <w:left w:val="single" w:sz="2" w:space="0" w:color="000000"/>
              <w:bottom w:val="single" w:sz="2" w:space="0" w:color="000000"/>
              <w:right w:val="single" w:sz="2" w:space="0" w:color="000000"/>
            </w:tcBorders>
          </w:tcPr>
          <w:p w:rsidR="00CD3C91" w:rsidRPr="00463CF1" w:rsidRDefault="0073232C" w:rsidP="00043A1D">
            <w:pPr>
              <w:rPr>
                <w:sz w:val="26"/>
                <w:szCs w:val="26"/>
              </w:rPr>
            </w:pPr>
            <w:r>
              <w:rPr>
                <w:sz w:val="26"/>
                <w:szCs w:val="26"/>
              </w:rPr>
              <w:t>151,42</w:t>
            </w:r>
          </w:p>
        </w:tc>
        <w:tc>
          <w:tcPr>
            <w:tcW w:w="993" w:type="dxa"/>
            <w:tcBorders>
              <w:top w:val="nil"/>
              <w:left w:val="single" w:sz="2" w:space="0" w:color="000000"/>
              <w:bottom w:val="single" w:sz="2" w:space="0" w:color="000000"/>
              <w:right w:val="single" w:sz="2" w:space="0" w:color="000000"/>
            </w:tcBorders>
          </w:tcPr>
          <w:p w:rsidR="00CD3C91" w:rsidRPr="003B48CB" w:rsidRDefault="0073232C" w:rsidP="00043A1D">
            <w:pPr>
              <w:pStyle w:val="ac"/>
              <w:snapToGrid w:val="0"/>
              <w:spacing w:line="276" w:lineRule="auto"/>
              <w:jc w:val="center"/>
              <w:rPr>
                <w:rFonts w:eastAsiaTheme="minorEastAsia"/>
                <w:sz w:val="26"/>
                <w:szCs w:val="26"/>
              </w:rPr>
            </w:pPr>
            <w:r>
              <w:rPr>
                <w:rFonts w:eastAsiaTheme="minorEastAsia"/>
                <w:sz w:val="26"/>
                <w:szCs w:val="26"/>
              </w:rPr>
              <w:t>157,48</w:t>
            </w:r>
          </w:p>
        </w:tc>
        <w:tc>
          <w:tcPr>
            <w:tcW w:w="850" w:type="dxa"/>
            <w:tcBorders>
              <w:top w:val="nil"/>
              <w:left w:val="single" w:sz="2" w:space="0" w:color="000000"/>
              <w:bottom w:val="single" w:sz="2" w:space="0" w:color="000000"/>
              <w:right w:val="single" w:sz="2" w:space="0" w:color="000000"/>
            </w:tcBorders>
          </w:tcPr>
          <w:p w:rsidR="00CD3C91" w:rsidRPr="003B48CB" w:rsidRDefault="0073232C" w:rsidP="00043A1D">
            <w:pPr>
              <w:pStyle w:val="ac"/>
              <w:snapToGrid w:val="0"/>
              <w:spacing w:line="276" w:lineRule="auto"/>
              <w:jc w:val="center"/>
              <w:rPr>
                <w:rFonts w:eastAsiaTheme="minorEastAsia"/>
                <w:sz w:val="26"/>
                <w:szCs w:val="26"/>
              </w:rPr>
            </w:pPr>
            <w:r>
              <w:rPr>
                <w:rFonts w:eastAsiaTheme="minorEastAsia"/>
                <w:sz w:val="26"/>
                <w:szCs w:val="26"/>
              </w:rPr>
              <w:t>163,78</w:t>
            </w:r>
          </w:p>
        </w:tc>
        <w:tc>
          <w:tcPr>
            <w:tcW w:w="851" w:type="dxa"/>
            <w:tcBorders>
              <w:top w:val="nil"/>
              <w:left w:val="single" w:sz="2" w:space="0" w:color="000000"/>
              <w:bottom w:val="single" w:sz="2" w:space="0" w:color="000000"/>
              <w:right w:val="single" w:sz="4" w:space="0" w:color="auto"/>
            </w:tcBorders>
          </w:tcPr>
          <w:p w:rsidR="00CD3C91" w:rsidRPr="003B48CB" w:rsidRDefault="0073232C" w:rsidP="00043A1D">
            <w:pPr>
              <w:pStyle w:val="ac"/>
              <w:snapToGrid w:val="0"/>
              <w:spacing w:line="276" w:lineRule="auto"/>
              <w:jc w:val="center"/>
              <w:rPr>
                <w:rFonts w:eastAsiaTheme="minorEastAsia"/>
                <w:sz w:val="26"/>
                <w:szCs w:val="26"/>
              </w:rPr>
            </w:pPr>
            <w:r>
              <w:rPr>
                <w:rFonts w:eastAsiaTheme="minorEastAsia"/>
                <w:sz w:val="26"/>
                <w:szCs w:val="26"/>
              </w:rPr>
              <w:t>170,33</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73232C" w:rsidP="00043A1D">
            <w:pPr>
              <w:pStyle w:val="ac"/>
              <w:snapToGrid w:val="0"/>
              <w:spacing w:line="276" w:lineRule="auto"/>
              <w:jc w:val="center"/>
              <w:rPr>
                <w:rFonts w:eastAsiaTheme="minorEastAsia"/>
                <w:sz w:val="26"/>
                <w:szCs w:val="26"/>
              </w:rPr>
            </w:pPr>
            <w:r>
              <w:rPr>
                <w:rFonts w:eastAsiaTheme="minorEastAsia"/>
                <w:sz w:val="26"/>
                <w:szCs w:val="26"/>
              </w:rPr>
              <w:t>177,14</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w:t>
      </w:r>
      <w:r w:rsidRPr="00C57625">
        <w:rPr>
          <w:sz w:val="28"/>
          <w:szCs w:val="28"/>
          <w:lang w:eastAsia="ru-RU"/>
        </w:rPr>
        <w:lastRenderedPageBreak/>
        <w:t xml:space="preserve">предусмотренным </w:t>
      </w:r>
      <w:proofErr w:type="spellStart"/>
      <w:r w:rsidRPr="00C57625">
        <w:rPr>
          <w:sz w:val="28"/>
          <w:szCs w:val="28"/>
          <w:lang w:eastAsia="ru-RU"/>
        </w:rPr>
        <w:t>бюджет</w:t>
      </w:r>
      <w:r>
        <w:rPr>
          <w:sz w:val="28"/>
          <w:szCs w:val="28"/>
          <w:lang w:eastAsia="ru-RU"/>
        </w:rPr>
        <w:t>ом</w:t>
      </w:r>
      <w:r w:rsidR="009556C0">
        <w:rPr>
          <w:sz w:val="28"/>
          <w:szCs w:val="28"/>
          <w:lang w:eastAsia="ru-RU"/>
        </w:rPr>
        <w:t>Филиппенковского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9556C0">
        <w:rPr>
          <w:sz w:val="28"/>
          <w:szCs w:val="28"/>
        </w:rPr>
        <w:t>Филиппенковского</w:t>
      </w:r>
      <w:proofErr w:type="spellEnd"/>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23CA8">
        <w:rPr>
          <w:sz w:val="28"/>
          <w:szCs w:val="28"/>
          <w:lang w:eastAsia="ru-RU"/>
        </w:rPr>
        <w:t>1</w:t>
      </w:r>
      <w:r w:rsidR="0073232C">
        <w:rPr>
          <w:sz w:val="28"/>
          <w:szCs w:val="28"/>
          <w:lang w:eastAsia="ru-RU"/>
        </w:rPr>
        <w:t>255,75</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150,00</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150,00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140,00</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140,00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145,60</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145,60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151,42</w:t>
            </w:r>
          </w:p>
        </w:tc>
        <w:tc>
          <w:tcPr>
            <w:tcW w:w="1725" w:type="dxa"/>
            <w:tcBorders>
              <w:right w:val="single" w:sz="4" w:space="0" w:color="auto"/>
            </w:tcBorders>
            <w:shd w:val="clear" w:color="auto" w:fill="auto"/>
          </w:tcPr>
          <w:p w:rsidR="00E23CA8" w:rsidRPr="00CD412B"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151,42</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157,48</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157,48</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163,78</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163,78</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170,33</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170,33</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73232C"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177,14</w:t>
            </w:r>
          </w:p>
        </w:tc>
        <w:tc>
          <w:tcPr>
            <w:tcW w:w="1725" w:type="dxa"/>
            <w:tcBorders>
              <w:right w:val="single" w:sz="4" w:space="0" w:color="auto"/>
            </w:tcBorders>
            <w:shd w:val="clear" w:color="auto" w:fill="auto"/>
          </w:tcPr>
          <w:p w:rsidR="00E23CA8" w:rsidRPr="0049563C" w:rsidRDefault="0073232C"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177,14</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proofErr w:type="spellStart"/>
      <w:r w:rsidR="009556C0">
        <w:rPr>
          <w:sz w:val="28"/>
          <w:szCs w:val="28"/>
        </w:rPr>
        <w:t>Филиппенковского</w:t>
      </w:r>
      <w:proofErr w:type="spellEnd"/>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9556C0" w:rsidP="00411F80">
      <w:pPr>
        <w:autoSpaceDE w:val="0"/>
        <w:autoSpaceDN w:val="0"/>
        <w:adjustRightInd w:val="0"/>
        <w:spacing w:after="0"/>
        <w:jc w:val="right"/>
        <w:rPr>
          <w:sz w:val="22"/>
          <w:szCs w:val="22"/>
        </w:rPr>
      </w:pPr>
      <w:proofErr w:type="spellStart"/>
      <w:r>
        <w:rPr>
          <w:sz w:val="22"/>
          <w:szCs w:val="22"/>
        </w:rPr>
        <w:t>Филиппенковского</w:t>
      </w:r>
      <w:proofErr w:type="spellEnd"/>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proofErr w:type="spellStart"/>
      <w:r w:rsidRPr="00411F80">
        <w:rPr>
          <w:sz w:val="22"/>
          <w:szCs w:val="22"/>
        </w:rPr>
        <w:t>Бутурлиновского</w:t>
      </w:r>
      <w:proofErr w:type="spellEnd"/>
      <w:r w:rsidRPr="00411F80">
        <w:rPr>
          <w:sz w:val="22"/>
          <w:szCs w:val="22"/>
        </w:rPr>
        <w:t xml:space="preserve">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proofErr w:type="spellStart"/>
      <w:r w:rsidR="009556C0">
        <w:rPr>
          <w:sz w:val="22"/>
          <w:szCs w:val="22"/>
        </w:rPr>
        <w:t>Филиппенковского</w:t>
      </w:r>
      <w:proofErr w:type="spellEnd"/>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proofErr w:type="spellStart"/>
      <w:r>
        <w:rPr>
          <w:sz w:val="22"/>
          <w:szCs w:val="22"/>
        </w:rPr>
        <w:t>Бутурлиновского</w:t>
      </w:r>
      <w:proofErr w:type="spellEnd"/>
      <w:r>
        <w:rPr>
          <w:sz w:val="22"/>
          <w:szCs w:val="22"/>
        </w:rPr>
        <w:t xml:space="preserve">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proofErr w:type="spellStart"/>
      <w:r w:rsidR="009556C0">
        <w:rPr>
          <w:bCs/>
          <w:spacing w:val="-1"/>
          <w:sz w:val="28"/>
          <w:szCs w:val="28"/>
          <w:lang w:eastAsia="ru-RU"/>
        </w:rPr>
        <w:t>Филиппенковского</w:t>
      </w:r>
      <w:proofErr w:type="spellEnd"/>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proofErr w:type="spellStart"/>
      <w:r>
        <w:rPr>
          <w:bCs/>
          <w:spacing w:val="-1"/>
          <w:sz w:val="28"/>
          <w:szCs w:val="28"/>
          <w:lang w:eastAsia="ru-RU"/>
        </w:rPr>
        <w:t>Б</w:t>
      </w:r>
      <w:r w:rsidRPr="001D3EC6">
        <w:rPr>
          <w:bCs/>
          <w:spacing w:val="-1"/>
          <w:sz w:val="28"/>
          <w:szCs w:val="28"/>
          <w:lang w:eastAsia="ru-RU"/>
        </w:rPr>
        <w:t>утурлиновского</w:t>
      </w:r>
      <w:proofErr w:type="spellEnd"/>
      <w:r w:rsidRPr="001D3EC6">
        <w:rPr>
          <w:bCs/>
          <w:spacing w:val="-1"/>
          <w:sz w:val="28"/>
          <w:szCs w:val="28"/>
          <w:lang w:eastAsia="ru-RU"/>
        </w:rPr>
        <w:t xml:space="preserve">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proofErr w:type="gramStart"/>
      <w:r>
        <w:rPr>
          <w:bCs/>
          <w:sz w:val="28"/>
          <w:szCs w:val="28"/>
          <w:lang w:eastAsia="ru-RU"/>
        </w:rPr>
        <w:t>Социальное</w:t>
      </w:r>
      <w:proofErr w:type="gramEnd"/>
      <w:r>
        <w:rPr>
          <w:bCs/>
          <w:sz w:val="28"/>
          <w:szCs w:val="28"/>
          <w:lang w:eastAsia="ru-RU"/>
        </w:rPr>
        <w:t xml:space="preserve"> </w:t>
      </w:r>
      <w:proofErr w:type="spellStart"/>
      <w:r>
        <w:rPr>
          <w:bCs/>
          <w:sz w:val="28"/>
          <w:szCs w:val="28"/>
          <w:lang w:eastAsia="ru-RU"/>
        </w:rPr>
        <w:t>развитие</w:t>
      </w:r>
      <w:r w:rsidR="009556C0">
        <w:rPr>
          <w:sz w:val="28"/>
          <w:szCs w:val="28"/>
        </w:rPr>
        <w:t>Филиппенковского</w:t>
      </w:r>
      <w:proofErr w:type="spellEnd"/>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proofErr w:type="spellStart"/>
      <w:r w:rsidRPr="009765B0">
        <w:rPr>
          <w:sz w:val="28"/>
          <w:szCs w:val="28"/>
        </w:rPr>
        <w:t>Бутурлиновского</w:t>
      </w:r>
      <w:proofErr w:type="spellEnd"/>
      <w:r w:rsidRPr="009765B0">
        <w:rPr>
          <w:sz w:val="28"/>
          <w:szCs w:val="28"/>
        </w:rPr>
        <w:t xml:space="preserve">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proofErr w:type="spellStart"/>
            <w:r w:rsidR="009556C0">
              <w:rPr>
                <w:rFonts w:ascii="Times New Roman" w:hAnsi="Times New Roman" w:cs="Times New Roman"/>
                <w:b/>
              </w:rPr>
              <w:t>Филиппенковского</w:t>
            </w:r>
            <w:proofErr w:type="spellEnd"/>
            <w:r w:rsidR="009765B0">
              <w:rPr>
                <w:rFonts w:ascii="Times New Roman" w:hAnsi="Times New Roman" w:cs="Times New Roman"/>
                <w:b/>
              </w:rPr>
              <w:t xml:space="preserve"> сельского поселения </w:t>
            </w:r>
            <w:proofErr w:type="spellStart"/>
            <w:r>
              <w:rPr>
                <w:rFonts w:ascii="Times New Roman" w:hAnsi="Times New Roman" w:cs="Times New Roman"/>
                <w:b/>
              </w:rPr>
              <w:t>Бутурлиновского</w:t>
            </w:r>
            <w:proofErr w:type="spellEnd"/>
            <w:r>
              <w:rPr>
                <w:rFonts w:ascii="Times New Roman" w:hAnsi="Times New Roman" w:cs="Times New Roman"/>
                <w:b/>
              </w:rPr>
              <w:t xml:space="preserve">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710245">
              <w:rPr>
                <w:rFonts w:ascii="Times New Roman" w:hAnsi="Times New Roman" w:cs="Times New Roman"/>
                <w:b/>
                <w:kern w:val="2"/>
              </w:rPr>
              <w:t>51994,26</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710245" w:rsidP="00411F80">
            <w:pPr>
              <w:pStyle w:val="ConsPlusCell"/>
              <w:jc w:val="center"/>
              <w:rPr>
                <w:rFonts w:ascii="Times New Roman" w:hAnsi="Times New Roman" w:cs="Times New Roman"/>
                <w:b/>
                <w:kern w:val="2"/>
              </w:rPr>
            </w:pPr>
            <w:r>
              <w:rPr>
                <w:rFonts w:ascii="Times New Roman" w:hAnsi="Times New Roman" w:cs="Times New Roman"/>
                <w:b/>
                <w:kern w:val="2"/>
              </w:rPr>
              <w:t>5637,88</w:t>
            </w:r>
          </w:p>
        </w:tc>
        <w:tc>
          <w:tcPr>
            <w:tcW w:w="993" w:type="dxa"/>
          </w:tcPr>
          <w:p w:rsidR="00A13E63" w:rsidRPr="00411F80" w:rsidRDefault="00710245" w:rsidP="00411F80">
            <w:pPr>
              <w:pStyle w:val="ConsPlusCell"/>
              <w:jc w:val="center"/>
              <w:rPr>
                <w:rFonts w:ascii="Times New Roman" w:hAnsi="Times New Roman" w:cs="Times New Roman"/>
                <w:b/>
                <w:kern w:val="2"/>
              </w:rPr>
            </w:pPr>
            <w:r>
              <w:rPr>
                <w:rFonts w:ascii="Times New Roman" w:hAnsi="Times New Roman" w:cs="Times New Roman"/>
                <w:b/>
                <w:kern w:val="2"/>
              </w:rPr>
              <w:t>5869,16</w:t>
            </w:r>
          </w:p>
        </w:tc>
        <w:tc>
          <w:tcPr>
            <w:tcW w:w="1134" w:type="dxa"/>
          </w:tcPr>
          <w:p w:rsidR="00A13E63" w:rsidRPr="00411F80" w:rsidRDefault="00710245"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6103,93</w:t>
            </w:r>
          </w:p>
        </w:tc>
        <w:tc>
          <w:tcPr>
            <w:tcW w:w="992" w:type="dxa"/>
            <w:shd w:val="clear" w:color="auto" w:fill="auto"/>
          </w:tcPr>
          <w:p w:rsidR="00A13E63" w:rsidRPr="00352FF7" w:rsidRDefault="00710245" w:rsidP="00411F80">
            <w:pPr>
              <w:spacing w:line="240" w:lineRule="auto"/>
              <w:ind w:left="-57" w:right="-57"/>
              <w:jc w:val="center"/>
              <w:rPr>
                <w:b/>
                <w:kern w:val="2"/>
              </w:rPr>
            </w:pPr>
            <w:r>
              <w:rPr>
                <w:b/>
                <w:kern w:val="2"/>
              </w:rPr>
              <w:t>6348,09</w:t>
            </w:r>
          </w:p>
        </w:tc>
        <w:tc>
          <w:tcPr>
            <w:tcW w:w="992" w:type="dxa"/>
            <w:shd w:val="clear" w:color="auto" w:fill="auto"/>
          </w:tcPr>
          <w:p w:rsidR="00A13E63" w:rsidRPr="00352FF7" w:rsidRDefault="00710245" w:rsidP="00411F80">
            <w:pPr>
              <w:spacing w:line="240" w:lineRule="auto"/>
              <w:ind w:left="-57" w:right="-57"/>
              <w:jc w:val="center"/>
              <w:rPr>
                <w:b/>
                <w:kern w:val="2"/>
              </w:rPr>
            </w:pPr>
            <w:r>
              <w:rPr>
                <w:b/>
                <w:kern w:val="2"/>
              </w:rPr>
              <w:t>6602,02</w:t>
            </w:r>
          </w:p>
        </w:tc>
        <w:tc>
          <w:tcPr>
            <w:tcW w:w="1276" w:type="dxa"/>
          </w:tcPr>
          <w:p w:rsidR="00A13E63" w:rsidRPr="00411F80" w:rsidRDefault="00710245" w:rsidP="00411F80">
            <w:pPr>
              <w:spacing w:line="240" w:lineRule="auto"/>
              <w:ind w:left="-57" w:right="-57"/>
              <w:jc w:val="center"/>
              <w:rPr>
                <w:b/>
                <w:kern w:val="2"/>
              </w:rPr>
            </w:pPr>
            <w:r>
              <w:rPr>
                <w:b/>
                <w:kern w:val="2"/>
              </w:rPr>
              <w:t>6866,10</w:t>
            </w:r>
          </w:p>
        </w:tc>
        <w:tc>
          <w:tcPr>
            <w:tcW w:w="992" w:type="dxa"/>
            <w:tcBorders>
              <w:right w:val="single" w:sz="4" w:space="0" w:color="auto"/>
            </w:tcBorders>
          </w:tcPr>
          <w:p w:rsidR="00A13E63" w:rsidRPr="00411F80" w:rsidRDefault="00710245" w:rsidP="00411F80">
            <w:pPr>
              <w:spacing w:line="240" w:lineRule="auto"/>
              <w:ind w:left="-57" w:right="-57"/>
              <w:jc w:val="center"/>
              <w:rPr>
                <w:b/>
                <w:kern w:val="2"/>
              </w:rPr>
            </w:pPr>
            <w:r>
              <w:rPr>
                <w:b/>
                <w:kern w:val="2"/>
              </w:rPr>
              <w:t>7140,73</w:t>
            </w:r>
          </w:p>
        </w:tc>
        <w:tc>
          <w:tcPr>
            <w:tcW w:w="992" w:type="dxa"/>
            <w:tcBorders>
              <w:left w:val="single" w:sz="4" w:space="0" w:color="auto"/>
            </w:tcBorders>
          </w:tcPr>
          <w:p w:rsidR="00A13E63" w:rsidRPr="00411F80" w:rsidRDefault="00710245" w:rsidP="00411F80">
            <w:pPr>
              <w:spacing w:line="240" w:lineRule="auto"/>
              <w:ind w:left="-57" w:right="-57"/>
              <w:jc w:val="center"/>
              <w:rPr>
                <w:b/>
                <w:kern w:val="2"/>
              </w:rPr>
            </w:pPr>
            <w:r>
              <w:rPr>
                <w:b/>
                <w:kern w:val="2"/>
              </w:rPr>
              <w:t>7426,35</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r w:rsidR="00710245">
              <w:rPr>
                <w:rFonts w:ascii="Times New Roman" w:hAnsi="Times New Roman" w:cs="Times New Roman"/>
                <w:b/>
                <w:kern w:val="2"/>
              </w:rPr>
              <w:t>8,04</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710245" w:rsidP="00043A1D">
            <w:pPr>
              <w:spacing w:line="240" w:lineRule="auto"/>
              <w:ind w:right="-57"/>
              <w:jc w:val="center"/>
              <w:rPr>
                <w:b/>
                <w:kern w:val="2"/>
              </w:rPr>
            </w:pPr>
            <w:r>
              <w:rPr>
                <w:b/>
                <w:kern w:val="2"/>
              </w:rPr>
              <w:t>0,9</w:t>
            </w:r>
          </w:p>
        </w:tc>
        <w:tc>
          <w:tcPr>
            <w:tcW w:w="993" w:type="dxa"/>
          </w:tcPr>
          <w:p w:rsidR="00A13E63" w:rsidRPr="00043A1D" w:rsidRDefault="00710245" w:rsidP="00043A1D">
            <w:pPr>
              <w:spacing w:line="240" w:lineRule="auto"/>
              <w:ind w:right="-57"/>
              <w:jc w:val="center"/>
              <w:rPr>
                <w:b/>
                <w:kern w:val="2"/>
              </w:rPr>
            </w:pPr>
            <w:r>
              <w:rPr>
                <w:b/>
                <w:kern w:val="2"/>
              </w:rPr>
              <w:t>0,9</w:t>
            </w:r>
          </w:p>
        </w:tc>
        <w:tc>
          <w:tcPr>
            <w:tcW w:w="1134" w:type="dxa"/>
          </w:tcPr>
          <w:p w:rsidR="00A13E63" w:rsidRPr="00043A1D" w:rsidRDefault="00710245" w:rsidP="00043A1D">
            <w:pPr>
              <w:spacing w:line="240" w:lineRule="auto"/>
              <w:ind w:right="-57"/>
              <w:jc w:val="center"/>
              <w:rPr>
                <w:b/>
                <w:kern w:val="2"/>
              </w:rPr>
            </w:pPr>
            <w:r>
              <w:rPr>
                <w:b/>
                <w:kern w:val="2"/>
              </w:rPr>
              <w:t>0,94</w:t>
            </w:r>
          </w:p>
        </w:tc>
        <w:tc>
          <w:tcPr>
            <w:tcW w:w="992" w:type="dxa"/>
            <w:shd w:val="clear" w:color="auto" w:fill="auto"/>
          </w:tcPr>
          <w:p w:rsidR="00A13E63" w:rsidRPr="00352FF7" w:rsidRDefault="00710245" w:rsidP="00043A1D">
            <w:pPr>
              <w:spacing w:line="240" w:lineRule="auto"/>
              <w:ind w:right="-57"/>
              <w:jc w:val="center"/>
              <w:rPr>
                <w:b/>
                <w:kern w:val="2"/>
              </w:rPr>
            </w:pPr>
            <w:r>
              <w:rPr>
                <w:b/>
                <w:kern w:val="2"/>
              </w:rPr>
              <w:t>0,98</w:t>
            </w:r>
          </w:p>
        </w:tc>
        <w:tc>
          <w:tcPr>
            <w:tcW w:w="992" w:type="dxa"/>
            <w:shd w:val="clear" w:color="auto" w:fill="auto"/>
          </w:tcPr>
          <w:p w:rsidR="00A13E63" w:rsidRPr="00352FF7" w:rsidRDefault="00710245" w:rsidP="00043A1D">
            <w:pPr>
              <w:spacing w:line="240" w:lineRule="auto"/>
              <w:ind w:right="-57"/>
              <w:jc w:val="center"/>
              <w:rPr>
                <w:b/>
                <w:kern w:val="2"/>
              </w:rPr>
            </w:pPr>
            <w:r>
              <w:rPr>
                <w:b/>
                <w:kern w:val="2"/>
              </w:rPr>
              <w:t>1,02</w:t>
            </w:r>
          </w:p>
        </w:tc>
        <w:tc>
          <w:tcPr>
            <w:tcW w:w="1276" w:type="dxa"/>
          </w:tcPr>
          <w:p w:rsidR="00A13E63" w:rsidRPr="00043A1D" w:rsidRDefault="00710245" w:rsidP="00043A1D">
            <w:pPr>
              <w:spacing w:line="240" w:lineRule="auto"/>
              <w:ind w:right="-57"/>
              <w:jc w:val="center"/>
              <w:rPr>
                <w:b/>
                <w:kern w:val="2"/>
              </w:rPr>
            </w:pPr>
            <w:r>
              <w:rPr>
                <w:b/>
                <w:kern w:val="2"/>
              </w:rPr>
              <w:t>1,06</w:t>
            </w:r>
          </w:p>
        </w:tc>
        <w:tc>
          <w:tcPr>
            <w:tcW w:w="992" w:type="dxa"/>
            <w:tcBorders>
              <w:right w:val="single" w:sz="4" w:space="0" w:color="auto"/>
            </w:tcBorders>
          </w:tcPr>
          <w:p w:rsidR="00A13E63" w:rsidRPr="00043A1D" w:rsidRDefault="00710245" w:rsidP="00043A1D">
            <w:pPr>
              <w:spacing w:line="240" w:lineRule="auto"/>
              <w:ind w:right="-57"/>
              <w:jc w:val="center"/>
              <w:rPr>
                <w:b/>
                <w:kern w:val="2"/>
              </w:rPr>
            </w:pPr>
            <w:r>
              <w:rPr>
                <w:b/>
                <w:kern w:val="2"/>
              </w:rPr>
              <w:t>1,10</w:t>
            </w:r>
          </w:p>
        </w:tc>
        <w:tc>
          <w:tcPr>
            <w:tcW w:w="992" w:type="dxa"/>
            <w:tcBorders>
              <w:left w:val="single" w:sz="4" w:space="0" w:color="auto"/>
            </w:tcBorders>
          </w:tcPr>
          <w:p w:rsidR="00A13E63" w:rsidRPr="00043A1D" w:rsidRDefault="00710245" w:rsidP="00043A1D">
            <w:pPr>
              <w:spacing w:line="240" w:lineRule="auto"/>
              <w:ind w:right="-57"/>
              <w:jc w:val="center"/>
              <w:rPr>
                <w:b/>
                <w:kern w:val="2"/>
              </w:rPr>
            </w:pPr>
            <w:r>
              <w:rPr>
                <w:b/>
                <w:kern w:val="2"/>
              </w:rPr>
              <w:t>1,14</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710245" w:rsidP="00043A1D">
            <w:pPr>
              <w:spacing w:line="240" w:lineRule="auto"/>
              <w:ind w:right="-57"/>
              <w:jc w:val="center"/>
              <w:rPr>
                <w:kern w:val="2"/>
              </w:rPr>
            </w:pPr>
            <w:r>
              <w:rPr>
                <w:kern w:val="2"/>
              </w:rPr>
              <w:t>0,9</w:t>
            </w:r>
          </w:p>
        </w:tc>
        <w:tc>
          <w:tcPr>
            <w:tcW w:w="993" w:type="dxa"/>
          </w:tcPr>
          <w:p w:rsidR="00A13E63" w:rsidRPr="00411F80" w:rsidRDefault="00710245" w:rsidP="00043A1D">
            <w:pPr>
              <w:spacing w:line="240" w:lineRule="auto"/>
              <w:ind w:right="-57"/>
              <w:jc w:val="center"/>
              <w:rPr>
                <w:kern w:val="2"/>
              </w:rPr>
            </w:pPr>
            <w:r>
              <w:rPr>
                <w:kern w:val="2"/>
              </w:rPr>
              <w:t>0,9</w:t>
            </w:r>
          </w:p>
        </w:tc>
        <w:tc>
          <w:tcPr>
            <w:tcW w:w="1134" w:type="dxa"/>
          </w:tcPr>
          <w:p w:rsidR="00A13E63" w:rsidRPr="00411F80" w:rsidRDefault="00710245" w:rsidP="00C672F3">
            <w:pPr>
              <w:spacing w:line="240" w:lineRule="auto"/>
              <w:ind w:right="-57"/>
              <w:jc w:val="center"/>
              <w:rPr>
                <w:kern w:val="2"/>
              </w:rPr>
            </w:pPr>
            <w:r>
              <w:rPr>
                <w:kern w:val="2"/>
              </w:rPr>
              <w:t>0,94</w:t>
            </w:r>
          </w:p>
        </w:tc>
        <w:tc>
          <w:tcPr>
            <w:tcW w:w="992" w:type="dxa"/>
            <w:tcBorders>
              <w:right w:val="single" w:sz="4" w:space="0" w:color="auto"/>
            </w:tcBorders>
            <w:shd w:val="clear" w:color="auto" w:fill="auto"/>
          </w:tcPr>
          <w:p w:rsidR="00A13E63" w:rsidRPr="00352FF7" w:rsidRDefault="00710245" w:rsidP="00C672F3">
            <w:pPr>
              <w:spacing w:line="240" w:lineRule="auto"/>
              <w:ind w:right="-57"/>
              <w:jc w:val="center"/>
              <w:rPr>
                <w:kern w:val="2"/>
              </w:rPr>
            </w:pPr>
            <w:r>
              <w:rPr>
                <w:kern w:val="2"/>
              </w:rPr>
              <w:t>0,98</w:t>
            </w:r>
          </w:p>
        </w:tc>
        <w:tc>
          <w:tcPr>
            <w:tcW w:w="992" w:type="dxa"/>
            <w:tcBorders>
              <w:left w:val="single" w:sz="4" w:space="0" w:color="auto"/>
            </w:tcBorders>
            <w:shd w:val="clear" w:color="auto" w:fill="auto"/>
          </w:tcPr>
          <w:p w:rsidR="00A13E63" w:rsidRPr="00352FF7" w:rsidRDefault="00710245" w:rsidP="00C672F3">
            <w:pPr>
              <w:spacing w:line="240" w:lineRule="auto"/>
              <w:ind w:right="-57"/>
              <w:jc w:val="center"/>
              <w:rPr>
                <w:kern w:val="2"/>
              </w:rPr>
            </w:pPr>
            <w:r>
              <w:rPr>
                <w:kern w:val="2"/>
              </w:rPr>
              <w:t>1,02</w:t>
            </w:r>
          </w:p>
        </w:tc>
        <w:tc>
          <w:tcPr>
            <w:tcW w:w="1276" w:type="dxa"/>
          </w:tcPr>
          <w:p w:rsidR="00A13E63" w:rsidRPr="00411F80" w:rsidRDefault="00710245" w:rsidP="00C672F3">
            <w:pPr>
              <w:spacing w:line="240" w:lineRule="auto"/>
              <w:ind w:right="-57"/>
              <w:jc w:val="center"/>
              <w:rPr>
                <w:kern w:val="2"/>
              </w:rPr>
            </w:pPr>
            <w:r>
              <w:rPr>
                <w:kern w:val="2"/>
              </w:rPr>
              <w:t>1,06</w:t>
            </w:r>
          </w:p>
        </w:tc>
        <w:tc>
          <w:tcPr>
            <w:tcW w:w="992" w:type="dxa"/>
            <w:tcBorders>
              <w:right w:val="single" w:sz="4" w:space="0" w:color="auto"/>
            </w:tcBorders>
          </w:tcPr>
          <w:p w:rsidR="00A13E63" w:rsidRPr="00411F80" w:rsidRDefault="00710245" w:rsidP="00C672F3">
            <w:pPr>
              <w:spacing w:line="240" w:lineRule="auto"/>
              <w:ind w:right="-57"/>
              <w:jc w:val="center"/>
              <w:rPr>
                <w:kern w:val="2"/>
              </w:rPr>
            </w:pPr>
            <w:r>
              <w:rPr>
                <w:kern w:val="2"/>
              </w:rPr>
              <w:t>1,10</w:t>
            </w:r>
          </w:p>
        </w:tc>
        <w:tc>
          <w:tcPr>
            <w:tcW w:w="992" w:type="dxa"/>
            <w:tcBorders>
              <w:left w:val="single" w:sz="4" w:space="0" w:color="auto"/>
            </w:tcBorders>
          </w:tcPr>
          <w:p w:rsidR="00A13E63" w:rsidRPr="00411F80" w:rsidRDefault="00710245" w:rsidP="00C672F3">
            <w:pPr>
              <w:spacing w:line="240" w:lineRule="auto"/>
              <w:ind w:right="-57"/>
              <w:jc w:val="center"/>
              <w:rPr>
                <w:kern w:val="2"/>
              </w:rPr>
            </w:pPr>
            <w:r>
              <w:rPr>
                <w:kern w:val="2"/>
              </w:rPr>
              <w:t>1,14</w:t>
            </w: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710245" w:rsidP="00411F80">
            <w:pPr>
              <w:spacing w:line="240" w:lineRule="auto"/>
              <w:ind w:right="-57"/>
              <w:jc w:val="center"/>
              <w:rPr>
                <w:kern w:val="2"/>
              </w:rPr>
            </w:pPr>
            <w:r>
              <w:rPr>
                <w:kern w:val="2"/>
              </w:rPr>
              <w:t>0,9</w:t>
            </w:r>
          </w:p>
        </w:tc>
        <w:tc>
          <w:tcPr>
            <w:tcW w:w="993" w:type="dxa"/>
          </w:tcPr>
          <w:p w:rsidR="00A13E63" w:rsidRPr="00411F80" w:rsidRDefault="00710245" w:rsidP="00411F80">
            <w:pPr>
              <w:spacing w:line="240" w:lineRule="auto"/>
              <w:ind w:right="-57"/>
              <w:jc w:val="center"/>
              <w:rPr>
                <w:kern w:val="2"/>
              </w:rPr>
            </w:pPr>
            <w:r>
              <w:rPr>
                <w:kern w:val="2"/>
              </w:rPr>
              <w:t>0,9</w:t>
            </w:r>
          </w:p>
        </w:tc>
        <w:tc>
          <w:tcPr>
            <w:tcW w:w="1134" w:type="dxa"/>
          </w:tcPr>
          <w:p w:rsidR="00A13E63" w:rsidRPr="00411F80" w:rsidRDefault="00710245" w:rsidP="00411F80">
            <w:pPr>
              <w:spacing w:line="240" w:lineRule="auto"/>
              <w:ind w:right="-57"/>
              <w:jc w:val="center"/>
              <w:rPr>
                <w:kern w:val="2"/>
              </w:rPr>
            </w:pPr>
            <w:r>
              <w:rPr>
                <w:kern w:val="2"/>
              </w:rPr>
              <w:t>0,94</w:t>
            </w:r>
          </w:p>
        </w:tc>
        <w:tc>
          <w:tcPr>
            <w:tcW w:w="992" w:type="dxa"/>
            <w:tcBorders>
              <w:right w:val="single" w:sz="4" w:space="0" w:color="auto"/>
            </w:tcBorders>
            <w:shd w:val="clear" w:color="auto" w:fill="auto"/>
          </w:tcPr>
          <w:p w:rsidR="00A13E63" w:rsidRPr="00352FF7" w:rsidRDefault="00710245" w:rsidP="00043A1D">
            <w:pPr>
              <w:spacing w:line="240" w:lineRule="auto"/>
              <w:ind w:right="-57"/>
              <w:jc w:val="center"/>
              <w:rPr>
                <w:kern w:val="2"/>
              </w:rPr>
            </w:pPr>
            <w:r>
              <w:rPr>
                <w:kern w:val="2"/>
              </w:rPr>
              <w:t>0,98</w:t>
            </w:r>
          </w:p>
        </w:tc>
        <w:tc>
          <w:tcPr>
            <w:tcW w:w="992" w:type="dxa"/>
            <w:tcBorders>
              <w:left w:val="single" w:sz="4" w:space="0" w:color="auto"/>
            </w:tcBorders>
            <w:shd w:val="clear" w:color="auto" w:fill="auto"/>
          </w:tcPr>
          <w:p w:rsidR="00A13E63" w:rsidRPr="00352FF7" w:rsidRDefault="00710245" w:rsidP="00043A1D">
            <w:pPr>
              <w:spacing w:line="240" w:lineRule="auto"/>
              <w:ind w:right="-57"/>
              <w:jc w:val="center"/>
              <w:rPr>
                <w:kern w:val="2"/>
              </w:rPr>
            </w:pPr>
            <w:r>
              <w:rPr>
                <w:kern w:val="2"/>
              </w:rPr>
              <w:t>1,02</w:t>
            </w:r>
          </w:p>
        </w:tc>
        <w:tc>
          <w:tcPr>
            <w:tcW w:w="1276" w:type="dxa"/>
          </w:tcPr>
          <w:p w:rsidR="00A13E63" w:rsidRPr="00411F80" w:rsidRDefault="00710245" w:rsidP="00043A1D">
            <w:pPr>
              <w:spacing w:line="240" w:lineRule="auto"/>
              <w:ind w:right="-57"/>
              <w:jc w:val="center"/>
              <w:rPr>
                <w:kern w:val="2"/>
              </w:rPr>
            </w:pPr>
            <w:r>
              <w:rPr>
                <w:kern w:val="2"/>
              </w:rPr>
              <w:t>1,06</w:t>
            </w:r>
          </w:p>
        </w:tc>
        <w:tc>
          <w:tcPr>
            <w:tcW w:w="992" w:type="dxa"/>
            <w:tcBorders>
              <w:right w:val="single" w:sz="4" w:space="0" w:color="auto"/>
            </w:tcBorders>
          </w:tcPr>
          <w:p w:rsidR="00A13E63" w:rsidRPr="00411F80" w:rsidRDefault="00710245" w:rsidP="00043A1D">
            <w:pPr>
              <w:spacing w:line="240" w:lineRule="auto"/>
              <w:ind w:right="-57"/>
              <w:jc w:val="center"/>
              <w:rPr>
                <w:kern w:val="2"/>
              </w:rPr>
            </w:pPr>
            <w:r>
              <w:rPr>
                <w:kern w:val="2"/>
              </w:rPr>
              <w:t>1,10</w:t>
            </w:r>
          </w:p>
        </w:tc>
        <w:tc>
          <w:tcPr>
            <w:tcW w:w="992" w:type="dxa"/>
            <w:tcBorders>
              <w:left w:val="single" w:sz="4" w:space="0" w:color="auto"/>
            </w:tcBorders>
          </w:tcPr>
          <w:p w:rsidR="00A13E63" w:rsidRPr="00411F80" w:rsidRDefault="00710245" w:rsidP="00043A1D">
            <w:pPr>
              <w:spacing w:line="240" w:lineRule="auto"/>
              <w:ind w:right="-57"/>
              <w:jc w:val="center"/>
              <w:rPr>
                <w:kern w:val="2"/>
              </w:rPr>
            </w:pPr>
            <w:r>
              <w:rPr>
                <w:kern w:val="2"/>
              </w:rPr>
              <w:t>1,14</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710245">
              <w:rPr>
                <w:rFonts w:ascii="Times New Roman" w:hAnsi="Times New Roman" w:cs="Times New Roman"/>
                <w:b/>
                <w:kern w:val="2"/>
              </w:rPr>
              <w:t>157,83</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710245" w:rsidP="005C41AA">
            <w:pPr>
              <w:spacing w:line="240" w:lineRule="auto"/>
              <w:ind w:right="-57"/>
              <w:jc w:val="center"/>
              <w:rPr>
                <w:b/>
                <w:kern w:val="2"/>
              </w:rPr>
            </w:pPr>
            <w:r>
              <w:rPr>
                <w:b/>
                <w:kern w:val="2"/>
              </w:rPr>
              <w:t>19,51</w:t>
            </w:r>
          </w:p>
        </w:tc>
        <w:tc>
          <w:tcPr>
            <w:tcW w:w="993" w:type="dxa"/>
          </w:tcPr>
          <w:p w:rsidR="00A13E63" w:rsidRPr="0097339B" w:rsidRDefault="00710245" w:rsidP="005C41AA">
            <w:pPr>
              <w:spacing w:line="240" w:lineRule="auto"/>
              <w:ind w:right="-57"/>
              <w:jc w:val="center"/>
              <w:rPr>
                <w:b/>
                <w:kern w:val="2"/>
              </w:rPr>
            </w:pPr>
            <w:r>
              <w:rPr>
                <w:b/>
                <w:kern w:val="2"/>
              </w:rPr>
              <w:t>17,51</w:t>
            </w:r>
          </w:p>
        </w:tc>
        <w:tc>
          <w:tcPr>
            <w:tcW w:w="1134" w:type="dxa"/>
          </w:tcPr>
          <w:p w:rsidR="00A13E63" w:rsidRPr="0097339B" w:rsidRDefault="00710245" w:rsidP="005C41AA">
            <w:pPr>
              <w:spacing w:line="240" w:lineRule="auto"/>
              <w:ind w:right="-57"/>
              <w:jc w:val="center"/>
              <w:rPr>
                <w:b/>
                <w:kern w:val="2"/>
              </w:rPr>
            </w:pPr>
            <w:r>
              <w:rPr>
                <w:b/>
                <w:kern w:val="2"/>
              </w:rPr>
              <w:t>18,21</w:t>
            </w:r>
          </w:p>
        </w:tc>
        <w:tc>
          <w:tcPr>
            <w:tcW w:w="992" w:type="dxa"/>
            <w:tcBorders>
              <w:right w:val="single" w:sz="4" w:space="0" w:color="auto"/>
            </w:tcBorders>
            <w:shd w:val="clear" w:color="auto" w:fill="auto"/>
          </w:tcPr>
          <w:p w:rsidR="00A13E63" w:rsidRPr="00352FF7" w:rsidRDefault="00710245" w:rsidP="005C41AA">
            <w:pPr>
              <w:spacing w:line="240" w:lineRule="auto"/>
              <w:ind w:right="-57"/>
              <w:jc w:val="center"/>
              <w:rPr>
                <w:b/>
                <w:kern w:val="2"/>
              </w:rPr>
            </w:pPr>
            <w:r>
              <w:rPr>
                <w:b/>
                <w:kern w:val="2"/>
              </w:rPr>
              <w:t>18,94</w:t>
            </w:r>
          </w:p>
        </w:tc>
        <w:tc>
          <w:tcPr>
            <w:tcW w:w="992" w:type="dxa"/>
            <w:tcBorders>
              <w:left w:val="single" w:sz="4" w:space="0" w:color="auto"/>
            </w:tcBorders>
            <w:shd w:val="clear" w:color="auto" w:fill="auto"/>
          </w:tcPr>
          <w:p w:rsidR="00A13E63" w:rsidRPr="00352FF7" w:rsidRDefault="00710245" w:rsidP="005C41AA">
            <w:pPr>
              <w:spacing w:line="240" w:lineRule="auto"/>
              <w:ind w:right="-57"/>
              <w:jc w:val="center"/>
              <w:rPr>
                <w:b/>
                <w:kern w:val="2"/>
              </w:rPr>
            </w:pPr>
            <w:r>
              <w:rPr>
                <w:b/>
                <w:kern w:val="2"/>
              </w:rPr>
              <w:t>19,70</w:t>
            </w:r>
          </w:p>
        </w:tc>
        <w:tc>
          <w:tcPr>
            <w:tcW w:w="1276" w:type="dxa"/>
          </w:tcPr>
          <w:p w:rsidR="00A13E63" w:rsidRPr="0097339B" w:rsidRDefault="00710245" w:rsidP="005C41AA">
            <w:pPr>
              <w:spacing w:line="240" w:lineRule="auto"/>
              <w:ind w:right="-57"/>
              <w:jc w:val="center"/>
              <w:rPr>
                <w:b/>
                <w:kern w:val="2"/>
              </w:rPr>
            </w:pPr>
            <w:r>
              <w:rPr>
                <w:b/>
                <w:kern w:val="2"/>
              </w:rPr>
              <w:t>20,49</w:t>
            </w:r>
          </w:p>
        </w:tc>
        <w:tc>
          <w:tcPr>
            <w:tcW w:w="992" w:type="dxa"/>
            <w:tcBorders>
              <w:right w:val="single" w:sz="4" w:space="0" w:color="auto"/>
            </w:tcBorders>
          </w:tcPr>
          <w:p w:rsidR="00A13E63" w:rsidRPr="0097339B" w:rsidRDefault="00710245" w:rsidP="005C41AA">
            <w:pPr>
              <w:spacing w:line="240" w:lineRule="auto"/>
              <w:ind w:right="-57"/>
              <w:jc w:val="center"/>
              <w:rPr>
                <w:b/>
                <w:kern w:val="2"/>
              </w:rPr>
            </w:pPr>
            <w:r>
              <w:rPr>
                <w:b/>
                <w:kern w:val="2"/>
              </w:rPr>
              <w:t>21,31</w:t>
            </w:r>
          </w:p>
        </w:tc>
        <w:tc>
          <w:tcPr>
            <w:tcW w:w="992" w:type="dxa"/>
            <w:tcBorders>
              <w:left w:val="single" w:sz="4" w:space="0" w:color="auto"/>
            </w:tcBorders>
          </w:tcPr>
          <w:p w:rsidR="00A13E63" w:rsidRPr="0097339B" w:rsidRDefault="00710245" w:rsidP="005C41AA">
            <w:pPr>
              <w:spacing w:line="240" w:lineRule="auto"/>
              <w:ind w:right="-57"/>
              <w:jc w:val="center"/>
              <w:rPr>
                <w:b/>
                <w:kern w:val="2"/>
              </w:rPr>
            </w:pPr>
            <w:r>
              <w:rPr>
                <w:b/>
                <w:kern w:val="2"/>
              </w:rPr>
              <w:t>22,16</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710245" w:rsidP="00411F80">
            <w:pPr>
              <w:spacing w:line="240" w:lineRule="auto"/>
              <w:ind w:right="-57"/>
              <w:jc w:val="center"/>
              <w:rPr>
                <w:kern w:val="2"/>
              </w:rPr>
            </w:pPr>
            <w:r>
              <w:rPr>
                <w:kern w:val="2"/>
              </w:rPr>
              <w:t>19,51</w:t>
            </w:r>
          </w:p>
        </w:tc>
        <w:tc>
          <w:tcPr>
            <w:tcW w:w="993" w:type="dxa"/>
          </w:tcPr>
          <w:p w:rsidR="00A13E63" w:rsidRPr="00411F80" w:rsidRDefault="00710245" w:rsidP="00411F80">
            <w:pPr>
              <w:spacing w:line="240" w:lineRule="auto"/>
              <w:ind w:right="-57"/>
              <w:jc w:val="center"/>
              <w:rPr>
                <w:kern w:val="2"/>
              </w:rPr>
            </w:pPr>
            <w:r>
              <w:rPr>
                <w:kern w:val="2"/>
              </w:rPr>
              <w:t>17,51</w:t>
            </w:r>
          </w:p>
        </w:tc>
        <w:tc>
          <w:tcPr>
            <w:tcW w:w="1134" w:type="dxa"/>
          </w:tcPr>
          <w:p w:rsidR="00A13E63" w:rsidRPr="00411F80" w:rsidRDefault="00710245" w:rsidP="00411F80">
            <w:pPr>
              <w:spacing w:line="240" w:lineRule="auto"/>
              <w:ind w:right="-57"/>
              <w:jc w:val="center"/>
              <w:rPr>
                <w:kern w:val="2"/>
              </w:rPr>
            </w:pPr>
            <w:r>
              <w:rPr>
                <w:kern w:val="2"/>
              </w:rPr>
              <w:t>18,21</w:t>
            </w:r>
          </w:p>
        </w:tc>
        <w:tc>
          <w:tcPr>
            <w:tcW w:w="992" w:type="dxa"/>
            <w:tcBorders>
              <w:right w:val="single" w:sz="4" w:space="0" w:color="auto"/>
            </w:tcBorders>
            <w:shd w:val="clear" w:color="auto" w:fill="auto"/>
          </w:tcPr>
          <w:p w:rsidR="00A13E63" w:rsidRPr="00352FF7" w:rsidRDefault="00710245" w:rsidP="00411F80">
            <w:pPr>
              <w:spacing w:line="240" w:lineRule="auto"/>
              <w:ind w:right="-57"/>
              <w:jc w:val="center"/>
              <w:rPr>
                <w:kern w:val="2"/>
              </w:rPr>
            </w:pPr>
            <w:r>
              <w:rPr>
                <w:kern w:val="2"/>
              </w:rPr>
              <w:t>18,94</w:t>
            </w:r>
          </w:p>
        </w:tc>
        <w:tc>
          <w:tcPr>
            <w:tcW w:w="992" w:type="dxa"/>
            <w:tcBorders>
              <w:left w:val="single" w:sz="4" w:space="0" w:color="auto"/>
            </w:tcBorders>
            <w:shd w:val="clear" w:color="auto" w:fill="auto"/>
          </w:tcPr>
          <w:p w:rsidR="00A13E63" w:rsidRPr="00352FF7" w:rsidRDefault="00710245" w:rsidP="00411F80">
            <w:pPr>
              <w:spacing w:line="240" w:lineRule="auto"/>
              <w:ind w:right="-57"/>
              <w:jc w:val="center"/>
              <w:rPr>
                <w:kern w:val="2"/>
              </w:rPr>
            </w:pPr>
            <w:r>
              <w:rPr>
                <w:kern w:val="2"/>
              </w:rPr>
              <w:t>19,70</w:t>
            </w:r>
          </w:p>
        </w:tc>
        <w:tc>
          <w:tcPr>
            <w:tcW w:w="1276" w:type="dxa"/>
          </w:tcPr>
          <w:p w:rsidR="00A13E63" w:rsidRPr="00411F80" w:rsidRDefault="00710245" w:rsidP="00411F80">
            <w:pPr>
              <w:spacing w:line="240" w:lineRule="auto"/>
              <w:ind w:right="-57"/>
              <w:jc w:val="center"/>
              <w:rPr>
                <w:kern w:val="2"/>
              </w:rPr>
            </w:pPr>
            <w:r>
              <w:rPr>
                <w:kern w:val="2"/>
              </w:rPr>
              <w:t>20,49</w:t>
            </w:r>
          </w:p>
        </w:tc>
        <w:tc>
          <w:tcPr>
            <w:tcW w:w="992" w:type="dxa"/>
            <w:tcBorders>
              <w:right w:val="single" w:sz="4" w:space="0" w:color="auto"/>
            </w:tcBorders>
          </w:tcPr>
          <w:p w:rsidR="00A13E63" w:rsidRPr="00411F80" w:rsidRDefault="00710245" w:rsidP="00411F80">
            <w:pPr>
              <w:spacing w:line="240" w:lineRule="auto"/>
              <w:ind w:right="-57"/>
              <w:jc w:val="center"/>
              <w:rPr>
                <w:kern w:val="2"/>
              </w:rPr>
            </w:pPr>
            <w:r>
              <w:rPr>
                <w:kern w:val="2"/>
              </w:rPr>
              <w:t>21,31</w:t>
            </w:r>
          </w:p>
        </w:tc>
        <w:tc>
          <w:tcPr>
            <w:tcW w:w="992" w:type="dxa"/>
            <w:tcBorders>
              <w:left w:val="single" w:sz="4" w:space="0" w:color="auto"/>
            </w:tcBorders>
          </w:tcPr>
          <w:p w:rsidR="00A13E63" w:rsidRPr="00411F80" w:rsidRDefault="00710245" w:rsidP="00411F80">
            <w:pPr>
              <w:spacing w:line="240" w:lineRule="auto"/>
              <w:ind w:right="-57"/>
              <w:jc w:val="center"/>
              <w:rPr>
                <w:kern w:val="2"/>
              </w:rPr>
            </w:pPr>
            <w:r>
              <w:rPr>
                <w:kern w:val="2"/>
              </w:rPr>
              <w:t>22,16</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FB6CFE" w:rsidP="00411F80">
            <w:pPr>
              <w:pStyle w:val="ConsPlusCell"/>
              <w:jc w:val="both"/>
              <w:rPr>
                <w:rFonts w:ascii="Times New Roman" w:hAnsi="Times New Roman" w:cs="Times New Roman"/>
                <w:kern w:val="2"/>
              </w:rPr>
            </w:pPr>
            <w:r>
              <w:rPr>
                <w:rFonts w:ascii="Times New Roman" w:hAnsi="Times New Roman" w:cs="Times New Roman"/>
                <w:kern w:val="2"/>
              </w:rPr>
              <w:t>144,39</w:t>
            </w:r>
          </w:p>
        </w:tc>
        <w:tc>
          <w:tcPr>
            <w:tcW w:w="1134" w:type="dxa"/>
          </w:tcPr>
          <w:p w:rsidR="00A13E63" w:rsidRPr="00411F80" w:rsidRDefault="00FB6CFE" w:rsidP="005C41AA">
            <w:pPr>
              <w:spacing w:line="240" w:lineRule="auto"/>
              <w:ind w:right="-57"/>
              <w:jc w:val="center"/>
              <w:rPr>
                <w:kern w:val="2"/>
              </w:rPr>
            </w:pPr>
            <w:r>
              <w:rPr>
                <w:kern w:val="2"/>
              </w:rPr>
              <w:t>18,00</w:t>
            </w:r>
          </w:p>
        </w:tc>
        <w:tc>
          <w:tcPr>
            <w:tcW w:w="993" w:type="dxa"/>
          </w:tcPr>
          <w:p w:rsidR="00A13E63" w:rsidRPr="00411F80" w:rsidRDefault="00FB6CFE" w:rsidP="005C41AA">
            <w:pPr>
              <w:spacing w:line="240" w:lineRule="auto"/>
              <w:ind w:right="-57"/>
              <w:jc w:val="center"/>
              <w:rPr>
                <w:kern w:val="2"/>
              </w:rPr>
            </w:pPr>
            <w:r>
              <w:rPr>
                <w:kern w:val="2"/>
              </w:rPr>
              <w:t>16,00</w:t>
            </w:r>
          </w:p>
        </w:tc>
        <w:tc>
          <w:tcPr>
            <w:tcW w:w="1134" w:type="dxa"/>
          </w:tcPr>
          <w:p w:rsidR="00A13E63" w:rsidRPr="00411F80" w:rsidRDefault="00FB6CFE" w:rsidP="00C672F3">
            <w:pPr>
              <w:spacing w:line="240" w:lineRule="auto"/>
              <w:ind w:right="-57"/>
              <w:jc w:val="center"/>
              <w:rPr>
                <w:kern w:val="2"/>
              </w:rPr>
            </w:pPr>
            <w:r>
              <w:rPr>
                <w:kern w:val="2"/>
              </w:rPr>
              <w:t>16,64</w:t>
            </w:r>
          </w:p>
        </w:tc>
        <w:tc>
          <w:tcPr>
            <w:tcW w:w="992" w:type="dxa"/>
            <w:tcBorders>
              <w:right w:val="single" w:sz="4" w:space="0" w:color="auto"/>
            </w:tcBorders>
            <w:shd w:val="clear" w:color="auto" w:fill="auto"/>
          </w:tcPr>
          <w:p w:rsidR="00A13E63" w:rsidRPr="00352FF7" w:rsidRDefault="00FB6CFE" w:rsidP="004B3D1F">
            <w:pPr>
              <w:spacing w:line="240" w:lineRule="auto"/>
              <w:ind w:right="-57"/>
              <w:jc w:val="center"/>
              <w:rPr>
                <w:kern w:val="2"/>
              </w:rPr>
            </w:pPr>
            <w:r>
              <w:rPr>
                <w:kern w:val="2"/>
              </w:rPr>
              <w:t>17,31</w:t>
            </w:r>
          </w:p>
        </w:tc>
        <w:tc>
          <w:tcPr>
            <w:tcW w:w="992" w:type="dxa"/>
            <w:tcBorders>
              <w:left w:val="single" w:sz="4" w:space="0" w:color="auto"/>
            </w:tcBorders>
            <w:shd w:val="clear" w:color="auto" w:fill="auto"/>
          </w:tcPr>
          <w:p w:rsidR="00A13E63" w:rsidRPr="00352FF7" w:rsidRDefault="00FB6CFE" w:rsidP="00C672F3">
            <w:pPr>
              <w:spacing w:line="240" w:lineRule="auto"/>
              <w:ind w:right="-57"/>
              <w:jc w:val="center"/>
              <w:rPr>
                <w:kern w:val="2"/>
              </w:rPr>
            </w:pPr>
            <w:r>
              <w:rPr>
                <w:kern w:val="2"/>
              </w:rPr>
              <w:t>18,00</w:t>
            </w:r>
          </w:p>
        </w:tc>
        <w:tc>
          <w:tcPr>
            <w:tcW w:w="1276" w:type="dxa"/>
          </w:tcPr>
          <w:p w:rsidR="00A13E63" w:rsidRPr="00411F80" w:rsidRDefault="00FB6CFE" w:rsidP="00C672F3">
            <w:pPr>
              <w:spacing w:line="240" w:lineRule="auto"/>
              <w:ind w:right="-57"/>
              <w:jc w:val="center"/>
              <w:rPr>
                <w:kern w:val="2"/>
              </w:rPr>
            </w:pPr>
            <w:r>
              <w:rPr>
                <w:kern w:val="2"/>
              </w:rPr>
              <w:t>18,72</w:t>
            </w:r>
          </w:p>
        </w:tc>
        <w:tc>
          <w:tcPr>
            <w:tcW w:w="992" w:type="dxa"/>
            <w:tcBorders>
              <w:right w:val="single" w:sz="4" w:space="0" w:color="auto"/>
            </w:tcBorders>
          </w:tcPr>
          <w:p w:rsidR="00A13E63" w:rsidRPr="00411F80" w:rsidRDefault="00FB6CFE" w:rsidP="00C672F3">
            <w:pPr>
              <w:spacing w:line="240" w:lineRule="auto"/>
              <w:ind w:right="-57"/>
              <w:jc w:val="center"/>
              <w:rPr>
                <w:kern w:val="2"/>
              </w:rPr>
            </w:pPr>
            <w:r>
              <w:rPr>
                <w:kern w:val="2"/>
              </w:rPr>
              <w:t>19,47</w:t>
            </w:r>
          </w:p>
        </w:tc>
        <w:tc>
          <w:tcPr>
            <w:tcW w:w="992" w:type="dxa"/>
            <w:tcBorders>
              <w:left w:val="single" w:sz="4" w:space="0" w:color="auto"/>
            </w:tcBorders>
          </w:tcPr>
          <w:p w:rsidR="00A13E63" w:rsidRPr="00411F80" w:rsidRDefault="00FB6CFE" w:rsidP="00C672F3">
            <w:pPr>
              <w:spacing w:line="240" w:lineRule="auto"/>
              <w:ind w:right="-57"/>
              <w:jc w:val="center"/>
              <w:rPr>
                <w:kern w:val="2"/>
              </w:rPr>
            </w:pPr>
            <w:r>
              <w:rPr>
                <w:kern w:val="2"/>
              </w:rPr>
              <w:t>20,25</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FB6CFE" w:rsidP="00411F80">
            <w:pPr>
              <w:spacing w:line="240" w:lineRule="auto"/>
              <w:ind w:right="-57"/>
              <w:jc w:val="center"/>
              <w:rPr>
                <w:kern w:val="2"/>
              </w:rPr>
            </w:pPr>
            <w:r>
              <w:rPr>
                <w:kern w:val="2"/>
              </w:rPr>
              <w:t>18,00</w:t>
            </w:r>
          </w:p>
        </w:tc>
        <w:tc>
          <w:tcPr>
            <w:tcW w:w="993" w:type="dxa"/>
          </w:tcPr>
          <w:p w:rsidR="00A13E63" w:rsidRPr="00411F80" w:rsidRDefault="00FB6CFE" w:rsidP="00411F80">
            <w:pPr>
              <w:spacing w:line="240" w:lineRule="auto"/>
              <w:ind w:right="-57"/>
              <w:jc w:val="center"/>
              <w:rPr>
                <w:kern w:val="2"/>
              </w:rPr>
            </w:pPr>
            <w:r>
              <w:rPr>
                <w:kern w:val="2"/>
              </w:rPr>
              <w:t>16,00</w:t>
            </w:r>
          </w:p>
        </w:tc>
        <w:tc>
          <w:tcPr>
            <w:tcW w:w="1134" w:type="dxa"/>
          </w:tcPr>
          <w:p w:rsidR="00A13E63" w:rsidRPr="00411F80" w:rsidRDefault="00FB6CFE" w:rsidP="00411F80">
            <w:pPr>
              <w:spacing w:line="240" w:lineRule="auto"/>
              <w:ind w:right="-57"/>
              <w:jc w:val="center"/>
              <w:rPr>
                <w:kern w:val="2"/>
              </w:rPr>
            </w:pPr>
            <w:r>
              <w:rPr>
                <w:kern w:val="2"/>
              </w:rPr>
              <w:t>16,64</w:t>
            </w:r>
          </w:p>
        </w:tc>
        <w:tc>
          <w:tcPr>
            <w:tcW w:w="992" w:type="dxa"/>
            <w:tcBorders>
              <w:right w:val="single" w:sz="4" w:space="0" w:color="auto"/>
            </w:tcBorders>
            <w:shd w:val="clear" w:color="auto" w:fill="auto"/>
          </w:tcPr>
          <w:p w:rsidR="00A13E63" w:rsidRPr="00352FF7" w:rsidRDefault="00FB6CFE" w:rsidP="004B3D1F">
            <w:pPr>
              <w:spacing w:line="240" w:lineRule="auto"/>
              <w:ind w:right="-57"/>
              <w:jc w:val="center"/>
              <w:rPr>
                <w:kern w:val="2"/>
              </w:rPr>
            </w:pPr>
            <w:r>
              <w:rPr>
                <w:kern w:val="2"/>
              </w:rPr>
              <w:t>17,31</w:t>
            </w:r>
          </w:p>
        </w:tc>
        <w:tc>
          <w:tcPr>
            <w:tcW w:w="992" w:type="dxa"/>
            <w:tcBorders>
              <w:left w:val="single" w:sz="4" w:space="0" w:color="auto"/>
            </w:tcBorders>
            <w:shd w:val="clear" w:color="auto" w:fill="auto"/>
          </w:tcPr>
          <w:p w:rsidR="00A13E63" w:rsidRPr="00352FF7" w:rsidRDefault="00FB6CFE" w:rsidP="00411F80">
            <w:pPr>
              <w:spacing w:line="240" w:lineRule="auto"/>
              <w:ind w:right="-57"/>
              <w:jc w:val="center"/>
              <w:rPr>
                <w:kern w:val="2"/>
              </w:rPr>
            </w:pPr>
            <w:r>
              <w:rPr>
                <w:kern w:val="2"/>
              </w:rPr>
              <w:t>18,00</w:t>
            </w:r>
          </w:p>
        </w:tc>
        <w:tc>
          <w:tcPr>
            <w:tcW w:w="1276" w:type="dxa"/>
          </w:tcPr>
          <w:p w:rsidR="00A13E63" w:rsidRPr="00411F80" w:rsidRDefault="00FB6CFE" w:rsidP="00411F80">
            <w:pPr>
              <w:spacing w:line="240" w:lineRule="auto"/>
              <w:ind w:right="-57"/>
              <w:jc w:val="center"/>
              <w:rPr>
                <w:kern w:val="2"/>
              </w:rPr>
            </w:pPr>
            <w:r>
              <w:rPr>
                <w:kern w:val="2"/>
              </w:rPr>
              <w:t>18,72</w:t>
            </w:r>
          </w:p>
        </w:tc>
        <w:tc>
          <w:tcPr>
            <w:tcW w:w="992" w:type="dxa"/>
            <w:tcBorders>
              <w:right w:val="single" w:sz="4" w:space="0" w:color="auto"/>
            </w:tcBorders>
          </w:tcPr>
          <w:p w:rsidR="00A13E63" w:rsidRPr="00411F80" w:rsidRDefault="00FB6CFE" w:rsidP="00411F80">
            <w:pPr>
              <w:spacing w:line="240" w:lineRule="auto"/>
              <w:ind w:right="-57"/>
              <w:jc w:val="center"/>
              <w:rPr>
                <w:kern w:val="2"/>
              </w:rPr>
            </w:pPr>
            <w:r>
              <w:rPr>
                <w:kern w:val="2"/>
              </w:rPr>
              <w:t>19,47</w:t>
            </w:r>
          </w:p>
        </w:tc>
        <w:tc>
          <w:tcPr>
            <w:tcW w:w="992" w:type="dxa"/>
            <w:tcBorders>
              <w:left w:val="single" w:sz="4" w:space="0" w:color="auto"/>
            </w:tcBorders>
          </w:tcPr>
          <w:p w:rsidR="00A13E63" w:rsidRPr="00411F80" w:rsidRDefault="00FB6CFE" w:rsidP="00411F80">
            <w:pPr>
              <w:spacing w:line="240" w:lineRule="auto"/>
              <w:ind w:right="-57"/>
              <w:jc w:val="center"/>
              <w:rPr>
                <w:kern w:val="2"/>
              </w:rPr>
            </w:pPr>
            <w:r>
              <w:rPr>
                <w:kern w:val="2"/>
              </w:rPr>
              <w:t>202,25</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FB6CFE" w:rsidP="00A32980">
            <w:pPr>
              <w:pStyle w:val="ConsPlusCell"/>
              <w:jc w:val="both"/>
              <w:rPr>
                <w:rFonts w:ascii="Times New Roman" w:hAnsi="Times New Roman" w:cs="Times New Roman"/>
                <w:kern w:val="2"/>
              </w:rPr>
            </w:pPr>
            <w:r>
              <w:rPr>
                <w:rFonts w:ascii="Times New Roman" w:hAnsi="Times New Roman" w:cs="Times New Roman"/>
                <w:kern w:val="2"/>
              </w:rPr>
              <w:t>13,44</w:t>
            </w:r>
          </w:p>
        </w:tc>
        <w:tc>
          <w:tcPr>
            <w:tcW w:w="1134" w:type="dxa"/>
          </w:tcPr>
          <w:p w:rsidR="00A13E63" w:rsidRPr="00411F80" w:rsidRDefault="00FB6CFE" w:rsidP="005C41AA">
            <w:pPr>
              <w:spacing w:line="240" w:lineRule="auto"/>
              <w:ind w:right="-57"/>
              <w:jc w:val="center"/>
              <w:rPr>
                <w:kern w:val="2"/>
              </w:rPr>
            </w:pPr>
            <w:r>
              <w:rPr>
                <w:kern w:val="2"/>
              </w:rPr>
              <w:t>1,51</w:t>
            </w:r>
          </w:p>
        </w:tc>
        <w:tc>
          <w:tcPr>
            <w:tcW w:w="993" w:type="dxa"/>
          </w:tcPr>
          <w:p w:rsidR="00A13E63" w:rsidRPr="00411F80" w:rsidRDefault="00FB6CFE" w:rsidP="005C41AA">
            <w:pPr>
              <w:spacing w:line="240" w:lineRule="auto"/>
              <w:ind w:right="-57"/>
              <w:jc w:val="center"/>
              <w:rPr>
                <w:kern w:val="2"/>
              </w:rPr>
            </w:pPr>
            <w:r>
              <w:rPr>
                <w:kern w:val="2"/>
              </w:rPr>
              <w:t>1,51</w:t>
            </w:r>
          </w:p>
        </w:tc>
        <w:tc>
          <w:tcPr>
            <w:tcW w:w="1134" w:type="dxa"/>
          </w:tcPr>
          <w:p w:rsidR="00A13E63" w:rsidRPr="00411F80" w:rsidRDefault="00FB6CFE" w:rsidP="00C672F3">
            <w:pPr>
              <w:spacing w:line="240" w:lineRule="auto"/>
              <w:ind w:right="-57"/>
              <w:jc w:val="center"/>
              <w:rPr>
                <w:kern w:val="2"/>
              </w:rPr>
            </w:pPr>
            <w:r>
              <w:rPr>
                <w:kern w:val="2"/>
              </w:rPr>
              <w:t>1,57</w:t>
            </w:r>
          </w:p>
        </w:tc>
        <w:tc>
          <w:tcPr>
            <w:tcW w:w="992" w:type="dxa"/>
            <w:tcBorders>
              <w:right w:val="single" w:sz="4" w:space="0" w:color="auto"/>
            </w:tcBorders>
            <w:shd w:val="clear" w:color="auto" w:fill="auto"/>
          </w:tcPr>
          <w:p w:rsidR="00A13E63" w:rsidRPr="00352FF7" w:rsidRDefault="00FB6CFE" w:rsidP="00C672F3">
            <w:pPr>
              <w:spacing w:line="240" w:lineRule="auto"/>
              <w:ind w:right="-57"/>
              <w:jc w:val="center"/>
              <w:rPr>
                <w:kern w:val="2"/>
              </w:rPr>
            </w:pPr>
            <w:r>
              <w:rPr>
                <w:kern w:val="2"/>
              </w:rPr>
              <w:t>1,63</w:t>
            </w:r>
          </w:p>
        </w:tc>
        <w:tc>
          <w:tcPr>
            <w:tcW w:w="992" w:type="dxa"/>
            <w:tcBorders>
              <w:left w:val="single" w:sz="4" w:space="0" w:color="auto"/>
            </w:tcBorders>
            <w:shd w:val="clear" w:color="auto" w:fill="auto"/>
          </w:tcPr>
          <w:p w:rsidR="00A13E63" w:rsidRPr="00352FF7" w:rsidRDefault="00FB6CFE" w:rsidP="00C672F3">
            <w:pPr>
              <w:spacing w:line="240" w:lineRule="auto"/>
              <w:ind w:right="-57"/>
              <w:jc w:val="center"/>
              <w:rPr>
                <w:kern w:val="2"/>
              </w:rPr>
            </w:pPr>
            <w:r>
              <w:rPr>
                <w:kern w:val="2"/>
              </w:rPr>
              <w:t>1,70</w:t>
            </w:r>
          </w:p>
        </w:tc>
        <w:tc>
          <w:tcPr>
            <w:tcW w:w="1276" w:type="dxa"/>
          </w:tcPr>
          <w:p w:rsidR="00A13E63" w:rsidRPr="00411F80" w:rsidRDefault="00FB6CFE" w:rsidP="00C672F3">
            <w:pPr>
              <w:spacing w:line="240" w:lineRule="auto"/>
              <w:ind w:right="-57"/>
              <w:jc w:val="center"/>
              <w:rPr>
                <w:kern w:val="2"/>
              </w:rPr>
            </w:pPr>
            <w:r>
              <w:rPr>
                <w:kern w:val="2"/>
              </w:rPr>
              <w:t>1,77</w:t>
            </w:r>
          </w:p>
        </w:tc>
        <w:tc>
          <w:tcPr>
            <w:tcW w:w="992" w:type="dxa"/>
            <w:tcBorders>
              <w:right w:val="single" w:sz="4" w:space="0" w:color="auto"/>
            </w:tcBorders>
          </w:tcPr>
          <w:p w:rsidR="00A13E63" w:rsidRPr="00411F80" w:rsidRDefault="00FB6CFE" w:rsidP="00C672F3">
            <w:pPr>
              <w:spacing w:line="240" w:lineRule="auto"/>
              <w:ind w:right="-57"/>
              <w:jc w:val="center"/>
              <w:rPr>
                <w:kern w:val="2"/>
              </w:rPr>
            </w:pPr>
            <w:r>
              <w:rPr>
                <w:kern w:val="2"/>
              </w:rPr>
              <w:t>1,84</w:t>
            </w:r>
          </w:p>
        </w:tc>
        <w:tc>
          <w:tcPr>
            <w:tcW w:w="992" w:type="dxa"/>
            <w:tcBorders>
              <w:left w:val="single" w:sz="4" w:space="0" w:color="auto"/>
            </w:tcBorders>
          </w:tcPr>
          <w:p w:rsidR="00A13E63" w:rsidRPr="00411F80" w:rsidRDefault="00FB6CFE" w:rsidP="00C672F3">
            <w:pPr>
              <w:spacing w:line="240" w:lineRule="auto"/>
              <w:ind w:right="-57"/>
              <w:jc w:val="center"/>
              <w:rPr>
                <w:kern w:val="2"/>
              </w:rPr>
            </w:pPr>
            <w:r>
              <w:rPr>
                <w:kern w:val="2"/>
              </w:rPr>
              <w:t>1,91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FB6CFE" w:rsidP="00A32980">
            <w:pPr>
              <w:spacing w:line="240" w:lineRule="auto"/>
              <w:ind w:right="-57"/>
              <w:jc w:val="center"/>
              <w:rPr>
                <w:kern w:val="2"/>
              </w:rPr>
            </w:pPr>
            <w:r>
              <w:rPr>
                <w:kern w:val="2"/>
              </w:rPr>
              <w:t>1,51</w:t>
            </w:r>
          </w:p>
        </w:tc>
        <w:tc>
          <w:tcPr>
            <w:tcW w:w="993" w:type="dxa"/>
          </w:tcPr>
          <w:p w:rsidR="00A13E63" w:rsidRPr="00411F80" w:rsidRDefault="00FB6CFE" w:rsidP="00A32980">
            <w:pPr>
              <w:spacing w:line="240" w:lineRule="auto"/>
              <w:ind w:right="-57"/>
              <w:jc w:val="center"/>
              <w:rPr>
                <w:kern w:val="2"/>
              </w:rPr>
            </w:pPr>
            <w:r>
              <w:rPr>
                <w:kern w:val="2"/>
              </w:rPr>
              <w:t>1,51</w:t>
            </w:r>
          </w:p>
        </w:tc>
        <w:tc>
          <w:tcPr>
            <w:tcW w:w="1134" w:type="dxa"/>
          </w:tcPr>
          <w:p w:rsidR="00A13E63" w:rsidRPr="00411F80" w:rsidRDefault="00FB6CFE" w:rsidP="00A32980">
            <w:pPr>
              <w:spacing w:line="240" w:lineRule="auto"/>
              <w:ind w:right="-57"/>
              <w:jc w:val="center"/>
              <w:rPr>
                <w:kern w:val="2"/>
              </w:rPr>
            </w:pPr>
            <w:r>
              <w:rPr>
                <w:kern w:val="2"/>
              </w:rPr>
              <w:t>1,57</w:t>
            </w:r>
          </w:p>
        </w:tc>
        <w:tc>
          <w:tcPr>
            <w:tcW w:w="992" w:type="dxa"/>
            <w:tcBorders>
              <w:right w:val="single" w:sz="4" w:space="0" w:color="auto"/>
            </w:tcBorders>
            <w:shd w:val="clear" w:color="auto" w:fill="auto"/>
          </w:tcPr>
          <w:p w:rsidR="00A13E63" w:rsidRPr="00352FF7" w:rsidRDefault="00FB6CFE" w:rsidP="00A32980">
            <w:pPr>
              <w:spacing w:line="240" w:lineRule="auto"/>
              <w:ind w:right="-57"/>
              <w:jc w:val="center"/>
              <w:rPr>
                <w:kern w:val="2"/>
              </w:rPr>
            </w:pPr>
            <w:r>
              <w:rPr>
                <w:kern w:val="2"/>
              </w:rPr>
              <w:t>1,63</w:t>
            </w:r>
          </w:p>
        </w:tc>
        <w:tc>
          <w:tcPr>
            <w:tcW w:w="992" w:type="dxa"/>
            <w:tcBorders>
              <w:left w:val="single" w:sz="4" w:space="0" w:color="auto"/>
            </w:tcBorders>
            <w:shd w:val="clear" w:color="auto" w:fill="auto"/>
          </w:tcPr>
          <w:p w:rsidR="00A13E63" w:rsidRPr="00352FF7" w:rsidRDefault="00FB6CFE" w:rsidP="00A32980">
            <w:pPr>
              <w:spacing w:line="240" w:lineRule="auto"/>
              <w:ind w:right="-57"/>
              <w:jc w:val="center"/>
              <w:rPr>
                <w:kern w:val="2"/>
              </w:rPr>
            </w:pPr>
            <w:r>
              <w:rPr>
                <w:kern w:val="2"/>
              </w:rPr>
              <w:t>1,70</w:t>
            </w:r>
          </w:p>
        </w:tc>
        <w:tc>
          <w:tcPr>
            <w:tcW w:w="1276" w:type="dxa"/>
          </w:tcPr>
          <w:p w:rsidR="00A13E63" w:rsidRPr="00411F80" w:rsidRDefault="00FB6CFE" w:rsidP="00A32980">
            <w:pPr>
              <w:spacing w:line="240" w:lineRule="auto"/>
              <w:ind w:right="-57"/>
              <w:jc w:val="center"/>
              <w:rPr>
                <w:kern w:val="2"/>
              </w:rPr>
            </w:pPr>
            <w:r>
              <w:rPr>
                <w:kern w:val="2"/>
              </w:rPr>
              <w:t>1,77</w:t>
            </w:r>
          </w:p>
        </w:tc>
        <w:tc>
          <w:tcPr>
            <w:tcW w:w="992" w:type="dxa"/>
            <w:tcBorders>
              <w:right w:val="single" w:sz="4" w:space="0" w:color="auto"/>
            </w:tcBorders>
          </w:tcPr>
          <w:p w:rsidR="00A13E63" w:rsidRPr="00411F80" w:rsidRDefault="00FB6CFE" w:rsidP="00A32980">
            <w:pPr>
              <w:spacing w:line="240" w:lineRule="auto"/>
              <w:ind w:right="-57"/>
              <w:jc w:val="center"/>
              <w:rPr>
                <w:kern w:val="2"/>
              </w:rPr>
            </w:pPr>
            <w:r>
              <w:rPr>
                <w:kern w:val="2"/>
              </w:rPr>
              <w:t>1,84</w:t>
            </w:r>
          </w:p>
        </w:tc>
        <w:tc>
          <w:tcPr>
            <w:tcW w:w="992" w:type="dxa"/>
            <w:tcBorders>
              <w:left w:val="single" w:sz="4" w:space="0" w:color="auto"/>
            </w:tcBorders>
          </w:tcPr>
          <w:p w:rsidR="00A13E63" w:rsidRPr="00411F80" w:rsidRDefault="00FB6CFE" w:rsidP="00A32980">
            <w:pPr>
              <w:spacing w:line="240" w:lineRule="auto"/>
              <w:ind w:right="-57"/>
              <w:jc w:val="center"/>
              <w:rPr>
                <w:kern w:val="2"/>
              </w:rPr>
            </w:pPr>
            <w:r>
              <w:rPr>
                <w:kern w:val="2"/>
              </w:rPr>
              <w:t>1,91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FB6CFE">
              <w:rPr>
                <w:rFonts w:ascii="Times New Roman" w:hAnsi="Times New Roman" w:cs="Times New Roman"/>
                <w:b/>
                <w:kern w:val="2"/>
              </w:rPr>
              <w:t>44672,72</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FB6CFE" w:rsidP="005C41AA">
            <w:pPr>
              <w:spacing w:line="240" w:lineRule="auto"/>
              <w:ind w:right="-57"/>
              <w:jc w:val="center"/>
              <w:rPr>
                <w:b/>
                <w:kern w:val="2"/>
              </w:rPr>
            </w:pPr>
            <w:r>
              <w:rPr>
                <w:b/>
                <w:kern w:val="2"/>
              </w:rPr>
              <w:t>4979,73</w:t>
            </w:r>
          </w:p>
        </w:tc>
        <w:tc>
          <w:tcPr>
            <w:tcW w:w="993" w:type="dxa"/>
          </w:tcPr>
          <w:p w:rsidR="00A13E63" w:rsidRPr="0097339B" w:rsidRDefault="00FB6CFE" w:rsidP="005C41AA">
            <w:pPr>
              <w:spacing w:line="240" w:lineRule="auto"/>
              <w:ind w:right="-57"/>
              <w:jc w:val="center"/>
              <w:rPr>
                <w:b/>
                <w:kern w:val="2"/>
              </w:rPr>
            </w:pPr>
            <w:r>
              <w:rPr>
                <w:b/>
                <w:kern w:val="2"/>
              </w:rPr>
              <w:t>5025,52</w:t>
            </w:r>
          </w:p>
        </w:tc>
        <w:tc>
          <w:tcPr>
            <w:tcW w:w="1134" w:type="dxa"/>
          </w:tcPr>
          <w:p w:rsidR="00A13E63" w:rsidRPr="0097339B" w:rsidRDefault="00FB6CFE" w:rsidP="005C41AA">
            <w:pPr>
              <w:spacing w:line="240" w:lineRule="auto"/>
              <w:ind w:right="-57"/>
              <w:jc w:val="center"/>
              <w:rPr>
                <w:b/>
                <w:kern w:val="2"/>
              </w:rPr>
            </w:pPr>
            <w:r>
              <w:rPr>
                <w:b/>
                <w:kern w:val="2"/>
              </w:rPr>
              <w:t>5226,54</w:t>
            </w:r>
          </w:p>
        </w:tc>
        <w:tc>
          <w:tcPr>
            <w:tcW w:w="992" w:type="dxa"/>
            <w:tcBorders>
              <w:right w:val="single" w:sz="4" w:space="0" w:color="auto"/>
            </w:tcBorders>
            <w:shd w:val="clear" w:color="auto" w:fill="auto"/>
          </w:tcPr>
          <w:p w:rsidR="00A13E63" w:rsidRPr="00352FF7" w:rsidRDefault="00FB6CFE" w:rsidP="005C41AA">
            <w:pPr>
              <w:spacing w:line="240" w:lineRule="auto"/>
              <w:ind w:right="-57"/>
              <w:jc w:val="center"/>
              <w:rPr>
                <w:b/>
                <w:kern w:val="2"/>
              </w:rPr>
            </w:pPr>
            <w:r>
              <w:rPr>
                <w:b/>
                <w:kern w:val="2"/>
              </w:rPr>
              <w:t>5435,60</w:t>
            </w:r>
          </w:p>
        </w:tc>
        <w:tc>
          <w:tcPr>
            <w:tcW w:w="992" w:type="dxa"/>
            <w:tcBorders>
              <w:left w:val="single" w:sz="4" w:space="0" w:color="auto"/>
            </w:tcBorders>
            <w:shd w:val="clear" w:color="auto" w:fill="auto"/>
          </w:tcPr>
          <w:p w:rsidR="00A13E63" w:rsidRPr="00352FF7" w:rsidRDefault="00FB6CFE" w:rsidP="005C41AA">
            <w:pPr>
              <w:spacing w:line="240" w:lineRule="auto"/>
              <w:ind w:right="-57"/>
              <w:jc w:val="center"/>
              <w:rPr>
                <w:b/>
                <w:kern w:val="2"/>
              </w:rPr>
            </w:pPr>
            <w:r>
              <w:rPr>
                <w:b/>
                <w:kern w:val="2"/>
              </w:rPr>
              <w:t>5653,02</w:t>
            </w:r>
          </w:p>
        </w:tc>
        <w:tc>
          <w:tcPr>
            <w:tcW w:w="1276" w:type="dxa"/>
          </w:tcPr>
          <w:p w:rsidR="00A13E63" w:rsidRPr="0097339B" w:rsidRDefault="00FB6CFE" w:rsidP="005C41AA">
            <w:pPr>
              <w:spacing w:line="240" w:lineRule="auto"/>
              <w:ind w:right="-57"/>
              <w:jc w:val="center"/>
              <w:rPr>
                <w:b/>
                <w:kern w:val="2"/>
              </w:rPr>
            </w:pPr>
            <w:r>
              <w:rPr>
                <w:b/>
                <w:kern w:val="2"/>
              </w:rPr>
              <w:t>5879,14</w:t>
            </w:r>
          </w:p>
        </w:tc>
        <w:tc>
          <w:tcPr>
            <w:tcW w:w="992" w:type="dxa"/>
            <w:tcBorders>
              <w:right w:val="single" w:sz="4" w:space="0" w:color="auto"/>
            </w:tcBorders>
          </w:tcPr>
          <w:p w:rsidR="00A13E63" w:rsidRPr="0097339B" w:rsidRDefault="00FB6CFE" w:rsidP="005C41AA">
            <w:pPr>
              <w:spacing w:line="240" w:lineRule="auto"/>
              <w:ind w:right="-57"/>
              <w:jc w:val="center"/>
              <w:rPr>
                <w:b/>
                <w:kern w:val="2"/>
              </w:rPr>
            </w:pPr>
            <w:r>
              <w:rPr>
                <w:b/>
                <w:kern w:val="2"/>
              </w:rPr>
              <w:t>6114,30</w:t>
            </w:r>
          </w:p>
        </w:tc>
        <w:tc>
          <w:tcPr>
            <w:tcW w:w="992" w:type="dxa"/>
            <w:tcBorders>
              <w:left w:val="single" w:sz="4" w:space="0" w:color="auto"/>
            </w:tcBorders>
          </w:tcPr>
          <w:p w:rsidR="00A13E63" w:rsidRPr="0097339B" w:rsidRDefault="00FB6CFE" w:rsidP="005C41AA">
            <w:pPr>
              <w:spacing w:line="240" w:lineRule="auto"/>
              <w:ind w:right="-57"/>
              <w:jc w:val="center"/>
              <w:rPr>
                <w:b/>
                <w:kern w:val="2"/>
              </w:rPr>
            </w:pPr>
            <w:r>
              <w:rPr>
                <w:b/>
                <w:kern w:val="2"/>
              </w:rPr>
              <w:t>6358,87</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FB6CFE" w:rsidP="005C41AA">
            <w:pPr>
              <w:spacing w:line="240" w:lineRule="auto"/>
              <w:ind w:right="-57"/>
              <w:jc w:val="center"/>
              <w:rPr>
                <w:kern w:val="2"/>
              </w:rPr>
            </w:pPr>
            <w:r>
              <w:rPr>
                <w:kern w:val="2"/>
              </w:rPr>
              <w:t>4979,73</w:t>
            </w:r>
          </w:p>
        </w:tc>
        <w:tc>
          <w:tcPr>
            <w:tcW w:w="993" w:type="dxa"/>
          </w:tcPr>
          <w:p w:rsidR="00A13E63" w:rsidRPr="00411F80" w:rsidRDefault="00FB6CFE" w:rsidP="005C41AA">
            <w:pPr>
              <w:spacing w:line="240" w:lineRule="auto"/>
              <w:ind w:right="-57"/>
              <w:jc w:val="center"/>
              <w:rPr>
                <w:kern w:val="2"/>
              </w:rPr>
            </w:pPr>
            <w:r>
              <w:rPr>
                <w:kern w:val="2"/>
              </w:rPr>
              <w:t>5025,52</w:t>
            </w:r>
          </w:p>
        </w:tc>
        <w:tc>
          <w:tcPr>
            <w:tcW w:w="1134" w:type="dxa"/>
          </w:tcPr>
          <w:p w:rsidR="00A13E63" w:rsidRPr="00411F80" w:rsidRDefault="00FB6CFE" w:rsidP="00C672F3">
            <w:pPr>
              <w:spacing w:line="240" w:lineRule="auto"/>
              <w:ind w:right="-57"/>
              <w:jc w:val="center"/>
              <w:rPr>
                <w:kern w:val="2"/>
              </w:rPr>
            </w:pPr>
            <w:r>
              <w:rPr>
                <w:kern w:val="2"/>
              </w:rPr>
              <w:t>5226,54</w:t>
            </w:r>
          </w:p>
        </w:tc>
        <w:tc>
          <w:tcPr>
            <w:tcW w:w="992" w:type="dxa"/>
            <w:tcBorders>
              <w:right w:val="single" w:sz="4" w:space="0" w:color="auto"/>
            </w:tcBorders>
            <w:shd w:val="clear" w:color="auto" w:fill="auto"/>
          </w:tcPr>
          <w:p w:rsidR="00A13E63" w:rsidRPr="00352FF7" w:rsidRDefault="00FB6CFE" w:rsidP="00C672F3">
            <w:pPr>
              <w:spacing w:line="240" w:lineRule="auto"/>
              <w:ind w:right="-57"/>
              <w:jc w:val="center"/>
              <w:rPr>
                <w:kern w:val="2"/>
              </w:rPr>
            </w:pPr>
            <w:r>
              <w:rPr>
                <w:kern w:val="2"/>
              </w:rPr>
              <w:t>5435,60</w:t>
            </w:r>
          </w:p>
        </w:tc>
        <w:tc>
          <w:tcPr>
            <w:tcW w:w="992" w:type="dxa"/>
            <w:tcBorders>
              <w:left w:val="single" w:sz="4" w:space="0" w:color="auto"/>
            </w:tcBorders>
            <w:shd w:val="clear" w:color="auto" w:fill="auto"/>
          </w:tcPr>
          <w:p w:rsidR="00A13E63" w:rsidRPr="00352FF7" w:rsidRDefault="00FB6CFE" w:rsidP="00C672F3">
            <w:pPr>
              <w:spacing w:line="240" w:lineRule="auto"/>
              <w:ind w:right="-57"/>
              <w:jc w:val="center"/>
              <w:rPr>
                <w:kern w:val="2"/>
              </w:rPr>
            </w:pPr>
            <w:r>
              <w:rPr>
                <w:kern w:val="2"/>
              </w:rPr>
              <w:t>5653,02</w:t>
            </w:r>
          </w:p>
        </w:tc>
        <w:tc>
          <w:tcPr>
            <w:tcW w:w="1276" w:type="dxa"/>
          </w:tcPr>
          <w:p w:rsidR="00A13E63" w:rsidRPr="00411F80" w:rsidRDefault="00FB6CFE" w:rsidP="00C672F3">
            <w:pPr>
              <w:spacing w:line="240" w:lineRule="auto"/>
              <w:ind w:right="-57"/>
              <w:jc w:val="center"/>
              <w:rPr>
                <w:kern w:val="2"/>
              </w:rPr>
            </w:pPr>
            <w:r>
              <w:rPr>
                <w:kern w:val="2"/>
              </w:rPr>
              <w:t>5879,14</w:t>
            </w:r>
          </w:p>
        </w:tc>
        <w:tc>
          <w:tcPr>
            <w:tcW w:w="992" w:type="dxa"/>
            <w:tcBorders>
              <w:right w:val="single" w:sz="4" w:space="0" w:color="auto"/>
            </w:tcBorders>
          </w:tcPr>
          <w:p w:rsidR="00A13E63" w:rsidRPr="00411F80" w:rsidRDefault="00FB6CFE" w:rsidP="00C672F3">
            <w:pPr>
              <w:spacing w:line="240" w:lineRule="auto"/>
              <w:ind w:right="-57"/>
              <w:jc w:val="center"/>
              <w:rPr>
                <w:kern w:val="2"/>
              </w:rPr>
            </w:pPr>
            <w:r>
              <w:rPr>
                <w:kern w:val="2"/>
              </w:rPr>
              <w:t>6114,30</w:t>
            </w:r>
          </w:p>
        </w:tc>
        <w:tc>
          <w:tcPr>
            <w:tcW w:w="992" w:type="dxa"/>
            <w:tcBorders>
              <w:left w:val="single" w:sz="4" w:space="0" w:color="auto"/>
            </w:tcBorders>
          </w:tcPr>
          <w:p w:rsidR="00A13E63" w:rsidRPr="00411F80" w:rsidRDefault="00FB6CFE" w:rsidP="00C672F3">
            <w:pPr>
              <w:spacing w:line="240" w:lineRule="auto"/>
              <w:ind w:right="-57"/>
              <w:jc w:val="center"/>
              <w:rPr>
                <w:kern w:val="2"/>
              </w:rPr>
            </w:pPr>
            <w:r>
              <w:rPr>
                <w:kern w:val="2"/>
              </w:rPr>
              <w:t>6358,87</w:t>
            </w: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FB6CFE" w:rsidP="00411F80">
            <w:pPr>
              <w:spacing w:line="240" w:lineRule="auto"/>
              <w:ind w:right="-57"/>
              <w:jc w:val="center"/>
              <w:rPr>
                <w:kern w:val="2"/>
              </w:rPr>
            </w:pPr>
            <w:r>
              <w:rPr>
                <w:kern w:val="2"/>
              </w:rPr>
              <w:t>4979,73</w:t>
            </w:r>
          </w:p>
        </w:tc>
        <w:tc>
          <w:tcPr>
            <w:tcW w:w="993" w:type="dxa"/>
          </w:tcPr>
          <w:p w:rsidR="00A13E63" w:rsidRPr="00411F80" w:rsidRDefault="00FB6CFE" w:rsidP="00411F80">
            <w:pPr>
              <w:spacing w:line="240" w:lineRule="auto"/>
              <w:ind w:right="-57"/>
              <w:jc w:val="center"/>
              <w:rPr>
                <w:kern w:val="2"/>
              </w:rPr>
            </w:pPr>
            <w:r>
              <w:rPr>
                <w:kern w:val="2"/>
              </w:rPr>
              <w:t>5025,52</w:t>
            </w:r>
          </w:p>
        </w:tc>
        <w:tc>
          <w:tcPr>
            <w:tcW w:w="1134" w:type="dxa"/>
          </w:tcPr>
          <w:p w:rsidR="00A13E63" w:rsidRPr="00411F80" w:rsidRDefault="00FB6CFE" w:rsidP="00411F80">
            <w:pPr>
              <w:spacing w:line="240" w:lineRule="auto"/>
              <w:ind w:right="-57"/>
              <w:jc w:val="center"/>
              <w:rPr>
                <w:kern w:val="2"/>
              </w:rPr>
            </w:pPr>
            <w:r>
              <w:rPr>
                <w:kern w:val="2"/>
              </w:rPr>
              <w:t>5226,54</w:t>
            </w:r>
          </w:p>
        </w:tc>
        <w:tc>
          <w:tcPr>
            <w:tcW w:w="992" w:type="dxa"/>
            <w:tcBorders>
              <w:right w:val="single" w:sz="4" w:space="0" w:color="auto"/>
            </w:tcBorders>
            <w:shd w:val="clear" w:color="auto" w:fill="auto"/>
          </w:tcPr>
          <w:p w:rsidR="00A13E63" w:rsidRPr="00352FF7" w:rsidRDefault="00FB6CFE" w:rsidP="00411F80">
            <w:pPr>
              <w:spacing w:line="240" w:lineRule="auto"/>
              <w:ind w:right="-57"/>
              <w:jc w:val="center"/>
              <w:rPr>
                <w:kern w:val="2"/>
              </w:rPr>
            </w:pPr>
            <w:r>
              <w:rPr>
                <w:kern w:val="2"/>
              </w:rPr>
              <w:t>5435,60</w:t>
            </w:r>
          </w:p>
        </w:tc>
        <w:tc>
          <w:tcPr>
            <w:tcW w:w="992" w:type="dxa"/>
            <w:tcBorders>
              <w:left w:val="single" w:sz="4" w:space="0" w:color="auto"/>
            </w:tcBorders>
            <w:shd w:val="clear" w:color="auto" w:fill="auto"/>
          </w:tcPr>
          <w:p w:rsidR="00A13E63" w:rsidRPr="00352FF7" w:rsidRDefault="00FB6CFE" w:rsidP="00411F80">
            <w:pPr>
              <w:spacing w:line="240" w:lineRule="auto"/>
              <w:ind w:right="-57"/>
              <w:jc w:val="center"/>
              <w:rPr>
                <w:kern w:val="2"/>
              </w:rPr>
            </w:pPr>
            <w:r>
              <w:rPr>
                <w:kern w:val="2"/>
              </w:rPr>
              <w:t>5653,02</w:t>
            </w:r>
          </w:p>
        </w:tc>
        <w:tc>
          <w:tcPr>
            <w:tcW w:w="1276" w:type="dxa"/>
          </w:tcPr>
          <w:p w:rsidR="00A13E63" w:rsidRPr="00411F80" w:rsidRDefault="00FB6CFE" w:rsidP="00411F80">
            <w:pPr>
              <w:spacing w:line="240" w:lineRule="auto"/>
              <w:ind w:right="-57"/>
              <w:jc w:val="center"/>
              <w:rPr>
                <w:kern w:val="2"/>
              </w:rPr>
            </w:pPr>
            <w:r>
              <w:rPr>
                <w:kern w:val="2"/>
              </w:rPr>
              <w:t>5879,14</w:t>
            </w:r>
          </w:p>
        </w:tc>
        <w:tc>
          <w:tcPr>
            <w:tcW w:w="992" w:type="dxa"/>
            <w:tcBorders>
              <w:right w:val="single" w:sz="4" w:space="0" w:color="auto"/>
            </w:tcBorders>
          </w:tcPr>
          <w:p w:rsidR="00A13E63" w:rsidRPr="00411F80" w:rsidRDefault="00FB6CFE" w:rsidP="00411F80">
            <w:pPr>
              <w:spacing w:line="240" w:lineRule="auto"/>
              <w:ind w:right="-57"/>
              <w:jc w:val="center"/>
              <w:rPr>
                <w:kern w:val="2"/>
              </w:rPr>
            </w:pPr>
            <w:r>
              <w:rPr>
                <w:kern w:val="2"/>
              </w:rPr>
              <w:t>6114,30</w:t>
            </w:r>
          </w:p>
        </w:tc>
        <w:tc>
          <w:tcPr>
            <w:tcW w:w="992" w:type="dxa"/>
            <w:tcBorders>
              <w:left w:val="single" w:sz="4" w:space="0" w:color="auto"/>
            </w:tcBorders>
          </w:tcPr>
          <w:p w:rsidR="00A13E63" w:rsidRPr="00411F80" w:rsidRDefault="00FB6CFE" w:rsidP="00411F80">
            <w:pPr>
              <w:spacing w:line="240" w:lineRule="auto"/>
              <w:ind w:right="-57"/>
              <w:jc w:val="center"/>
              <w:rPr>
                <w:kern w:val="2"/>
              </w:rPr>
            </w:pPr>
            <w:r>
              <w:rPr>
                <w:kern w:val="2"/>
              </w:rPr>
              <w:t>6358,87</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725CF9" w:rsidRDefault="00FB6CFE" w:rsidP="00411F80">
            <w:pPr>
              <w:spacing w:line="240" w:lineRule="auto"/>
              <w:ind w:right="-57"/>
              <w:jc w:val="center"/>
              <w:rPr>
                <w:kern w:val="2"/>
              </w:rPr>
            </w:pPr>
            <w:r>
              <w:rPr>
                <w:kern w:val="2"/>
              </w:rPr>
              <w:t>4979,73</w:t>
            </w:r>
          </w:p>
        </w:tc>
        <w:tc>
          <w:tcPr>
            <w:tcW w:w="993" w:type="dxa"/>
          </w:tcPr>
          <w:p w:rsidR="00725CF9" w:rsidRDefault="00FB6CFE" w:rsidP="00411F80">
            <w:pPr>
              <w:spacing w:line="240" w:lineRule="auto"/>
              <w:ind w:right="-57"/>
              <w:jc w:val="center"/>
              <w:rPr>
                <w:kern w:val="2"/>
              </w:rPr>
            </w:pPr>
            <w:r>
              <w:rPr>
                <w:kern w:val="2"/>
              </w:rPr>
              <w:t>5025,52</w:t>
            </w:r>
          </w:p>
        </w:tc>
        <w:tc>
          <w:tcPr>
            <w:tcW w:w="1134" w:type="dxa"/>
          </w:tcPr>
          <w:p w:rsidR="00725CF9" w:rsidRDefault="00FB6CFE" w:rsidP="00411F80">
            <w:pPr>
              <w:spacing w:line="240" w:lineRule="auto"/>
              <w:ind w:right="-57"/>
              <w:jc w:val="center"/>
              <w:rPr>
                <w:kern w:val="2"/>
              </w:rPr>
            </w:pPr>
            <w:r>
              <w:rPr>
                <w:kern w:val="2"/>
              </w:rPr>
              <w:t>5226,54</w:t>
            </w:r>
          </w:p>
        </w:tc>
        <w:tc>
          <w:tcPr>
            <w:tcW w:w="992" w:type="dxa"/>
            <w:tcBorders>
              <w:right w:val="single" w:sz="4" w:space="0" w:color="auto"/>
            </w:tcBorders>
            <w:shd w:val="clear" w:color="auto" w:fill="auto"/>
          </w:tcPr>
          <w:p w:rsidR="00725CF9" w:rsidRDefault="00FB6CFE" w:rsidP="00411F80">
            <w:pPr>
              <w:spacing w:line="240" w:lineRule="auto"/>
              <w:ind w:right="-57"/>
              <w:jc w:val="center"/>
              <w:rPr>
                <w:kern w:val="2"/>
              </w:rPr>
            </w:pPr>
            <w:r>
              <w:rPr>
                <w:kern w:val="2"/>
              </w:rPr>
              <w:t>5435,60</w:t>
            </w:r>
          </w:p>
        </w:tc>
        <w:tc>
          <w:tcPr>
            <w:tcW w:w="992" w:type="dxa"/>
            <w:tcBorders>
              <w:left w:val="single" w:sz="4" w:space="0" w:color="auto"/>
            </w:tcBorders>
            <w:shd w:val="clear" w:color="auto" w:fill="auto"/>
          </w:tcPr>
          <w:p w:rsidR="00725CF9" w:rsidRDefault="00FB6CFE" w:rsidP="00411F80">
            <w:pPr>
              <w:spacing w:line="240" w:lineRule="auto"/>
              <w:ind w:right="-57"/>
              <w:jc w:val="center"/>
              <w:rPr>
                <w:kern w:val="2"/>
              </w:rPr>
            </w:pPr>
            <w:r>
              <w:rPr>
                <w:kern w:val="2"/>
              </w:rPr>
              <w:t>5653,02</w:t>
            </w:r>
          </w:p>
        </w:tc>
        <w:tc>
          <w:tcPr>
            <w:tcW w:w="1276" w:type="dxa"/>
          </w:tcPr>
          <w:p w:rsidR="00725CF9" w:rsidRDefault="00FB6CFE" w:rsidP="00411F80">
            <w:pPr>
              <w:spacing w:line="240" w:lineRule="auto"/>
              <w:ind w:right="-57"/>
              <w:jc w:val="center"/>
              <w:rPr>
                <w:kern w:val="2"/>
              </w:rPr>
            </w:pPr>
            <w:r>
              <w:rPr>
                <w:kern w:val="2"/>
              </w:rPr>
              <w:t>5879,14</w:t>
            </w:r>
          </w:p>
        </w:tc>
        <w:tc>
          <w:tcPr>
            <w:tcW w:w="992" w:type="dxa"/>
            <w:tcBorders>
              <w:right w:val="single" w:sz="4" w:space="0" w:color="auto"/>
            </w:tcBorders>
          </w:tcPr>
          <w:p w:rsidR="00725CF9" w:rsidRDefault="00FB6CFE" w:rsidP="00411F80">
            <w:pPr>
              <w:spacing w:line="240" w:lineRule="auto"/>
              <w:ind w:right="-57"/>
              <w:jc w:val="center"/>
              <w:rPr>
                <w:kern w:val="2"/>
              </w:rPr>
            </w:pPr>
            <w:r>
              <w:rPr>
                <w:kern w:val="2"/>
              </w:rPr>
              <w:t>6114,30</w:t>
            </w:r>
          </w:p>
        </w:tc>
        <w:tc>
          <w:tcPr>
            <w:tcW w:w="992" w:type="dxa"/>
            <w:tcBorders>
              <w:left w:val="single" w:sz="4" w:space="0" w:color="auto"/>
            </w:tcBorders>
          </w:tcPr>
          <w:p w:rsidR="00725CF9" w:rsidRDefault="00FB6CFE" w:rsidP="00411F80">
            <w:pPr>
              <w:spacing w:line="240" w:lineRule="auto"/>
              <w:ind w:right="-57"/>
              <w:jc w:val="center"/>
              <w:rPr>
                <w:kern w:val="2"/>
              </w:rPr>
            </w:pPr>
            <w:r>
              <w:rPr>
                <w:kern w:val="2"/>
              </w:rPr>
              <w:t>6358,87</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FB6CFE">
              <w:rPr>
                <w:rFonts w:ascii="Times New Roman" w:hAnsi="Times New Roman" w:cs="Times New Roman"/>
                <w:b/>
                <w:kern w:val="2"/>
              </w:rPr>
              <w:t>5899,92</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FB6CFE" w:rsidP="00EC6599">
            <w:pPr>
              <w:spacing w:line="240" w:lineRule="auto"/>
              <w:ind w:right="-57"/>
              <w:jc w:val="center"/>
              <w:rPr>
                <w:b/>
                <w:kern w:val="2"/>
              </w:rPr>
            </w:pPr>
            <w:r>
              <w:rPr>
                <w:b/>
                <w:kern w:val="2"/>
              </w:rPr>
              <w:t>487,74</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FB6CFE" w:rsidP="005C41AA">
            <w:pPr>
              <w:spacing w:line="240" w:lineRule="auto"/>
              <w:ind w:right="-57"/>
              <w:jc w:val="center"/>
              <w:rPr>
                <w:b/>
                <w:kern w:val="2"/>
              </w:rPr>
            </w:pPr>
            <w:r>
              <w:rPr>
                <w:b/>
                <w:kern w:val="2"/>
              </w:rPr>
              <w:t>685,23</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FB6CFE" w:rsidP="005C41AA">
            <w:pPr>
              <w:spacing w:line="240" w:lineRule="auto"/>
              <w:ind w:right="-57"/>
              <w:jc w:val="center"/>
              <w:rPr>
                <w:b/>
                <w:kern w:val="2"/>
              </w:rPr>
            </w:pPr>
            <w:r>
              <w:rPr>
                <w:b/>
                <w:kern w:val="2"/>
              </w:rPr>
              <w:t>712,64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FB6CFE" w:rsidP="005C41AA">
            <w:pPr>
              <w:spacing w:line="240" w:lineRule="auto"/>
              <w:ind w:right="-57"/>
              <w:jc w:val="center"/>
              <w:rPr>
                <w:b/>
                <w:kern w:val="2"/>
              </w:rPr>
            </w:pPr>
            <w:r>
              <w:rPr>
                <w:b/>
                <w:kern w:val="2"/>
              </w:rPr>
              <w:t>741,15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FB6CFE" w:rsidP="005C41AA">
            <w:pPr>
              <w:spacing w:line="240" w:lineRule="auto"/>
              <w:ind w:right="-57"/>
              <w:jc w:val="center"/>
              <w:rPr>
                <w:b/>
                <w:kern w:val="2"/>
              </w:rPr>
            </w:pPr>
            <w:r>
              <w:rPr>
                <w:b/>
                <w:kern w:val="2"/>
              </w:rPr>
              <w:t>770,80</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FB6CFE" w:rsidP="005C41AA">
            <w:pPr>
              <w:spacing w:line="240" w:lineRule="auto"/>
              <w:ind w:right="-57"/>
              <w:jc w:val="center"/>
              <w:rPr>
                <w:b/>
                <w:kern w:val="2"/>
              </w:rPr>
            </w:pPr>
            <w:r>
              <w:rPr>
                <w:b/>
                <w:kern w:val="2"/>
              </w:rPr>
              <w:t>801,63</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FB6CFE" w:rsidP="005C41AA">
            <w:pPr>
              <w:spacing w:line="240" w:lineRule="auto"/>
              <w:ind w:right="-57"/>
              <w:jc w:val="center"/>
              <w:rPr>
                <w:b/>
                <w:kern w:val="2"/>
              </w:rPr>
            </w:pPr>
            <w:r>
              <w:rPr>
                <w:b/>
                <w:kern w:val="2"/>
              </w:rPr>
              <w:t>833,69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FB6CFE" w:rsidP="005C41AA">
            <w:pPr>
              <w:spacing w:line="240" w:lineRule="auto"/>
              <w:ind w:right="-57"/>
              <w:jc w:val="center"/>
              <w:rPr>
                <w:b/>
                <w:kern w:val="2"/>
              </w:rPr>
            </w:pPr>
            <w:r>
              <w:rPr>
                <w:b/>
                <w:kern w:val="2"/>
              </w:rPr>
              <w:t>867,04</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F863C5">
              <w:rPr>
                <w:rFonts w:ascii="Times New Roman" w:hAnsi="Times New Roman" w:cs="Times New Roman"/>
                <w:kern w:val="2"/>
              </w:rPr>
              <w:t>5733,01</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F863C5" w:rsidP="00E91D17">
            <w:pPr>
              <w:spacing w:line="240" w:lineRule="auto"/>
              <w:ind w:right="-57"/>
              <w:jc w:val="center"/>
              <w:rPr>
                <w:kern w:val="2"/>
              </w:rPr>
            </w:pPr>
            <w:r>
              <w:rPr>
                <w:kern w:val="2"/>
              </w:rPr>
              <w:t>468,54</w:t>
            </w:r>
          </w:p>
        </w:tc>
        <w:tc>
          <w:tcPr>
            <w:tcW w:w="993" w:type="dxa"/>
          </w:tcPr>
          <w:p w:rsidR="00A13E63" w:rsidRPr="00411F80" w:rsidRDefault="00F863C5" w:rsidP="00A32980">
            <w:pPr>
              <w:spacing w:line="240" w:lineRule="auto"/>
              <w:ind w:right="-57"/>
              <w:jc w:val="center"/>
              <w:rPr>
                <w:kern w:val="2"/>
              </w:rPr>
            </w:pPr>
            <w:r>
              <w:rPr>
                <w:kern w:val="2"/>
              </w:rPr>
              <w:t>666,53</w:t>
            </w:r>
          </w:p>
        </w:tc>
        <w:tc>
          <w:tcPr>
            <w:tcW w:w="1134" w:type="dxa"/>
          </w:tcPr>
          <w:p w:rsidR="00A13E63" w:rsidRPr="00411F80" w:rsidRDefault="00F863C5" w:rsidP="00C672F3">
            <w:pPr>
              <w:spacing w:line="240" w:lineRule="auto"/>
              <w:ind w:right="-57"/>
              <w:jc w:val="center"/>
              <w:rPr>
                <w:kern w:val="2"/>
              </w:rPr>
            </w:pPr>
            <w:r>
              <w:rPr>
                <w:kern w:val="2"/>
              </w:rPr>
              <w:t>693,19</w:t>
            </w:r>
          </w:p>
        </w:tc>
        <w:tc>
          <w:tcPr>
            <w:tcW w:w="992" w:type="dxa"/>
            <w:tcBorders>
              <w:right w:val="single" w:sz="4" w:space="0" w:color="auto"/>
            </w:tcBorders>
            <w:shd w:val="clear" w:color="auto" w:fill="auto"/>
          </w:tcPr>
          <w:p w:rsidR="00A13E63" w:rsidRPr="00352FF7" w:rsidRDefault="00F863C5" w:rsidP="00C672F3">
            <w:pPr>
              <w:spacing w:line="240" w:lineRule="auto"/>
              <w:ind w:right="-57"/>
              <w:jc w:val="center"/>
              <w:rPr>
                <w:kern w:val="2"/>
              </w:rPr>
            </w:pPr>
            <w:r>
              <w:rPr>
                <w:kern w:val="2"/>
              </w:rPr>
              <w:t>720,92</w:t>
            </w:r>
          </w:p>
        </w:tc>
        <w:tc>
          <w:tcPr>
            <w:tcW w:w="992" w:type="dxa"/>
            <w:tcBorders>
              <w:left w:val="single" w:sz="4" w:space="0" w:color="auto"/>
            </w:tcBorders>
            <w:shd w:val="clear" w:color="auto" w:fill="auto"/>
          </w:tcPr>
          <w:p w:rsidR="00A13E63" w:rsidRPr="00352FF7" w:rsidRDefault="00F863C5" w:rsidP="00C672F3">
            <w:pPr>
              <w:spacing w:line="240" w:lineRule="auto"/>
              <w:ind w:right="-57"/>
              <w:jc w:val="center"/>
              <w:rPr>
                <w:kern w:val="2"/>
              </w:rPr>
            </w:pPr>
            <w:r>
              <w:rPr>
                <w:kern w:val="2"/>
              </w:rPr>
              <w:t>749,76</w:t>
            </w:r>
          </w:p>
        </w:tc>
        <w:tc>
          <w:tcPr>
            <w:tcW w:w="1276" w:type="dxa"/>
          </w:tcPr>
          <w:p w:rsidR="00A13E63" w:rsidRPr="00352FF7" w:rsidRDefault="00F863C5" w:rsidP="00C672F3">
            <w:pPr>
              <w:spacing w:line="240" w:lineRule="auto"/>
              <w:ind w:right="-57"/>
              <w:jc w:val="center"/>
              <w:rPr>
                <w:kern w:val="2"/>
              </w:rPr>
            </w:pPr>
            <w:r>
              <w:rPr>
                <w:kern w:val="2"/>
              </w:rPr>
              <w:t>779,75</w:t>
            </w:r>
          </w:p>
        </w:tc>
        <w:tc>
          <w:tcPr>
            <w:tcW w:w="992" w:type="dxa"/>
            <w:tcBorders>
              <w:right w:val="single" w:sz="4" w:space="0" w:color="auto"/>
            </w:tcBorders>
          </w:tcPr>
          <w:p w:rsidR="00A13E63" w:rsidRPr="00411F80" w:rsidRDefault="00F863C5" w:rsidP="00C672F3">
            <w:pPr>
              <w:spacing w:line="240" w:lineRule="auto"/>
              <w:ind w:right="-57"/>
              <w:jc w:val="center"/>
              <w:rPr>
                <w:kern w:val="2"/>
              </w:rPr>
            </w:pPr>
            <w:r>
              <w:rPr>
                <w:kern w:val="2"/>
              </w:rPr>
              <w:t>810,94</w:t>
            </w:r>
          </w:p>
        </w:tc>
        <w:tc>
          <w:tcPr>
            <w:tcW w:w="992" w:type="dxa"/>
            <w:tcBorders>
              <w:left w:val="single" w:sz="4" w:space="0" w:color="auto"/>
            </w:tcBorders>
          </w:tcPr>
          <w:p w:rsidR="00A13E63" w:rsidRPr="00411F80" w:rsidRDefault="00F863C5" w:rsidP="00C672F3">
            <w:pPr>
              <w:spacing w:line="240" w:lineRule="auto"/>
              <w:ind w:right="-57"/>
              <w:jc w:val="center"/>
              <w:rPr>
                <w:kern w:val="2"/>
              </w:rPr>
            </w:pPr>
            <w:r>
              <w:rPr>
                <w:kern w:val="2"/>
              </w:rPr>
              <w:t>843,38</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5C41AA">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5C41AA">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5C41AA">
            <w:pPr>
              <w:spacing w:line="240" w:lineRule="auto"/>
              <w:ind w:right="-57"/>
              <w:jc w:val="center"/>
              <w:rPr>
                <w:kern w:val="2"/>
              </w:rPr>
            </w:pPr>
          </w:p>
        </w:tc>
        <w:tc>
          <w:tcPr>
            <w:tcW w:w="1276" w:type="dxa"/>
          </w:tcPr>
          <w:p w:rsidR="00A13E63" w:rsidRPr="00352FF7" w:rsidRDefault="00A13E63" w:rsidP="005C41AA">
            <w:pPr>
              <w:spacing w:line="240" w:lineRule="auto"/>
              <w:ind w:right="-57"/>
              <w:jc w:val="center"/>
              <w:rPr>
                <w:kern w:val="2"/>
              </w:rPr>
            </w:pPr>
          </w:p>
        </w:tc>
        <w:tc>
          <w:tcPr>
            <w:tcW w:w="992" w:type="dxa"/>
            <w:tcBorders>
              <w:right w:val="single" w:sz="4" w:space="0" w:color="auto"/>
            </w:tcBorders>
          </w:tcPr>
          <w:p w:rsidR="00A13E63" w:rsidRPr="00411F80" w:rsidRDefault="00A13E63" w:rsidP="005C41AA">
            <w:pPr>
              <w:spacing w:line="240" w:lineRule="auto"/>
              <w:ind w:right="-57"/>
              <w:jc w:val="center"/>
              <w:rPr>
                <w:kern w:val="2"/>
              </w:rPr>
            </w:pPr>
          </w:p>
        </w:tc>
        <w:tc>
          <w:tcPr>
            <w:tcW w:w="992" w:type="dxa"/>
            <w:tcBorders>
              <w:left w:val="single" w:sz="4" w:space="0" w:color="auto"/>
            </w:tcBorders>
          </w:tcPr>
          <w:p w:rsidR="00A13E63" w:rsidRPr="00411F80" w:rsidRDefault="00A13E63" w:rsidP="005C41AA">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F863C5" w:rsidP="00A32980">
            <w:pPr>
              <w:pStyle w:val="ConsPlusCell"/>
              <w:jc w:val="both"/>
              <w:rPr>
                <w:rFonts w:ascii="Times New Roman" w:hAnsi="Times New Roman" w:cs="Times New Roman"/>
                <w:kern w:val="2"/>
              </w:rPr>
            </w:pPr>
            <w:r>
              <w:rPr>
                <w:rFonts w:ascii="Times New Roman" w:hAnsi="Times New Roman" w:cs="Times New Roman"/>
                <w:kern w:val="2"/>
              </w:rPr>
              <w:t>166,91</w:t>
            </w:r>
          </w:p>
        </w:tc>
        <w:tc>
          <w:tcPr>
            <w:tcW w:w="1134" w:type="dxa"/>
          </w:tcPr>
          <w:p w:rsidR="00A13E63" w:rsidRPr="00411F80" w:rsidRDefault="00F863C5" w:rsidP="005C41AA">
            <w:pPr>
              <w:spacing w:line="240" w:lineRule="auto"/>
              <w:ind w:right="-57"/>
              <w:jc w:val="center"/>
              <w:rPr>
                <w:kern w:val="2"/>
              </w:rPr>
            </w:pPr>
            <w:r>
              <w:rPr>
                <w:kern w:val="2"/>
              </w:rPr>
              <w:t>19,20</w:t>
            </w:r>
          </w:p>
        </w:tc>
        <w:tc>
          <w:tcPr>
            <w:tcW w:w="993" w:type="dxa"/>
          </w:tcPr>
          <w:p w:rsidR="00A13E63" w:rsidRPr="00411F80" w:rsidRDefault="00F863C5" w:rsidP="005C41AA">
            <w:pPr>
              <w:spacing w:line="240" w:lineRule="auto"/>
              <w:ind w:right="-57"/>
              <w:jc w:val="center"/>
              <w:rPr>
                <w:kern w:val="2"/>
              </w:rPr>
            </w:pPr>
            <w:r>
              <w:rPr>
                <w:kern w:val="2"/>
              </w:rPr>
              <w:t>18,70</w:t>
            </w:r>
          </w:p>
        </w:tc>
        <w:tc>
          <w:tcPr>
            <w:tcW w:w="1134" w:type="dxa"/>
          </w:tcPr>
          <w:p w:rsidR="00A13E63" w:rsidRPr="00411F80" w:rsidRDefault="00F863C5" w:rsidP="005C41AA">
            <w:pPr>
              <w:spacing w:line="240" w:lineRule="auto"/>
              <w:ind w:right="-57"/>
              <w:jc w:val="center"/>
              <w:rPr>
                <w:kern w:val="2"/>
              </w:rPr>
            </w:pPr>
            <w:r>
              <w:rPr>
                <w:kern w:val="2"/>
              </w:rPr>
              <w:t>19,45</w:t>
            </w:r>
          </w:p>
        </w:tc>
        <w:tc>
          <w:tcPr>
            <w:tcW w:w="992" w:type="dxa"/>
            <w:tcBorders>
              <w:right w:val="single" w:sz="4" w:space="0" w:color="auto"/>
            </w:tcBorders>
            <w:shd w:val="clear" w:color="auto" w:fill="auto"/>
          </w:tcPr>
          <w:p w:rsidR="00A13E63" w:rsidRPr="00352FF7" w:rsidRDefault="00F863C5" w:rsidP="005C41AA">
            <w:pPr>
              <w:spacing w:line="240" w:lineRule="auto"/>
              <w:ind w:right="-57"/>
              <w:jc w:val="center"/>
              <w:rPr>
                <w:kern w:val="2"/>
              </w:rPr>
            </w:pPr>
            <w:r>
              <w:rPr>
                <w:kern w:val="2"/>
              </w:rPr>
              <w:t>20,23</w:t>
            </w:r>
          </w:p>
        </w:tc>
        <w:tc>
          <w:tcPr>
            <w:tcW w:w="992" w:type="dxa"/>
            <w:tcBorders>
              <w:left w:val="single" w:sz="4" w:space="0" w:color="auto"/>
            </w:tcBorders>
            <w:shd w:val="clear" w:color="auto" w:fill="auto"/>
          </w:tcPr>
          <w:p w:rsidR="00A13E63" w:rsidRPr="00352FF7" w:rsidRDefault="00F863C5" w:rsidP="005C41AA">
            <w:pPr>
              <w:spacing w:line="240" w:lineRule="auto"/>
              <w:ind w:right="-57"/>
              <w:jc w:val="center"/>
              <w:rPr>
                <w:kern w:val="2"/>
              </w:rPr>
            </w:pPr>
            <w:r>
              <w:rPr>
                <w:kern w:val="2"/>
              </w:rPr>
              <w:t>21,04</w:t>
            </w:r>
          </w:p>
        </w:tc>
        <w:tc>
          <w:tcPr>
            <w:tcW w:w="1276" w:type="dxa"/>
          </w:tcPr>
          <w:p w:rsidR="00A13E63" w:rsidRPr="00411F80" w:rsidRDefault="00F863C5" w:rsidP="005C41AA">
            <w:pPr>
              <w:spacing w:line="240" w:lineRule="auto"/>
              <w:ind w:right="-57"/>
              <w:jc w:val="center"/>
              <w:rPr>
                <w:kern w:val="2"/>
              </w:rPr>
            </w:pPr>
            <w:r>
              <w:rPr>
                <w:kern w:val="2"/>
              </w:rPr>
              <w:t>21,88</w:t>
            </w:r>
          </w:p>
        </w:tc>
        <w:tc>
          <w:tcPr>
            <w:tcW w:w="992" w:type="dxa"/>
            <w:tcBorders>
              <w:right w:val="single" w:sz="4" w:space="0" w:color="auto"/>
            </w:tcBorders>
          </w:tcPr>
          <w:p w:rsidR="00A13E63" w:rsidRPr="00411F80" w:rsidRDefault="00F863C5" w:rsidP="005C41AA">
            <w:pPr>
              <w:spacing w:line="240" w:lineRule="auto"/>
              <w:ind w:right="-57"/>
              <w:jc w:val="center"/>
              <w:rPr>
                <w:kern w:val="2"/>
              </w:rPr>
            </w:pPr>
            <w:r>
              <w:rPr>
                <w:kern w:val="2"/>
              </w:rPr>
              <w:t>22,75</w:t>
            </w:r>
          </w:p>
        </w:tc>
        <w:tc>
          <w:tcPr>
            <w:tcW w:w="992" w:type="dxa"/>
            <w:tcBorders>
              <w:left w:val="single" w:sz="4" w:space="0" w:color="auto"/>
            </w:tcBorders>
          </w:tcPr>
          <w:p w:rsidR="00A13E63" w:rsidRPr="00411F80" w:rsidRDefault="00F863C5" w:rsidP="005C41AA">
            <w:pPr>
              <w:spacing w:line="240" w:lineRule="auto"/>
              <w:ind w:right="-57"/>
              <w:jc w:val="center"/>
              <w:rPr>
                <w:kern w:val="2"/>
              </w:rPr>
            </w:pPr>
            <w:r>
              <w:rPr>
                <w:kern w:val="2"/>
              </w:rPr>
              <w:t>23,66</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lastRenderedPageBreak/>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r w:rsidR="00F863C5">
              <w:rPr>
                <w:rFonts w:ascii="Times New Roman" w:hAnsi="Times New Roman" w:cs="Times New Roman"/>
                <w:b/>
                <w:kern w:val="2"/>
              </w:rPr>
              <w:t xml:space="preserve"> 1255,75</w:t>
            </w:r>
          </w:p>
        </w:tc>
        <w:tc>
          <w:tcPr>
            <w:tcW w:w="1134" w:type="dxa"/>
          </w:tcPr>
          <w:p w:rsidR="00A13E63" w:rsidRPr="0040317D" w:rsidRDefault="00F863C5" w:rsidP="00A32980">
            <w:pPr>
              <w:spacing w:line="240" w:lineRule="auto"/>
              <w:ind w:right="-57"/>
              <w:jc w:val="center"/>
              <w:rPr>
                <w:b/>
                <w:kern w:val="2"/>
              </w:rPr>
            </w:pPr>
            <w:r>
              <w:rPr>
                <w:b/>
                <w:kern w:val="2"/>
              </w:rPr>
              <w:t>150,00</w:t>
            </w:r>
          </w:p>
        </w:tc>
        <w:tc>
          <w:tcPr>
            <w:tcW w:w="993" w:type="dxa"/>
          </w:tcPr>
          <w:p w:rsidR="00A13E63" w:rsidRPr="0040317D" w:rsidRDefault="00F863C5" w:rsidP="00A32980">
            <w:pPr>
              <w:spacing w:line="240" w:lineRule="auto"/>
              <w:ind w:right="-57"/>
              <w:jc w:val="center"/>
              <w:rPr>
                <w:b/>
                <w:kern w:val="2"/>
              </w:rPr>
            </w:pPr>
            <w:r>
              <w:rPr>
                <w:b/>
                <w:kern w:val="2"/>
              </w:rPr>
              <w:t>140,00</w:t>
            </w:r>
          </w:p>
        </w:tc>
        <w:tc>
          <w:tcPr>
            <w:tcW w:w="1134" w:type="dxa"/>
          </w:tcPr>
          <w:p w:rsidR="00A13E63" w:rsidRPr="0040317D" w:rsidRDefault="00F863C5" w:rsidP="00A32980">
            <w:pPr>
              <w:spacing w:line="240" w:lineRule="auto"/>
              <w:ind w:right="-57"/>
              <w:jc w:val="center"/>
              <w:rPr>
                <w:b/>
                <w:kern w:val="2"/>
              </w:rPr>
            </w:pPr>
            <w:r>
              <w:rPr>
                <w:b/>
                <w:kern w:val="2"/>
              </w:rPr>
              <w:t>145,60</w:t>
            </w:r>
          </w:p>
        </w:tc>
        <w:tc>
          <w:tcPr>
            <w:tcW w:w="992" w:type="dxa"/>
            <w:tcBorders>
              <w:right w:val="single" w:sz="4" w:space="0" w:color="auto"/>
            </w:tcBorders>
            <w:shd w:val="clear" w:color="auto" w:fill="auto"/>
          </w:tcPr>
          <w:p w:rsidR="00A13E63" w:rsidRPr="0040317D" w:rsidRDefault="00F863C5" w:rsidP="00A32980">
            <w:pPr>
              <w:spacing w:line="240" w:lineRule="auto"/>
              <w:ind w:right="-57"/>
              <w:jc w:val="center"/>
              <w:rPr>
                <w:b/>
                <w:kern w:val="2"/>
              </w:rPr>
            </w:pPr>
            <w:r>
              <w:rPr>
                <w:b/>
                <w:kern w:val="2"/>
              </w:rPr>
              <w:t>151,42</w:t>
            </w:r>
          </w:p>
        </w:tc>
        <w:tc>
          <w:tcPr>
            <w:tcW w:w="992" w:type="dxa"/>
            <w:tcBorders>
              <w:left w:val="single" w:sz="4" w:space="0" w:color="auto"/>
            </w:tcBorders>
            <w:shd w:val="clear" w:color="auto" w:fill="auto"/>
          </w:tcPr>
          <w:p w:rsidR="00A13E63" w:rsidRPr="0040317D" w:rsidRDefault="00F863C5" w:rsidP="00A32980">
            <w:pPr>
              <w:spacing w:line="240" w:lineRule="auto"/>
              <w:ind w:right="-57"/>
              <w:jc w:val="center"/>
              <w:rPr>
                <w:b/>
                <w:kern w:val="2"/>
              </w:rPr>
            </w:pPr>
            <w:r>
              <w:rPr>
                <w:b/>
                <w:kern w:val="2"/>
              </w:rPr>
              <w:t>157,48</w:t>
            </w:r>
          </w:p>
        </w:tc>
        <w:tc>
          <w:tcPr>
            <w:tcW w:w="1276" w:type="dxa"/>
          </w:tcPr>
          <w:p w:rsidR="00A13E63" w:rsidRPr="0040317D" w:rsidRDefault="00F863C5" w:rsidP="00A32980">
            <w:pPr>
              <w:spacing w:line="240" w:lineRule="auto"/>
              <w:ind w:right="-57"/>
              <w:jc w:val="center"/>
              <w:rPr>
                <w:b/>
                <w:kern w:val="2"/>
              </w:rPr>
            </w:pPr>
            <w:r>
              <w:rPr>
                <w:b/>
                <w:kern w:val="2"/>
              </w:rPr>
              <w:t>163,78</w:t>
            </w:r>
          </w:p>
        </w:tc>
        <w:tc>
          <w:tcPr>
            <w:tcW w:w="992" w:type="dxa"/>
            <w:tcBorders>
              <w:right w:val="single" w:sz="4" w:space="0" w:color="auto"/>
            </w:tcBorders>
          </w:tcPr>
          <w:p w:rsidR="00A13E63" w:rsidRPr="0040317D" w:rsidRDefault="00F863C5" w:rsidP="00A32980">
            <w:pPr>
              <w:spacing w:line="240" w:lineRule="auto"/>
              <w:ind w:right="-57"/>
              <w:jc w:val="center"/>
              <w:rPr>
                <w:b/>
                <w:kern w:val="2"/>
              </w:rPr>
            </w:pPr>
            <w:r>
              <w:rPr>
                <w:b/>
                <w:kern w:val="2"/>
              </w:rPr>
              <w:t>170,33</w:t>
            </w:r>
          </w:p>
        </w:tc>
        <w:tc>
          <w:tcPr>
            <w:tcW w:w="992" w:type="dxa"/>
            <w:tcBorders>
              <w:left w:val="single" w:sz="4" w:space="0" w:color="auto"/>
            </w:tcBorders>
          </w:tcPr>
          <w:p w:rsidR="00A13E63" w:rsidRPr="0040317D" w:rsidRDefault="00F863C5" w:rsidP="00A32980">
            <w:pPr>
              <w:spacing w:line="240" w:lineRule="auto"/>
              <w:ind w:right="-57"/>
              <w:jc w:val="center"/>
              <w:rPr>
                <w:b/>
                <w:kern w:val="2"/>
              </w:rPr>
            </w:pPr>
            <w:r>
              <w:rPr>
                <w:b/>
                <w:kern w:val="2"/>
              </w:rPr>
              <w:t>177,14</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r w:rsidR="00F863C5">
              <w:rPr>
                <w:rFonts w:ascii="Times New Roman" w:hAnsi="Times New Roman" w:cs="Times New Roman"/>
                <w:kern w:val="2"/>
              </w:rPr>
              <w:t>1255,75</w:t>
            </w:r>
          </w:p>
        </w:tc>
        <w:tc>
          <w:tcPr>
            <w:tcW w:w="1134" w:type="dxa"/>
          </w:tcPr>
          <w:p w:rsidR="00A13E63" w:rsidRPr="00411F80" w:rsidRDefault="00F863C5" w:rsidP="00A32980">
            <w:pPr>
              <w:spacing w:line="240" w:lineRule="auto"/>
              <w:ind w:right="-57"/>
              <w:jc w:val="center"/>
              <w:rPr>
                <w:kern w:val="2"/>
              </w:rPr>
            </w:pPr>
            <w:r>
              <w:rPr>
                <w:kern w:val="2"/>
              </w:rPr>
              <w:t>150,00</w:t>
            </w:r>
          </w:p>
        </w:tc>
        <w:tc>
          <w:tcPr>
            <w:tcW w:w="993" w:type="dxa"/>
          </w:tcPr>
          <w:p w:rsidR="00A13E63" w:rsidRPr="00411F80" w:rsidRDefault="00F863C5" w:rsidP="00A32980">
            <w:pPr>
              <w:spacing w:line="240" w:lineRule="auto"/>
              <w:ind w:right="-57"/>
              <w:jc w:val="center"/>
              <w:rPr>
                <w:kern w:val="2"/>
              </w:rPr>
            </w:pPr>
            <w:r>
              <w:rPr>
                <w:kern w:val="2"/>
              </w:rPr>
              <w:t>140,00</w:t>
            </w:r>
          </w:p>
        </w:tc>
        <w:tc>
          <w:tcPr>
            <w:tcW w:w="1134" w:type="dxa"/>
          </w:tcPr>
          <w:p w:rsidR="00A13E63" w:rsidRPr="00411F80" w:rsidRDefault="00F863C5" w:rsidP="00A32980">
            <w:pPr>
              <w:spacing w:line="240" w:lineRule="auto"/>
              <w:ind w:right="-57"/>
              <w:jc w:val="center"/>
              <w:rPr>
                <w:kern w:val="2"/>
              </w:rPr>
            </w:pPr>
            <w:r>
              <w:rPr>
                <w:kern w:val="2"/>
              </w:rPr>
              <w:t>145,60</w:t>
            </w:r>
          </w:p>
        </w:tc>
        <w:tc>
          <w:tcPr>
            <w:tcW w:w="992" w:type="dxa"/>
            <w:tcBorders>
              <w:right w:val="single" w:sz="4" w:space="0" w:color="auto"/>
            </w:tcBorders>
            <w:shd w:val="clear" w:color="auto" w:fill="auto"/>
          </w:tcPr>
          <w:p w:rsidR="00A13E63" w:rsidRPr="00352FF7" w:rsidRDefault="00F863C5" w:rsidP="00A32980">
            <w:pPr>
              <w:spacing w:line="240" w:lineRule="auto"/>
              <w:ind w:right="-57"/>
              <w:jc w:val="center"/>
              <w:rPr>
                <w:kern w:val="2"/>
              </w:rPr>
            </w:pPr>
            <w:r>
              <w:rPr>
                <w:kern w:val="2"/>
              </w:rPr>
              <w:t>151,42</w:t>
            </w:r>
          </w:p>
        </w:tc>
        <w:tc>
          <w:tcPr>
            <w:tcW w:w="992" w:type="dxa"/>
            <w:tcBorders>
              <w:left w:val="single" w:sz="4" w:space="0" w:color="auto"/>
            </w:tcBorders>
            <w:shd w:val="clear" w:color="auto" w:fill="auto"/>
          </w:tcPr>
          <w:p w:rsidR="00A13E63" w:rsidRPr="00352FF7" w:rsidRDefault="00F863C5" w:rsidP="00A32980">
            <w:pPr>
              <w:spacing w:line="240" w:lineRule="auto"/>
              <w:ind w:right="-57"/>
              <w:jc w:val="center"/>
              <w:rPr>
                <w:kern w:val="2"/>
              </w:rPr>
            </w:pPr>
            <w:r>
              <w:rPr>
                <w:kern w:val="2"/>
              </w:rPr>
              <w:t>157,48</w:t>
            </w:r>
          </w:p>
        </w:tc>
        <w:tc>
          <w:tcPr>
            <w:tcW w:w="1276" w:type="dxa"/>
          </w:tcPr>
          <w:p w:rsidR="00A13E63" w:rsidRPr="00411F80" w:rsidRDefault="00F863C5" w:rsidP="00A32980">
            <w:pPr>
              <w:spacing w:line="240" w:lineRule="auto"/>
              <w:ind w:right="-57"/>
              <w:jc w:val="center"/>
              <w:rPr>
                <w:kern w:val="2"/>
              </w:rPr>
            </w:pPr>
            <w:r>
              <w:rPr>
                <w:kern w:val="2"/>
              </w:rPr>
              <w:t>163,78</w:t>
            </w:r>
          </w:p>
        </w:tc>
        <w:tc>
          <w:tcPr>
            <w:tcW w:w="992" w:type="dxa"/>
            <w:tcBorders>
              <w:right w:val="single" w:sz="4" w:space="0" w:color="auto"/>
            </w:tcBorders>
          </w:tcPr>
          <w:p w:rsidR="00A13E63" w:rsidRPr="00411F80" w:rsidRDefault="00F863C5" w:rsidP="00A32980">
            <w:pPr>
              <w:spacing w:line="240" w:lineRule="auto"/>
              <w:ind w:right="-57"/>
              <w:jc w:val="center"/>
              <w:rPr>
                <w:kern w:val="2"/>
              </w:rPr>
            </w:pPr>
            <w:r>
              <w:rPr>
                <w:kern w:val="2"/>
              </w:rPr>
              <w:t>170,33</w:t>
            </w:r>
          </w:p>
        </w:tc>
        <w:tc>
          <w:tcPr>
            <w:tcW w:w="992" w:type="dxa"/>
            <w:tcBorders>
              <w:left w:val="single" w:sz="4" w:space="0" w:color="auto"/>
            </w:tcBorders>
          </w:tcPr>
          <w:p w:rsidR="00A13E63" w:rsidRPr="00411F80" w:rsidRDefault="00F863C5" w:rsidP="00A32980">
            <w:pPr>
              <w:spacing w:line="240" w:lineRule="auto"/>
              <w:ind w:right="-57"/>
              <w:jc w:val="center"/>
              <w:rPr>
                <w:kern w:val="2"/>
              </w:rPr>
            </w:pPr>
            <w:r>
              <w:rPr>
                <w:kern w:val="2"/>
              </w:rPr>
              <w:t>177,14</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F863C5" w:rsidP="00A32980">
            <w:pPr>
              <w:spacing w:line="240" w:lineRule="auto"/>
              <w:ind w:right="-57"/>
              <w:jc w:val="center"/>
              <w:rPr>
                <w:kern w:val="2"/>
              </w:rPr>
            </w:pPr>
            <w:r>
              <w:rPr>
                <w:kern w:val="2"/>
              </w:rPr>
              <w:t>150,00</w:t>
            </w:r>
          </w:p>
        </w:tc>
        <w:tc>
          <w:tcPr>
            <w:tcW w:w="993" w:type="dxa"/>
          </w:tcPr>
          <w:p w:rsidR="00A13E63" w:rsidRPr="00411F80" w:rsidRDefault="00F863C5" w:rsidP="00A32980">
            <w:pPr>
              <w:spacing w:line="240" w:lineRule="auto"/>
              <w:ind w:right="-57"/>
              <w:jc w:val="center"/>
              <w:rPr>
                <w:kern w:val="2"/>
              </w:rPr>
            </w:pPr>
            <w:r>
              <w:rPr>
                <w:kern w:val="2"/>
              </w:rPr>
              <w:t>140,00</w:t>
            </w:r>
          </w:p>
        </w:tc>
        <w:tc>
          <w:tcPr>
            <w:tcW w:w="1134" w:type="dxa"/>
          </w:tcPr>
          <w:p w:rsidR="00A13E63" w:rsidRPr="00411F80" w:rsidRDefault="00F863C5" w:rsidP="00A32980">
            <w:pPr>
              <w:spacing w:line="240" w:lineRule="auto"/>
              <w:ind w:right="-57"/>
              <w:jc w:val="center"/>
              <w:rPr>
                <w:kern w:val="2"/>
              </w:rPr>
            </w:pPr>
            <w:r>
              <w:rPr>
                <w:kern w:val="2"/>
              </w:rPr>
              <w:t>145,60</w:t>
            </w:r>
          </w:p>
        </w:tc>
        <w:tc>
          <w:tcPr>
            <w:tcW w:w="992" w:type="dxa"/>
            <w:tcBorders>
              <w:right w:val="single" w:sz="4" w:space="0" w:color="auto"/>
            </w:tcBorders>
            <w:shd w:val="clear" w:color="auto" w:fill="auto"/>
          </w:tcPr>
          <w:p w:rsidR="00A13E63" w:rsidRPr="00352FF7" w:rsidRDefault="00F863C5" w:rsidP="00A32980">
            <w:pPr>
              <w:spacing w:line="240" w:lineRule="auto"/>
              <w:ind w:right="-57"/>
              <w:jc w:val="center"/>
              <w:rPr>
                <w:kern w:val="2"/>
              </w:rPr>
            </w:pPr>
            <w:r>
              <w:rPr>
                <w:kern w:val="2"/>
              </w:rPr>
              <w:t>151,42</w:t>
            </w:r>
          </w:p>
        </w:tc>
        <w:tc>
          <w:tcPr>
            <w:tcW w:w="992" w:type="dxa"/>
            <w:tcBorders>
              <w:left w:val="single" w:sz="4" w:space="0" w:color="auto"/>
            </w:tcBorders>
            <w:shd w:val="clear" w:color="auto" w:fill="auto"/>
          </w:tcPr>
          <w:p w:rsidR="00A13E63" w:rsidRPr="00352FF7" w:rsidRDefault="00F863C5" w:rsidP="00A32980">
            <w:pPr>
              <w:spacing w:line="240" w:lineRule="auto"/>
              <w:ind w:right="-57"/>
              <w:jc w:val="center"/>
              <w:rPr>
                <w:kern w:val="2"/>
              </w:rPr>
            </w:pPr>
            <w:r>
              <w:rPr>
                <w:kern w:val="2"/>
              </w:rPr>
              <w:t>157,48</w:t>
            </w:r>
          </w:p>
        </w:tc>
        <w:tc>
          <w:tcPr>
            <w:tcW w:w="1276" w:type="dxa"/>
          </w:tcPr>
          <w:p w:rsidR="00A13E63" w:rsidRPr="00411F80" w:rsidRDefault="00F863C5" w:rsidP="00A32980">
            <w:pPr>
              <w:spacing w:line="240" w:lineRule="auto"/>
              <w:ind w:right="-57"/>
              <w:jc w:val="center"/>
              <w:rPr>
                <w:kern w:val="2"/>
              </w:rPr>
            </w:pPr>
            <w:r>
              <w:rPr>
                <w:kern w:val="2"/>
              </w:rPr>
              <w:t>163,78</w:t>
            </w:r>
          </w:p>
        </w:tc>
        <w:tc>
          <w:tcPr>
            <w:tcW w:w="992" w:type="dxa"/>
            <w:tcBorders>
              <w:right w:val="single" w:sz="4" w:space="0" w:color="auto"/>
            </w:tcBorders>
          </w:tcPr>
          <w:p w:rsidR="00A13E63" w:rsidRPr="00411F80" w:rsidRDefault="00F863C5" w:rsidP="00A32980">
            <w:pPr>
              <w:spacing w:line="240" w:lineRule="auto"/>
              <w:ind w:right="-57"/>
              <w:jc w:val="center"/>
              <w:rPr>
                <w:kern w:val="2"/>
              </w:rPr>
            </w:pPr>
            <w:r>
              <w:rPr>
                <w:kern w:val="2"/>
              </w:rPr>
              <w:t>170,33</w:t>
            </w:r>
          </w:p>
        </w:tc>
        <w:tc>
          <w:tcPr>
            <w:tcW w:w="992" w:type="dxa"/>
            <w:tcBorders>
              <w:left w:val="single" w:sz="4" w:space="0" w:color="auto"/>
            </w:tcBorders>
          </w:tcPr>
          <w:p w:rsidR="00A13E63" w:rsidRPr="00411F80" w:rsidRDefault="00F863C5" w:rsidP="00A32980">
            <w:pPr>
              <w:spacing w:line="240" w:lineRule="auto"/>
              <w:ind w:right="-57"/>
              <w:jc w:val="center"/>
              <w:rPr>
                <w:kern w:val="2"/>
              </w:rPr>
            </w:pPr>
            <w:r>
              <w:rPr>
                <w:kern w:val="2"/>
              </w:rPr>
              <w:t>177,14</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996C84" w:rsidRDefault="00996C84" w:rsidP="00EE1B8F">
      <w:pPr>
        <w:tabs>
          <w:tab w:val="left" w:pos="7050"/>
        </w:tabs>
      </w:pPr>
    </w:p>
    <w:p w:rsidR="00573B23" w:rsidRDefault="00573B23"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573B23" w:rsidRDefault="00573B23" w:rsidP="00EE1B8F">
      <w:pPr>
        <w:tabs>
          <w:tab w:val="left" w:pos="7050"/>
        </w:tabs>
      </w:pPr>
    </w:p>
    <w:p w:rsidR="00E91D17" w:rsidRDefault="00E91D1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9556C0" w:rsidP="00573B23">
      <w:pPr>
        <w:autoSpaceDE w:val="0"/>
        <w:autoSpaceDN w:val="0"/>
        <w:adjustRightInd w:val="0"/>
        <w:spacing w:after="0" w:line="240" w:lineRule="auto"/>
        <w:jc w:val="right"/>
        <w:rPr>
          <w:sz w:val="22"/>
          <w:szCs w:val="22"/>
        </w:rPr>
      </w:pPr>
      <w:proofErr w:type="spellStart"/>
      <w:r>
        <w:rPr>
          <w:sz w:val="22"/>
          <w:szCs w:val="22"/>
        </w:rPr>
        <w:t>Филиппенковского</w:t>
      </w:r>
      <w:proofErr w:type="spellEnd"/>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proofErr w:type="spellStart"/>
      <w:r w:rsidRPr="00714D05">
        <w:rPr>
          <w:sz w:val="22"/>
          <w:szCs w:val="22"/>
        </w:rPr>
        <w:t>Бутурлиновского</w:t>
      </w:r>
      <w:proofErr w:type="spellEnd"/>
      <w:r w:rsidRPr="00714D05">
        <w:rPr>
          <w:sz w:val="22"/>
          <w:szCs w:val="22"/>
        </w:rPr>
        <w:t xml:space="preserve">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proofErr w:type="spellStart"/>
      <w:r w:rsidR="009556C0">
        <w:rPr>
          <w:sz w:val="22"/>
          <w:szCs w:val="22"/>
        </w:rPr>
        <w:t>Филиппенковского</w:t>
      </w:r>
      <w:proofErr w:type="spellEnd"/>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proofErr w:type="spellStart"/>
      <w:r w:rsidRPr="008346B0">
        <w:rPr>
          <w:sz w:val="22"/>
          <w:szCs w:val="22"/>
        </w:rPr>
        <w:t>Бутурлиновского</w:t>
      </w:r>
      <w:proofErr w:type="spellEnd"/>
      <w:r w:rsidRPr="008346B0">
        <w:rPr>
          <w:sz w:val="22"/>
          <w:szCs w:val="22"/>
        </w:rPr>
        <w:t xml:space="preserve">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proofErr w:type="spellStart"/>
      <w:r w:rsidR="009556C0">
        <w:rPr>
          <w:sz w:val="28"/>
          <w:szCs w:val="28"/>
        </w:rPr>
        <w:t>Филиппенковского</w:t>
      </w:r>
      <w:proofErr w:type="spellEnd"/>
      <w:r w:rsidRPr="00714D05">
        <w:rPr>
          <w:sz w:val="28"/>
          <w:szCs w:val="28"/>
        </w:rPr>
        <w:t xml:space="preserve"> сельского поселения </w:t>
      </w:r>
      <w:proofErr w:type="spellStart"/>
      <w:r w:rsidRPr="00714D05">
        <w:rPr>
          <w:sz w:val="28"/>
          <w:szCs w:val="28"/>
        </w:rPr>
        <w:t>Бутурлиновского</w:t>
      </w:r>
      <w:proofErr w:type="spellEnd"/>
      <w:r w:rsidRPr="00714D05">
        <w:rPr>
          <w:sz w:val="28"/>
          <w:szCs w:val="28"/>
        </w:rPr>
        <w:t xml:space="preserve">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proofErr w:type="spellStart"/>
      <w:r w:rsidR="009556C0">
        <w:rPr>
          <w:sz w:val="28"/>
          <w:szCs w:val="28"/>
        </w:rPr>
        <w:t>Филиппенковского</w:t>
      </w:r>
      <w:proofErr w:type="spellEnd"/>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proofErr w:type="spellStart"/>
      <w:r w:rsidRPr="008346B0">
        <w:rPr>
          <w:sz w:val="28"/>
          <w:szCs w:val="28"/>
        </w:rPr>
        <w:t>Бутурлиновского</w:t>
      </w:r>
      <w:proofErr w:type="spellEnd"/>
      <w:r w:rsidRPr="008346B0">
        <w:rPr>
          <w:sz w:val="28"/>
          <w:szCs w:val="28"/>
        </w:rPr>
        <w:t xml:space="preserve">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proofErr w:type="spellStart"/>
            <w:r w:rsidR="009556C0">
              <w:rPr>
                <w:b/>
              </w:rPr>
              <w:t>Филиппенковского</w:t>
            </w:r>
            <w:proofErr w:type="spellEnd"/>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proofErr w:type="spellStart"/>
            <w:r w:rsidRPr="008346B0">
              <w:rPr>
                <w:b/>
              </w:rPr>
              <w:t>Бутурлиновского</w:t>
            </w:r>
            <w:proofErr w:type="spellEnd"/>
            <w:r w:rsidRPr="008346B0">
              <w:rPr>
                <w:b/>
              </w:rPr>
              <w:t xml:space="preserve"> муниципального </w:t>
            </w:r>
            <w:r w:rsidRPr="008346B0">
              <w:rPr>
                <w:b/>
              </w:rPr>
              <w:lastRenderedPageBreak/>
              <w:t xml:space="preserve">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proofErr w:type="spellStart"/>
            <w:r w:rsidR="009556C0">
              <w:rPr>
                <w:rFonts w:ascii="Times New Roman" w:hAnsi="Times New Roman" w:cs="Times New Roman"/>
                <w:b/>
                <w:kern w:val="2"/>
              </w:rPr>
              <w:t>Филиппенковского</w:t>
            </w:r>
            <w:proofErr w:type="spellEnd"/>
            <w:r w:rsidRPr="00573B23">
              <w:rPr>
                <w:rFonts w:ascii="Times New Roman" w:hAnsi="Times New Roman" w:cs="Times New Roman"/>
                <w:b/>
                <w:kern w:val="2"/>
              </w:rPr>
              <w:t xml:space="preserve"> сельского поселения </w:t>
            </w:r>
            <w:proofErr w:type="spellStart"/>
            <w:r w:rsidRPr="00573B23">
              <w:rPr>
                <w:rFonts w:ascii="Times New Roman" w:hAnsi="Times New Roman" w:cs="Times New Roman"/>
                <w:b/>
                <w:kern w:val="2"/>
              </w:rPr>
              <w:t>Бутурлиновского</w:t>
            </w:r>
            <w:proofErr w:type="spellEnd"/>
            <w:r w:rsidRPr="00573B23">
              <w:rPr>
                <w:rFonts w:ascii="Times New Roman" w:hAnsi="Times New Roman" w:cs="Times New Roman"/>
                <w:b/>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9556C0">
              <w:rPr>
                <w:b/>
              </w:rPr>
              <w:lastRenderedPageBreak/>
              <w:t>Филиппенково</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863C5" w:rsidP="001B4511">
            <w:pPr>
              <w:pStyle w:val="ConsPlusCell"/>
              <w:rPr>
                <w:rFonts w:ascii="Times New Roman" w:hAnsi="Times New Roman" w:cs="Times New Roman"/>
                <w:b/>
                <w:kern w:val="2"/>
              </w:rPr>
            </w:pPr>
            <w:r>
              <w:rPr>
                <w:rFonts w:ascii="Times New Roman" w:hAnsi="Times New Roman" w:cs="Times New Roman"/>
                <w:b/>
                <w:kern w:val="2"/>
              </w:rPr>
              <w:lastRenderedPageBreak/>
              <w:t>5637,88</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proofErr w:type="spellStart"/>
            <w:r w:rsidR="009556C0">
              <w:rPr>
                <w:rFonts w:ascii="Times New Roman" w:hAnsi="Times New Roman" w:cs="Times New Roman"/>
                <w:b/>
                <w:bCs/>
                <w:kern w:val="2"/>
              </w:rPr>
              <w:t>Филиппенковского</w:t>
            </w:r>
            <w:proofErr w:type="spellEnd"/>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9556C0">
              <w:t>Филиппенковского</w:t>
            </w:r>
            <w:proofErr w:type="spellEnd"/>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863C5" w:rsidP="001B4511">
            <w:pPr>
              <w:pStyle w:val="ConsPlusCell"/>
              <w:jc w:val="center"/>
              <w:rPr>
                <w:rFonts w:ascii="Times New Roman" w:hAnsi="Times New Roman" w:cs="Times New Roman"/>
                <w:kern w:val="2"/>
              </w:rPr>
            </w:pPr>
            <w:r>
              <w:rPr>
                <w:rFonts w:ascii="Times New Roman" w:hAnsi="Times New Roman" w:cs="Times New Roman"/>
                <w:kern w:val="2"/>
              </w:rPr>
              <w:t>0,9</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proofErr w:type="spellStart"/>
            <w:r w:rsidR="009556C0">
              <w:rPr>
                <w:kern w:val="2"/>
              </w:rPr>
              <w:t>Филиппенковского</w:t>
            </w:r>
            <w:proofErr w:type="spellEnd"/>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F863C5" w:rsidP="001B4511">
            <w:pPr>
              <w:pStyle w:val="ConsPlusCell"/>
              <w:jc w:val="center"/>
              <w:rPr>
                <w:rFonts w:ascii="Times New Roman" w:hAnsi="Times New Roman" w:cs="Times New Roman"/>
                <w:kern w:val="2"/>
              </w:rPr>
            </w:pPr>
            <w:r>
              <w:rPr>
                <w:rFonts w:ascii="Times New Roman" w:hAnsi="Times New Roman" w:cs="Times New Roman"/>
                <w:kern w:val="2"/>
              </w:rPr>
              <w:t>0,9</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F863C5" w:rsidP="00F863C5">
            <w:pPr>
              <w:rPr>
                <w:kern w:val="2"/>
              </w:rPr>
            </w:pPr>
            <w:r>
              <w:rPr>
                <w:kern w:val="2"/>
              </w:rPr>
              <w:t xml:space="preserve">      19,51</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FA67BF" w:rsidP="0087465D">
            <w:pPr>
              <w:jc w:val="center"/>
              <w:rPr>
                <w:kern w:val="2"/>
              </w:rPr>
            </w:pPr>
            <w:r>
              <w:rPr>
                <w:kern w:val="2"/>
              </w:rPr>
              <w:t>1</w:t>
            </w:r>
            <w:r w:rsidR="00F863C5">
              <w:rPr>
                <w:kern w:val="2"/>
              </w:rPr>
              <w:t>8,00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F863C5" w:rsidP="001B4511">
            <w:pPr>
              <w:jc w:val="center"/>
              <w:rPr>
                <w:kern w:val="2"/>
              </w:rPr>
            </w:pPr>
            <w:r>
              <w:rPr>
                <w:kern w:val="2"/>
              </w:rPr>
              <w:t>0,00</w:t>
            </w:r>
          </w:p>
          <w:p w:rsidR="008346B0" w:rsidRDefault="00F863C5" w:rsidP="001B4511">
            <w:pPr>
              <w:jc w:val="center"/>
              <w:rPr>
                <w:kern w:val="2"/>
              </w:rPr>
            </w:pPr>
            <w:r>
              <w:rPr>
                <w:kern w:val="2"/>
              </w:rPr>
              <w:t>1,51</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863C5" w:rsidP="001B4511">
            <w:pPr>
              <w:jc w:val="center"/>
              <w:rPr>
                <w:kern w:val="2"/>
              </w:rPr>
            </w:pPr>
            <w:r>
              <w:rPr>
                <w:kern w:val="2"/>
              </w:rPr>
              <w:t>4979,73</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863C5" w:rsidP="001B4511">
            <w:pPr>
              <w:jc w:val="center"/>
              <w:rPr>
                <w:kern w:val="2"/>
              </w:rPr>
            </w:pPr>
            <w:r>
              <w:rPr>
                <w:kern w:val="2"/>
              </w:rPr>
              <w:t>4979,73</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863C5" w:rsidP="005362EF">
            <w:pPr>
              <w:jc w:val="center"/>
              <w:rPr>
                <w:kern w:val="2"/>
              </w:rPr>
            </w:pPr>
            <w:r>
              <w:rPr>
                <w:kern w:val="2"/>
              </w:rPr>
              <w:t>4</w:t>
            </w:r>
            <w:r w:rsidR="006F710A">
              <w:rPr>
                <w:kern w:val="2"/>
              </w:rPr>
              <w:t>87,74</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F863C5" w:rsidP="001B4511">
            <w:pPr>
              <w:jc w:val="center"/>
              <w:rPr>
                <w:kern w:val="2"/>
              </w:rPr>
            </w:pPr>
            <w:r>
              <w:rPr>
                <w:kern w:val="2"/>
              </w:rPr>
              <w:t>468,54</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F863C5" w:rsidP="001B4511">
            <w:pPr>
              <w:jc w:val="center"/>
              <w:rPr>
                <w:kern w:val="2"/>
              </w:rPr>
            </w:pPr>
            <w:r>
              <w:rPr>
                <w:kern w:val="2"/>
              </w:rPr>
              <w:t>19,20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6F710A" w:rsidP="001B4511">
            <w:pPr>
              <w:jc w:val="center"/>
              <w:rPr>
                <w:kern w:val="2"/>
              </w:rPr>
            </w:pPr>
            <w:r>
              <w:rPr>
                <w:kern w:val="2"/>
              </w:rPr>
              <w:t>150,00</w:t>
            </w:r>
            <w:bookmarkStart w:id="6" w:name="_GoBack"/>
            <w:bookmarkEnd w:id="6"/>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EC6599" w:rsidP="001B4511">
            <w:pPr>
              <w:jc w:val="center"/>
              <w:rPr>
                <w:kern w:val="2"/>
              </w:rPr>
            </w:pPr>
            <w:r>
              <w:rPr>
                <w:kern w:val="2"/>
              </w:rPr>
              <w:t>1</w:t>
            </w:r>
            <w:r w:rsidR="006F710A">
              <w:rPr>
                <w:kern w:val="2"/>
              </w:rPr>
              <w:t>50,00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9556C0">
              <w:rPr>
                <w:rFonts w:ascii="Times New Roman" w:hAnsi="Times New Roman" w:cs="Times New Roman"/>
                <w:kern w:val="2"/>
              </w:rPr>
              <w:t>Филиппенковского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23E7"/>
    <w:rsid w:val="00003660"/>
    <w:rsid w:val="00007142"/>
    <w:rsid w:val="00011ADF"/>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0F73"/>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568E"/>
    <w:rsid w:val="0018448B"/>
    <w:rsid w:val="0018688B"/>
    <w:rsid w:val="001963DB"/>
    <w:rsid w:val="001A2005"/>
    <w:rsid w:val="001A772D"/>
    <w:rsid w:val="001B4511"/>
    <w:rsid w:val="001C78D4"/>
    <w:rsid w:val="001E7CDD"/>
    <w:rsid w:val="001F0AD7"/>
    <w:rsid w:val="001F12AF"/>
    <w:rsid w:val="00201DDC"/>
    <w:rsid w:val="00205E17"/>
    <w:rsid w:val="00211C7F"/>
    <w:rsid w:val="002121B5"/>
    <w:rsid w:val="00214F97"/>
    <w:rsid w:val="00230072"/>
    <w:rsid w:val="002366B2"/>
    <w:rsid w:val="00266103"/>
    <w:rsid w:val="00271A32"/>
    <w:rsid w:val="00277EAB"/>
    <w:rsid w:val="00281DB3"/>
    <w:rsid w:val="00291C25"/>
    <w:rsid w:val="00293E69"/>
    <w:rsid w:val="002A1ABF"/>
    <w:rsid w:val="002A44B4"/>
    <w:rsid w:val="002B7AC8"/>
    <w:rsid w:val="002C3CC6"/>
    <w:rsid w:val="002C4588"/>
    <w:rsid w:val="002D19C7"/>
    <w:rsid w:val="002D70B1"/>
    <w:rsid w:val="002E60D0"/>
    <w:rsid w:val="00316C46"/>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A716D"/>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74CC2"/>
    <w:rsid w:val="00484D33"/>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67AA1"/>
    <w:rsid w:val="00572E48"/>
    <w:rsid w:val="00573B23"/>
    <w:rsid w:val="00576F87"/>
    <w:rsid w:val="00577079"/>
    <w:rsid w:val="00584DFA"/>
    <w:rsid w:val="00586D9F"/>
    <w:rsid w:val="00595E41"/>
    <w:rsid w:val="005A7FB8"/>
    <w:rsid w:val="005B30CE"/>
    <w:rsid w:val="005B38CC"/>
    <w:rsid w:val="005B6E24"/>
    <w:rsid w:val="005C41AA"/>
    <w:rsid w:val="005D01E0"/>
    <w:rsid w:val="005E5451"/>
    <w:rsid w:val="005F4F0E"/>
    <w:rsid w:val="005F6013"/>
    <w:rsid w:val="00622260"/>
    <w:rsid w:val="00626781"/>
    <w:rsid w:val="00630545"/>
    <w:rsid w:val="006351EE"/>
    <w:rsid w:val="006436C0"/>
    <w:rsid w:val="00646486"/>
    <w:rsid w:val="006501A9"/>
    <w:rsid w:val="006510C8"/>
    <w:rsid w:val="00665056"/>
    <w:rsid w:val="006723D1"/>
    <w:rsid w:val="0067628A"/>
    <w:rsid w:val="006938D2"/>
    <w:rsid w:val="006A5C94"/>
    <w:rsid w:val="006B028E"/>
    <w:rsid w:val="006B11D8"/>
    <w:rsid w:val="006C27CD"/>
    <w:rsid w:val="006D07E9"/>
    <w:rsid w:val="006D1328"/>
    <w:rsid w:val="006D5D33"/>
    <w:rsid w:val="006E1914"/>
    <w:rsid w:val="006E3E39"/>
    <w:rsid w:val="006F710A"/>
    <w:rsid w:val="00700393"/>
    <w:rsid w:val="00701FFD"/>
    <w:rsid w:val="00705F6B"/>
    <w:rsid w:val="00710245"/>
    <w:rsid w:val="00711BC4"/>
    <w:rsid w:val="00725CF9"/>
    <w:rsid w:val="00726E7D"/>
    <w:rsid w:val="0073232C"/>
    <w:rsid w:val="0074726B"/>
    <w:rsid w:val="007473DC"/>
    <w:rsid w:val="00750249"/>
    <w:rsid w:val="0075057E"/>
    <w:rsid w:val="00750E08"/>
    <w:rsid w:val="00753A90"/>
    <w:rsid w:val="00763498"/>
    <w:rsid w:val="00786E83"/>
    <w:rsid w:val="007B08A4"/>
    <w:rsid w:val="007B4154"/>
    <w:rsid w:val="007B58EE"/>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44965"/>
    <w:rsid w:val="009449F9"/>
    <w:rsid w:val="009556C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A3457"/>
    <w:rsid w:val="00AB03E5"/>
    <w:rsid w:val="00AB1A1D"/>
    <w:rsid w:val="00AB486D"/>
    <w:rsid w:val="00AC25D5"/>
    <w:rsid w:val="00AC38B1"/>
    <w:rsid w:val="00AD3070"/>
    <w:rsid w:val="00AE4E01"/>
    <w:rsid w:val="00AE4EFD"/>
    <w:rsid w:val="00B028D1"/>
    <w:rsid w:val="00B223E2"/>
    <w:rsid w:val="00B24702"/>
    <w:rsid w:val="00B36BF9"/>
    <w:rsid w:val="00B410E9"/>
    <w:rsid w:val="00B6173D"/>
    <w:rsid w:val="00B62974"/>
    <w:rsid w:val="00B638B5"/>
    <w:rsid w:val="00B6623B"/>
    <w:rsid w:val="00B71130"/>
    <w:rsid w:val="00B776B0"/>
    <w:rsid w:val="00B95781"/>
    <w:rsid w:val="00BA23B0"/>
    <w:rsid w:val="00BA786E"/>
    <w:rsid w:val="00BB7AA3"/>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644F"/>
    <w:rsid w:val="00C672F3"/>
    <w:rsid w:val="00C67735"/>
    <w:rsid w:val="00C74469"/>
    <w:rsid w:val="00C84196"/>
    <w:rsid w:val="00C869FD"/>
    <w:rsid w:val="00C90A50"/>
    <w:rsid w:val="00C950AC"/>
    <w:rsid w:val="00C97E31"/>
    <w:rsid w:val="00CA4C34"/>
    <w:rsid w:val="00CA6300"/>
    <w:rsid w:val="00CA720B"/>
    <w:rsid w:val="00CB0713"/>
    <w:rsid w:val="00CB5186"/>
    <w:rsid w:val="00CB71BB"/>
    <w:rsid w:val="00CB78B2"/>
    <w:rsid w:val="00CB7C1A"/>
    <w:rsid w:val="00CC4488"/>
    <w:rsid w:val="00CD3C91"/>
    <w:rsid w:val="00CD412B"/>
    <w:rsid w:val="00CE3094"/>
    <w:rsid w:val="00CE4FDE"/>
    <w:rsid w:val="00CE5D31"/>
    <w:rsid w:val="00CF2EF1"/>
    <w:rsid w:val="00CF7838"/>
    <w:rsid w:val="00D0506C"/>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16A3B"/>
    <w:rsid w:val="00E23CA8"/>
    <w:rsid w:val="00E31805"/>
    <w:rsid w:val="00E45843"/>
    <w:rsid w:val="00E6020C"/>
    <w:rsid w:val="00E743BF"/>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33CC"/>
    <w:rsid w:val="00F04EE7"/>
    <w:rsid w:val="00F0740C"/>
    <w:rsid w:val="00F126BE"/>
    <w:rsid w:val="00F15069"/>
    <w:rsid w:val="00F173C9"/>
    <w:rsid w:val="00F23E5C"/>
    <w:rsid w:val="00F31758"/>
    <w:rsid w:val="00F33E71"/>
    <w:rsid w:val="00F43EB3"/>
    <w:rsid w:val="00F462AC"/>
    <w:rsid w:val="00F55191"/>
    <w:rsid w:val="00F604E9"/>
    <w:rsid w:val="00F61F35"/>
    <w:rsid w:val="00F61FBB"/>
    <w:rsid w:val="00F62327"/>
    <w:rsid w:val="00F6515D"/>
    <w:rsid w:val="00F75F73"/>
    <w:rsid w:val="00F863C5"/>
    <w:rsid w:val="00F90D99"/>
    <w:rsid w:val="00FA67BF"/>
    <w:rsid w:val="00FB040B"/>
    <w:rsid w:val="00FB4145"/>
    <w:rsid w:val="00FB6CFE"/>
    <w:rsid w:val="00FC2920"/>
    <w:rsid w:val="00FC4E6F"/>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918D-8FBF-451C-80D9-E6A64DB2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12200</Words>
  <Characters>69545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3</cp:revision>
  <cp:lastPrinted>2022-10-12T13:52:00Z</cp:lastPrinted>
  <dcterms:created xsi:type="dcterms:W3CDTF">2022-10-13T08:45:00Z</dcterms:created>
  <dcterms:modified xsi:type="dcterms:W3CDTF">2022-10-25T07:41:00Z</dcterms:modified>
</cp:coreProperties>
</file>