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1" w:rsidRPr="0059428D" w:rsidRDefault="00747361" w:rsidP="005C5DC0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</w:p>
    <w:p w:rsidR="00747361" w:rsidRPr="0059428D" w:rsidRDefault="00747361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9428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47361" w:rsidRPr="0059428D" w:rsidRDefault="00747361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9428D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747361" w:rsidRPr="0059428D" w:rsidRDefault="00747361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9428D">
        <w:rPr>
          <w:rFonts w:ascii="Times New Roman" w:hAnsi="Times New Roman"/>
          <w:b/>
          <w:sz w:val="24"/>
          <w:szCs w:val="24"/>
        </w:rPr>
        <w:t>КРАСНОЗОРЕНСКИЙ РАЙОН</w:t>
      </w:r>
    </w:p>
    <w:p w:rsidR="00747361" w:rsidRPr="0059428D" w:rsidRDefault="005E1016" w:rsidP="007473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ТРУНОВСКИЙ</w:t>
      </w:r>
      <w:r w:rsidR="00747361" w:rsidRPr="0059428D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747361" w:rsidRPr="0059428D" w:rsidRDefault="00747361" w:rsidP="00747361">
      <w:pPr>
        <w:rPr>
          <w:sz w:val="16"/>
          <w:szCs w:val="16"/>
        </w:rPr>
      </w:pPr>
    </w:p>
    <w:p w:rsidR="00747361" w:rsidRPr="0059428D" w:rsidRDefault="00747361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</w:rPr>
      </w:pPr>
      <w:r w:rsidRPr="0059428D">
        <w:rPr>
          <w:b/>
          <w:bCs/>
        </w:rPr>
        <w:t>РЕШЕНИЕ</w:t>
      </w:r>
    </w:p>
    <w:p w:rsidR="00747361" w:rsidRPr="0059428D" w:rsidRDefault="00747361" w:rsidP="00747361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16"/>
          <w:szCs w:val="16"/>
        </w:rPr>
      </w:pPr>
    </w:p>
    <w:tbl>
      <w:tblPr>
        <w:tblW w:w="9781" w:type="dxa"/>
        <w:tblInd w:w="-34" w:type="dxa"/>
        <w:tblLook w:val="01E0"/>
      </w:tblPr>
      <w:tblGrid>
        <w:gridCol w:w="4537"/>
        <w:gridCol w:w="1134"/>
        <w:gridCol w:w="4110"/>
      </w:tblGrid>
      <w:tr w:rsidR="00747361" w:rsidRPr="0059428D" w:rsidTr="007D4199">
        <w:tc>
          <w:tcPr>
            <w:tcW w:w="4537" w:type="dxa"/>
            <w:hideMark/>
          </w:tcPr>
          <w:p w:rsidR="00747361" w:rsidRPr="005C5DC0" w:rsidRDefault="00345BAE" w:rsidP="005E101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5DC0">
              <w:rPr>
                <w:bCs/>
                <w:color w:val="000000"/>
                <w:sz w:val="28"/>
                <w:szCs w:val="28"/>
              </w:rPr>
              <w:t xml:space="preserve">О внесении изменений и дополнений в решение </w:t>
            </w:r>
            <w:r w:rsidR="005E1016">
              <w:rPr>
                <w:bCs/>
                <w:color w:val="000000"/>
                <w:sz w:val="28"/>
                <w:szCs w:val="28"/>
              </w:rPr>
              <w:t>Труновского</w:t>
            </w:r>
            <w:r w:rsidR="007F123A" w:rsidRPr="005C5DC0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5C5DC0">
              <w:rPr>
                <w:bCs/>
                <w:color w:val="000000"/>
                <w:sz w:val="28"/>
                <w:szCs w:val="28"/>
              </w:rPr>
              <w:t xml:space="preserve">Совета народных депутатов от </w:t>
            </w:r>
            <w:r w:rsidR="004C0D4E" w:rsidRPr="005C5DC0">
              <w:rPr>
                <w:bCs/>
                <w:color w:val="000000"/>
                <w:sz w:val="28"/>
                <w:szCs w:val="28"/>
              </w:rPr>
              <w:t xml:space="preserve">30.09.2021 № </w:t>
            </w:r>
            <w:r w:rsidR="005E1016">
              <w:rPr>
                <w:bCs/>
                <w:color w:val="000000"/>
                <w:sz w:val="28"/>
                <w:szCs w:val="28"/>
              </w:rPr>
              <w:t>4</w:t>
            </w:r>
            <w:r w:rsidRPr="005C5DC0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747361" w:rsidRPr="005C5DC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5E1016">
              <w:rPr>
                <w:bCs/>
                <w:sz w:val="28"/>
                <w:szCs w:val="28"/>
              </w:rPr>
              <w:t>Труновского</w:t>
            </w:r>
            <w:r w:rsidR="00747361" w:rsidRPr="005C5DC0">
              <w:rPr>
                <w:bCs/>
                <w:sz w:val="28"/>
                <w:szCs w:val="28"/>
              </w:rPr>
              <w:t xml:space="preserve"> сельского поселения Краснозоренского района Орловской области</w:t>
            </w:r>
            <w:r w:rsidRPr="005C5DC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47361" w:rsidRPr="005C5DC0" w:rsidRDefault="00747361" w:rsidP="00AC60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4110" w:type="dxa"/>
          </w:tcPr>
          <w:p w:rsidR="00747361" w:rsidRPr="005C5DC0" w:rsidRDefault="00747361" w:rsidP="00AC6064">
            <w:pPr>
              <w:shd w:val="clear" w:color="auto" w:fill="FFFFFF"/>
              <w:rPr>
                <w:bCs/>
                <w:spacing w:val="-11"/>
                <w:sz w:val="28"/>
                <w:szCs w:val="28"/>
              </w:rPr>
            </w:pPr>
            <w:r w:rsidRPr="005C5DC0">
              <w:rPr>
                <w:bCs/>
                <w:spacing w:val="-11"/>
                <w:sz w:val="28"/>
                <w:szCs w:val="28"/>
              </w:rPr>
              <w:t xml:space="preserve">Принято на </w:t>
            </w:r>
            <w:r w:rsidR="007D4199">
              <w:rPr>
                <w:bCs/>
                <w:spacing w:val="-11"/>
                <w:sz w:val="28"/>
                <w:szCs w:val="28"/>
              </w:rPr>
              <w:t xml:space="preserve"> 5</w:t>
            </w:r>
            <w:r w:rsidR="004C0D4E" w:rsidRPr="005C5DC0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5C5DC0">
              <w:rPr>
                <w:bCs/>
                <w:spacing w:val="-11"/>
                <w:sz w:val="28"/>
                <w:szCs w:val="28"/>
              </w:rPr>
              <w:t>заседании</w:t>
            </w:r>
            <w:r w:rsidR="007D4199">
              <w:rPr>
                <w:bCs/>
                <w:spacing w:val="-11"/>
                <w:sz w:val="28"/>
                <w:szCs w:val="28"/>
              </w:rPr>
              <w:t xml:space="preserve"> сельского</w:t>
            </w:r>
          </w:p>
          <w:p w:rsidR="007D4199" w:rsidRDefault="007D4199" w:rsidP="007D4199">
            <w:pPr>
              <w:shd w:val="clear" w:color="auto" w:fill="FFFFFF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747361" w:rsidRPr="005C5DC0">
              <w:rPr>
                <w:bCs/>
                <w:spacing w:val="-11"/>
                <w:sz w:val="28"/>
                <w:szCs w:val="28"/>
              </w:rPr>
              <w:t>Совета</w:t>
            </w:r>
            <w:r>
              <w:rPr>
                <w:bCs/>
                <w:spacing w:val="-11"/>
                <w:sz w:val="28"/>
                <w:szCs w:val="28"/>
              </w:rPr>
              <w:t xml:space="preserve"> </w:t>
            </w:r>
            <w:r w:rsidR="00747361" w:rsidRPr="005C5DC0">
              <w:rPr>
                <w:sz w:val="28"/>
                <w:szCs w:val="28"/>
              </w:rPr>
              <w:t xml:space="preserve">народных </w:t>
            </w:r>
            <w:r w:rsidR="00747361" w:rsidRPr="005C5DC0">
              <w:rPr>
                <w:spacing w:val="-5"/>
                <w:sz w:val="28"/>
                <w:szCs w:val="28"/>
              </w:rPr>
              <w:t>депутатов</w:t>
            </w:r>
          </w:p>
          <w:p w:rsidR="00747361" w:rsidRPr="007D4199" w:rsidRDefault="007D4199" w:rsidP="007D4199">
            <w:pPr>
              <w:shd w:val="clear" w:color="auto" w:fill="FFFFFF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 25 февраля </w:t>
            </w:r>
            <w:r w:rsidR="00747361" w:rsidRPr="005C5DC0">
              <w:rPr>
                <w:spacing w:val="-5"/>
                <w:sz w:val="28"/>
                <w:szCs w:val="28"/>
              </w:rPr>
              <w:t>202</w:t>
            </w:r>
            <w:r w:rsidR="00345BAE" w:rsidRPr="005C5DC0">
              <w:rPr>
                <w:spacing w:val="-5"/>
                <w:sz w:val="28"/>
                <w:szCs w:val="28"/>
              </w:rPr>
              <w:t>2</w:t>
            </w:r>
            <w:r w:rsidR="00747361" w:rsidRPr="005C5DC0">
              <w:rPr>
                <w:spacing w:val="-5"/>
                <w:sz w:val="28"/>
                <w:szCs w:val="28"/>
              </w:rPr>
              <w:t xml:space="preserve"> г. №</w:t>
            </w:r>
            <w:r w:rsidR="005E1016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20</w:t>
            </w:r>
          </w:p>
        </w:tc>
      </w:tr>
    </w:tbl>
    <w:p w:rsidR="00AB6A6C" w:rsidRPr="0059428D" w:rsidRDefault="00AB6A6C" w:rsidP="00747361">
      <w:pPr>
        <w:shd w:val="clear" w:color="auto" w:fill="FFFFFF"/>
        <w:rPr>
          <w:b/>
          <w:color w:val="000000"/>
          <w:sz w:val="16"/>
          <w:szCs w:val="16"/>
        </w:rPr>
      </w:pPr>
    </w:p>
    <w:p w:rsidR="007D4199" w:rsidRDefault="0059428D" w:rsidP="0059428D">
      <w:pPr>
        <w:pStyle w:val="1"/>
        <w:spacing w:before="0" w:beforeAutospacing="0" w:after="0" w:afterAutospacing="0" w:line="240" w:lineRule="atLeast"/>
        <w:jc w:val="both"/>
        <w:textAlignment w:val="baseline"/>
        <w:rPr>
          <w:iCs/>
          <w:color w:val="000000"/>
          <w:sz w:val="28"/>
          <w:szCs w:val="28"/>
        </w:rPr>
      </w:pPr>
      <w:r w:rsidRPr="0059428D">
        <w:rPr>
          <w:b w:val="0"/>
          <w:sz w:val="24"/>
          <w:szCs w:val="24"/>
        </w:rPr>
        <w:t xml:space="preserve">      </w:t>
      </w:r>
      <w:r w:rsidR="004C0D4E" w:rsidRPr="005C5DC0">
        <w:rPr>
          <w:b w:val="0"/>
          <w:sz w:val="28"/>
          <w:szCs w:val="28"/>
        </w:rPr>
        <w:t xml:space="preserve">В целях реализации </w:t>
      </w:r>
      <w:r w:rsidRPr="005C5DC0">
        <w:rPr>
          <w:b w:val="0"/>
          <w:sz w:val="28"/>
          <w:szCs w:val="28"/>
        </w:rPr>
        <w:t xml:space="preserve">Федерального закона от 06.10.2003 № 131-ФЗ (ред. от 30.12.2021) "Об общих принципах организации местного самоуправления в Российской Федерации", </w:t>
      </w:r>
      <w:r w:rsidR="004C0D4E" w:rsidRPr="005C5DC0">
        <w:rPr>
          <w:b w:val="0"/>
          <w:color w:val="000000"/>
          <w:sz w:val="28"/>
          <w:szCs w:val="28"/>
        </w:rPr>
        <w:t>Федерального</w:t>
      </w:r>
      <w:r w:rsidR="00AB6A6C" w:rsidRPr="005C5DC0">
        <w:rPr>
          <w:b w:val="0"/>
          <w:color w:val="000000"/>
          <w:sz w:val="28"/>
          <w:szCs w:val="28"/>
        </w:rPr>
        <w:t xml:space="preserve"> закон</w:t>
      </w:r>
      <w:r w:rsidR="004C0D4E" w:rsidRPr="005C5DC0">
        <w:rPr>
          <w:b w:val="0"/>
          <w:color w:val="000000"/>
          <w:sz w:val="28"/>
          <w:szCs w:val="28"/>
        </w:rPr>
        <w:t>а</w:t>
      </w:r>
      <w:r w:rsidR="00AB6A6C" w:rsidRPr="005C5DC0">
        <w:rPr>
          <w:b w:val="0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C0D4E" w:rsidRPr="005C5DC0">
        <w:rPr>
          <w:b w:val="0"/>
          <w:color w:val="000000"/>
          <w:sz w:val="28"/>
          <w:szCs w:val="28"/>
        </w:rPr>
        <w:t xml:space="preserve">решения </w:t>
      </w:r>
      <w:r w:rsidR="005E1016">
        <w:rPr>
          <w:b w:val="0"/>
          <w:color w:val="000000"/>
          <w:sz w:val="28"/>
          <w:szCs w:val="28"/>
        </w:rPr>
        <w:t>Труновского</w:t>
      </w:r>
      <w:r w:rsidRPr="005C5DC0">
        <w:rPr>
          <w:b w:val="0"/>
          <w:color w:val="000000"/>
          <w:sz w:val="28"/>
          <w:szCs w:val="28"/>
        </w:rPr>
        <w:t xml:space="preserve"> сельского </w:t>
      </w:r>
      <w:r w:rsidR="004C0D4E" w:rsidRPr="005C5DC0">
        <w:rPr>
          <w:b w:val="0"/>
          <w:color w:val="000000"/>
          <w:sz w:val="28"/>
          <w:szCs w:val="28"/>
        </w:rPr>
        <w:t>Совета народных депутатов от 30.09.2021 №</w:t>
      </w:r>
      <w:r w:rsidR="005E1016">
        <w:rPr>
          <w:b w:val="0"/>
          <w:color w:val="000000"/>
          <w:sz w:val="28"/>
          <w:szCs w:val="28"/>
        </w:rPr>
        <w:t xml:space="preserve"> 4</w:t>
      </w:r>
      <w:r w:rsidR="004C0D4E" w:rsidRPr="005C5DC0">
        <w:rPr>
          <w:b w:val="0"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5E1016">
        <w:rPr>
          <w:b w:val="0"/>
          <w:sz w:val="28"/>
          <w:szCs w:val="28"/>
        </w:rPr>
        <w:t>Труновского</w:t>
      </w:r>
      <w:r w:rsidR="004C0D4E" w:rsidRPr="005C5DC0">
        <w:rPr>
          <w:b w:val="0"/>
          <w:sz w:val="28"/>
          <w:szCs w:val="28"/>
        </w:rPr>
        <w:t xml:space="preserve"> сельского поселения Краснозоренского района Орловской области»</w:t>
      </w:r>
      <w:r w:rsidR="00747361" w:rsidRPr="005C5DC0">
        <w:rPr>
          <w:b w:val="0"/>
          <w:color w:val="000000"/>
          <w:sz w:val="28"/>
          <w:szCs w:val="28"/>
        </w:rPr>
        <w:t xml:space="preserve">, </w:t>
      </w:r>
      <w:r w:rsidR="005E1016">
        <w:rPr>
          <w:b w:val="0"/>
          <w:color w:val="000000"/>
          <w:sz w:val="28"/>
          <w:szCs w:val="28"/>
        </w:rPr>
        <w:t>Труновский</w:t>
      </w:r>
      <w:r w:rsidR="005C5DC0" w:rsidRPr="005C5DC0">
        <w:rPr>
          <w:b w:val="0"/>
          <w:color w:val="000000"/>
          <w:sz w:val="28"/>
          <w:szCs w:val="28"/>
        </w:rPr>
        <w:t xml:space="preserve"> </w:t>
      </w:r>
      <w:r w:rsidR="00747361" w:rsidRPr="005C5DC0">
        <w:rPr>
          <w:b w:val="0"/>
          <w:iCs/>
          <w:color w:val="000000"/>
          <w:sz w:val="28"/>
          <w:szCs w:val="28"/>
        </w:rPr>
        <w:t>сельский Совет народных депутатов</w:t>
      </w:r>
      <w:r w:rsidR="00747361" w:rsidRPr="005C5DC0">
        <w:rPr>
          <w:iCs/>
          <w:color w:val="000000"/>
          <w:sz w:val="28"/>
          <w:szCs w:val="28"/>
        </w:rPr>
        <w:t xml:space="preserve"> </w:t>
      </w:r>
    </w:p>
    <w:p w:rsidR="00AB6A6C" w:rsidRPr="005C5DC0" w:rsidRDefault="007D4199" w:rsidP="0059428D">
      <w:pPr>
        <w:pStyle w:val="1"/>
        <w:spacing w:before="0" w:beforeAutospacing="0" w:after="0" w:afterAutospacing="0" w:line="240" w:lineRule="atLeast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</w:t>
      </w:r>
      <w:r w:rsidR="00747361" w:rsidRPr="005C5DC0">
        <w:rPr>
          <w:iCs/>
          <w:color w:val="000000"/>
          <w:sz w:val="28"/>
          <w:szCs w:val="28"/>
        </w:rPr>
        <w:t xml:space="preserve"> </w:t>
      </w:r>
      <w:r w:rsidR="00AB6A6C" w:rsidRPr="005C5DC0">
        <w:rPr>
          <w:color w:val="000000"/>
          <w:sz w:val="28"/>
          <w:szCs w:val="28"/>
        </w:rPr>
        <w:t>РЕШИЛ</w:t>
      </w:r>
      <w:r w:rsidR="00747361" w:rsidRPr="005C5DC0">
        <w:rPr>
          <w:color w:val="000000"/>
          <w:sz w:val="28"/>
          <w:szCs w:val="28"/>
        </w:rPr>
        <w:t>:</w:t>
      </w:r>
    </w:p>
    <w:p w:rsidR="00747361" w:rsidRPr="005C5DC0" w:rsidRDefault="00747361" w:rsidP="007473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2C42" w:rsidRDefault="005C5DC0" w:rsidP="007D4199">
      <w:pPr>
        <w:pStyle w:val="af4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       1.</w:t>
      </w:r>
      <w:r w:rsidR="00792C42" w:rsidRPr="007D4199">
        <w:rPr>
          <w:sz w:val="28"/>
          <w:szCs w:val="28"/>
        </w:rPr>
        <w:t>Внести в</w:t>
      </w:r>
      <w:r w:rsidR="004C0D4E" w:rsidRPr="007D4199">
        <w:rPr>
          <w:sz w:val="28"/>
          <w:szCs w:val="28"/>
        </w:rPr>
        <w:t xml:space="preserve"> решени</w:t>
      </w:r>
      <w:r w:rsidR="001F44F7" w:rsidRPr="007D4199">
        <w:rPr>
          <w:sz w:val="28"/>
          <w:szCs w:val="28"/>
        </w:rPr>
        <w:t>е</w:t>
      </w:r>
      <w:r w:rsidR="004C0D4E" w:rsidRPr="007D4199">
        <w:rPr>
          <w:sz w:val="28"/>
          <w:szCs w:val="28"/>
        </w:rPr>
        <w:t xml:space="preserve"> Совета народных депутатов от 30.09.2021 № </w:t>
      </w:r>
      <w:r w:rsidR="005E1016">
        <w:rPr>
          <w:sz w:val="28"/>
          <w:szCs w:val="28"/>
        </w:rPr>
        <w:t>4</w:t>
      </w:r>
      <w:r w:rsidR="004C0D4E" w:rsidRPr="007D4199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5E1016">
        <w:rPr>
          <w:sz w:val="28"/>
          <w:szCs w:val="28"/>
        </w:rPr>
        <w:t>Труновского</w:t>
      </w:r>
      <w:r w:rsidR="004C0D4E" w:rsidRPr="007D4199">
        <w:rPr>
          <w:sz w:val="28"/>
          <w:szCs w:val="28"/>
        </w:rPr>
        <w:t xml:space="preserve"> сельского поселения Краснозоренского района Орловской области» (</w:t>
      </w:r>
      <w:r w:rsidR="007B4A82" w:rsidRPr="007D4199">
        <w:rPr>
          <w:sz w:val="28"/>
          <w:szCs w:val="28"/>
        </w:rPr>
        <w:t>д</w:t>
      </w:r>
      <w:r w:rsidR="004C0D4E" w:rsidRPr="007D4199">
        <w:rPr>
          <w:sz w:val="28"/>
          <w:szCs w:val="28"/>
        </w:rPr>
        <w:t>алее – Положение) следующие изменения и дополнения:</w:t>
      </w:r>
    </w:p>
    <w:p w:rsidR="007D4199" w:rsidRPr="007D4199" w:rsidRDefault="007D4199" w:rsidP="007D4199">
      <w:pPr>
        <w:pStyle w:val="af4"/>
        <w:jc w:val="both"/>
        <w:rPr>
          <w:sz w:val="28"/>
          <w:szCs w:val="28"/>
        </w:rPr>
      </w:pPr>
    </w:p>
    <w:p w:rsidR="00BB3EB5" w:rsidRPr="007D4199" w:rsidRDefault="005C5DC0" w:rsidP="007D4199">
      <w:pPr>
        <w:pStyle w:val="af4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            </w:t>
      </w:r>
      <w:r w:rsidR="00792C42" w:rsidRPr="007D4199">
        <w:rPr>
          <w:sz w:val="28"/>
          <w:szCs w:val="28"/>
        </w:rPr>
        <w:t xml:space="preserve">1.1. </w:t>
      </w:r>
      <w:r w:rsidR="00123327" w:rsidRPr="007D4199">
        <w:rPr>
          <w:sz w:val="28"/>
          <w:szCs w:val="28"/>
        </w:rPr>
        <w:t xml:space="preserve">подпункт 5.2 </w:t>
      </w:r>
      <w:r w:rsidR="00BB3EB5" w:rsidRPr="007D4199">
        <w:rPr>
          <w:sz w:val="28"/>
          <w:szCs w:val="28"/>
        </w:rPr>
        <w:t>Пункт</w:t>
      </w:r>
      <w:r w:rsidR="00123327" w:rsidRPr="007D4199">
        <w:rPr>
          <w:sz w:val="28"/>
          <w:szCs w:val="28"/>
        </w:rPr>
        <w:t>а</w:t>
      </w:r>
      <w:r w:rsidR="00BB3EB5" w:rsidRPr="007D4199">
        <w:rPr>
          <w:sz w:val="28"/>
          <w:szCs w:val="28"/>
        </w:rPr>
        <w:t xml:space="preserve"> </w:t>
      </w:r>
      <w:r w:rsidR="005700F7" w:rsidRPr="007D4199">
        <w:rPr>
          <w:sz w:val="28"/>
          <w:szCs w:val="28"/>
        </w:rPr>
        <w:t>5</w:t>
      </w:r>
      <w:r w:rsidR="00BB3EB5" w:rsidRPr="007D4199">
        <w:rPr>
          <w:sz w:val="28"/>
          <w:szCs w:val="28"/>
        </w:rPr>
        <w:t xml:space="preserve"> Положения</w:t>
      </w:r>
      <w:r w:rsidR="00792C42" w:rsidRPr="007D4199">
        <w:rPr>
          <w:sz w:val="28"/>
          <w:szCs w:val="28"/>
        </w:rPr>
        <w:t xml:space="preserve"> изложить в следующей редакции:</w:t>
      </w:r>
    </w:p>
    <w:p w:rsidR="00195719" w:rsidRPr="007D4199" w:rsidRDefault="00792C42" w:rsidP="007D4199">
      <w:pPr>
        <w:pStyle w:val="af4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«</w:t>
      </w:r>
      <w:r w:rsidR="00195719" w:rsidRPr="007D4199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 </w:t>
      </w:r>
      <w:r w:rsidR="00E65931" w:rsidRPr="007D4199">
        <w:rPr>
          <w:sz w:val="28"/>
          <w:szCs w:val="28"/>
        </w:rPr>
        <w:t>указа</w:t>
      </w:r>
      <w:r w:rsidR="00195719" w:rsidRPr="007D4199">
        <w:rPr>
          <w:sz w:val="28"/>
          <w:szCs w:val="28"/>
        </w:rPr>
        <w:t xml:space="preserve">ны в приложении 1 к </w:t>
      </w:r>
      <w:r w:rsidR="00E65931" w:rsidRPr="007D4199">
        <w:rPr>
          <w:sz w:val="28"/>
          <w:szCs w:val="28"/>
        </w:rPr>
        <w:t xml:space="preserve">настоящему </w:t>
      </w:r>
      <w:r w:rsidR="00195719" w:rsidRPr="007D4199">
        <w:rPr>
          <w:sz w:val="28"/>
          <w:szCs w:val="28"/>
        </w:rPr>
        <w:t>Положению»</w:t>
      </w:r>
      <w:r w:rsidR="00E65931" w:rsidRPr="007D4199">
        <w:rPr>
          <w:sz w:val="28"/>
          <w:szCs w:val="28"/>
        </w:rPr>
        <w:t>;</w:t>
      </w:r>
    </w:p>
    <w:p w:rsidR="00195719" w:rsidRPr="007D4199" w:rsidRDefault="007D4199" w:rsidP="007D4199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719" w:rsidRPr="007D4199">
        <w:rPr>
          <w:sz w:val="28"/>
          <w:szCs w:val="28"/>
        </w:rPr>
        <w:t xml:space="preserve">1.2. Дополнить Положение приложением №1 </w:t>
      </w:r>
      <w:r w:rsidR="00E65931" w:rsidRPr="007D4199">
        <w:rPr>
          <w:sz w:val="28"/>
          <w:szCs w:val="28"/>
        </w:rPr>
        <w:t>в соответствии с приложением к настоящему решению.</w:t>
      </w:r>
    </w:p>
    <w:p w:rsidR="005C5DC0" w:rsidRPr="007D4199" w:rsidRDefault="005C5DC0" w:rsidP="007D4199">
      <w:pPr>
        <w:pStyle w:val="af4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     </w:t>
      </w:r>
      <w:r w:rsidR="007D4199">
        <w:rPr>
          <w:sz w:val="28"/>
          <w:szCs w:val="28"/>
        </w:rPr>
        <w:t xml:space="preserve">  </w:t>
      </w:r>
      <w:r w:rsidRPr="007D4199">
        <w:rPr>
          <w:sz w:val="28"/>
          <w:szCs w:val="28"/>
        </w:rPr>
        <w:t>2.</w:t>
      </w:r>
      <w:r w:rsidR="00195719" w:rsidRPr="007D4199">
        <w:rPr>
          <w:sz w:val="28"/>
          <w:szCs w:val="28"/>
        </w:rPr>
        <w:t xml:space="preserve">Настоящее решение подлежит обнародованию (опубликованию) и размещению на официальном сайте администрации </w:t>
      </w:r>
      <w:r w:rsidR="005E1016">
        <w:rPr>
          <w:sz w:val="28"/>
          <w:szCs w:val="28"/>
        </w:rPr>
        <w:t>Труновского</w:t>
      </w:r>
      <w:r w:rsidR="00195719" w:rsidRPr="007D4199">
        <w:rPr>
          <w:sz w:val="28"/>
          <w:szCs w:val="28"/>
        </w:rPr>
        <w:t xml:space="preserve"> сельского поселения Краснозоренского района Орловской области в сети «Интернет». </w:t>
      </w:r>
    </w:p>
    <w:p w:rsidR="00195719" w:rsidRPr="007D4199" w:rsidRDefault="005C5DC0" w:rsidP="007D4199">
      <w:pPr>
        <w:pStyle w:val="af4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       </w:t>
      </w:r>
      <w:r w:rsidR="00195719" w:rsidRPr="007D4199">
        <w:rPr>
          <w:sz w:val="28"/>
          <w:szCs w:val="28"/>
        </w:rPr>
        <w:t>3. Настоящее решение вступает в силу с 1 марта 2022 года.</w:t>
      </w:r>
    </w:p>
    <w:p w:rsidR="007D4199" w:rsidRPr="007D4199" w:rsidRDefault="009A5CC7" w:rsidP="007D4199">
      <w:pPr>
        <w:pStyle w:val="af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128905</wp:posOffset>
            </wp:positionV>
            <wp:extent cx="923925" cy="714375"/>
            <wp:effectExtent l="19050" t="0" r="9525" b="0"/>
            <wp:wrapNone/>
            <wp:docPr id="4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719" w:rsidRPr="005C5DC0" w:rsidRDefault="005C5DC0" w:rsidP="001957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5719" w:rsidRPr="005C5DC0">
        <w:rPr>
          <w:sz w:val="28"/>
          <w:szCs w:val="28"/>
        </w:rPr>
        <w:t xml:space="preserve">Глава </w:t>
      </w:r>
      <w:r w:rsidR="005E1016">
        <w:rPr>
          <w:sz w:val="28"/>
          <w:szCs w:val="28"/>
        </w:rPr>
        <w:t>Труновского</w:t>
      </w:r>
      <w:r w:rsidR="00195719" w:rsidRPr="005C5DC0">
        <w:rPr>
          <w:sz w:val="28"/>
          <w:szCs w:val="28"/>
        </w:rPr>
        <w:t xml:space="preserve"> </w:t>
      </w:r>
    </w:p>
    <w:p w:rsidR="00195719" w:rsidRPr="005C5DC0" w:rsidRDefault="009A5CC7" w:rsidP="005942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3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2777490</wp:posOffset>
            </wp:positionV>
            <wp:extent cx="920750" cy="713105"/>
            <wp:effectExtent l="19050" t="0" r="0" b="0"/>
            <wp:wrapNone/>
            <wp:docPr id="2" name="Рисунок 1" descr="подпис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DC0">
        <w:rPr>
          <w:sz w:val="28"/>
          <w:szCs w:val="28"/>
        </w:rPr>
        <w:t xml:space="preserve">  </w:t>
      </w:r>
      <w:r w:rsidR="00195719" w:rsidRPr="005C5DC0">
        <w:rPr>
          <w:sz w:val="28"/>
          <w:szCs w:val="28"/>
        </w:rPr>
        <w:t xml:space="preserve">сельского поселения                                                        </w:t>
      </w:r>
      <w:r w:rsidR="005E1016">
        <w:rPr>
          <w:sz w:val="28"/>
          <w:szCs w:val="28"/>
        </w:rPr>
        <w:t>В.А.Подколзин</w:t>
      </w:r>
    </w:p>
    <w:p w:rsidR="000552E9" w:rsidRPr="007D4199" w:rsidRDefault="00E65931" w:rsidP="007D4199">
      <w:pPr>
        <w:pStyle w:val="af1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5C5DC0">
        <w:rPr>
          <w:color w:val="000000"/>
          <w:sz w:val="28"/>
          <w:szCs w:val="28"/>
          <w:highlight w:val="yellow"/>
        </w:rPr>
        <w:lastRenderedPageBreak/>
        <w:t xml:space="preserve"> 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>Приложение 1</w:t>
      </w:r>
    </w:p>
    <w:p w:rsid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 xml:space="preserve">к решению </w:t>
      </w:r>
      <w:r w:rsidR="005E1016">
        <w:rPr>
          <w:color w:val="000000"/>
          <w:sz w:val="28"/>
          <w:szCs w:val="28"/>
        </w:rPr>
        <w:t>Труновского</w:t>
      </w:r>
      <w:r w:rsidR="007D4199">
        <w:rPr>
          <w:color w:val="000000"/>
          <w:sz w:val="28"/>
          <w:szCs w:val="28"/>
        </w:rPr>
        <w:t xml:space="preserve"> </w:t>
      </w:r>
      <w:r w:rsidRPr="007D4199">
        <w:rPr>
          <w:color w:val="000000"/>
          <w:sz w:val="28"/>
          <w:szCs w:val="28"/>
        </w:rPr>
        <w:t>сельского</w:t>
      </w:r>
    </w:p>
    <w:p w:rsidR="00195719" w:rsidRPr="007D4199" w:rsidRDefault="00195719" w:rsidP="007D419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 xml:space="preserve"> Совета</w:t>
      </w:r>
      <w:r w:rsidR="005E1016">
        <w:rPr>
          <w:color w:val="000000"/>
          <w:sz w:val="28"/>
          <w:szCs w:val="28"/>
        </w:rPr>
        <w:t xml:space="preserve"> </w:t>
      </w:r>
      <w:r w:rsidRPr="007D4199">
        <w:rPr>
          <w:color w:val="000000"/>
          <w:sz w:val="28"/>
          <w:szCs w:val="28"/>
        </w:rPr>
        <w:t>народных депутатов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 xml:space="preserve">от </w:t>
      </w:r>
      <w:r w:rsidR="007D4199" w:rsidRPr="007D4199">
        <w:rPr>
          <w:color w:val="000000"/>
          <w:sz w:val="28"/>
          <w:szCs w:val="28"/>
        </w:rPr>
        <w:t>25 февраля</w:t>
      </w:r>
      <w:r w:rsidRPr="007D4199">
        <w:rPr>
          <w:color w:val="000000"/>
          <w:sz w:val="28"/>
          <w:szCs w:val="28"/>
        </w:rPr>
        <w:t xml:space="preserve"> 2022 г. №</w:t>
      </w:r>
      <w:r w:rsidR="007D4199" w:rsidRPr="007D4199">
        <w:rPr>
          <w:color w:val="000000"/>
          <w:sz w:val="28"/>
          <w:szCs w:val="28"/>
        </w:rPr>
        <w:t>20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 xml:space="preserve">Приложение </w:t>
      </w:r>
      <w:r w:rsidR="00E65931" w:rsidRPr="007D4199">
        <w:rPr>
          <w:color w:val="000000"/>
          <w:sz w:val="28"/>
          <w:szCs w:val="28"/>
        </w:rPr>
        <w:t xml:space="preserve">№ </w:t>
      </w:r>
      <w:r w:rsidRPr="007D4199">
        <w:rPr>
          <w:color w:val="000000"/>
          <w:sz w:val="28"/>
          <w:szCs w:val="28"/>
        </w:rPr>
        <w:t>1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bCs/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>к Положению</w:t>
      </w:r>
      <w:r w:rsidRPr="007D4199">
        <w:rPr>
          <w:bCs/>
          <w:color w:val="000000"/>
          <w:sz w:val="28"/>
          <w:szCs w:val="28"/>
        </w:rPr>
        <w:t xml:space="preserve"> о муниципальном контроле 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bCs/>
          <w:color w:val="000000"/>
          <w:sz w:val="28"/>
          <w:szCs w:val="28"/>
        </w:rPr>
      </w:pPr>
      <w:r w:rsidRPr="007D4199">
        <w:rPr>
          <w:bCs/>
          <w:color w:val="000000"/>
          <w:sz w:val="28"/>
          <w:szCs w:val="28"/>
        </w:rPr>
        <w:t>в сфере благоустройства на территории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r w:rsidRPr="007D4199">
        <w:rPr>
          <w:bCs/>
          <w:color w:val="000000"/>
          <w:sz w:val="28"/>
          <w:szCs w:val="28"/>
        </w:rPr>
        <w:t xml:space="preserve"> </w:t>
      </w:r>
      <w:r w:rsidR="005E1016">
        <w:rPr>
          <w:bCs/>
          <w:sz w:val="28"/>
          <w:szCs w:val="28"/>
        </w:rPr>
        <w:t>Труновского</w:t>
      </w:r>
      <w:r w:rsidRPr="007D4199">
        <w:rPr>
          <w:bCs/>
          <w:sz w:val="28"/>
          <w:szCs w:val="28"/>
        </w:rPr>
        <w:t xml:space="preserve"> сельского поселения </w:t>
      </w:r>
    </w:p>
    <w:p w:rsidR="00195719" w:rsidRPr="007D4199" w:rsidRDefault="00195719" w:rsidP="00195719">
      <w:pPr>
        <w:pStyle w:val="af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7D4199">
        <w:rPr>
          <w:bCs/>
          <w:sz w:val="28"/>
          <w:szCs w:val="28"/>
        </w:rPr>
        <w:t>Краснозоренского района Орловской области</w:t>
      </w:r>
    </w:p>
    <w:p w:rsidR="00195719" w:rsidRDefault="00195719" w:rsidP="00195719">
      <w:pPr>
        <w:pStyle w:val="11"/>
        <w:spacing w:line="240" w:lineRule="atLeast"/>
        <w:ind w:firstLine="709"/>
        <w:jc w:val="right"/>
        <w:rPr>
          <w:color w:val="000000"/>
          <w:sz w:val="27"/>
          <w:szCs w:val="27"/>
        </w:rPr>
      </w:pPr>
    </w:p>
    <w:p w:rsidR="00792C42" w:rsidRPr="00A61B28" w:rsidRDefault="00792C42" w:rsidP="00792C42">
      <w:pPr>
        <w:pStyle w:val="af2"/>
        <w:shd w:val="clear" w:color="auto" w:fill="FFFFFF"/>
        <w:ind w:left="0"/>
        <w:jc w:val="both"/>
        <w:rPr>
          <w:color w:val="000000"/>
          <w:sz w:val="16"/>
          <w:szCs w:val="16"/>
        </w:rPr>
      </w:pPr>
    </w:p>
    <w:p w:rsidR="00F24E51" w:rsidRPr="007D4199" w:rsidRDefault="00F24E51" w:rsidP="00195719">
      <w:pPr>
        <w:pStyle w:val="af2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D4199">
        <w:rPr>
          <w:color w:val="000000"/>
          <w:sz w:val="28"/>
          <w:szCs w:val="28"/>
        </w:rPr>
        <w:t>Ключевые показатели и их целевые значения:</w:t>
      </w:r>
    </w:p>
    <w:p w:rsidR="00195719" w:rsidRPr="007D4199" w:rsidRDefault="00195719" w:rsidP="00195719">
      <w:pPr>
        <w:pStyle w:val="af2"/>
        <w:shd w:val="clear" w:color="auto" w:fill="FFFFFF"/>
        <w:ind w:left="2880"/>
        <w:jc w:val="both"/>
        <w:rPr>
          <w:color w:val="000000"/>
          <w:sz w:val="28"/>
          <w:szCs w:val="28"/>
        </w:rPr>
      </w:pPr>
    </w:p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568"/>
        <w:gridCol w:w="5528"/>
        <w:gridCol w:w="1276"/>
        <w:gridCol w:w="1276"/>
        <w:gridCol w:w="1275"/>
      </w:tblGrid>
      <w:tr w:rsidR="000552E9" w:rsidRPr="007D4199" w:rsidTr="000552E9">
        <w:trPr>
          <w:trHeight w:val="271"/>
        </w:trPr>
        <w:tc>
          <w:tcPr>
            <w:tcW w:w="568" w:type="dxa"/>
            <w:vMerge w:val="restart"/>
          </w:tcPr>
          <w:p w:rsidR="000552E9" w:rsidRPr="007D4199" w:rsidRDefault="000552E9" w:rsidP="00A61B28">
            <w:pPr>
              <w:pStyle w:val="af2"/>
              <w:spacing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№</w:t>
            </w:r>
          </w:p>
          <w:p w:rsidR="000552E9" w:rsidRPr="007D4199" w:rsidRDefault="000552E9" w:rsidP="00A61B28">
            <w:pPr>
              <w:pStyle w:val="af2"/>
              <w:spacing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0552E9" w:rsidRPr="007D4199" w:rsidRDefault="000552E9" w:rsidP="00470633">
            <w:pPr>
              <w:pStyle w:val="af2"/>
              <w:spacing w:line="240" w:lineRule="atLeas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Ключевые </w:t>
            </w:r>
          </w:p>
          <w:p w:rsidR="000552E9" w:rsidRPr="007D4199" w:rsidRDefault="000552E9" w:rsidP="00470633">
            <w:pPr>
              <w:pStyle w:val="af2"/>
              <w:spacing w:line="240" w:lineRule="atLeast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52E9" w:rsidRPr="007D4199" w:rsidRDefault="000552E9">
            <w:pPr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0552E9" w:rsidRPr="007D4199" w:rsidTr="000552E9">
        <w:trPr>
          <w:trHeight w:val="255"/>
        </w:trPr>
        <w:tc>
          <w:tcPr>
            <w:tcW w:w="568" w:type="dxa"/>
            <w:vMerge/>
          </w:tcPr>
          <w:p w:rsidR="000552E9" w:rsidRPr="007D4199" w:rsidRDefault="000552E9" w:rsidP="00A61B28">
            <w:pPr>
              <w:pStyle w:val="af2"/>
              <w:spacing w:line="240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</w:tcPr>
          <w:p w:rsidR="000552E9" w:rsidRPr="007D4199" w:rsidRDefault="000552E9" w:rsidP="00470633">
            <w:pPr>
              <w:pStyle w:val="af2"/>
              <w:spacing w:line="240" w:lineRule="atLeast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2024</w:t>
            </w:r>
          </w:p>
        </w:tc>
      </w:tr>
      <w:tr w:rsidR="000552E9" w:rsidRPr="007D4199" w:rsidTr="000552E9">
        <w:trPr>
          <w:trHeight w:val="849"/>
        </w:trPr>
        <w:tc>
          <w:tcPr>
            <w:tcW w:w="568" w:type="dxa"/>
            <w:vAlign w:val="center"/>
          </w:tcPr>
          <w:p w:rsidR="000552E9" w:rsidRPr="007D4199" w:rsidRDefault="000552E9" w:rsidP="00FE545A">
            <w:pPr>
              <w:pStyle w:val="af2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552E9" w:rsidRPr="007D4199" w:rsidRDefault="000552E9" w:rsidP="000552E9">
            <w:pPr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Количество погибших в результате нарушения норм и правил установленных правилами благоустройства в процессе осуществления деятельности, на 100 человек (проценты)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не </w:t>
            </w:r>
            <w:r w:rsidRPr="007D41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D4199">
              <w:rPr>
                <w:color w:val="000000"/>
                <w:sz w:val="28"/>
                <w:szCs w:val="28"/>
              </w:rPr>
              <w:t>&gt;</w:t>
            </w:r>
            <w:r w:rsidRPr="007D41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D4199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не </w:t>
            </w:r>
            <w:r w:rsidRPr="007D4199">
              <w:rPr>
                <w:color w:val="000000"/>
                <w:sz w:val="28"/>
                <w:szCs w:val="28"/>
                <w:lang w:val="en-US"/>
              </w:rPr>
              <w:t xml:space="preserve"> &gt; </w:t>
            </w:r>
            <w:r w:rsidRPr="007D4199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0552E9" w:rsidRPr="007D4199" w:rsidRDefault="000552E9" w:rsidP="000552E9">
            <w:pPr>
              <w:jc w:val="center"/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не </w:t>
            </w:r>
            <w:r w:rsidRPr="007D4199">
              <w:rPr>
                <w:color w:val="000000"/>
                <w:sz w:val="28"/>
                <w:szCs w:val="28"/>
                <w:lang w:val="en-US"/>
              </w:rPr>
              <w:t xml:space="preserve">&gt; </w:t>
            </w:r>
            <w:r w:rsidRPr="007D4199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0552E9" w:rsidRPr="007D4199" w:rsidTr="000552E9">
        <w:tc>
          <w:tcPr>
            <w:tcW w:w="568" w:type="dxa"/>
            <w:vAlign w:val="center"/>
          </w:tcPr>
          <w:p w:rsidR="000552E9" w:rsidRPr="007D4199" w:rsidRDefault="000552E9" w:rsidP="00FE545A">
            <w:pPr>
              <w:pStyle w:val="af2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552E9" w:rsidRPr="007D4199" w:rsidRDefault="000552E9" w:rsidP="00FE545A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 xml:space="preserve"> Количество пострадавших в результате нарушения норм и правил установленных правилами благоустройства в процессе осуществления деятельности, на 100 человек (проценты)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52E9" w:rsidRPr="007D4199" w:rsidRDefault="000552E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  <w:p w:rsidR="000552E9" w:rsidRPr="007D4199" w:rsidRDefault="000552E9" w:rsidP="000552E9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276" w:type="dxa"/>
          </w:tcPr>
          <w:p w:rsidR="000552E9" w:rsidRPr="007D4199" w:rsidRDefault="000552E9">
            <w:pPr>
              <w:rPr>
                <w:color w:val="000000"/>
                <w:sz w:val="28"/>
                <w:szCs w:val="28"/>
              </w:rPr>
            </w:pPr>
          </w:p>
          <w:p w:rsidR="005E1016" w:rsidRDefault="005E1016">
            <w:pPr>
              <w:rPr>
                <w:color w:val="000000"/>
                <w:sz w:val="28"/>
                <w:szCs w:val="28"/>
              </w:rPr>
            </w:pPr>
          </w:p>
          <w:p w:rsidR="000552E9" w:rsidRPr="007D4199" w:rsidRDefault="000552E9">
            <w:pPr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</w:tcPr>
          <w:p w:rsidR="000552E9" w:rsidRPr="007D4199" w:rsidRDefault="000552E9">
            <w:pPr>
              <w:rPr>
                <w:color w:val="000000"/>
                <w:sz w:val="28"/>
                <w:szCs w:val="28"/>
              </w:rPr>
            </w:pPr>
          </w:p>
          <w:p w:rsidR="000552E9" w:rsidRPr="007D4199" w:rsidRDefault="000552E9">
            <w:pPr>
              <w:rPr>
                <w:color w:val="000000"/>
                <w:sz w:val="28"/>
                <w:szCs w:val="28"/>
              </w:rPr>
            </w:pPr>
          </w:p>
          <w:p w:rsidR="000552E9" w:rsidRPr="007D4199" w:rsidRDefault="000552E9">
            <w:pPr>
              <w:rPr>
                <w:sz w:val="28"/>
                <w:szCs w:val="28"/>
              </w:rPr>
            </w:pPr>
            <w:r w:rsidRPr="007D4199">
              <w:rPr>
                <w:color w:val="000000"/>
                <w:sz w:val="28"/>
                <w:szCs w:val="28"/>
              </w:rPr>
              <w:t>не более 1</w:t>
            </w:r>
          </w:p>
        </w:tc>
      </w:tr>
    </w:tbl>
    <w:p w:rsidR="00792C42" w:rsidRPr="007D4199" w:rsidRDefault="00792C42" w:rsidP="00792C42">
      <w:pPr>
        <w:pStyle w:val="af2"/>
        <w:shd w:val="clear" w:color="auto" w:fill="FFFFFF"/>
        <w:ind w:left="1069"/>
        <w:jc w:val="both"/>
        <w:rPr>
          <w:color w:val="000000"/>
          <w:sz w:val="28"/>
          <w:szCs w:val="28"/>
        </w:rPr>
      </w:pPr>
    </w:p>
    <w:p w:rsidR="00D81D5F" w:rsidRDefault="007D4199" w:rsidP="007D4199">
      <w:pPr>
        <w:pStyle w:val="2"/>
        <w:tabs>
          <w:tab w:val="left" w:pos="1200"/>
        </w:tabs>
        <w:spacing w:after="0"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2.</w:t>
      </w:r>
      <w:r w:rsidR="00195719" w:rsidRPr="007D4199">
        <w:rPr>
          <w:sz w:val="28"/>
          <w:szCs w:val="28"/>
        </w:rPr>
        <w:t>И</w:t>
      </w:r>
      <w:r w:rsidR="00D81D5F" w:rsidRPr="007D4199">
        <w:rPr>
          <w:sz w:val="28"/>
          <w:szCs w:val="28"/>
        </w:rPr>
        <w:t>ндикативны</w:t>
      </w:r>
      <w:r w:rsidR="00195719" w:rsidRPr="007D4199">
        <w:rPr>
          <w:sz w:val="28"/>
          <w:szCs w:val="28"/>
        </w:rPr>
        <w:t>е</w:t>
      </w:r>
      <w:r w:rsidR="00D81D5F" w:rsidRPr="007D4199">
        <w:rPr>
          <w:sz w:val="28"/>
          <w:szCs w:val="28"/>
        </w:rPr>
        <w:t xml:space="preserve"> показател</w:t>
      </w:r>
      <w:r w:rsidR="00195719" w:rsidRPr="007D4199">
        <w:rPr>
          <w:sz w:val="28"/>
          <w:szCs w:val="28"/>
        </w:rPr>
        <w:t>и</w:t>
      </w:r>
      <w:r w:rsidR="00D81D5F" w:rsidRPr="007D4199">
        <w:rPr>
          <w:sz w:val="28"/>
          <w:szCs w:val="28"/>
        </w:rPr>
        <w:t xml:space="preserve"> </w:t>
      </w:r>
      <w:r w:rsidR="00195719" w:rsidRPr="007D4199">
        <w:rPr>
          <w:color w:val="000000"/>
          <w:sz w:val="28"/>
          <w:szCs w:val="28"/>
        </w:rPr>
        <w:t xml:space="preserve">сфере благоустройства на территории </w:t>
      </w:r>
      <w:r w:rsidR="005E1016">
        <w:rPr>
          <w:sz w:val="28"/>
          <w:szCs w:val="28"/>
        </w:rPr>
        <w:t>Труновского</w:t>
      </w:r>
      <w:r w:rsidR="00195719" w:rsidRPr="007D4199">
        <w:rPr>
          <w:sz w:val="28"/>
          <w:szCs w:val="28"/>
        </w:rPr>
        <w:t xml:space="preserve"> сельского поселения Краснозоренского района Орловской области:</w:t>
      </w:r>
    </w:p>
    <w:p w:rsidR="00D81D5F" w:rsidRPr="007D4199" w:rsidRDefault="007D4199" w:rsidP="007D4199">
      <w:pPr>
        <w:pStyle w:val="2"/>
        <w:tabs>
          <w:tab w:val="left" w:pos="1200"/>
        </w:tabs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D5F" w:rsidRPr="007D4199">
        <w:rPr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2) количество контрольных (надзорных) мероприятий с взаимодействием, проведенных за отчетный период;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3) количество контрольных (надзорных) мероприятий, проведенных </w:t>
      </w:r>
    </w:p>
    <w:p w:rsidR="00D81D5F" w:rsidRPr="007D4199" w:rsidRDefault="00D81D5F" w:rsidP="00FE545A">
      <w:pPr>
        <w:pStyle w:val="2"/>
        <w:tabs>
          <w:tab w:val="left" w:pos="1200"/>
        </w:tabs>
        <w:spacing w:after="0" w:line="240" w:lineRule="atLeast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4) количество обязательных профилактических визитов, проведенных </w:t>
      </w:r>
    </w:p>
    <w:p w:rsidR="00D81D5F" w:rsidRPr="007D4199" w:rsidRDefault="00D81D5F" w:rsidP="00FE545A">
      <w:pPr>
        <w:pStyle w:val="2"/>
        <w:tabs>
          <w:tab w:val="left" w:pos="1200"/>
        </w:tabs>
        <w:spacing w:after="0" w:line="240" w:lineRule="atLeast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за отчетный период;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6)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lastRenderedPageBreak/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9) общее количество учтенных объектов контроля на конец отчетного периода;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>10) количество учтенных контролируемых лиц на конец отчетного периода;</w:t>
      </w:r>
    </w:p>
    <w:p w:rsidR="00D81D5F" w:rsidRPr="007D4199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7D4199">
        <w:rPr>
          <w:sz w:val="28"/>
          <w:szCs w:val="28"/>
        </w:rPr>
        <w:t xml:space="preserve">11)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D81D5F" w:rsidRPr="005E1016" w:rsidRDefault="00D81D5F" w:rsidP="00D81D5F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5E1016">
        <w:rPr>
          <w:sz w:val="28"/>
          <w:szCs w:val="28"/>
        </w:rPr>
        <w:t>12)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B3EB5" w:rsidRPr="005E1016" w:rsidRDefault="00D81D5F" w:rsidP="00ED058C">
      <w:pPr>
        <w:pStyle w:val="2"/>
        <w:tabs>
          <w:tab w:val="left" w:pos="1200"/>
        </w:tabs>
        <w:spacing w:after="0" w:line="240" w:lineRule="atLeast"/>
        <w:ind w:firstLine="709"/>
        <w:jc w:val="both"/>
        <w:rPr>
          <w:sz w:val="28"/>
          <w:szCs w:val="28"/>
        </w:rPr>
      </w:pPr>
      <w:r w:rsidRPr="005E1016">
        <w:rPr>
          <w:sz w:val="28"/>
          <w:szCs w:val="28"/>
        </w:rPr>
        <w:t>13)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</w:t>
      </w:r>
      <w:r w:rsidR="00195719" w:rsidRPr="005E1016">
        <w:rPr>
          <w:sz w:val="28"/>
          <w:szCs w:val="28"/>
        </w:rPr>
        <w:t>ребований, за отчетный период.</w:t>
      </w:r>
    </w:p>
    <w:p w:rsidR="00ED058C" w:rsidRPr="005E1016" w:rsidRDefault="00ED058C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5700F7" w:rsidRDefault="005700F7" w:rsidP="00195719">
      <w:pPr>
        <w:rPr>
          <w:b/>
          <w:color w:val="000000"/>
          <w:sz w:val="26"/>
          <w:szCs w:val="26"/>
        </w:rPr>
      </w:pPr>
      <w:r w:rsidRPr="005700F7">
        <w:rPr>
          <w:sz w:val="26"/>
          <w:szCs w:val="26"/>
        </w:rPr>
        <w:t xml:space="preserve">          </w:t>
      </w:r>
    </w:p>
    <w:p w:rsidR="00693AA6" w:rsidRPr="00470633" w:rsidRDefault="00693AA6" w:rsidP="00470633">
      <w:pPr>
        <w:spacing w:line="240" w:lineRule="exact"/>
        <w:rPr>
          <w:b/>
          <w:color w:val="000000"/>
          <w:sz w:val="26"/>
          <w:szCs w:val="26"/>
        </w:rPr>
      </w:pPr>
    </w:p>
    <w:sectPr w:rsidR="00693AA6" w:rsidRPr="00470633" w:rsidSect="005C5DC0">
      <w:headerReference w:type="even" r:id="rId9"/>
      <w:headerReference w:type="default" r:id="rId10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D3" w:rsidRDefault="00F157D3" w:rsidP="00AB6A6C">
      <w:r>
        <w:separator/>
      </w:r>
    </w:p>
  </w:endnote>
  <w:endnote w:type="continuationSeparator" w:id="1">
    <w:p w:rsidR="00F157D3" w:rsidRDefault="00F157D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D3" w:rsidRDefault="00F157D3" w:rsidP="00AB6A6C">
      <w:r>
        <w:separator/>
      </w:r>
    </w:p>
  </w:footnote>
  <w:footnote w:type="continuationSeparator" w:id="1">
    <w:p w:rsidR="00F157D3" w:rsidRDefault="00F157D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750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157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9750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5CC7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157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30"/>
    <w:multiLevelType w:val="hybridMultilevel"/>
    <w:tmpl w:val="8AEE4E12"/>
    <w:lvl w:ilvl="0" w:tplc="145C6E08">
      <w:start w:val="1"/>
      <w:numFmt w:val="decimal"/>
      <w:lvlText w:val="%1.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36530"/>
    <w:multiLevelType w:val="hybridMultilevel"/>
    <w:tmpl w:val="961E7658"/>
    <w:lvl w:ilvl="0" w:tplc="7A269A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3AC5911"/>
    <w:multiLevelType w:val="hybridMultilevel"/>
    <w:tmpl w:val="5D34E682"/>
    <w:lvl w:ilvl="0" w:tplc="1D5E0AFA">
      <w:start w:val="1"/>
      <w:numFmt w:val="bullet"/>
      <w:lvlText w:val=""/>
      <w:lvlJc w:val="left"/>
      <w:pPr>
        <w:ind w:left="15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>
    <w:nsid w:val="1A893BE0"/>
    <w:multiLevelType w:val="multilevel"/>
    <w:tmpl w:val="35927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4613C2"/>
    <w:multiLevelType w:val="hybridMultilevel"/>
    <w:tmpl w:val="A42A6C24"/>
    <w:lvl w:ilvl="0" w:tplc="5D0630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A52C50"/>
    <w:multiLevelType w:val="hybridMultilevel"/>
    <w:tmpl w:val="E8408F34"/>
    <w:lvl w:ilvl="0" w:tplc="B1FE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80B3B"/>
    <w:multiLevelType w:val="hybridMultilevel"/>
    <w:tmpl w:val="6E9CD670"/>
    <w:lvl w:ilvl="0" w:tplc="A73C4786">
      <w:start w:val="1"/>
      <w:numFmt w:val="bullet"/>
      <w:lvlText w:val=""/>
      <w:lvlJc w:val="left"/>
      <w:pPr>
        <w:ind w:left="1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523F"/>
    <w:rsid w:val="000552E9"/>
    <w:rsid w:val="00092E94"/>
    <w:rsid w:val="000C085A"/>
    <w:rsid w:val="001214E9"/>
    <w:rsid w:val="00123327"/>
    <w:rsid w:val="00133B63"/>
    <w:rsid w:val="001538CD"/>
    <w:rsid w:val="00195719"/>
    <w:rsid w:val="001A1F43"/>
    <w:rsid w:val="001B57A3"/>
    <w:rsid w:val="001B79F6"/>
    <w:rsid w:val="001F1F63"/>
    <w:rsid w:val="001F44F7"/>
    <w:rsid w:val="002056AE"/>
    <w:rsid w:val="002706A1"/>
    <w:rsid w:val="00276729"/>
    <w:rsid w:val="002B49AB"/>
    <w:rsid w:val="002C5494"/>
    <w:rsid w:val="00323572"/>
    <w:rsid w:val="00345BAE"/>
    <w:rsid w:val="00386AB2"/>
    <w:rsid w:val="00440CC0"/>
    <w:rsid w:val="00470633"/>
    <w:rsid w:val="00497505"/>
    <w:rsid w:val="004C0D4E"/>
    <w:rsid w:val="004C5EBE"/>
    <w:rsid w:val="00537DE8"/>
    <w:rsid w:val="005700F7"/>
    <w:rsid w:val="00580AB5"/>
    <w:rsid w:val="0059428D"/>
    <w:rsid w:val="005C5DC0"/>
    <w:rsid w:val="005E1016"/>
    <w:rsid w:val="006065F4"/>
    <w:rsid w:val="0067541A"/>
    <w:rsid w:val="00693AA6"/>
    <w:rsid w:val="006A1A34"/>
    <w:rsid w:val="006E7B9C"/>
    <w:rsid w:val="006F7DEA"/>
    <w:rsid w:val="00747361"/>
    <w:rsid w:val="00750556"/>
    <w:rsid w:val="007532BA"/>
    <w:rsid w:val="007844DA"/>
    <w:rsid w:val="00792C42"/>
    <w:rsid w:val="007B4A82"/>
    <w:rsid w:val="007C3FAA"/>
    <w:rsid w:val="007D4199"/>
    <w:rsid w:val="007D7793"/>
    <w:rsid w:val="007F0581"/>
    <w:rsid w:val="007F123A"/>
    <w:rsid w:val="0083123F"/>
    <w:rsid w:val="00840D2E"/>
    <w:rsid w:val="008777BE"/>
    <w:rsid w:val="00917070"/>
    <w:rsid w:val="00935631"/>
    <w:rsid w:val="009560C9"/>
    <w:rsid w:val="0096616F"/>
    <w:rsid w:val="00990416"/>
    <w:rsid w:val="009A5CC7"/>
    <w:rsid w:val="009D07EB"/>
    <w:rsid w:val="009F3F96"/>
    <w:rsid w:val="00A61B28"/>
    <w:rsid w:val="00A67121"/>
    <w:rsid w:val="00A84372"/>
    <w:rsid w:val="00A86B20"/>
    <w:rsid w:val="00A914DD"/>
    <w:rsid w:val="00AB6A6C"/>
    <w:rsid w:val="00B4465D"/>
    <w:rsid w:val="00B573CF"/>
    <w:rsid w:val="00BB1EAE"/>
    <w:rsid w:val="00BB3EB5"/>
    <w:rsid w:val="00BF7B6D"/>
    <w:rsid w:val="00C00E04"/>
    <w:rsid w:val="00C13A09"/>
    <w:rsid w:val="00C14F4C"/>
    <w:rsid w:val="00C55EA6"/>
    <w:rsid w:val="00C901B1"/>
    <w:rsid w:val="00D56104"/>
    <w:rsid w:val="00D81D5F"/>
    <w:rsid w:val="00E65931"/>
    <w:rsid w:val="00E75A57"/>
    <w:rsid w:val="00ED058C"/>
    <w:rsid w:val="00F157D3"/>
    <w:rsid w:val="00F24E51"/>
    <w:rsid w:val="00F32A9E"/>
    <w:rsid w:val="00F806A8"/>
    <w:rsid w:val="00FA5221"/>
    <w:rsid w:val="00FB16FF"/>
    <w:rsid w:val="00FB7212"/>
    <w:rsid w:val="00F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4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747361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3EB5"/>
    <w:pPr>
      <w:ind w:left="720"/>
      <w:contextualSpacing/>
    </w:pPr>
  </w:style>
  <w:style w:type="table" w:styleId="af3">
    <w:name w:val="Table Grid"/>
    <w:basedOn w:val="a1"/>
    <w:uiPriority w:val="39"/>
    <w:rsid w:val="00ED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 Spacing"/>
    <w:uiPriority w:val="1"/>
    <w:qFormat/>
    <w:rsid w:val="007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BF0E-744C-4B52-B57B-358F410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2022-02-25T08:22:00Z</cp:lastPrinted>
  <dcterms:created xsi:type="dcterms:W3CDTF">2022-02-28T06:39:00Z</dcterms:created>
  <dcterms:modified xsi:type="dcterms:W3CDTF">2022-02-28T07:21:00Z</dcterms:modified>
</cp:coreProperties>
</file>