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A" w:rsidRDefault="0020781A" w:rsidP="001E0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20781A" w:rsidRDefault="0020781A" w:rsidP="001E0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81A" w:rsidRDefault="0020781A" w:rsidP="001E0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20781A" w:rsidRDefault="0020781A" w:rsidP="001E0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«Деревня Гачки» </w:t>
      </w:r>
    </w:p>
    <w:p w:rsidR="0020781A" w:rsidRDefault="0020781A" w:rsidP="001E0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20781A" w:rsidRDefault="0020781A" w:rsidP="001E0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81A" w:rsidRDefault="0020781A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0781A" w:rsidRPr="005F27B5" w:rsidRDefault="0020781A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7B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0781A" w:rsidRPr="005F27B5" w:rsidRDefault="0020781A" w:rsidP="001E014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27B5">
        <w:rPr>
          <w:rFonts w:ascii="Times New Roman" w:hAnsi="Times New Roman" w:cs="Times New Roman"/>
          <w:bCs/>
          <w:sz w:val="28"/>
          <w:szCs w:val="28"/>
        </w:rPr>
        <w:t>от 17 ноября 2023 года                                                                               № 88</w:t>
      </w:r>
    </w:p>
    <w:p w:rsidR="0020781A" w:rsidRDefault="0020781A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781A" w:rsidRDefault="0020781A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781A" w:rsidRPr="002256DF" w:rsidRDefault="0020781A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6DF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проекта постановления Губернатора Калужской области  </w:t>
      </w:r>
    </w:p>
    <w:p w:rsidR="0020781A" w:rsidRPr="002256DF" w:rsidRDefault="0020781A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6DF">
        <w:rPr>
          <w:rFonts w:ascii="Times New Roman" w:hAnsi="Times New Roman" w:cs="Times New Roman"/>
          <w:b/>
          <w:bCs/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</w:p>
    <w:p w:rsidR="0020781A" w:rsidRPr="002256DF" w:rsidRDefault="0020781A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81A" w:rsidRPr="002256DF" w:rsidRDefault="0020781A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781A" w:rsidRPr="002256DF" w:rsidRDefault="0020781A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DF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2256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56D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</w:t>
      </w:r>
      <w:hyperlink r:id="rId7" w:history="1">
        <w:r w:rsidRPr="002256D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256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«Деревня Гачки» Сельская Дума РЕШИЛА:</w:t>
      </w:r>
    </w:p>
    <w:p w:rsidR="0020781A" w:rsidRPr="002256DF" w:rsidRDefault="0020781A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81A" w:rsidRPr="002256DF" w:rsidRDefault="0020781A" w:rsidP="00E36BE2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256DF">
        <w:rPr>
          <w:rFonts w:ascii="Times New Roman" w:hAnsi="Times New Roman"/>
          <w:sz w:val="24"/>
          <w:szCs w:val="24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 (далее – Проект) для муниципального образования сельского поселения «Деревня Гачки» :</w:t>
      </w:r>
    </w:p>
    <w:p w:rsidR="0020781A" w:rsidRPr="002256DF" w:rsidRDefault="0020781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256DF">
        <w:rPr>
          <w:rFonts w:ascii="Times New Roman" w:hAnsi="Times New Roman"/>
          <w:sz w:val="24"/>
          <w:szCs w:val="24"/>
        </w:rPr>
        <w:t>а)</w:t>
      </w:r>
      <w:r w:rsidRPr="002256DF">
        <w:rPr>
          <w:rFonts w:ascii="Times New Roman" w:hAnsi="Times New Roman"/>
          <w:sz w:val="24"/>
          <w:szCs w:val="24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0781A" w:rsidRPr="002256DF" w:rsidRDefault="0020781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256DF">
        <w:rPr>
          <w:rFonts w:ascii="Times New Roman" w:hAnsi="Times New Roman"/>
          <w:sz w:val="24"/>
          <w:szCs w:val="24"/>
        </w:rPr>
        <w:t>–с 01.01. по 30.06.2024– 0%;</w:t>
      </w:r>
    </w:p>
    <w:p w:rsidR="0020781A" w:rsidRPr="002256DF" w:rsidRDefault="002078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2256DF">
        <w:rPr>
          <w:rFonts w:ascii="Times New Roman" w:hAnsi="Times New Roman"/>
          <w:sz w:val="24"/>
          <w:szCs w:val="24"/>
        </w:rPr>
        <w:t>–с 01.07. по 31.12.2024– 13,0%;</w:t>
      </w:r>
    </w:p>
    <w:p w:rsidR="0020781A" w:rsidRPr="002256DF" w:rsidRDefault="002078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4.75pt;margin-top:5.1pt;width:166.2pt;height:33.8pt;z-index:-251658240;visibility:visible">
            <v:imagedata r:id="rId8" o:title=""/>
          </v:shape>
        </w:pict>
      </w:r>
    </w:p>
    <w:p w:rsidR="0020781A" w:rsidRPr="002256DF" w:rsidRDefault="002078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2256DF">
        <w:rPr>
          <w:rFonts w:ascii="Times New Roman" w:hAnsi="Times New Roman"/>
          <w:sz w:val="24"/>
          <w:szCs w:val="24"/>
        </w:rPr>
        <w:t>–2025-2028–</w:t>
      </w:r>
    </w:p>
    <w:p w:rsidR="0020781A" w:rsidRPr="002256DF" w:rsidRDefault="0020781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81A" w:rsidRPr="002256DF" w:rsidRDefault="0020781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256DF">
        <w:rPr>
          <w:rFonts w:ascii="Times New Roman" w:hAnsi="Times New Roman"/>
          <w:sz w:val="24"/>
          <w:szCs w:val="24"/>
        </w:rPr>
        <w:t>б)</w:t>
      </w:r>
      <w:r w:rsidRPr="002256DF">
        <w:rPr>
          <w:rFonts w:ascii="Times New Roman" w:hAnsi="Times New Roman"/>
          <w:sz w:val="24"/>
          <w:szCs w:val="24"/>
        </w:rPr>
        <w:tab/>
        <w:t>в части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сельского поселения «Деревня Гачки» согласно Приложению № 2 к Проекту.</w:t>
      </w:r>
    </w:p>
    <w:p w:rsidR="0020781A" w:rsidRPr="002256DF" w:rsidRDefault="0020781A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81A" w:rsidRPr="002256DF" w:rsidRDefault="0020781A" w:rsidP="002256D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D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20781A" w:rsidRPr="002256DF" w:rsidRDefault="0020781A" w:rsidP="002256DF">
      <w:pPr>
        <w:pStyle w:val="ConsPlusNormal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20781A" w:rsidRPr="002256DF" w:rsidRDefault="0020781A" w:rsidP="00CE1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81A" w:rsidRPr="002256DF" w:rsidRDefault="0020781A" w:rsidP="002256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56D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0781A" w:rsidRPr="002256DF" w:rsidRDefault="0020781A" w:rsidP="002256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56DF">
        <w:rPr>
          <w:rFonts w:ascii="Times New Roman" w:hAnsi="Times New Roman" w:cs="Times New Roman"/>
          <w:sz w:val="24"/>
          <w:szCs w:val="24"/>
        </w:rPr>
        <w:t>сельского поселения «Деревня Гачки»                                     А.Г.Гапеев</w:t>
      </w:r>
    </w:p>
    <w:sectPr w:rsidR="0020781A" w:rsidRPr="002256DF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1A" w:rsidRDefault="0020781A" w:rsidP="00B94106">
      <w:pPr>
        <w:spacing w:after="0" w:line="240" w:lineRule="auto"/>
      </w:pPr>
      <w:r>
        <w:separator/>
      </w:r>
    </w:p>
  </w:endnote>
  <w:endnote w:type="continuationSeparator" w:id="1">
    <w:p w:rsidR="0020781A" w:rsidRDefault="0020781A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1A" w:rsidRDefault="0020781A" w:rsidP="00B94106">
      <w:pPr>
        <w:spacing w:after="0" w:line="240" w:lineRule="auto"/>
      </w:pPr>
      <w:r>
        <w:separator/>
      </w:r>
    </w:p>
  </w:footnote>
  <w:footnote w:type="continuationSeparator" w:id="1">
    <w:p w:rsidR="0020781A" w:rsidRDefault="0020781A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142"/>
    <w:rsid w:val="001E0DD9"/>
    <w:rsid w:val="001E0ECA"/>
    <w:rsid w:val="001F4DCE"/>
    <w:rsid w:val="0020766A"/>
    <w:rsid w:val="0020781A"/>
    <w:rsid w:val="00211844"/>
    <w:rsid w:val="002118A1"/>
    <w:rsid w:val="0022549A"/>
    <w:rsid w:val="002256DF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27B5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3B16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6408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068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297C"/>
    <w:rsid w:val="00D16318"/>
    <w:rsid w:val="00D16AF0"/>
    <w:rsid w:val="00D401C5"/>
    <w:rsid w:val="00D41895"/>
    <w:rsid w:val="00D41FFE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868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B6AEA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E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1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10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Сосина Ирина Валерьевна</dc:creator>
  <cp:keywords/>
  <dc:description/>
  <cp:lastModifiedBy>User</cp:lastModifiedBy>
  <cp:revision>4</cp:revision>
  <cp:lastPrinted>2023-11-15T04:49:00Z</cp:lastPrinted>
  <dcterms:created xsi:type="dcterms:W3CDTF">2023-11-16T10:04:00Z</dcterms:created>
  <dcterms:modified xsi:type="dcterms:W3CDTF">2023-11-17T06:37:00Z</dcterms:modified>
</cp:coreProperties>
</file>