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EB" w:rsidRDefault="005D51EB" w:rsidP="005D51EB">
      <w:pPr>
        <w:pStyle w:val="a3"/>
        <w:jc w:val="center"/>
        <w:rPr>
          <w:rFonts w:ascii="Calibri Light" w:hAnsi="Calibri Light"/>
          <w:b/>
          <w:bCs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Опубликовано в газете «Официальный вестник сельского поселения Два Ключа»  № 15  от 28.07.2023г</w:t>
      </w:r>
      <w:r>
        <w:rPr>
          <w:rFonts w:ascii="Calibri Light" w:hAnsi="Calibri Light"/>
          <w:b/>
          <w:sz w:val="18"/>
          <w:szCs w:val="18"/>
        </w:rPr>
        <w:t xml:space="preserve"> 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РОССИЙСКАЯ ФЕДЕРАЦИЯ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ИСАКЛИНСКИЙ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КЛЮЧА </w:t>
      </w:r>
    </w:p>
    <w:p w:rsidR="00145D6C" w:rsidRDefault="00145D6C" w:rsidP="0014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45D6C" w:rsidRDefault="00145D6C" w:rsidP="00145D6C">
      <w:pPr>
        <w:jc w:val="center"/>
        <w:rPr>
          <w:b/>
        </w:rPr>
      </w:pPr>
      <w:r>
        <w:rPr>
          <w:b/>
        </w:rPr>
        <w:t>РЕШЕНИЕ</w:t>
      </w:r>
    </w:p>
    <w:p w:rsidR="00145D6C" w:rsidRDefault="00145D6C" w:rsidP="00145D6C">
      <w:pPr>
        <w:jc w:val="center"/>
        <w:rPr>
          <w:b/>
        </w:rPr>
      </w:pPr>
      <w:r>
        <w:rPr>
          <w:b/>
        </w:rPr>
        <w:t>от 28 июля 2023 года №</w:t>
      </w:r>
      <w:r w:rsidR="00AC7F99">
        <w:rPr>
          <w:b/>
        </w:rPr>
        <w:t xml:space="preserve"> </w:t>
      </w:r>
      <w:r>
        <w:rPr>
          <w:b/>
        </w:rPr>
        <w:t>125</w:t>
      </w:r>
    </w:p>
    <w:p w:rsidR="00145D6C" w:rsidRDefault="00145D6C" w:rsidP="00145D6C">
      <w:pPr>
        <w:jc w:val="center"/>
        <w:rPr>
          <w:b/>
        </w:rPr>
      </w:pPr>
      <w:r>
        <w:rPr>
          <w:b/>
        </w:rPr>
        <w:t>О внесении изменений в решение Собрания представителей сельского поселения Два Ключа муниципального района Исаклинский Самарской области от 26 декабря 2022 г. № 105  «О  бюджете сельского поселения Два Ключа муниципального района Исаклинский Самарской области на 2023 год и плановый период 2024 и 2025 годов»</w:t>
      </w:r>
    </w:p>
    <w:p w:rsidR="00145D6C" w:rsidRDefault="00145D6C" w:rsidP="00145D6C">
      <w:pPr>
        <w:jc w:val="both"/>
      </w:pPr>
    </w:p>
    <w:p w:rsidR="00145D6C" w:rsidRDefault="00145D6C" w:rsidP="00145D6C">
      <w:pPr>
        <w:spacing w:line="360" w:lineRule="auto"/>
        <w:jc w:val="both"/>
      </w:pPr>
      <w:r>
        <w:t xml:space="preserve">      Рассмотрев изменения в бюджет сельского поселения Два Ключа муниципального района Исаклинский Самарской области на 2023 г. и  плановый период 2024 и 2025 годов, Собрание представителей сельского поселения Два Ключа муниципального района Исаклинский Самарской области</w:t>
      </w:r>
    </w:p>
    <w:p w:rsidR="00145D6C" w:rsidRDefault="00145D6C" w:rsidP="00145D6C">
      <w:pPr>
        <w:spacing w:line="360" w:lineRule="auto"/>
        <w:jc w:val="center"/>
        <w:rPr>
          <w:b/>
        </w:rPr>
      </w:pPr>
      <w:r>
        <w:rPr>
          <w:b/>
        </w:rPr>
        <w:t>РЕШИЛО:</w:t>
      </w:r>
    </w:p>
    <w:p w:rsidR="00145D6C" w:rsidRDefault="00145D6C" w:rsidP="00145D6C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Внести в решение Собрания представителей сельского поселения Два Ключа муниципального района Исаклинский Самарской области № 105 от 26.12.2022 г. «О бюджете  сельского поселения Два Ключа муниципального района Исаклинский Самарской области на 2023 год и плановый период  2024  и 2025 годов» следующие изменения и дополнения:</w:t>
      </w:r>
    </w:p>
    <w:p w:rsidR="00145D6C" w:rsidRDefault="00145D6C" w:rsidP="00145D6C">
      <w:pPr>
        <w:numPr>
          <w:ilvl w:val="0"/>
          <w:numId w:val="2"/>
        </w:numPr>
        <w:spacing w:line="360" w:lineRule="auto"/>
        <w:jc w:val="both"/>
      </w:pPr>
      <w:r>
        <w:t xml:space="preserve">Статью 14 исключить. </w:t>
      </w:r>
    </w:p>
    <w:p w:rsidR="00145D6C" w:rsidRDefault="00145D6C" w:rsidP="00145D6C">
      <w:pPr>
        <w:spacing w:line="360" w:lineRule="auto"/>
        <w:jc w:val="both"/>
      </w:pPr>
      <w:r>
        <w:t xml:space="preserve">        2. Приложения 1,2,3,4,5,9 и показатели поступления доходов в бюджет сельского поселения Два Ключа муниципального района Исаклинский Самарской области на 2023 год и плановый период 2024 и 2025 годов (приложение к пояснительной записке ) изложить в новой редакции согласно приложениям к настоящему решению.</w:t>
      </w:r>
    </w:p>
    <w:p w:rsidR="00145D6C" w:rsidRDefault="00145D6C" w:rsidP="00145D6C">
      <w:pPr>
        <w:spacing w:line="360" w:lineRule="auto"/>
        <w:jc w:val="both"/>
      </w:pPr>
      <w:r>
        <w:rPr>
          <w:bCs/>
          <w:iCs/>
        </w:rPr>
        <w:t xml:space="preserve">        3</w:t>
      </w:r>
      <w:r>
        <w:t xml:space="preserve">. Опубликовать настоящее решение в газете «Официальный вестник сельского поселения Два Ключа», и на официальном сайте </w:t>
      </w:r>
      <w:r>
        <w:rPr>
          <w:color w:val="000000"/>
        </w:rPr>
        <w:t xml:space="preserve">сельского поселения Два Ключа муниципального района Исаклинский Самарской области </w:t>
      </w:r>
      <w:r>
        <w:rPr>
          <w:lang w:val="en-US"/>
        </w:rPr>
        <w:t>http</w:t>
      </w:r>
      <w:r>
        <w:t>://</w:t>
      </w:r>
      <w:r>
        <w:rPr>
          <w:lang w:val="en-US"/>
        </w:rPr>
        <w:t>dvaklycha</w:t>
      </w:r>
      <w:r>
        <w:t>.</w:t>
      </w:r>
      <w:r>
        <w:rPr>
          <w:lang w:val="en-US"/>
        </w:rPr>
        <w:t>ru</w:t>
      </w:r>
      <w:r>
        <w:t>/.</w:t>
      </w:r>
    </w:p>
    <w:p w:rsidR="00145D6C" w:rsidRDefault="00145D6C" w:rsidP="00145D6C"/>
    <w:p w:rsidR="00145D6C" w:rsidRDefault="00145D6C" w:rsidP="00145D6C">
      <w:r>
        <w:t>Председатель Собрания представителей</w:t>
      </w:r>
    </w:p>
    <w:p w:rsidR="00145D6C" w:rsidRDefault="00145D6C" w:rsidP="00145D6C">
      <w:r>
        <w:t xml:space="preserve">сельского поселения Два Ключа </w:t>
      </w:r>
    </w:p>
    <w:p w:rsidR="00145D6C" w:rsidRDefault="00145D6C" w:rsidP="00145D6C">
      <w:r>
        <w:t xml:space="preserve">муниципального района Исаклинский </w:t>
      </w:r>
    </w:p>
    <w:p w:rsidR="00145D6C" w:rsidRDefault="00145D6C" w:rsidP="00145D6C">
      <w:r>
        <w:t xml:space="preserve">Самарской области                                                                                            Н.Н. Тихонова </w:t>
      </w:r>
    </w:p>
    <w:p w:rsidR="00145D6C" w:rsidRDefault="00145D6C" w:rsidP="00145D6C"/>
    <w:p w:rsidR="00145D6C" w:rsidRDefault="00145D6C" w:rsidP="00145D6C"/>
    <w:p w:rsidR="00145D6C" w:rsidRDefault="00145D6C" w:rsidP="00145D6C">
      <w:r>
        <w:t>Глава сельского поселения Два Ключа</w:t>
      </w:r>
    </w:p>
    <w:p w:rsidR="00145D6C" w:rsidRDefault="00145D6C" w:rsidP="00145D6C">
      <w:r>
        <w:t xml:space="preserve">муниципального района Исаклинский </w:t>
      </w:r>
    </w:p>
    <w:p w:rsidR="002E59AD" w:rsidRDefault="00145D6C" w:rsidP="00145D6C">
      <w:r>
        <w:t>Самарской области                                                                                              П.А. Долганов</w:t>
      </w:r>
    </w:p>
    <w:p w:rsidR="00145D6C" w:rsidRDefault="00145D6C" w:rsidP="00145D6C"/>
    <w:tbl>
      <w:tblPr>
        <w:tblW w:w="591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000"/>
        <w:gridCol w:w="5237"/>
        <w:gridCol w:w="427"/>
        <w:gridCol w:w="568"/>
        <w:gridCol w:w="849"/>
        <w:gridCol w:w="568"/>
        <w:gridCol w:w="991"/>
        <w:gridCol w:w="710"/>
        <w:gridCol w:w="708"/>
      </w:tblGrid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45D6C">
              <w:rPr>
                <w:sz w:val="18"/>
                <w:szCs w:val="18"/>
                <w:lang w:eastAsia="ru-RU"/>
              </w:rPr>
              <w:t xml:space="preserve">Приложение 1 </w:t>
            </w:r>
            <w:r w:rsidRPr="00145D6C">
              <w:rPr>
                <w:sz w:val="18"/>
                <w:szCs w:val="18"/>
                <w:lang w:eastAsia="ru-RU"/>
              </w:rPr>
              <w:br/>
              <w:t>к   Решения Собрания представителей сельского поселения Два Ключа</w:t>
            </w:r>
          </w:p>
        </w:tc>
      </w:tr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45D6C">
              <w:rPr>
                <w:sz w:val="18"/>
                <w:szCs w:val="18"/>
                <w:lang w:eastAsia="ru-RU"/>
              </w:rPr>
              <w:t xml:space="preserve"> муниципального района Исаклинский Самарской области</w:t>
            </w:r>
          </w:p>
        </w:tc>
      </w:tr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45D6C">
              <w:rPr>
                <w:sz w:val="18"/>
                <w:szCs w:val="18"/>
                <w:lang w:eastAsia="ru-RU"/>
              </w:rPr>
              <w:t xml:space="preserve">"О бюджете сельского поселения Два Ключа муниципального района Исаклинский </w:t>
            </w:r>
          </w:p>
        </w:tc>
      </w:tr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45D6C">
              <w:rPr>
                <w:sz w:val="18"/>
                <w:szCs w:val="18"/>
                <w:lang w:eastAsia="ru-RU"/>
              </w:rPr>
              <w:t>Самарской области на 2023  и на плановый период 2024 и 2025 годов."</w:t>
            </w:r>
          </w:p>
        </w:tc>
      </w:tr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45D6C">
              <w:rPr>
                <w:sz w:val="18"/>
                <w:szCs w:val="18"/>
                <w:lang w:eastAsia="ru-RU"/>
              </w:rPr>
              <w:t xml:space="preserve"> № 125   от 28 июля 2023</w:t>
            </w:r>
          </w:p>
        </w:tc>
      </w:tr>
      <w:tr w:rsidR="00145D6C" w:rsidRPr="00145D6C" w:rsidTr="0024583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45D6C">
              <w:rPr>
                <w:b/>
                <w:bCs/>
                <w:lang w:eastAsia="ru-RU"/>
              </w:rPr>
              <w:t>Ведомственная структура расходов  бюджета сельского поселения Два Ключа муниципального района Исаклинский Самарской области на 2023 год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позраздела целевой статьи,подгруппы, видов расходов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в т.ч.за счет </w:t>
            </w:r>
            <w:r w:rsidR="00245838">
              <w:rPr>
                <w:color w:val="000000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в т.ч.за счет </w:t>
            </w:r>
            <w:r w:rsidR="00245838">
              <w:rPr>
                <w:color w:val="000000"/>
                <w:sz w:val="20"/>
                <w:szCs w:val="20"/>
                <w:lang w:eastAsia="ru-RU"/>
              </w:rPr>
              <w:t>МТ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2867,10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90 1 00 00000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 Два Ключа муниципального район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1924,10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1924,10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1924,10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1753,82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1290,00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170,28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170,28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170,28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170,28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Оценка нежвижимости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113,37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52 0  00 00000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Обеспечение  пожарной безопасности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Изготовление и распространенные среди населения материалов антинаркотической направленности (плакаты,брошюры,листовки) в местах массового пребывания населения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52 4 00 20190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52 4 00 20190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Изготовление и распространение буклетов антитерростической направленности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52 5 00 20530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52 5 00 20530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2306,460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266,49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Муниципальная программа  «Развитие национальной экономики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2306,46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266,49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2306,460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266,49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2306,460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266,49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2306,460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266,49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1951,14569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Мероприятия ,направленные на решение вопросов местного значения по поддержки решения референдума (схода) об использовании средств самообложения граждан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53 2 00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355,31431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266,490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1439,377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1439,377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электро-, </w:t>
            </w:r>
            <w:r w:rsidRPr="00145D6C">
              <w:rPr>
                <w:color w:val="000000"/>
                <w:sz w:val="20"/>
                <w:szCs w:val="20"/>
                <w:lang w:eastAsia="ru-RU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1077,377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895,377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895,377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895,377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 xml:space="preserve"> Охрана окружающей среды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Другие вопросы в области охраны  окружающей среды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5 00 S6370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55 5 00 S6370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54 4 0078200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</w:t>
            </w:r>
            <w:r w:rsidRPr="00145D6C">
              <w:rPr>
                <w:sz w:val="20"/>
                <w:szCs w:val="20"/>
                <w:lang w:eastAsia="ru-RU"/>
              </w:rPr>
              <w:lastRenderedPageBreak/>
              <w:t>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16,823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16,823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16,823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16,823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16,823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12,773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45D6C">
              <w:rPr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145D6C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5838" w:rsidRPr="00145D6C" w:rsidTr="00245838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6C" w:rsidRPr="00145D6C" w:rsidRDefault="00145D6C" w:rsidP="0024583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5D6C" w:rsidRPr="00145D6C" w:rsidRDefault="00145D6C" w:rsidP="0024583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8047,530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color w:val="000000"/>
                <w:sz w:val="20"/>
                <w:szCs w:val="20"/>
                <w:lang w:eastAsia="ru-RU"/>
              </w:rPr>
              <w:t>381,560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6C" w:rsidRPr="00145D6C" w:rsidRDefault="00145D6C" w:rsidP="00245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5D6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5838" w:rsidTr="0024583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4548" w:type="pct"/>
          <w:trHeight w:val="100"/>
        </w:trPr>
        <w:tc>
          <w:tcPr>
            <w:tcW w:w="452" w:type="pct"/>
          </w:tcPr>
          <w:p w:rsidR="00245838" w:rsidRDefault="00245838" w:rsidP="00245838">
            <w:pPr>
              <w:rPr>
                <w:sz w:val="20"/>
                <w:szCs w:val="20"/>
              </w:rPr>
            </w:pPr>
          </w:p>
        </w:tc>
      </w:tr>
    </w:tbl>
    <w:p w:rsidR="00145D6C" w:rsidRPr="00145D6C" w:rsidRDefault="00145D6C" w:rsidP="00145D6C">
      <w:pPr>
        <w:rPr>
          <w:sz w:val="20"/>
          <w:szCs w:val="20"/>
        </w:rPr>
      </w:pPr>
    </w:p>
    <w:p w:rsidR="00145D6C" w:rsidRDefault="00145D6C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p w:rsidR="00245838" w:rsidRDefault="00245838" w:rsidP="00145D6C"/>
    <w:tbl>
      <w:tblPr>
        <w:tblW w:w="5758" w:type="pct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3"/>
        <w:gridCol w:w="424"/>
        <w:gridCol w:w="427"/>
        <w:gridCol w:w="1135"/>
        <w:gridCol w:w="569"/>
        <w:gridCol w:w="851"/>
        <w:gridCol w:w="707"/>
        <w:gridCol w:w="849"/>
        <w:gridCol w:w="567"/>
      </w:tblGrid>
      <w:tr w:rsidR="00AC7F99" w:rsidTr="00AC7F99">
        <w:trPr>
          <w:gridAfter w:val="1"/>
          <w:wAfter w:w="263" w:type="pct"/>
          <w:trHeight w:val="2510"/>
        </w:trPr>
        <w:tc>
          <w:tcPr>
            <w:tcW w:w="4737" w:type="pct"/>
            <w:gridSpan w:val="9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7F99" w:rsidRPr="00245838" w:rsidRDefault="00AC7F9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45838">
              <w:rPr>
                <w:sz w:val="18"/>
                <w:szCs w:val="18"/>
              </w:rPr>
              <w:lastRenderedPageBreak/>
              <w:t xml:space="preserve">Приложение № 2 </w:t>
            </w:r>
            <w:r w:rsidRPr="00245838">
              <w:rPr>
                <w:sz w:val="18"/>
                <w:szCs w:val="18"/>
              </w:rPr>
              <w:br/>
              <w:t xml:space="preserve">к Решения Собрания представителей        </w:t>
            </w:r>
          </w:p>
          <w:p w:rsidR="00AC7F99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>сельского посления Два Ключа муниципального района</w:t>
            </w:r>
          </w:p>
          <w:p w:rsidR="00AC7F99" w:rsidRPr="00245838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 xml:space="preserve"> Исаклинский Самарской области</w:t>
            </w:r>
          </w:p>
          <w:p w:rsidR="00AC7F99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>"О бюджете сельского поселения Два Ключа</w:t>
            </w:r>
          </w:p>
          <w:p w:rsidR="00AC7F99" w:rsidRPr="00245838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 xml:space="preserve"> муниципального района Исаклинский</w:t>
            </w:r>
          </w:p>
          <w:p w:rsidR="00AC7F99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 xml:space="preserve">Самарской области на 2023 и на плановый период 2024 и 2025 </w:t>
            </w:r>
          </w:p>
          <w:p w:rsidR="00AC7F99" w:rsidRPr="00245838" w:rsidRDefault="00AC7F99">
            <w:pPr>
              <w:jc w:val="right"/>
              <w:rPr>
                <w:sz w:val="18"/>
                <w:szCs w:val="18"/>
              </w:rPr>
            </w:pPr>
            <w:r w:rsidRPr="00245838">
              <w:rPr>
                <w:sz w:val="18"/>
                <w:szCs w:val="18"/>
              </w:rPr>
              <w:t>годов. №  125    от 28 июля 2023 года.</w:t>
            </w:r>
          </w:p>
          <w:p w:rsidR="00AC7F99" w:rsidRPr="00245838" w:rsidRDefault="00AC7F99" w:rsidP="00AC7F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 бюджета сельского поселения Два Ключа муниципального района Исаклинский Самарской области </w:t>
            </w:r>
            <w:r>
              <w:rPr>
                <w:b/>
                <w:bCs/>
                <w:sz w:val="22"/>
                <w:szCs w:val="22"/>
              </w:rPr>
              <w:br/>
              <w:t>на 2024 и 2025 годов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 xml:space="preserve">Код главного распорядителя 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Наименование главного распорядителя средств бюджета сельского поселения, раздела, позраздела целевой статьи,подгруппы, видов расходов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2024 год   Сумма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 w:rsidP="0031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 xml:space="preserve">в т.ч.за счет </w:t>
            </w:r>
            <w:r w:rsidR="00312B19">
              <w:rPr>
                <w:b/>
                <w:bCs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2025 год Сумма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 w:rsidP="0031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 xml:space="preserve">в т.ч.за счет </w:t>
            </w:r>
            <w:r w:rsidR="00312B19">
              <w:rPr>
                <w:b/>
                <w:bCs/>
                <w:color w:val="000000"/>
                <w:sz w:val="22"/>
                <w:szCs w:val="22"/>
              </w:rPr>
              <w:t>БП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2887,10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2887,10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</w:t>
            </w:r>
            <w:r w:rsidR="00312B19">
              <w:rPr>
                <w:color w:val="000000"/>
                <w:sz w:val="22"/>
                <w:szCs w:val="22"/>
              </w:rPr>
              <w:t xml:space="preserve"> </w:t>
            </w:r>
            <w:r w:rsidRPr="00245838">
              <w:rPr>
                <w:color w:val="000000"/>
                <w:sz w:val="22"/>
                <w:szCs w:val="22"/>
              </w:rPr>
              <w:t>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Обеспечение деятельности Собрания представителей сельского поселения  Два Ключа муниципального район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1944,10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1773,82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1773,82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1290,00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170,28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осуществление внутреннего финасового контроля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осуществление внешнего финансового контроля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27,48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27,48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предоставления разрешения на осуществление земляных работ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90 1 00 79900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90 1 00 79900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90 1 00 20040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90 1 00 20040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90 1 00 00000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118,30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118,30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98,99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52 0  00 00000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«Обеспечение  пожарной безопасности»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52 4 00 00000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Изготовление и распространенные среди населения материалов антинаркотической направленности (плакаты,брошюры,листовки) в местах массового пребывания населения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52 4 00 20190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52 4 00 20190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52 5 00 00000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Изготовление и распространение буклетов антитеррористической направленности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52 5 00 20530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52 5 00 20530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Муниципальная программа  «Развитие национальной экономики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2046,56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2161,30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1154,01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967,14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Муниципальная программа  «Развитие жилищно-коммунального хозяйства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1154,01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967,14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774,01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587,14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Мероприятия по  озеленению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672,01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485,14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672,01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485,14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672,01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485,14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54 4 00 00000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 xml:space="preserve"> 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54 4 00 78000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54 4 0078200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54 4 00 78210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54 4 00 78210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6,70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948,00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948,00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Культура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948,00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948,00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734,00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54 1 00 78000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722,00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54 1 00 20170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54 1 00 20170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54 2 00 78000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54 2 00 78200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54 2 00 78210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54 2 00 78210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54 3 00 20180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54 3 00 20180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54 3 00 78000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54 3 00 78200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54 3 00 78210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4,05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color w:val="000000"/>
                <w:sz w:val="22"/>
                <w:szCs w:val="22"/>
              </w:rPr>
            </w:pPr>
            <w:r w:rsidRPr="00245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7184,42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8">
              <w:rPr>
                <w:b/>
                <w:bCs/>
                <w:color w:val="000000"/>
                <w:sz w:val="22"/>
                <w:szCs w:val="22"/>
              </w:rPr>
              <w:t>7116,29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838" w:rsidRPr="00245838" w:rsidRDefault="00245838">
            <w:pPr>
              <w:jc w:val="right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124,00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181,14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368,01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right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</w:tr>
      <w:tr w:rsidR="00312B19" w:rsidRPr="00245838" w:rsidTr="00AC7F99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312B19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5838" w:rsidRPr="00245838" w:rsidRDefault="00245838">
            <w:pPr>
              <w:jc w:val="center"/>
              <w:rPr>
                <w:sz w:val="22"/>
                <w:szCs w:val="22"/>
              </w:rPr>
            </w:pPr>
            <w:r w:rsidRPr="00245838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7365,56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312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7484,3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838" w:rsidRPr="00245838" w:rsidRDefault="002458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38">
              <w:rPr>
                <w:b/>
                <w:bCs/>
                <w:sz w:val="22"/>
                <w:szCs w:val="22"/>
              </w:rPr>
              <w:t>124,00</w:t>
            </w:r>
          </w:p>
        </w:tc>
      </w:tr>
    </w:tbl>
    <w:p w:rsidR="00245838" w:rsidRPr="00245838" w:rsidRDefault="00245838" w:rsidP="00245838">
      <w:pPr>
        <w:rPr>
          <w:sz w:val="22"/>
          <w:szCs w:val="22"/>
        </w:rPr>
      </w:pPr>
    </w:p>
    <w:p w:rsidR="00245838" w:rsidRPr="00245838" w:rsidRDefault="00245838" w:rsidP="00145D6C">
      <w:pPr>
        <w:rPr>
          <w:sz w:val="22"/>
          <w:szCs w:val="22"/>
        </w:rPr>
      </w:pPr>
    </w:p>
    <w:p w:rsidR="00245838" w:rsidRDefault="00245838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tbl>
      <w:tblPr>
        <w:tblW w:w="5834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561"/>
        <w:gridCol w:w="552"/>
        <w:gridCol w:w="1155"/>
        <w:gridCol w:w="568"/>
        <w:gridCol w:w="5388"/>
        <w:gridCol w:w="1126"/>
        <w:gridCol w:w="1000"/>
        <w:gridCol w:w="565"/>
      </w:tblGrid>
      <w:tr w:rsidR="00312B19" w:rsidRPr="00312B19" w:rsidTr="00312B19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lastRenderedPageBreak/>
              <w:t xml:space="preserve">Приложение 3 </w:t>
            </w:r>
          </w:p>
        </w:tc>
      </w:tr>
      <w:tr w:rsidR="00312B19" w:rsidRPr="00312B19" w:rsidTr="00312B1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к Решения Собрания представителей сельского поселения Два Ключа</w:t>
            </w:r>
          </w:p>
        </w:tc>
      </w:tr>
      <w:tr w:rsidR="00312B19" w:rsidRPr="00312B19" w:rsidTr="00312B19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муниципального района Исаклинский Самарской области</w:t>
            </w:r>
          </w:p>
        </w:tc>
      </w:tr>
      <w:tr w:rsidR="00312B19" w:rsidRPr="00312B19" w:rsidTr="00312B19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 "О бюджете сельского поселения Два Ключа муниципального района Исаклинский на 2023</w:t>
            </w:r>
          </w:p>
        </w:tc>
      </w:tr>
      <w:tr w:rsidR="00312B19" w:rsidRPr="00312B19" w:rsidTr="00312B19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 на плановый период 2024 и 2025 годов № 125   от 28 июля 2023 года</w:t>
            </w:r>
          </w:p>
        </w:tc>
      </w:tr>
      <w:tr w:rsidR="00312B19" w:rsidRPr="00312B19" w:rsidTr="00312B19">
        <w:trPr>
          <w:trHeight w:val="165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2B19" w:rsidRPr="00312B19" w:rsidTr="00312B19">
        <w:trPr>
          <w:trHeight w:val="100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 Два Ключа муниципального района Исаклинский на 2023 год </w:t>
            </w:r>
          </w:p>
        </w:tc>
      </w:tr>
      <w:tr w:rsidR="00312B19" w:rsidRPr="00312B19" w:rsidTr="00AC7F99">
        <w:trPr>
          <w:trHeight w:val="11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в том числе за счет безозмездных поступлений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2C27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в том числе за </w:t>
            </w:r>
            <w:r w:rsidR="002C27A4">
              <w:rPr>
                <w:color w:val="000000"/>
                <w:sz w:val="22"/>
                <w:szCs w:val="22"/>
                <w:lang w:eastAsia="ru-RU"/>
              </w:rPr>
              <w:t>МТ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2867,10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Два  Ключа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  Два Ключа муниципального район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1924,10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1924,10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1924,10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1753,82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1290,00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4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2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4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27,48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Другие обще 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113,37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113,30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5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1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Изготовление и распространенные среди населения материалов антинаркотической направленности (плакаты,брошюры,листовки) в местах массового пребывания населения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Изготовление и распространение буклетов антиттеррористической направленности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9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Муниципальная программа  «Развитие национальной экономики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4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1951,14569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53 2 00 S6160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решение вопросов местного значения по поддержки решения референдума (схода) об использовании средств самообложения граждан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355,32431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1439,377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2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1439,377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3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1077,377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895,377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895,377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895,377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Подпрограмма "Прочие мероприятия по благоустройству территории сельского поселения 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1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4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998,00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2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998,00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998,00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784,00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4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2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1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 xml:space="preserve">Социальная политика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Социальная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9010079900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9010079900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2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5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12,773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14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B1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12B19" w:rsidRPr="00312B19" w:rsidTr="00AC7F99">
        <w:trPr>
          <w:trHeight w:val="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8047,540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381,560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9" w:rsidRPr="00312B19" w:rsidRDefault="00312B19" w:rsidP="00312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2B1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312B19" w:rsidRDefault="00312B19" w:rsidP="00145D6C"/>
    <w:p w:rsidR="00AC7F99" w:rsidRDefault="00AC7F99" w:rsidP="00145D6C"/>
    <w:p w:rsidR="00AC7F99" w:rsidRDefault="00AC7F99" w:rsidP="00145D6C"/>
    <w:tbl>
      <w:tblPr>
        <w:tblW w:w="5607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69"/>
        <w:gridCol w:w="567"/>
        <w:gridCol w:w="992"/>
        <w:gridCol w:w="567"/>
        <w:gridCol w:w="4110"/>
        <w:gridCol w:w="992"/>
        <w:gridCol w:w="850"/>
        <w:gridCol w:w="992"/>
        <w:gridCol w:w="852"/>
      </w:tblGrid>
      <w:tr w:rsidR="00AC7F99" w:rsidRPr="00AC7F99" w:rsidTr="00AC7F99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7F99">
              <w:rPr>
                <w:sz w:val="20"/>
                <w:szCs w:val="20"/>
                <w:lang w:eastAsia="ru-RU"/>
              </w:rPr>
              <w:t xml:space="preserve">Приложение 4 </w:t>
            </w:r>
            <w:r w:rsidRPr="00AC7F99">
              <w:rPr>
                <w:sz w:val="20"/>
                <w:szCs w:val="20"/>
                <w:lang w:eastAsia="ru-RU"/>
              </w:rPr>
              <w:br/>
              <w:t>к   Решения Собрания представителей сельского поселения Два Ключа</w:t>
            </w:r>
          </w:p>
        </w:tc>
      </w:tr>
      <w:tr w:rsidR="00AC7F99" w:rsidRPr="00AC7F99" w:rsidTr="00AC7F99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7F99">
              <w:rPr>
                <w:sz w:val="20"/>
                <w:szCs w:val="20"/>
                <w:lang w:eastAsia="ru-RU"/>
              </w:rPr>
              <w:t xml:space="preserve"> муниципального района Исаклинский Самарской области</w:t>
            </w:r>
          </w:p>
        </w:tc>
      </w:tr>
      <w:tr w:rsidR="00AC7F99" w:rsidRPr="00AC7F99" w:rsidTr="00AC7F99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7F99">
              <w:rPr>
                <w:sz w:val="20"/>
                <w:szCs w:val="20"/>
                <w:lang w:eastAsia="ru-RU"/>
              </w:rPr>
              <w:t xml:space="preserve"> "О бюджете сельского поселения Два Ключа муниципального района Исаклинский Самарской области </w:t>
            </w:r>
          </w:p>
        </w:tc>
      </w:tr>
      <w:tr w:rsidR="00AC7F99" w:rsidRPr="00AC7F99" w:rsidTr="00AC7F99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7F99">
              <w:rPr>
                <w:sz w:val="20"/>
                <w:szCs w:val="20"/>
                <w:lang w:eastAsia="ru-RU"/>
              </w:rPr>
              <w:lastRenderedPageBreak/>
              <w:t>на 2023 и на плановый период 2024 и 2025 годов.</w:t>
            </w:r>
            <w:r>
              <w:rPr>
                <w:sz w:val="20"/>
                <w:szCs w:val="20"/>
                <w:lang w:eastAsia="ru-RU"/>
              </w:rPr>
              <w:t xml:space="preserve"> № 125 от 28.07.2023 г. </w:t>
            </w:r>
          </w:p>
        </w:tc>
      </w:tr>
      <w:tr w:rsidR="00AC7F99" w:rsidRPr="00AC7F99" w:rsidTr="00AC7F99">
        <w:trPr>
          <w:trHeight w:val="9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7F99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 , целевым  статьям ( муниципальным программам и не программным направлениям деятельности), группам (группам и подгруппам ) видов расходов бюджета сельского поселения Два Ключа муниципального района Исаклинский  Самарской области на плановый период 2024 и 2025 годов </w:t>
            </w:r>
          </w:p>
        </w:tc>
      </w:tr>
      <w:tr w:rsidR="00AC7F99" w:rsidRPr="00AC7F99" w:rsidTr="00AC7F9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F99" w:rsidRPr="00AC7F99" w:rsidTr="000E2A6F">
        <w:trPr>
          <w:trHeight w:val="16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т.ч.за счет безвозмездных поступлений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2887,1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2887,1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  Два Ключа муниципального район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1944,1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1773,8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1773,8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1290,0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1290,0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33,82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33,82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6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82,40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5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осуществление внутреннего финасового контроля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27,48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27,48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118,30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118,30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122,30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122,30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1,70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4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Два Ключа 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общественно-го порядка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веществ,наркомании на территории сельского поселения"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4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Изготовление и распространенные среди населения материалов антинаркотической  направленности (плакаты,брошюры,листовки) в местах массового пребывания населения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Изготовление и распространение буклетов антитеррористической  направленности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7F99">
              <w:rPr>
                <w:color w:val="00000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2046,6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2161,3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9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1154,01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967,14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1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1154,01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967,14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774,01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587,14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672,01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672,01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672,01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485,14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4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 xml:space="preserve">Подпрограмма " Организация и осуществление мероприятий по работе с </w:t>
            </w:r>
            <w:r w:rsidRPr="00AC7F99">
              <w:rPr>
                <w:sz w:val="22"/>
                <w:szCs w:val="22"/>
                <w:lang w:eastAsia="ru-RU"/>
              </w:rPr>
              <w:lastRenderedPageBreak/>
              <w:t>детьми и молодежью на территории сельского поселения"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lastRenderedPageBreak/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6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4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948,0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734,0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6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3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6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4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16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7184,42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7116,29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124,00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Условно-утвержденные расходы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181,14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368,01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C7F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F99" w:rsidRPr="00AC7F99" w:rsidTr="000E2A6F">
        <w:trPr>
          <w:trHeight w:val="2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7365,56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7484,30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99" w:rsidRPr="00AC7F99" w:rsidRDefault="00AC7F99" w:rsidP="00AC7F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7F99">
              <w:rPr>
                <w:b/>
                <w:bCs/>
                <w:sz w:val="22"/>
                <w:szCs w:val="22"/>
                <w:lang w:eastAsia="ru-RU"/>
              </w:rPr>
              <w:t>124,00</w:t>
            </w:r>
          </w:p>
        </w:tc>
      </w:tr>
    </w:tbl>
    <w:p w:rsidR="00AC7F99" w:rsidRDefault="00AC7F99" w:rsidP="00145D6C"/>
    <w:p w:rsidR="00AC7F99" w:rsidRDefault="00AC7F99" w:rsidP="00145D6C"/>
    <w:p w:rsidR="000E2A6F" w:rsidRDefault="000E2A6F" w:rsidP="00145D6C"/>
    <w:p w:rsidR="000E2A6F" w:rsidRDefault="000E2A6F" w:rsidP="00145D6C"/>
    <w:p w:rsidR="000E2A6F" w:rsidRDefault="000E2A6F" w:rsidP="00145D6C"/>
    <w:tbl>
      <w:tblPr>
        <w:tblW w:w="9781" w:type="dxa"/>
        <w:tblLook w:val="04A0" w:firstRow="1" w:lastRow="0" w:firstColumn="1" w:lastColumn="0" w:noHBand="0" w:noVBand="1"/>
      </w:tblPr>
      <w:tblGrid>
        <w:gridCol w:w="1150"/>
        <w:gridCol w:w="2636"/>
        <w:gridCol w:w="4578"/>
        <w:gridCol w:w="1417"/>
      </w:tblGrid>
      <w:tr w:rsidR="000E2A6F" w:rsidRPr="000E2A6F" w:rsidTr="0059182F">
        <w:trPr>
          <w:trHeight w:val="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Приложение 5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 xml:space="preserve">к  Решения Собрания представителей сельского  поселения Два Ключа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 xml:space="preserve">муниципального района Исаклинский Самарской области « О бюджете сельского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 xml:space="preserve">поселения Два Ключа муниципального района Исаклинский Самарской области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 xml:space="preserve">на 2023 год и на плановый период 2024 и 2025 годов»    </w:t>
            </w:r>
          </w:p>
        </w:tc>
      </w:tr>
      <w:tr w:rsidR="000E2A6F" w:rsidRPr="000E2A6F" w:rsidTr="0059182F">
        <w:trPr>
          <w:trHeight w:val="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№  125  от 28 июля 2023 года</w:t>
            </w:r>
          </w:p>
        </w:tc>
      </w:tr>
      <w:tr w:rsidR="000E2A6F" w:rsidRPr="000E2A6F" w:rsidTr="0059182F">
        <w:trPr>
          <w:trHeight w:val="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0E2A6F" w:rsidRPr="000E2A6F" w:rsidTr="0059182F">
        <w:trPr>
          <w:trHeight w:val="2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 xml:space="preserve"> поселения Два Ключа муниципального района Исаклинский </w:t>
            </w:r>
            <w:r w:rsidRPr="000E2A6F">
              <w:rPr>
                <w:b/>
                <w:bCs/>
                <w:color w:val="000000"/>
                <w:lang w:eastAsia="ru-RU"/>
              </w:rPr>
              <w:br/>
              <w:t>Самарской области на 2023 год</w:t>
            </w:r>
          </w:p>
        </w:tc>
      </w:tr>
      <w:tr w:rsidR="000E2A6F" w:rsidRPr="000E2A6F" w:rsidTr="0059182F">
        <w:trPr>
          <w:trHeight w:val="276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Код адми-нистра-тора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 Два Ключа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E2A6F" w:rsidRPr="000E2A6F" w:rsidTr="0059182F">
        <w:trPr>
          <w:trHeight w:val="458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6F" w:rsidRPr="000E2A6F" w:rsidRDefault="000E2A6F" w:rsidP="000E2A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6F" w:rsidRPr="000E2A6F" w:rsidRDefault="000E2A6F" w:rsidP="000E2A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A6F" w:rsidRPr="000E2A6F" w:rsidRDefault="000E2A6F" w:rsidP="000E2A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6F" w:rsidRPr="000E2A6F" w:rsidRDefault="000E2A6F" w:rsidP="000E2A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 xml:space="preserve"> 01 05 00 00 00 0000 000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 xml:space="preserve"> 01 05 00 00 00 0000 500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-7907,54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01 05 02 00 00 0000 500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-7907,54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01 05 02 01 00 0000 510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-7907,54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01 05 02 01 10 0000 510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-7907,54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 xml:space="preserve"> 01 05 00 00 00 0000 600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E2A6F">
              <w:rPr>
                <w:b/>
                <w:bCs/>
                <w:color w:val="000000"/>
                <w:lang w:eastAsia="ru-RU"/>
              </w:rPr>
              <w:t>8047,54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01 05 02 00 00 0000 600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8047,54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01 05 02 01 00 0000 610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8047,54</w:t>
            </w:r>
          </w:p>
        </w:tc>
      </w:tr>
      <w:tr w:rsidR="000E2A6F" w:rsidRPr="000E2A6F" w:rsidTr="0059182F">
        <w:trPr>
          <w:trHeight w:val="2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 xml:space="preserve"> 01 05 02 01 10 0000 610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2A6F">
              <w:rPr>
                <w:color w:val="000000"/>
                <w:lang w:eastAsia="ru-RU"/>
              </w:rPr>
              <w:t>8047,54</w:t>
            </w:r>
          </w:p>
        </w:tc>
      </w:tr>
    </w:tbl>
    <w:p w:rsidR="000E2A6F" w:rsidRDefault="000E2A6F" w:rsidP="00145D6C"/>
    <w:p w:rsidR="000E2A6F" w:rsidRDefault="000E2A6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59182F" w:rsidRDefault="0059182F" w:rsidP="00145D6C"/>
    <w:p w:rsidR="000E2A6F" w:rsidRDefault="000E2A6F" w:rsidP="00145D6C"/>
    <w:tbl>
      <w:tblPr>
        <w:tblW w:w="5607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4"/>
        <w:gridCol w:w="848"/>
        <w:gridCol w:w="1133"/>
        <w:gridCol w:w="707"/>
        <w:gridCol w:w="995"/>
        <w:gridCol w:w="772"/>
        <w:gridCol w:w="789"/>
      </w:tblGrid>
      <w:tr w:rsidR="000E2A6F" w:rsidRPr="000E2A6F" w:rsidTr="000E2A6F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lastRenderedPageBreak/>
              <w:t>Приложение 9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 xml:space="preserve">к  Решения Собрания представителей сельского поселения </w:t>
            </w:r>
          </w:p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 xml:space="preserve">Два Ключа муниципального района Исаклинский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>Самарской области «О бюджете сельского поселения Два Ключа</w:t>
            </w:r>
          </w:p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Исаклинский Самарской области </w:t>
            </w:r>
            <w:r w:rsidRPr="000E2A6F">
              <w:rPr>
                <w:color w:val="000000"/>
                <w:sz w:val="22"/>
                <w:szCs w:val="22"/>
                <w:lang w:eastAsia="ru-RU"/>
              </w:rPr>
              <w:br/>
              <w:t>на 2023 и на плановый период 2024 и 2025 годов» №125 от 28 июля  2023 годов</w:t>
            </w:r>
          </w:p>
        </w:tc>
      </w:tr>
      <w:tr w:rsidR="000E2A6F" w:rsidRPr="000E2A6F" w:rsidTr="000E2A6F">
        <w:trPr>
          <w:trHeight w:val="6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 Два Ключа муниципального района Исаклинский Самарской области  на 2023 год и плановый период 2024 и 2025 годов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E2A6F" w:rsidRPr="000E2A6F" w:rsidTr="000E2A6F">
        <w:trPr>
          <w:trHeight w:val="9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E2A6F" w:rsidRPr="000E2A6F" w:rsidTr="0059182F">
        <w:trPr>
          <w:trHeight w:val="10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в т.ч.за счет безвозмездных поступлений</w:t>
            </w:r>
          </w:p>
        </w:tc>
      </w:tr>
      <w:tr w:rsidR="000E2A6F" w:rsidRPr="000E2A6F" w:rsidTr="0059182F">
        <w:trPr>
          <w:trHeight w:val="24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2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5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E2A6F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sz w:val="22"/>
                <w:szCs w:val="22"/>
                <w:lang w:eastAsia="ru-RU"/>
              </w:rPr>
              <w:t>Муниципальная программа  «Развитие национальной экономики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lastRenderedPageBreak/>
              <w:t>2.2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89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sz w:val="22"/>
                <w:szCs w:val="22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1719,377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1154,01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967,14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 xml:space="preserve">55 1 00 00000 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130,00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1175,377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485,14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204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sz w:val="22"/>
                <w:szCs w:val="22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2023-2030 годы»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1021,523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968,75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968,75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784,00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734,00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734,00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3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124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E2A6F" w:rsidRPr="000E2A6F" w:rsidTr="0059182F">
        <w:trPr>
          <w:trHeight w:val="66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5055,37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4177,32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4105,19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A6F" w:rsidRPr="000E2A6F" w:rsidRDefault="000E2A6F" w:rsidP="000E2A6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E2A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0E2A6F" w:rsidRDefault="000E2A6F" w:rsidP="00145D6C"/>
    <w:sectPr w:rsidR="000E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 w15:restartNumberingAfterBreak="0">
    <w:nsid w:val="06017372"/>
    <w:multiLevelType w:val="hybridMultilevel"/>
    <w:tmpl w:val="FD26225C"/>
    <w:lvl w:ilvl="0" w:tplc="4A04D402">
      <w:start w:val="1"/>
      <w:numFmt w:val="decimal"/>
      <w:lvlText w:val="%1)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D"/>
    <w:rsid w:val="000E2A6F"/>
    <w:rsid w:val="00145D6C"/>
    <w:rsid w:val="00240CC7"/>
    <w:rsid w:val="00245838"/>
    <w:rsid w:val="002C27A4"/>
    <w:rsid w:val="002E59AD"/>
    <w:rsid w:val="00312B19"/>
    <w:rsid w:val="0059182F"/>
    <w:rsid w:val="005D51EB"/>
    <w:rsid w:val="00A86301"/>
    <w:rsid w:val="00AC7F99"/>
    <w:rsid w:val="00B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4BD5-BD8E-4C29-A25D-A561464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1EB"/>
    <w:pPr>
      <w:tabs>
        <w:tab w:val="center" w:pos="4677"/>
        <w:tab w:val="right" w:pos="9355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51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11651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2023-08-15T04:12:00Z</dcterms:created>
  <dcterms:modified xsi:type="dcterms:W3CDTF">2023-08-18T07:36:00Z</dcterms:modified>
</cp:coreProperties>
</file>