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BD" w:rsidRDefault="00E370BD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0A0A1B" w:rsidRPr="000A0A1B" w:rsidRDefault="000A0A1B" w:rsidP="000A0A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A0A1B">
        <w:rPr>
          <w:rFonts w:ascii="Times New Roman" w:hAnsi="Times New Roman"/>
          <w:b/>
          <w:sz w:val="32"/>
          <w:szCs w:val="32"/>
          <w:lang w:eastAsia="ar-SA"/>
        </w:rPr>
        <w:t>П О С Т А Н О В Л Е Н И Е</w:t>
      </w:r>
    </w:p>
    <w:p w:rsidR="000A0A1B" w:rsidRPr="000A0A1B" w:rsidRDefault="000A0A1B" w:rsidP="000A0A1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0A0A1B">
        <w:rPr>
          <w:rFonts w:ascii="Times New Roman" w:hAnsi="Times New Roman"/>
          <w:sz w:val="32"/>
          <w:szCs w:val="32"/>
          <w:lang w:eastAsia="ar-SA"/>
        </w:rPr>
        <w:t>АДМИНИСТРАЦИИ СЕЛЬСКОГО ПОСЕЛЕНИЯ ИГМАССКОЕ</w:t>
      </w:r>
    </w:p>
    <w:p w:rsidR="000A0A1B" w:rsidRPr="000A0A1B" w:rsidRDefault="000A0A1B" w:rsidP="000A0A1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0A0A1B">
        <w:rPr>
          <w:rFonts w:ascii="Times New Roman" w:hAnsi="Times New Roman"/>
          <w:sz w:val="32"/>
          <w:szCs w:val="32"/>
          <w:lang w:eastAsia="ar-SA"/>
        </w:rPr>
        <w:t>НЮКСЕНСКОГО МУНИЦИПАЛЬНОГО РАЙОНА</w:t>
      </w:r>
    </w:p>
    <w:p w:rsidR="000A0A1B" w:rsidRPr="000A0A1B" w:rsidRDefault="000A0A1B" w:rsidP="000A0A1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0A0A1B">
        <w:rPr>
          <w:rFonts w:ascii="Times New Roman" w:hAnsi="Times New Roman"/>
          <w:sz w:val="32"/>
          <w:szCs w:val="32"/>
          <w:lang w:eastAsia="ar-SA"/>
        </w:rPr>
        <w:t>ВОЛОГОДСКОЙ ОБЛАСТИ</w:t>
      </w:r>
    </w:p>
    <w:p w:rsidR="000A0A1B" w:rsidRPr="000A0A1B" w:rsidRDefault="000A0A1B" w:rsidP="00E370B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0A0A1B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1CF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марта 2019 г</w:t>
      </w:r>
      <w:r w:rsidR="00E370BD" w:rsidRPr="00E370BD">
        <w:rPr>
          <w:rFonts w:ascii="Times New Roman" w:hAnsi="Times New Roman"/>
          <w:sz w:val="28"/>
          <w:szCs w:val="28"/>
        </w:rPr>
        <w:t xml:space="preserve">                         </w:t>
      </w:r>
      <w:r w:rsidR="003E7695">
        <w:rPr>
          <w:rFonts w:ascii="Times New Roman" w:hAnsi="Times New Roman"/>
          <w:sz w:val="28"/>
          <w:szCs w:val="28"/>
        </w:rPr>
        <w:t xml:space="preserve">     п.Игмас</w:t>
      </w:r>
      <w:r w:rsidR="00E370BD" w:rsidRPr="00E370B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E7695">
        <w:rPr>
          <w:rFonts w:ascii="Times New Roman" w:hAnsi="Times New Roman"/>
          <w:sz w:val="28"/>
          <w:szCs w:val="28"/>
        </w:rPr>
        <w:t xml:space="preserve">   </w:t>
      </w:r>
      <w:r w:rsidR="00E370BD" w:rsidRPr="00E370BD">
        <w:rPr>
          <w:rFonts w:ascii="Times New Roman" w:hAnsi="Times New Roman"/>
          <w:sz w:val="28"/>
          <w:szCs w:val="28"/>
        </w:rPr>
        <w:t>№</w:t>
      </w:r>
      <w:r w:rsidR="00967F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</w:t>
      </w:r>
    </w:p>
    <w:p w:rsidR="003E7695" w:rsidRPr="00E370BD" w:rsidRDefault="003E7695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Pr="00E370BD" w:rsidRDefault="009F5D07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0BD" w:rsidRPr="009F5D07" w:rsidRDefault="00E370BD" w:rsidP="003E7695">
      <w:pPr>
        <w:spacing w:after="0" w:line="240" w:lineRule="auto"/>
        <w:ind w:left="4536" w:hanging="4536"/>
        <w:rPr>
          <w:rFonts w:ascii="Times New Roman" w:hAnsi="Times New Roman"/>
          <w:b/>
          <w:sz w:val="28"/>
          <w:szCs w:val="28"/>
        </w:rPr>
      </w:pPr>
      <w:r w:rsidRPr="009F5D07">
        <w:rPr>
          <w:rFonts w:ascii="Times New Roman" w:hAnsi="Times New Roman"/>
          <w:b/>
          <w:sz w:val="28"/>
          <w:szCs w:val="28"/>
        </w:rPr>
        <w:t>Об утверждении Порядка проведения</w:t>
      </w:r>
    </w:p>
    <w:p w:rsidR="00E370BD" w:rsidRPr="009F5D07" w:rsidRDefault="00E370BD" w:rsidP="003E7695">
      <w:pPr>
        <w:spacing w:after="0" w:line="240" w:lineRule="auto"/>
        <w:ind w:left="4536" w:hanging="4536"/>
        <w:rPr>
          <w:rFonts w:ascii="Times New Roman" w:hAnsi="Times New Roman"/>
          <w:b/>
          <w:sz w:val="28"/>
          <w:szCs w:val="28"/>
        </w:rPr>
      </w:pPr>
      <w:r w:rsidRPr="009F5D07">
        <w:rPr>
          <w:rFonts w:ascii="Times New Roman" w:hAnsi="Times New Roman"/>
          <w:b/>
          <w:sz w:val="28"/>
          <w:szCs w:val="28"/>
        </w:rPr>
        <w:t>мониторинга правоприменения нормативных</w:t>
      </w:r>
    </w:p>
    <w:p w:rsidR="00E370BD" w:rsidRPr="009F5D07" w:rsidRDefault="00E370BD" w:rsidP="003E7695">
      <w:pPr>
        <w:spacing w:after="0" w:line="240" w:lineRule="auto"/>
        <w:ind w:left="4536" w:hanging="4536"/>
        <w:rPr>
          <w:rFonts w:ascii="Times New Roman" w:hAnsi="Times New Roman"/>
          <w:b/>
          <w:sz w:val="28"/>
          <w:szCs w:val="28"/>
        </w:rPr>
      </w:pPr>
      <w:r w:rsidRPr="009F5D07">
        <w:rPr>
          <w:rFonts w:ascii="Times New Roman" w:hAnsi="Times New Roman"/>
          <w:b/>
          <w:sz w:val="28"/>
          <w:szCs w:val="28"/>
        </w:rPr>
        <w:t>правовых актов органов местного самоуправления</w:t>
      </w:r>
    </w:p>
    <w:p w:rsidR="00E370BD" w:rsidRDefault="001C167F" w:rsidP="003E7695">
      <w:pPr>
        <w:spacing w:after="0" w:line="240" w:lineRule="auto"/>
        <w:ind w:left="4536" w:hanging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b/>
          <w:sz w:val="28"/>
          <w:szCs w:val="28"/>
        </w:rPr>
        <w:t xml:space="preserve"> Игмасское</w:t>
      </w:r>
    </w:p>
    <w:p w:rsidR="003E7695" w:rsidRPr="009F5D07" w:rsidRDefault="003E7695" w:rsidP="003E76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70BD" w:rsidRPr="00E370BD" w:rsidRDefault="00E370BD" w:rsidP="003E7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07" w:rsidRDefault="00E370BD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правоприменения в Российской Федерации», Уст</w:t>
      </w:r>
      <w:r w:rsidR="00EF3CC1">
        <w:rPr>
          <w:rFonts w:ascii="Times New Roman" w:hAnsi="Times New Roman"/>
          <w:sz w:val="28"/>
          <w:szCs w:val="28"/>
        </w:rPr>
        <w:t xml:space="preserve">авом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  <w:r w:rsidR="009F5D07">
        <w:rPr>
          <w:rFonts w:ascii="Times New Roman" w:hAnsi="Times New Roman"/>
          <w:sz w:val="28"/>
          <w:szCs w:val="28"/>
        </w:rPr>
        <w:t>,</w:t>
      </w:r>
    </w:p>
    <w:p w:rsidR="000A0A1B" w:rsidRDefault="009F5D07" w:rsidP="009F5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70BD" w:rsidRPr="00A32A14" w:rsidRDefault="000A0A1B" w:rsidP="009F5D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E370BD" w:rsidRPr="00A32A14">
        <w:rPr>
          <w:rFonts w:ascii="Times New Roman" w:hAnsi="Times New Roman"/>
          <w:b/>
          <w:sz w:val="28"/>
          <w:szCs w:val="28"/>
        </w:rPr>
        <w:t>:</w:t>
      </w:r>
    </w:p>
    <w:p w:rsidR="009F5D07" w:rsidRDefault="009F5D07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Default="00C90A0C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Утвердить прилагаем</w:t>
      </w:r>
      <w:r w:rsidR="00044C66">
        <w:rPr>
          <w:rFonts w:ascii="Times New Roman" w:hAnsi="Times New Roman"/>
          <w:sz w:val="28"/>
          <w:szCs w:val="28"/>
        </w:rPr>
        <w:t>ый</w:t>
      </w:r>
      <w:r w:rsidR="00E370BD" w:rsidRPr="00E370BD">
        <w:rPr>
          <w:rFonts w:ascii="Times New Roman" w:hAnsi="Times New Roman"/>
          <w:sz w:val="28"/>
          <w:szCs w:val="28"/>
        </w:rPr>
        <w:t xml:space="preserve"> Порядок проведения мониторинга правоприменения муниципал</w:t>
      </w:r>
      <w:r w:rsidR="009F5D07">
        <w:rPr>
          <w:rFonts w:ascii="Times New Roman" w:hAnsi="Times New Roman"/>
          <w:sz w:val="28"/>
          <w:szCs w:val="28"/>
        </w:rPr>
        <w:t xml:space="preserve">ьных нормативных правовых актов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  <w:r w:rsidR="009F5D07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044C66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A0C">
        <w:rPr>
          <w:rFonts w:ascii="Times New Roman" w:hAnsi="Times New Roman"/>
          <w:sz w:val="28"/>
          <w:szCs w:val="28"/>
        </w:rPr>
        <w:t xml:space="preserve">. </w:t>
      </w:r>
      <w:r w:rsidR="00D41CF8" w:rsidRPr="00D41CF8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принятия, подлежит размещению на официальном сайте администрации сельского поселения Игмасское в информационно - телекоммуникационной сети «Интернет».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1D9" w:rsidRDefault="009F5D07" w:rsidP="00581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11D9">
        <w:rPr>
          <w:rFonts w:ascii="Times New Roman" w:hAnsi="Times New Roman"/>
          <w:sz w:val="28"/>
          <w:szCs w:val="28"/>
        </w:rPr>
        <w:t xml:space="preserve">сельского </w:t>
      </w:r>
    </w:p>
    <w:p w:rsidR="00E370BD" w:rsidRPr="00E370BD" w:rsidRDefault="009F5D07" w:rsidP="00581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</w:t>
      </w:r>
      <w:r w:rsidR="005811D9">
        <w:rPr>
          <w:rFonts w:ascii="Times New Roman" w:hAnsi="Times New Roman"/>
          <w:sz w:val="28"/>
          <w:szCs w:val="28"/>
        </w:rPr>
        <w:t>Игмасское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81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710F">
        <w:rPr>
          <w:rFonts w:ascii="Times New Roman" w:hAnsi="Times New Roman"/>
          <w:sz w:val="28"/>
          <w:szCs w:val="28"/>
        </w:rPr>
        <w:t xml:space="preserve">                  </w:t>
      </w:r>
      <w:r w:rsidR="005811D9">
        <w:rPr>
          <w:rFonts w:ascii="Times New Roman" w:hAnsi="Times New Roman"/>
          <w:sz w:val="28"/>
          <w:szCs w:val="28"/>
        </w:rPr>
        <w:t>И.В.Данилова</w:t>
      </w:r>
      <w:r w:rsidR="006A71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5811D9" w:rsidRDefault="005811D9">
      <w:pPr>
        <w:rPr>
          <w:rFonts w:ascii="Times New Roman" w:hAnsi="Times New Roman"/>
          <w:sz w:val="28"/>
          <w:szCs w:val="28"/>
        </w:rPr>
      </w:pPr>
    </w:p>
    <w:p w:rsidR="00D41CF8" w:rsidRDefault="00D41CF8" w:rsidP="000A0A1B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9F5D07" w:rsidRPr="004C1091" w:rsidRDefault="00E370BD" w:rsidP="000A0A1B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C1091" w:rsidRDefault="00E370BD" w:rsidP="000A0A1B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 xml:space="preserve">к </w:t>
      </w:r>
      <w:r w:rsidR="00C90A0C" w:rsidRPr="004C1091">
        <w:rPr>
          <w:rFonts w:ascii="Times New Roman" w:hAnsi="Times New Roman"/>
          <w:sz w:val="28"/>
          <w:szCs w:val="28"/>
        </w:rPr>
        <w:t>постановлению администрации</w:t>
      </w:r>
      <w:r w:rsidR="009F5D07" w:rsidRPr="004C1091">
        <w:rPr>
          <w:rFonts w:ascii="Times New Roman" w:hAnsi="Times New Roman"/>
          <w:sz w:val="28"/>
          <w:szCs w:val="28"/>
        </w:rPr>
        <w:t xml:space="preserve"> </w:t>
      </w:r>
      <w:r w:rsidR="00044C66" w:rsidRPr="004C1091">
        <w:rPr>
          <w:rFonts w:ascii="Times New Roman" w:hAnsi="Times New Roman"/>
          <w:sz w:val="28"/>
          <w:szCs w:val="28"/>
        </w:rPr>
        <w:t xml:space="preserve"> </w:t>
      </w:r>
      <w:r w:rsidR="001C167F" w:rsidRPr="004C1091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</w:p>
    <w:p w:rsidR="00E370BD" w:rsidRPr="004C1091" w:rsidRDefault="00E370BD" w:rsidP="000A0A1B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>от</w:t>
      </w:r>
      <w:r w:rsidR="00D41CF8">
        <w:rPr>
          <w:rFonts w:ascii="Times New Roman" w:hAnsi="Times New Roman"/>
          <w:sz w:val="28"/>
          <w:szCs w:val="28"/>
        </w:rPr>
        <w:t xml:space="preserve"> 14.03.2019</w:t>
      </w:r>
      <w:r w:rsidRPr="004C1091">
        <w:rPr>
          <w:rFonts w:ascii="Times New Roman" w:hAnsi="Times New Roman"/>
          <w:sz w:val="28"/>
          <w:szCs w:val="28"/>
        </w:rPr>
        <w:t xml:space="preserve"> </w:t>
      </w:r>
      <w:r w:rsidR="00D41CF8">
        <w:rPr>
          <w:rFonts w:ascii="Times New Roman" w:hAnsi="Times New Roman"/>
          <w:sz w:val="28"/>
          <w:szCs w:val="28"/>
        </w:rPr>
        <w:t xml:space="preserve">  г. № 15</w:t>
      </w:r>
    </w:p>
    <w:p w:rsidR="00E370BD" w:rsidRPr="009F5D07" w:rsidRDefault="00E370BD" w:rsidP="00E3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D07" w:rsidRPr="00D41CF8" w:rsidRDefault="009F5D07" w:rsidP="00B83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CF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370BD" w:rsidRPr="00E370BD" w:rsidRDefault="00E370BD" w:rsidP="00B8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организации и проведения мониторинга правоприменения муниципальных нормативных правовых актов </w:t>
      </w:r>
      <w:r w:rsidR="00044C6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F5D07" w:rsidRPr="00E370BD" w:rsidRDefault="009F5D07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Под мониторингом правоприменения нормативных правовых актов орг</w:t>
      </w:r>
      <w:r w:rsidR="009F5D07">
        <w:rPr>
          <w:rFonts w:ascii="Times New Roman" w:hAnsi="Times New Roman"/>
          <w:sz w:val="28"/>
          <w:szCs w:val="28"/>
        </w:rPr>
        <w:t xml:space="preserve">анов местного самоуправления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 xml:space="preserve"> </w:t>
      </w:r>
      <w:r w:rsidR="005811D9">
        <w:rPr>
          <w:rFonts w:ascii="Times New Roman" w:hAnsi="Times New Roman"/>
          <w:sz w:val="28"/>
          <w:szCs w:val="28"/>
        </w:rPr>
        <w:t xml:space="preserve">Игмасское </w:t>
      </w:r>
      <w:r w:rsidRPr="00E370BD">
        <w:rPr>
          <w:rFonts w:ascii="Times New Roman" w:hAnsi="Times New Roman"/>
          <w:sz w:val="28"/>
          <w:szCs w:val="28"/>
        </w:rPr>
        <w:t>(далее - мониторинг) понимается комплексная и плановая деятельность, осуществляемая администрацией муниципального образования 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</w:t>
      </w:r>
      <w:r w:rsidR="009F5D07">
        <w:rPr>
          <w:rFonts w:ascii="Times New Roman" w:hAnsi="Times New Roman"/>
          <w:sz w:val="28"/>
          <w:szCs w:val="28"/>
        </w:rPr>
        <w:t xml:space="preserve">ганов местного самоуправления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  <w:r w:rsidR="00DC48E8">
        <w:rPr>
          <w:rFonts w:ascii="Times New Roman" w:hAnsi="Times New Roman"/>
          <w:sz w:val="28"/>
          <w:szCs w:val="28"/>
        </w:rPr>
        <w:t>:</w:t>
      </w:r>
    </w:p>
    <w:p w:rsidR="00E370BD" w:rsidRPr="00E370BD" w:rsidRDefault="009F5D07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решений Совета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  <w:r>
        <w:rPr>
          <w:rFonts w:ascii="Times New Roman" w:hAnsi="Times New Roman"/>
          <w:sz w:val="28"/>
          <w:szCs w:val="28"/>
        </w:rPr>
        <w:t xml:space="preserve"> (далее – Совет поселения);</w:t>
      </w:r>
    </w:p>
    <w:p w:rsidR="00E370BD" w:rsidRPr="00E370BD" w:rsidRDefault="009F5D07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остановлений администрации </w:t>
      </w:r>
      <w:r w:rsidR="005811D9">
        <w:rPr>
          <w:rFonts w:ascii="Times New Roman" w:hAnsi="Times New Roman"/>
          <w:sz w:val="28"/>
          <w:szCs w:val="28"/>
        </w:rPr>
        <w:t>сельского поселения Игмасское</w:t>
      </w:r>
      <w:r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Правовой основой проведения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Указ Президента Российской Федерации от 20.05.2011 № 657 «О мониторинге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правоприменения в Российской Федерации»;</w:t>
      </w:r>
    </w:p>
    <w:p w:rsidR="00E370BD" w:rsidRPr="00E370BD" w:rsidRDefault="00A65754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66">
        <w:rPr>
          <w:rFonts w:ascii="Times New Roman" w:hAnsi="Times New Roman"/>
          <w:sz w:val="28"/>
          <w:szCs w:val="28"/>
        </w:rPr>
        <w:t>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Правительства РФ от 19.08.2011 № 694 «</w:t>
      </w:r>
      <w:r w:rsidR="00E370BD" w:rsidRPr="00E370BD">
        <w:rPr>
          <w:rFonts w:ascii="Times New Roman" w:hAnsi="Times New Roman"/>
          <w:sz w:val="28"/>
          <w:szCs w:val="28"/>
        </w:rPr>
        <w:t>Об утверждении методики осуществления мониторинга правопр</w:t>
      </w:r>
      <w:r>
        <w:rPr>
          <w:rFonts w:ascii="Times New Roman" w:hAnsi="Times New Roman"/>
          <w:sz w:val="28"/>
          <w:szCs w:val="28"/>
        </w:rPr>
        <w:t>именения в Российской Федерации».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2. Цели и задачи проведения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Мониторинг проводится в целях: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выявления соответствия достигаемых при реализации нормативных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 xml:space="preserve"> результатов тем, которые планировались при их принятии;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своевременного устранения коррупциогенных факторов, пробелов и недостатков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 xml:space="preserve">правового регулирования, противоречий между нормативными правовыми актами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 xml:space="preserve"> равной юридической силы;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определения эффективности действия нормативных правовых актов</w:t>
      </w:r>
      <w:r w:rsidR="007700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370BD">
        <w:rPr>
          <w:rFonts w:ascii="Times New Roman" w:hAnsi="Times New Roman"/>
          <w:sz w:val="28"/>
          <w:szCs w:val="28"/>
        </w:rPr>
        <w:t>, а также совершенствования правовых механизмов,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повышения качества принимаемых органами местного самоуправле</w:t>
      </w:r>
      <w:r w:rsidR="00A65754">
        <w:rPr>
          <w:rFonts w:ascii="Times New Roman" w:hAnsi="Times New Roman"/>
          <w:sz w:val="28"/>
          <w:szCs w:val="28"/>
        </w:rPr>
        <w:t xml:space="preserve">ния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="00A65754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выявления, устранения и предотвращения нежелательных последствий действия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нормативных правовых актов</w:t>
      </w:r>
      <w:r w:rsidR="00770002" w:rsidRPr="00770002">
        <w:rPr>
          <w:rFonts w:ascii="Times New Roman" w:hAnsi="Times New Roman"/>
          <w:sz w:val="28"/>
          <w:szCs w:val="28"/>
        </w:rPr>
        <w:t xml:space="preserve">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 xml:space="preserve">- совершенствования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Задачами проведения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1) обеспечение систематизации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2) обеспечение контроля за реализацией нормативных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3) выявление причин, препятствующих исполнению нормативных правовых актов</w:t>
      </w:r>
      <w:r w:rsidR="00A65754">
        <w:rPr>
          <w:rFonts w:ascii="Times New Roman" w:hAnsi="Times New Roman"/>
          <w:sz w:val="28"/>
          <w:szCs w:val="28"/>
        </w:rPr>
        <w:t xml:space="preserve">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4) анализ и оценка соответствия практики реализации нормативных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="00770002" w:rsidRPr="00E370B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планируемому результату правового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регулирования;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5) выявление противоречий, коллизий, дублирования и пробелов в нормативных</w:t>
      </w:r>
      <w:r w:rsidR="00A65754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 xml:space="preserve">правовых актах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 xml:space="preserve">, определение эффективности действия правовых норм с целью совершенствования нормативных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7) повышение эффективности исполнения (примене</w:t>
      </w:r>
      <w:r w:rsidR="00B8372D">
        <w:rPr>
          <w:rFonts w:ascii="Times New Roman" w:hAnsi="Times New Roman"/>
          <w:sz w:val="28"/>
          <w:szCs w:val="28"/>
        </w:rPr>
        <w:t>ния) нормативных правовых актов;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9) определение полноты урегулированности вопросов, отнесенных к предметам ведения органов местного самоуправления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3. В ходе мониторинга осуществляется оценка эффективности реализации нормативных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 xml:space="preserve"> как показателя достижения социально значимого результата в соответствующей сфере общественных отношений.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3. Принципы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Принципами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плановость;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непрерывность;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целенаправленность, системность и комплексность;</w:t>
      </w:r>
    </w:p>
    <w:p w:rsidR="00E370BD" w:rsidRPr="00E370BD" w:rsidRDefault="00E370BD" w:rsidP="00A65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</w:t>
      </w:r>
      <w:r w:rsidR="00A65754">
        <w:rPr>
          <w:rFonts w:ascii="Times New Roman" w:hAnsi="Times New Roman"/>
          <w:sz w:val="28"/>
          <w:szCs w:val="28"/>
        </w:rPr>
        <w:t xml:space="preserve">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, судебной практики по вопросам их применения);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гласность (информационная открытость).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7700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Статья 4. Виды мониторинга нормативных правовых актов </w:t>
      </w:r>
      <w:r w:rsidR="00770002">
        <w:rPr>
          <w:rFonts w:ascii="Times New Roman" w:hAnsi="Times New Roman"/>
          <w:sz w:val="28"/>
          <w:szCs w:val="28"/>
        </w:rPr>
        <w:t>сельского поселения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1. Основными видами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1) текущий;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2) оперативный.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2. Текущий мониторинг осуществляется на регулярной основе в отношении отрасли законодательства и группы нормативных правовых актов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3. Оперативный мониторинг осуществляется в течение первого года действия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нормативных правовых а</w:t>
      </w:r>
      <w:r w:rsidR="00A65754">
        <w:rPr>
          <w:rFonts w:ascii="Times New Roman" w:hAnsi="Times New Roman"/>
          <w:sz w:val="28"/>
          <w:szCs w:val="28"/>
        </w:rPr>
        <w:t xml:space="preserve">ктов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8B1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4. По объему анализируе</w:t>
      </w:r>
      <w:r w:rsidR="008B105E">
        <w:rPr>
          <w:rFonts w:ascii="Times New Roman" w:hAnsi="Times New Roman"/>
          <w:sz w:val="28"/>
          <w:szCs w:val="28"/>
        </w:rPr>
        <w:t>мых нормативных правовых актов</w:t>
      </w:r>
      <w:r w:rsidR="008B105E" w:rsidRPr="008B105E">
        <w:rPr>
          <w:rFonts w:ascii="Times New Roman" w:hAnsi="Times New Roman"/>
          <w:sz w:val="28"/>
          <w:szCs w:val="28"/>
        </w:rPr>
        <w:t xml:space="preserve">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="008B105E" w:rsidRPr="00E370B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различаются: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мониторинг отдельно взятого нормативного правового акта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мониторинг группы нормативных правовых актов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, комплексно регулирующих отдельную сферу общественных отношений;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мониторинг правовых актов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="008B105E" w:rsidRPr="00E370B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в целом.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5. Инициаторы проведения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Инициаторами проведения мониторинга могут выступ</w:t>
      </w:r>
      <w:r w:rsidR="00A65754">
        <w:rPr>
          <w:rFonts w:ascii="Times New Roman" w:hAnsi="Times New Roman"/>
          <w:sz w:val="28"/>
          <w:szCs w:val="28"/>
        </w:rPr>
        <w:t xml:space="preserve">ать глава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  <w:r w:rsidR="00A65754">
        <w:rPr>
          <w:rFonts w:ascii="Times New Roman" w:hAnsi="Times New Roman"/>
          <w:sz w:val="28"/>
          <w:szCs w:val="28"/>
        </w:rPr>
        <w:t xml:space="preserve"> и депутаты Совета поселения.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Решение о проведении мониторинга принимается: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а) в отн</w:t>
      </w:r>
      <w:r w:rsidR="00A65754">
        <w:rPr>
          <w:rFonts w:ascii="Times New Roman" w:hAnsi="Times New Roman"/>
          <w:sz w:val="28"/>
          <w:szCs w:val="28"/>
        </w:rPr>
        <w:t>ошении Решений Совета</w:t>
      </w:r>
      <w:r w:rsidR="00044C66">
        <w:rPr>
          <w:rFonts w:ascii="Times New Roman" w:hAnsi="Times New Roman"/>
          <w:sz w:val="28"/>
          <w:szCs w:val="28"/>
        </w:rPr>
        <w:t xml:space="preserve"> </w:t>
      </w:r>
      <w:r w:rsidR="00A65754">
        <w:rPr>
          <w:rFonts w:ascii="Times New Roman" w:hAnsi="Times New Roman"/>
          <w:sz w:val="28"/>
          <w:szCs w:val="28"/>
        </w:rPr>
        <w:t>поселения</w:t>
      </w:r>
      <w:r w:rsidRPr="00E370BD">
        <w:rPr>
          <w:rFonts w:ascii="Times New Roman" w:hAnsi="Times New Roman"/>
          <w:sz w:val="28"/>
          <w:szCs w:val="28"/>
        </w:rPr>
        <w:t xml:space="preserve"> </w:t>
      </w:r>
      <w:r w:rsidR="00A65754">
        <w:rPr>
          <w:rFonts w:ascii="Times New Roman" w:hAnsi="Times New Roman"/>
          <w:sz w:val="28"/>
          <w:szCs w:val="28"/>
        </w:rPr>
        <w:t xml:space="preserve">- председателем Совета – главой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4C1091" w:rsidRPr="00E370BD" w:rsidRDefault="00E370BD" w:rsidP="004C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б) в отношени</w:t>
      </w:r>
      <w:r w:rsidR="00A65754">
        <w:rPr>
          <w:rFonts w:ascii="Times New Roman" w:hAnsi="Times New Roman"/>
          <w:sz w:val="28"/>
          <w:szCs w:val="28"/>
        </w:rPr>
        <w:t xml:space="preserve">и постановлений администрации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5811D9">
        <w:rPr>
          <w:rFonts w:ascii="Times New Roman" w:hAnsi="Times New Roman"/>
          <w:sz w:val="28"/>
          <w:szCs w:val="28"/>
        </w:rPr>
        <w:t xml:space="preserve"> Игмасское</w:t>
      </w:r>
      <w:r w:rsidR="00A65754">
        <w:rPr>
          <w:rFonts w:ascii="Times New Roman" w:hAnsi="Times New Roman"/>
          <w:sz w:val="28"/>
          <w:szCs w:val="28"/>
        </w:rPr>
        <w:t xml:space="preserve"> – </w:t>
      </w:r>
      <w:r w:rsidR="00D41CF8">
        <w:rPr>
          <w:rFonts w:ascii="Times New Roman" w:hAnsi="Times New Roman"/>
          <w:sz w:val="28"/>
          <w:szCs w:val="28"/>
        </w:rPr>
        <w:t>главой</w:t>
      </w:r>
      <w:bookmarkStart w:id="0" w:name="_GoBack"/>
      <w:bookmarkEnd w:id="0"/>
      <w:r w:rsidR="004C1091">
        <w:rPr>
          <w:rFonts w:ascii="Times New Roman" w:hAnsi="Times New Roman"/>
          <w:sz w:val="28"/>
          <w:szCs w:val="28"/>
        </w:rPr>
        <w:t xml:space="preserve"> администрации </w:t>
      </w:r>
      <w:r w:rsidR="005811D9">
        <w:rPr>
          <w:rFonts w:ascii="Times New Roman" w:hAnsi="Times New Roman"/>
          <w:sz w:val="28"/>
          <w:szCs w:val="28"/>
        </w:rPr>
        <w:t>сельского поселения Игмасское</w:t>
      </w:r>
      <w:r w:rsidR="004C1091"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6. Планы проведения мониторинга</w:t>
      </w:r>
    </w:p>
    <w:p w:rsidR="00EB2DB0" w:rsidRPr="00E370BD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</w:t>
      </w:r>
      <w:r w:rsidR="00EB2DB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8B105E">
        <w:rPr>
          <w:rFonts w:ascii="Times New Roman" w:hAnsi="Times New Roman"/>
          <w:sz w:val="28"/>
          <w:szCs w:val="28"/>
        </w:rPr>
        <w:t xml:space="preserve"> Игмасское</w:t>
      </w:r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FC686E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Планами мониторингами </w:t>
      </w:r>
      <w:r w:rsidR="00E370BD" w:rsidRPr="00E370BD">
        <w:rPr>
          <w:rFonts w:ascii="Times New Roman" w:hAnsi="Times New Roman"/>
          <w:sz w:val="28"/>
          <w:szCs w:val="28"/>
        </w:rPr>
        <w:t>определяются: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1) 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2) вид мониторинга;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3) сроки проведения мониторинга;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4) иные данные, дополнительные показатели в случае их необходимости.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70BD" w:rsidRPr="00E370BD">
        <w:rPr>
          <w:rFonts w:ascii="Times New Roman" w:hAnsi="Times New Roman"/>
          <w:sz w:val="28"/>
          <w:szCs w:val="28"/>
        </w:rPr>
        <w:t>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</w:t>
      </w:r>
      <w:r w:rsidR="00EB2DB0">
        <w:rPr>
          <w:rFonts w:ascii="Times New Roman" w:hAnsi="Times New Roman"/>
          <w:sz w:val="28"/>
          <w:szCs w:val="28"/>
        </w:rPr>
        <w:t>инятого решения Совета поселения</w:t>
      </w:r>
      <w:r w:rsidR="00E370BD" w:rsidRPr="00E370BD">
        <w:rPr>
          <w:rFonts w:ascii="Times New Roman" w:hAnsi="Times New Roman"/>
          <w:sz w:val="28"/>
          <w:szCs w:val="28"/>
        </w:rPr>
        <w:t xml:space="preserve"> или пос</w:t>
      </w:r>
      <w:r w:rsidR="00EB2DB0">
        <w:rPr>
          <w:rFonts w:ascii="Times New Roman" w:hAnsi="Times New Roman"/>
          <w:sz w:val="28"/>
          <w:szCs w:val="28"/>
        </w:rPr>
        <w:t xml:space="preserve">тановления администрации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8B105E">
        <w:rPr>
          <w:rFonts w:ascii="Times New Roman" w:hAnsi="Times New Roman"/>
          <w:sz w:val="28"/>
          <w:szCs w:val="28"/>
        </w:rPr>
        <w:t xml:space="preserve"> Игмасское</w:t>
      </w:r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86E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Статья 7. Исполнители проведения мониторинга</w:t>
      </w:r>
    </w:p>
    <w:p w:rsidR="00EB2DB0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 xml:space="preserve">Исполнителем при проведении мониторинга правоприменения нормативных правовых актов органов местного самоуправления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="00E370BD" w:rsidRPr="00E370BD">
        <w:rPr>
          <w:rFonts w:ascii="Times New Roman" w:hAnsi="Times New Roman"/>
          <w:sz w:val="28"/>
          <w:szCs w:val="28"/>
        </w:rPr>
        <w:t xml:space="preserve"> является Уполномоченный орган.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70BD" w:rsidRPr="00E370BD">
        <w:rPr>
          <w:rFonts w:ascii="Times New Roman" w:hAnsi="Times New Roman"/>
          <w:sz w:val="28"/>
          <w:szCs w:val="28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привлекать к данному процессу государственные и муниципальные учреждения,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научные учреждения, высшие учебные заведения, иные организации, независимых экспертов;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направлять запросы о предоставлении информации, содержащей данные о реализации муниципальных</w:t>
      </w:r>
      <w:r w:rsidR="00FC686E"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8. Организация проведения мониторинга</w:t>
      </w:r>
    </w:p>
    <w:p w:rsidR="00EB2DB0" w:rsidRPr="00E370BD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Уполномоченный орган проводит мониторинг нормативных правовых актов в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соответствии с методикой п</w:t>
      </w:r>
      <w:r w:rsidR="00FC686E">
        <w:rPr>
          <w:rFonts w:ascii="Times New Roman" w:hAnsi="Times New Roman"/>
          <w:sz w:val="28"/>
          <w:szCs w:val="28"/>
        </w:rPr>
        <w:t>роведения мониторинга (статья 9</w:t>
      </w:r>
      <w:r w:rsidRPr="00E370BD">
        <w:rPr>
          <w:rFonts w:ascii="Times New Roman" w:hAnsi="Times New Roman"/>
          <w:sz w:val="28"/>
          <w:szCs w:val="28"/>
        </w:rPr>
        <w:t xml:space="preserve"> настоящего Порядка).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FC686E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</w:t>
      </w:r>
      <w:r w:rsidR="00E370BD" w:rsidRPr="00E370BD">
        <w:rPr>
          <w:rFonts w:ascii="Times New Roman" w:hAnsi="Times New Roman"/>
          <w:sz w:val="28"/>
          <w:szCs w:val="28"/>
        </w:rPr>
        <w:t>. Методика проведения мониторинга</w:t>
      </w:r>
    </w:p>
    <w:p w:rsidR="00EB2DB0" w:rsidRPr="00E370BD" w:rsidRDefault="00EB2DB0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При проведении мониторинга должны быть определены следующие элементы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>юридической характеристики нормативного правового акта</w:t>
      </w:r>
      <w:r w:rsidR="008B10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70BD" w:rsidRPr="00E370BD">
        <w:rPr>
          <w:rFonts w:ascii="Times New Roman" w:hAnsi="Times New Roman"/>
          <w:sz w:val="28"/>
          <w:szCs w:val="28"/>
        </w:rPr>
        <w:t>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предмет правового регулирования нормативного правового акта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, его цели (задачи);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 xml:space="preserve"> в системе указанных нормативных правовых актов);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круг лиц, на которых распространяется действие нормативного правового акта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, их права и обязанности;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перечень уполномоченных нормативным правовым актом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лиц, а также их компетенция;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опубликование (обнародование) нормативного правового акта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="008B105E" w:rsidRPr="00E370B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(дата и источник официального опубликования, дата вступления в силу);</w:t>
      </w:r>
    </w:p>
    <w:p w:rsid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ответственность за нарушение нормативного правового акта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, иные меры правового воздействия в отношении субъектов исследуемых правоотношений и практика их применения.</w:t>
      </w:r>
    </w:p>
    <w:p w:rsidR="00C90A0C" w:rsidRPr="00C90A0C" w:rsidRDefault="00FD03C6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90A0C" w:rsidRPr="00C90A0C">
        <w:rPr>
          <w:rFonts w:ascii="Times New Roman" w:hAnsi="Times New Roman"/>
          <w:sz w:val="28"/>
          <w:szCs w:val="28"/>
        </w:rPr>
        <w:t>При осуществлении Мониторинга для обеспечения принятия (издания),</w:t>
      </w:r>
      <w:r w:rsidR="00EB2DB0">
        <w:rPr>
          <w:rFonts w:ascii="Times New Roman" w:hAnsi="Times New Roman"/>
          <w:sz w:val="28"/>
          <w:szCs w:val="28"/>
        </w:rPr>
        <w:t xml:space="preserve"> </w:t>
      </w:r>
      <w:r w:rsidR="00C90A0C" w:rsidRPr="00C90A0C">
        <w:rPr>
          <w:rFonts w:ascii="Times New Roman" w:hAnsi="Times New Roman"/>
          <w:sz w:val="28"/>
          <w:szCs w:val="28"/>
        </w:rPr>
        <w:t>изменения или признания утратившим силу (отмены) муниципальных нормативных</w:t>
      </w:r>
      <w:r w:rsidR="00C90A0C">
        <w:rPr>
          <w:rFonts w:ascii="Times New Roman" w:hAnsi="Times New Roman"/>
          <w:sz w:val="28"/>
          <w:szCs w:val="28"/>
        </w:rPr>
        <w:t xml:space="preserve"> </w:t>
      </w:r>
      <w:r w:rsidR="00C90A0C" w:rsidRPr="00C90A0C">
        <w:rPr>
          <w:rFonts w:ascii="Times New Roman" w:hAnsi="Times New Roman"/>
          <w:sz w:val="28"/>
          <w:szCs w:val="28"/>
        </w:rPr>
        <w:t>правовых актов обобщается, анализируется и</w:t>
      </w:r>
      <w:r w:rsidR="00C90A0C">
        <w:rPr>
          <w:rFonts w:ascii="Times New Roman" w:hAnsi="Times New Roman"/>
          <w:sz w:val="28"/>
          <w:szCs w:val="28"/>
        </w:rPr>
        <w:t xml:space="preserve"> </w:t>
      </w:r>
      <w:r w:rsidR="00C90A0C" w:rsidRPr="00C90A0C">
        <w:rPr>
          <w:rFonts w:ascii="Times New Roman" w:hAnsi="Times New Roman"/>
          <w:sz w:val="28"/>
          <w:szCs w:val="28"/>
        </w:rPr>
        <w:t>оценивается информация о практике их применения по следующим показателям: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несоблюдение гарантированных прав, свобод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человека и гражданина;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нормативных правовых актов Президента Российской Федерации,</w:t>
      </w:r>
    </w:p>
    <w:p w:rsidR="00C90A0C" w:rsidRPr="00C90A0C" w:rsidRDefault="00C90A0C" w:rsidP="00C9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Правительства Российской Федерации, федеральных органов исполнительной</w:t>
      </w:r>
      <w:r w:rsidR="00EB2DB0"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власти, органов государственной власти субъектов Российской Федерации,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государственных органов и организаций, а также муниципальных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правовых актов, необходимость принятия (издания) которых предусмотрена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большей юридической силы;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 xml:space="preserve">- несоблюдение пределов компетенции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90A0C">
        <w:rPr>
          <w:rFonts w:ascii="Times New Roman" w:hAnsi="Times New Roman"/>
          <w:sz w:val="28"/>
          <w:szCs w:val="28"/>
        </w:rPr>
        <w:t>при издании 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(отсутствие) в нормативном правовом акте коррупциогенных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факторов;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коллизия норм права;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искажение смысла положений нормативного правового акта при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применении;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неправомерные или необоснованные решения, действия (бездействия)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применении 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ошибок юридико – технического характера;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использование положений нормативных правовых актов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оснований совершения юридически значимых действий;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использование норм, позволяющих расширительно толковать 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(отсутствие) единообразной практики применения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правовых актов;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содержание удовлетворенных обращений (предложений,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заявлений, жалоб), связанных с применением нормативных правовых актов;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содержание заявлений по вопросам разъяснения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вступивших в законную силу судебных актов об удовлетворении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(отказе в удовлетворении) требований заявителей в связи с отношениями,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урегулированными нормативным правовым актом, и основания их принятия;</w:t>
      </w:r>
    </w:p>
    <w:p w:rsid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характер зафиксированных правонарушений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действия нормативного правового акта, а также количество случаев 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виновных лиц к ответственности.</w:t>
      </w:r>
    </w:p>
    <w:p w:rsidR="00EB2DB0" w:rsidRPr="00C90A0C" w:rsidRDefault="00EB2DB0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1</w:t>
      </w:r>
      <w:r w:rsidR="00FC686E">
        <w:rPr>
          <w:rFonts w:ascii="Times New Roman" w:hAnsi="Times New Roman"/>
          <w:sz w:val="28"/>
          <w:szCs w:val="28"/>
        </w:rPr>
        <w:t>0</w:t>
      </w:r>
      <w:r w:rsidRPr="00E370BD">
        <w:rPr>
          <w:rFonts w:ascii="Times New Roman" w:hAnsi="Times New Roman"/>
          <w:sz w:val="28"/>
          <w:szCs w:val="28"/>
        </w:rPr>
        <w:t>. Результаты мониторинга</w:t>
      </w:r>
    </w:p>
    <w:p w:rsidR="004C1091" w:rsidRPr="00E370BD" w:rsidRDefault="004C1091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E370BD" w:rsidRPr="00E370BD" w:rsidRDefault="00E370BD" w:rsidP="004C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- в планы нормотворческой и контрольной деятельности органов местного</w:t>
      </w:r>
      <w:r w:rsidR="004C1091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самоуправления;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необходимости принятия (издания), изменения или признания утратившими силу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 xml:space="preserve">(отмены) нормативных правовых актов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 мерах по совершенствованию нормативных правовых актов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мерах по повышению эффективности правоприменения;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мерах по повышению эффектив</w:t>
      </w:r>
      <w:r w:rsidR="00C31B33">
        <w:rPr>
          <w:rFonts w:ascii="Times New Roman" w:hAnsi="Times New Roman"/>
          <w:sz w:val="28"/>
          <w:szCs w:val="28"/>
        </w:rPr>
        <w:t>ности противодействия коррупции;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 проведении разъяснительных и информационных мероприятий, направленных на повышение эффективности реализации нормативных правовых актов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70BD" w:rsidRPr="00E370BD">
        <w:rPr>
          <w:rFonts w:ascii="Times New Roman" w:hAnsi="Times New Roman"/>
          <w:sz w:val="28"/>
          <w:szCs w:val="28"/>
        </w:rPr>
        <w:t>Информация о результатах мониторинга и предложения</w:t>
      </w:r>
      <w:r w:rsidR="004C1091">
        <w:rPr>
          <w:rFonts w:ascii="Times New Roman" w:hAnsi="Times New Roman"/>
          <w:sz w:val="28"/>
          <w:szCs w:val="28"/>
        </w:rPr>
        <w:t xml:space="preserve"> не позднее 5 рабочих дней после завершения мониторинга </w:t>
      </w:r>
      <w:r w:rsidR="00E370BD" w:rsidRPr="00E370BD">
        <w:rPr>
          <w:rFonts w:ascii="Times New Roman" w:hAnsi="Times New Roman"/>
          <w:sz w:val="28"/>
          <w:szCs w:val="28"/>
        </w:rPr>
        <w:t>направляются в органы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>местного самоуправления или должностным лицам, принявшим решение о проведении мониторинга.</w:t>
      </w:r>
    </w:p>
    <w:p w:rsidR="00897F51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70BD" w:rsidRPr="00E370BD">
        <w:rPr>
          <w:rFonts w:ascii="Times New Roman" w:hAnsi="Times New Roman"/>
          <w:sz w:val="28"/>
          <w:szCs w:val="28"/>
        </w:rPr>
        <w:t>Информация о проведении и результатах мониторинга, а также о мерах по реализации результатов мониторинга</w:t>
      </w:r>
      <w:r w:rsidR="004C1091">
        <w:rPr>
          <w:rFonts w:ascii="Times New Roman" w:hAnsi="Times New Roman"/>
          <w:sz w:val="28"/>
          <w:szCs w:val="28"/>
        </w:rPr>
        <w:t xml:space="preserve"> не позднее 5 рабочих дней после завершения мониторинга</w:t>
      </w:r>
      <w:r w:rsidR="00E370BD" w:rsidRPr="00E370BD">
        <w:rPr>
          <w:rFonts w:ascii="Times New Roman" w:hAnsi="Times New Roman"/>
          <w:sz w:val="28"/>
          <w:szCs w:val="28"/>
        </w:rPr>
        <w:t xml:space="preserve"> размещается органами местного самоуправления </w:t>
      </w:r>
      <w:r w:rsidR="00C31B33">
        <w:rPr>
          <w:rFonts w:ascii="Times New Roman" w:hAnsi="Times New Roman"/>
          <w:sz w:val="28"/>
          <w:szCs w:val="28"/>
        </w:rPr>
        <w:t>сельского поселения</w:t>
      </w:r>
      <w:r w:rsidR="008B105E">
        <w:rPr>
          <w:rFonts w:ascii="Times New Roman" w:hAnsi="Times New Roman"/>
          <w:sz w:val="28"/>
          <w:szCs w:val="28"/>
        </w:rPr>
        <w:t xml:space="preserve"> Игмасское</w:t>
      </w:r>
      <w:r w:rsidR="00C31B33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B105E">
        <w:rPr>
          <w:rFonts w:ascii="Times New Roman" w:hAnsi="Times New Roman"/>
          <w:sz w:val="28"/>
          <w:szCs w:val="28"/>
        </w:rPr>
        <w:t>сельского поселения</w:t>
      </w:r>
      <w:r w:rsidR="00EB2DB0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sectPr w:rsidR="00897F51" w:rsidRPr="00E370BD" w:rsidSect="00FC686E">
      <w:headerReference w:type="default" r:id="rId6"/>
      <w:pgSz w:w="11906" w:h="16838"/>
      <w:pgMar w:top="102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DF" w:rsidRDefault="002242DF" w:rsidP="00FC686E">
      <w:pPr>
        <w:spacing w:after="0" w:line="240" w:lineRule="auto"/>
      </w:pPr>
      <w:r>
        <w:separator/>
      </w:r>
    </w:p>
  </w:endnote>
  <w:endnote w:type="continuationSeparator" w:id="0">
    <w:p w:rsidR="002242DF" w:rsidRDefault="002242DF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DF" w:rsidRDefault="002242DF" w:rsidP="00FC686E">
      <w:pPr>
        <w:spacing w:after="0" w:line="240" w:lineRule="auto"/>
      </w:pPr>
      <w:r>
        <w:separator/>
      </w:r>
    </w:p>
  </w:footnote>
  <w:footnote w:type="continuationSeparator" w:id="0">
    <w:p w:rsidR="002242DF" w:rsidRDefault="002242DF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4D" w:rsidRDefault="00EB65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CF8">
      <w:rPr>
        <w:noProof/>
      </w:rPr>
      <w:t>5</w:t>
    </w:r>
    <w:r>
      <w:rPr>
        <w:noProof/>
      </w:rPr>
      <w:fldChar w:fldCharType="end"/>
    </w:r>
  </w:p>
  <w:p w:rsidR="00E7044D" w:rsidRDefault="00E70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7E"/>
    <w:rsid w:val="00044C66"/>
    <w:rsid w:val="0009664C"/>
    <w:rsid w:val="000A0A1B"/>
    <w:rsid w:val="00103E46"/>
    <w:rsid w:val="001C167F"/>
    <w:rsid w:val="001D263B"/>
    <w:rsid w:val="002242DF"/>
    <w:rsid w:val="00277BFD"/>
    <w:rsid w:val="00281EEB"/>
    <w:rsid w:val="00307E46"/>
    <w:rsid w:val="00351380"/>
    <w:rsid w:val="00387762"/>
    <w:rsid w:val="003D6F36"/>
    <w:rsid w:val="003E7695"/>
    <w:rsid w:val="00415B32"/>
    <w:rsid w:val="004C1091"/>
    <w:rsid w:val="004F7CFF"/>
    <w:rsid w:val="0052411A"/>
    <w:rsid w:val="005811D9"/>
    <w:rsid w:val="00666FD1"/>
    <w:rsid w:val="006A710F"/>
    <w:rsid w:val="0071722F"/>
    <w:rsid w:val="00770002"/>
    <w:rsid w:val="0078067E"/>
    <w:rsid w:val="007D0F91"/>
    <w:rsid w:val="00897F51"/>
    <w:rsid w:val="008B105E"/>
    <w:rsid w:val="00927D4F"/>
    <w:rsid w:val="00967FC9"/>
    <w:rsid w:val="00973FE0"/>
    <w:rsid w:val="009F5D07"/>
    <w:rsid w:val="00A32A14"/>
    <w:rsid w:val="00A65754"/>
    <w:rsid w:val="00B8372D"/>
    <w:rsid w:val="00C31B33"/>
    <w:rsid w:val="00C90A0C"/>
    <w:rsid w:val="00D41CF8"/>
    <w:rsid w:val="00D607BE"/>
    <w:rsid w:val="00DB44E1"/>
    <w:rsid w:val="00DC48E8"/>
    <w:rsid w:val="00E370BD"/>
    <w:rsid w:val="00E7044D"/>
    <w:rsid w:val="00EB2DB0"/>
    <w:rsid w:val="00EB6510"/>
    <w:rsid w:val="00EF3CC1"/>
    <w:rsid w:val="00FC686E"/>
    <w:rsid w:val="00FD03C6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FB78"/>
  <w15:docId w15:val="{FA53FD91-8D60-42DD-966B-491A63F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Игмас</cp:lastModifiedBy>
  <cp:revision>10</cp:revision>
  <cp:lastPrinted>2019-03-18T12:55:00Z</cp:lastPrinted>
  <dcterms:created xsi:type="dcterms:W3CDTF">2018-07-06T05:40:00Z</dcterms:created>
  <dcterms:modified xsi:type="dcterms:W3CDTF">2019-03-18T12:55:00Z</dcterms:modified>
</cp:coreProperties>
</file>