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6B" w:rsidRDefault="003A6B6B" w:rsidP="003A6B6B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6B" w:rsidRDefault="003A6B6B" w:rsidP="003A6B6B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 КРАСНОПОЛЯНСКОГО  СЕЛЬСКОГО ПОСЕЛЕНИЯ</w:t>
      </w:r>
    </w:p>
    <w:p w:rsidR="003A6B6B" w:rsidRDefault="003A6B6B" w:rsidP="003A6B6B">
      <w:pPr>
        <w:autoSpaceDE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КУЩЁВСКОГО РАЙОНА</w:t>
      </w:r>
    </w:p>
    <w:p w:rsidR="003A6B6B" w:rsidRDefault="003A6B6B" w:rsidP="003A6B6B">
      <w:pPr>
        <w:autoSpaceDE w:val="0"/>
        <w:jc w:val="center"/>
      </w:pPr>
      <w:r>
        <w:rPr>
          <w:rFonts w:ascii="Times New Roman CYR" w:hAnsi="Times New Roman CYR" w:cs="Times New Roman CYR"/>
          <w:b/>
          <w:bCs/>
        </w:rPr>
        <w:t>ПОСТАНОВЛЕНИЕ</w:t>
      </w:r>
    </w:p>
    <w:p w:rsidR="003A6B6B" w:rsidRDefault="003A6B6B" w:rsidP="003A6B6B"/>
    <w:p w:rsidR="003A6B6B" w:rsidRDefault="003A6B6B" w:rsidP="003A6B6B">
      <w:r>
        <w:t>От  01.03.2021г.                                                                                                    № 13</w:t>
      </w:r>
    </w:p>
    <w:p w:rsidR="003A6B6B" w:rsidRDefault="003A6B6B" w:rsidP="003A6B6B">
      <w:pPr>
        <w:jc w:val="center"/>
      </w:pPr>
      <w:r>
        <w:t>х. Красная Поляна</w:t>
      </w:r>
    </w:p>
    <w:p w:rsidR="00766201" w:rsidRDefault="00766201"/>
    <w:p w:rsidR="003A6B6B" w:rsidRDefault="003A6B6B" w:rsidP="003A6B6B">
      <w:pPr>
        <w:pStyle w:val="NoSpacing"/>
        <w:jc w:val="center"/>
      </w:pPr>
      <w:r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sz w:val="28"/>
        </w:rPr>
        <w:t>осуществления бюджетных инвестиций в</w:t>
      </w:r>
      <w:r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и порядке предоставления субсидий</w:t>
      </w:r>
    </w:p>
    <w:p w:rsidR="003A6B6B" w:rsidRDefault="003A6B6B" w:rsidP="003A6B6B"/>
    <w:p w:rsidR="003A6B6B" w:rsidRDefault="003A6B6B" w:rsidP="003A6B6B"/>
    <w:p w:rsidR="003A6B6B" w:rsidRDefault="003A6B6B" w:rsidP="003A6B6B">
      <w:pPr>
        <w:ind w:firstLine="850"/>
      </w:pPr>
      <w:r>
        <w:t>В соответствии со статьями 78.2 и 79 Бюджетного кодекса Российской Федерации, Уставом Краснополянского сельского поселения  Кущевского района   постановляю:</w:t>
      </w:r>
    </w:p>
    <w:p w:rsidR="003A6B6B" w:rsidRDefault="003A6B6B" w:rsidP="003A6B6B">
      <w:pPr>
        <w:ind w:firstLine="850"/>
      </w:pPr>
      <w:r>
        <w:t xml:space="preserve">1. Утвердить прилагаемый </w:t>
      </w:r>
      <w:r>
        <w:rPr>
          <w:bCs/>
        </w:rPr>
        <w:t xml:space="preserve">Порядок </w:t>
      </w:r>
      <w:r>
        <w:t>осуществления бюджетных инвестиций в</w:t>
      </w:r>
      <w:r>
        <w:rPr>
          <w:bCs/>
        </w:rPr>
        <w:t xml:space="preserve"> форме капитальных вложений в объекты муниципальной собственности и порядок предоставления субсидий</w:t>
      </w:r>
      <w:r>
        <w:t>.</w:t>
      </w:r>
    </w:p>
    <w:p w:rsidR="003A6B6B" w:rsidRDefault="003A6B6B" w:rsidP="003A6B6B">
      <w:pPr>
        <w:ind w:firstLine="850"/>
      </w:pPr>
      <w:r>
        <w:rPr>
          <w:spacing w:val="1"/>
          <w:sz w:val="27"/>
          <w:szCs w:val="27"/>
        </w:rPr>
        <w:t xml:space="preserve">2. </w:t>
      </w:r>
      <w:r>
        <w:rPr>
          <w:bCs/>
          <w:color w:val="000000"/>
          <w:spacing w:val="1"/>
        </w:rPr>
        <w:t>Ведущему специалисту администрации Краснополянского сельского поселения Кущевского района (Губанова) разместить на официальном сайте администрации Краснополянского сельского поселения Кущевского района в сети интернет.</w:t>
      </w:r>
    </w:p>
    <w:p w:rsidR="003A6B6B" w:rsidRDefault="003A6B6B" w:rsidP="003A6B6B">
      <w:pPr>
        <w:widowControl w:val="0"/>
        <w:shd w:val="clear" w:color="auto" w:fill="FFFFFF"/>
        <w:tabs>
          <w:tab w:val="left" w:pos="914"/>
        </w:tabs>
      </w:pPr>
      <w:r>
        <w:t xml:space="preserve">           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A6B6B" w:rsidRDefault="003A6B6B" w:rsidP="003A6B6B">
      <w:pPr>
        <w:ind w:firstLine="851"/>
      </w:pPr>
      <w:r>
        <w:rPr>
          <w:bCs/>
          <w:color w:val="000000"/>
          <w:spacing w:val="1"/>
        </w:rPr>
        <w:t>4.</w:t>
      </w:r>
      <w:r>
        <w:rPr>
          <w:bCs/>
          <w:color w:val="000000"/>
          <w:spacing w:val="1"/>
        </w:rPr>
        <w:tab/>
        <w:t>Постановление вступает в силу с момента его подписания.</w:t>
      </w:r>
    </w:p>
    <w:p w:rsidR="003A6B6B" w:rsidRDefault="003A6B6B" w:rsidP="003A6B6B">
      <w:pPr>
        <w:ind w:firstLine="851"/>
      </w:pPr>
    </w:p>
    <w:p w:rsidR="003A6B6B" w:rsidRDefault="003A6B6B" w:rsidP="003A6B6B">
      <w:pPr>
        <w:rPr>
          <w:rFonts w:ascii="Times New Roman CYR" w:hAnsi="Times New Roman CYR" w:cs="Times New Roman CYR"/>
        </w:rPr>
      </w:pPr>
    </w:p>
    <w:p w:rsidR="003A6B6B" w:rsidRDefault="003A6B6B" w:rsidP="003A6B6B">
      <w:pPr>
        <w:shd w:val="clear" w:color="auto" w:fill="FFFFFF"/>
      </w:pPr>
      <w:r>
        <w:t>Глава Краснополянского сельского поселения</w:t>
      </w:r>
    </w:p>
    <w:p w:rsidR="003A6B6B" w:rsidRDefault="003A6B6B" w:rsidP="003A6B6B">
      <w:pPr>
        <w:shd w:val="clear" w:color="auto" w:fill="FFFFFF"/>
      </w:pPr>
      <w:r>
        <w:t xml:space="preserve">Кущевского района                                                                                    В.А.Сиденко                                                           </w:t>
      </w:r>
    </w:p>
    <w:p w:rsidR="003A6B6B" w:rsidRDefault="003A6B6B" w:rsidP="003A6B6B">
      <w:pPr>
        <w:tabs>
          <w:tab w:val="left" w:pos="3835"/>
        </w:tabs>
        <w:ind w:firstLine="851"/>
      </w:pPr>
    </w:p>
    <w:p w:rsidR="003A6B6B" w:rsidRDefault="003A6B6B" w:rsidP="003A6B6B">
      <w:pPr>
        <w:tabs>
          <w:tab w:val="left" w:pos="3835"/>
        </w:tabs>
        <w:ind w:firstLine="851"/>
        <w:rPr>
          <w:rFonts w:ascii="Times New Roman CYR" w:hAnsi="Times New Roman CYR" w:cs="Times New Roman CYR"/>
        </w:rPr>
      </w:pPr>
    </w:p>
    <w:p w:rsidR="003A6B6B" w:rsidRDefault="003A6B6B" w:rsidP="003A6B6B">
      <w:pPr>
        <w:rPr>
          <w:rFonts w:ascii="Times New Roman CYR" w:hAnsi="Times New Roman CYR" w:cs="Times New Roman CYR"/>
        </w:rPr>
      </w:pPr>
    </w:p>
    <w:p w:rsidR="003A6B6B" w:rsidRDefault="003A6B6B" w:rsidP="003A6B6B">
      <w:pPr>
        <w:rPr>
          <w:rFonts w:ascii="Times New Roman CYR" w:hAnsi="Times New Roman CYR" w:cs="Times New Roman CYR"/>
        </w:rPr>
      </w:pPr>
    </w:p>
    <w:p w:rsidR="003A6B6B" w:rsidRDefault="003A6B6B" w:rsidP="003A6B6B">
      <w:pPr>
        <w:rPr>
          <w:rFonts w:ascii="Times New Roman CYR" w:hAnsi="Times New Roman CYR" w:cs="Times New Roman CYR"/>
        </w:rPr>
      </w:pPr>
    </w:p>
    <w:p w:rsidR="003A6B6B" w:rsidRDefault="003A6B6B" w:rsidP="003A6B6B">
      <w:pPr>
        <w:rPr>
          <w:rFonts w:ascii="Times New Roman CYR" w:hAnsi="Times New Roman CYR" w:cs="Times New Roman CYR"/>
        </w:rPr>
      </w:pPr>
    </w:p>
    <w:p w:rsidR="003A6B6B" w:rsidRDefault="003A6B6B" w:rsidP="003A6B6B">
      <w:pPr>
        <w:jc w:val="center"/>
        <w:rPr>
          <w:rFonts w:ascii="Times New Roman CYR" w:hAnsi="Times New Roman CYR" w:cs="Times New Roman CYR"/>
        </w:rPr>
      </w:pPr>
    </w:p>
    <w:p w:rsidR="003A6B6B" w:rsidRDefault="003A6B6B" w:rsidP="003A6B6B">
      <w:pPr>
        <w:jc w:val="center"/>
        <w:rPr>
          <w:rFonts w:ascii="Times New Roman CYR" w:hAnsi="Times New Roman CYR" w:cs="Times New Roman CYR"/>
        </w:rPr>
      </w:pPr>
    </w:p>
    <w:p w:rsidR="003A6B6B" w:rsidRDefault="003A6B6B" w:rsidP="003A6B6B">
      <w:pPr>
        <w:jc w:val="center"/>
        <w:rPr>
          <w:rFonts w:ascii="Times New Roman CYR" w:hAnsi="Times New Roman CYR" w:cs="Times New Roman CYR"/>
        </w:rPr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</w:p>
    <w:p w:rsidR="003A6B6B" w:rsidRDefault="003A6B6B" w:rsidP="003A6B6B">
      <w:pPr>
        <w:jc w:val="right"/>
      </w:pPr>
      <w:r>
        <w:lastRenderedPageBreak/>
        <w:t xml:space="preserve"> Приложение</w:t>
      </w:r>
      <w:r>
        <w:br/>
        <w:t xml:space="preserve">к постановлению </w:t>
      </w:r>
      <w:r>
        <w:br/>
        <w:t>от 01.03.2021 г № 13</w:t>
      </w:r>
    </w:p>
    <w:p w:rsidR="003A6B6B" w:rsidRDefault="003A6B6B" w:rsidP="003A6B6B">
      <w:pPr>
        <w:jc w:val="center"/>
        <w:rPr>
          <w:b/>
          <w:bCs/>
        </w:rPr>
      </w:pPr>
    </w:p>
    <w:p w:rsidR="003A6B6B" w:rsidRDefault="003A6B6B" w:rsidP="003A6B6B">
      <w:pPr>
        <w:jc w:val="center"/>
        <w:rPr>
          <w:b/>
          <w:bCs/>
        </w:rPr>
      </w:pPr>
    </w:p>
    <w:p w:rsidR="003A6B6B" w:rsidRDefault="003A6B6B" w:rsidP="003A6B6B">
      <w:pPr>
        <w:jc w:val="center"/>
      </w:pPr>
      <w:r>
        <w:rPr>
          <w:b/>
          <w:bCs/>
        </w:rPr>
        <w:t>ПОРЯДОК</w:t>
      </w:r>
    </w:p>
    <w:p w:rsidR="003A6B6B" w:rsidRDefault="003A6B6B" w:rsidP="003A6B6B">
      <w:pPr>
        <w:jc w:val="center"/>
      </w:pPr>
      <w:r>
        <w:rPr>
          <w:b/>
        </w:rPr>
        <w:t>осуществления бюджетных инвестиций в</w:t>
      </w:r>
      <w:r>
        <w:rPr>
          <w:b/>
          <w:bCs/>
        </w:rPr>
        <w:t xml:space="preserve"> форме капитальных вложений в объекты муниципальной собственности и порядок предоставления субсидий</w:t>
      </w:r>
    </w:p>
    <w:p w:rsidR="003A6B6B" w:rsidRDefault="003A6B6B" w:rsidP="003A6B6B">
      <w:pPr>
        <w:jc w:val="center"/>
      </w:pPr>
    </w:p>
    <w:p w:rsidR="003A6B6B" w:rsidRDefault="003A6B6B" w:rsidP="003A6B6B">
      <w:pPr>
        <w:jc w:val="center"/>
      </w:pPr>
      <w:r>
        <w:rPr>
          <w:b/>
          <w:bCs/>
        </w:rPr>
        <w:t>I. Общие положения</w:t>
      </w:r>
    </w:p>
    <w:p w:rsidR="003A6B6B" w:rsidRDefault="003A6B6B" w:rsidP="003A6B6B">
      <w:pPr>
        <w:rPr>
          <w:b/>
          <w:bCs/>
        </w:rPr>
      </w:pPr>
    </w:p>
    <w:p w:rsidR="003A6B6B" w:rsidRDefault="003A6B6B" w:rsidP="003A6B6B">
      <w:pPr>
        <w:ind w:firstLine="709"/>
      </w:pPr>
      <w:r>
        <w:t>1. Настоящий Порядок устанавливает:</w:t>
      </w:r>
    </w:p>
    <w:p w:rsidR="003A6B6B" w:rsidRDefault="003A6B6B" w:rsidP="003A6B6B">
      <w:pPr>
        <w:ind w:firstLine="709"/>
      </w:pPr>
      <w:proofErr w:type="gramStart"/>
      <w: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Краснополянского сельского поселения или в приобретение объектов недвижимого имущества в муниципальную собственность </w:t>
      </w:r>
      <w:r>
        <w:rPr>
          <w:bCs/>
        </w:rPr>
        <w:t>и порядок предоставления субсидий</w:t>
      </w:r>
      <w:r>
        <w:t xml:space="preserve">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</w:t>
      </w:r>
      <w:proofErr w:type="gramEnd"/>
      <w:r>
        <w:t xml:space="preserve">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3A6B6B" w:rsidRDefault="003A6B6B" w:rsidP="003A6B6B">
      <w:pPr>
        <w:ind w:firstLine="709"/>
      </w:pPr>
      <w: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3A6B6B" w:rsidRDefault="003A6B6B" w:rsidP="003A6B6B">
      <w:pPr>
        <w:ind w:firstLine="709"/>
      </w:pPr>
      <w: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3A6B6B" w:rsidRDefault="003A6B6B" w:rsidP="003A6B6B">
      <w:pPr>
        <w:ind w:firstLine="709"/>
      </w:pPr>
      <w:r>
        <w:t xml:space="preserve">3. При осуществлении капитальных вложений в объекты не допускается: </w:t>
      </w:r>
    </w:p>
    <w:p w:rsidR="003A6B6B" w:rsidRDefault="003A6B6B" w:rsidP="003A6B6B">
      <w:pPr>
        <w:ind w:firstLine="709"/>
      </w:pPr>
      <w: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3A6B6B" w:rsidRDefault="003A6B6B" w:rsidP="003A6B6B">
      <w:pPr>
        <w:ind w:firstLine="709"/>
      </w:pPr>
      <w: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3A6B6B" w:rsidRDefault="003A6B6B" w:rsidP="003A6B6B">
      <w:pPr>
        <w:ind w:firstLine="709"/>
      </w:pPr>
      <w: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3A6B6B" w:rsidRDefault="003A6B6B" w:rsidP="003A6B6B">
      <w:pPr>
        <w:ind w:firstLine="709"/>
      </w:pPr>
      <w: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3A6B6B" w:rsidRDefault="003A6B6B" w:rsidP="003A6B6B">
      <w:pPr>
        <w:ind w:firstLine="709"/>
      </w:pPr>
      <w: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3A6B6B" w:rsidRDefault="003A6B6B" w:rsidP="003A6B6B">
      <w:pPr>
        <w:ind w:firstLine="709"/>
      </w:pPr>
      <w:r>
        <w:lastRenderedPageBreak/>
        <w:t xml:space="preserve">7. </w:t>
      </w:r>
      <w:proofErr w:type="gramStart"/>
      <w: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3A6B6B" w:rsidRDefault="003A6B6B" w:rsidP="003A6B6B"/>
    <w:p w:rsidR="003A6B6B" w:rsidRDefault="003A6B6B" w:rsidP="003A6B6B">
      <w:pPr>
        <w:jc w:val="center"/>
      </w:pPr>
      <w:r>
        <w:rPr>
          <w:b/>
          <w:bCs/>
        </w:rPr>
        <w:t>II. Осуществление бюджетных инвестиций</w:t>
      </w:r>
    </w:p>
    <w:p w:rsidR="003A6B6B" w:rsidRDefault="003A6B6B" w:rsidP="003A6B6B">
      <w:pPr>
        <w:rPr>
          <w:b/>
          <w:bCs/>
        </w:rPr>
      </w:pPr>
    </w:p>
    <w:p w:rsidR="003A6B6B" w:rsidRDefault="003A6B6B" w:rsidP="003A6B6B">
      <w:pPr>
        <w:ind w:firstLine="709"/>
      </w:pPr>
      <w: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3A6B6B" w:rsidRDefault="003A6B6B" w:rsidP="003A6B6B">
      <w:pPr>
        <w:ind w:firstLine="709"/>
      </w:pPr>
      <w:r>
        <w:t>а) муниципальными заказчиками, являющимися получателями средств местного бюджета;</w:t>
      </w:r>
    </w:p>
    <w:p w:rsidR="003A6B6B" w:rsidRDefault="003A6B6B" w:rsidP="003A6B6B">
      <w:pPr>
        <w:ind w:firstLine="709"/>
      </w:pPr>
      <w: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3A6B6B" w:rsidRDefault="003A6B6B" w:rsidP="003A6B6B">
      <w:pPr>
        <w:ind w:firstLine="709"/>
      </w:pPr>
      <w: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3A6B6B" w:rsidRDefault="003A6B6B" w:rsidP="003A6B6B">
      <w:pPr>
        <w:ind w:firstLine="709"/>
      </w:pPr>
      <w:r>
        <w:t xml:space="preserve">10. </w:t>
      </w:r>
      <w:proofErr w:type="gramStart"/>
      <w: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3A6B6B" w:rsidRDefault="003A6B6B" w:rsidP="003A6B6B">
      <w:pPr>
        <w:ind w:firstLine="709"/>
      </w:pPr>
      <w: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3A6B6B" w:rsidRDefault="003A6B6B" w:rsidP="003A6B6B">
      <w:pPr>
        <w:ind w:firstLine="709"/>
      </w:pPr>
      <w:proofErr w:type="gramStart"/>
      <w: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t xml:space="preserve"> </w:t>
      </w:r>
      <w:proofErr w:type="gramStart"/>
      <w:r>
        <w:t xml:space="preserve">поселения), соответствующих акту (решению), а также с указанием рассчитанного в ценах соответствующих лет общего объема </w:t>
      </w:r>
      <w:r>
        <w:lastRenderedPageBreak/>
        <w:t>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3A6B6B" w:rsidRDefault="003A6B6B" w:rsidP="003A6B6B">
      <w:pPr>
        <w:ind w:firstLine="709"/>
      </w:pPr>
      <w:r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3A6B6B" w:rsidRDefault="003A6B6B" w:rsidP="003A6B6B">
      <w:pPr>
        <w:ind w:firstLine="709"/>
      </w:pPr>
      <w:r>
        <w:t>в) ответственность организации за неисполнение или ненадлежащее исполнение переданных ей полномочий;</w:t>
      </w:r>
    </w:p>
    <w:p w:rsidR="003A6B6B" w:rsidRDefault="003A6B6B" w:rsidP="003A6B6B">
      <w:pPr>
        <w:ind w:firstLine="709"/>
      </w:pPr>
      <w: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3A6B6B" w:rsidRDefault="003A6B6B" w:rsidP="003A6B6B">
      <w:pPr>
        <w:ind w:firstLine="709"/>
      </w:pPr>
      <w:proofErr w:type="spellStart"/>
      <w:r>
        <w:t>д</w:t>
      </w:r>
      <w:proofErr w:type="spellEnd"/>
      <w: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3A6B6B" w:rsidRDefault="003A6B6B" w:rsidP="003A6B6B">
      <w:pPr>
        <w:ind w:firstLine="709"/>
      </w:pPr>
      <w:r>
        <w:t xml:space="preserve">12. </w:t>
      </w:r>
      <w:proofErr w:type="gramStart"/>
      <w: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3A6B6B" w:rsidRDefault="003A6B6B" w:rsidP="003A6B6B">
      <w:pPr>
        <w:ind w:firstLine="709"/>
      </w:pPr>
      <w:r>
        <w:t>а) получателя бюджетных средств - в случае заключения муниципальных контрактов муниципальным заказчиком;</w:t>
      </w:r>
    </w:p>
    <w:p w:rsidR="003A6B6B" w:rsidRDefault="003A6B6B" w:rsidP="003A6B6B">
      <w:pPr>
        <w:ind w:firstLine="709"/>
      </w:pPr>
      <w: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3A6B6B" w:rsidRDefault="003A6B6B" w:rsidP="003A6B6B">
      <w:pPr>
        <w:ind w:firstLine="709"/>
      </w:pPr>
      <w: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>
        <w:t>самоуправления</w:t>
      </w:r>
      <w:proofErr w:type="gramEnd"/>
      <w: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3A6B6B" w:rsidRDefault="003A6B6B" w:rsidP="003A6B6B"/>
    <w:p w:rsidR="003A6B6B" w:rsidRDefault="003A6B6B" w:rsidP="003A6B6B">
      <w:pPr>
        <w:jc w:val="center"/>
      </w:pPr>
      <w:r>
        <w:rPr>
          <w:b/>
          <w:bCs/>
        </w:rPr>
        <w:t>III. Предоставление субсидий</w:t>
      </w:r>
    </w:p>
    <w:p w:rsidR="003A6B6B" w:rsidRDefault="003A6B6B" w:rsidP="003A6B6B">
      <w:pPr>
        <w:rPr>
          <w:b/>
          <w:bCs/>
        </w:rPr>
      </w:pPr>
    </w:p>
    <w:p w:rsidR="003A6B6B" w:rsidRDefault="003A6B6B" w:rsidP="003A6B6B">
      <w:pPr>
        <w:ind w:firstLine="709"/>
      </w:pPr>
      <w:r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3A6B6B" w:rsidRDefault="003A6B6B" w:rsidP="003A6B6B">
      <w:pPr>
        <w:ind w:firstLine="709"/>
      </w:pPr>
      <w: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</w:t>
      </w:r>
      <w:r>
        <w:lastRenderedPageBreak/>
        <w:t xml:space="preserve">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Краснополянского сельского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3A6B6B" w:rsidRDefault="003A6B6B" w:rsidP="003A6B6B">
      <w:pPr>
        <w:ind w:firstLine="709"/>
      </w:pPr>
      <w: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3A6B6B" w:rsidRDefault="003A6B6B" w:rsidP="003A6B6B">
      <w:pPr>
        <w:ind w:firstLine="709"/>
      </w:pPr>
      <w:proofErr w:type="gramStart"/>
      <w: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>
        <w:t>перевоборудования</w:t>
      </w:r>
      <w:proofErr w:type="spellEnd"/>
      <w: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3A6B6B" w:rsidRDefault="003A6B6B" w:rsidP="003A6B6B">
      <w:pPr>
        <w:ind w:firstLine="709"/>
      </w:pPr>
      <w: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A6B6B" w:rsidRDefault="003A6B6B" w:rsidP="003A6B6B">
      <w:pPr>
        <w:ind w:firstLine="709"/>
      </w:pPr>
      <w:proofErr w:type="gramStart"/>
      <w: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3A6B6B" w:rsidRDefault="003A6B6B" w:rsidP="003A6B6B">
      <w:pPr>
        <w:ind w:firstLine="709"/>
      </w:pPr>
      <w:proofErr w:type="gramStart"/>
      <w: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3A6B6B" w:rsidRDefault="003A6B6B" w:rsidP="003A6B6B">
      <w:pPr>
        <w:ind w:firstLine="709"/>
      </w:pPr>
      <w:proofErr w:type="spellStart"/>
      <w:proofErr w:type="gramStart"/>
      <w:r>
        <w:t>д</w:t>
      </w:r>
      <w:proofErr w:type="spellEnd"/>
      <w: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>
        <w:t xml:space="preserve"> </w:t>
      </w:r>
      <w:proofErr w:type="spellStart"/>
      <w:proofErr w:type="gramStart"/>
      <w:r>
        <w:t>перевоборудованию</w:t>
      </w:r>
      <w:proofErr w:type="spellEnd"/>
      <w: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>
        <w:t>перевоборудования</w:t>
      </w:r>
      <w:proofErr w:type="spellEnd"/>
      <w:r>
        <w:t>) которых планируется предоставление субсидии;</w:t>
      </w:r>
      <w:proofErr w:type="gramEnd"/>
    </w:p>
    <w:p w:rsidR="003A6B6B" w:rsidRDefault="003A6B6B" w:rsidP="003A6B6B">
      <w:pPr>
        <w:ind w:firstLine="709"/>
      </w:pPr>
      <w:r>
        <w:lastRenderedPageBreak/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>
        <w:t>д</w:t>
      </w:r>
      <w:proofErr w:type="spellEnd"/>
      <w: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3A6B6B" w:rsidRDefault="003A6B6B" w:rsidP="003A6B6B">
      <w:pPr>
        <w:ind w:firstLine="709"/>
      </w:pPr>
      <w: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3A6B6B" w:rsidRDefault="003A6B6B" w:rsidP="003A6B6B">
      <w:pPr>
        <w:ind w:firstLine="709"/>
      </w:pPr>
      <w:proofErr w:type="spellStart"/>
      <w:proofErr w:type="gramStart"/>
      <w:r>
        <w:t>з</w:t>
      </w:r>
      <w:proofErr w:type="spellEnd"/>
      <w: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3A6B6B" w:rsidRDefault="003A6B6B" w:rsidP="003A6B6B">
      <w:pPr>
        <w:ind w:firstLine="709"/>
      </w:pPr>
      <w: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3A6B6B" w:rsidRDefault="003A6B6B" w:rsidP="003A6B6B">
      <w:pPr>
        <w:ind w:firstLine="709"/>
      </w:pPr>
      <w: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A6B6B" w:rsidRDefault="003A6B6B" w:rsidP="003A6B6B">
      <w:pPr>
        <w:ind w:firstLine="709"/>
      </w:pPr>
      <w:proofErr w:type="gramStart"/>
      <w: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3A6B6B" w:rsidRDefault="003A6B6B" w:rsidP="003A6B6B">
      <w:pPr>
        <w:ind w:firstLine="709"/>
      </w:pPr>
      <w: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A6B6B" w:rsidRDefault="003A6B6B" w:rsidP="003A6B6B">
      <w:pPr>
        <w:ind w:firstLine="709"/>
      </w:pPr>
      <w:proofErr w:type="spellStart"/>
      <w:r>
        <w:t>н</w:t>
      </w:r>
      <w:proofErr w:type="spellEnd"/>
      <w: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t>со</w:t>
      </w:r>
      <w:bookmarkStart w:id="0" w:name="_GoBack"/>
      <w:bookmarkEnd w:id="0"/>
      <w:r>
        <w:t>финансировании</w:t>
      </w:r>
      <w:proofErr w:type="spellEnd"/>
      <w: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3A6B6B" w:rsidRDefault="003A6B6B" w:rsidP="003A6B6B">
      <w:pPr>
        <w:ind w:firstLine="709"/>
      </w:pPr>
      <w:r>
        <w:t>о) порядок и сроки представления организацией отчетности об использовании субсидии;</w:t>
      </w:r>
    </w:p>
    <w:p w:rsidR="003A6B6B" w:rsidRDefault="003A6B6B" w:rsidP="003A6B6B">
      <w:pPr>
        <w:ind w:firstLine="709"/>
      </w:pPr>
      <w:proofErr w:type="spellStart"/>
      <w:r>
        <w:t>п</w:t>
      </w:r>
      <w:proofErr w:type="spellEnd"/>
      <w: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A6B6B" w:rsidRDefault="003A6B6B" w:rsidP="003A6B6B">
      <w:pPr>
        <w:ind w:firstLine="709"/>
      </w:pPr>
      <w: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3A6B6B" w:rsidRDefault="003A6B6B" w:rsidP="003A6B6B">
      <w:pPr>
        <w:ind w:firstLine="709"/>
      </w:pPr>
      <w:r>
        <w:lastRenderedPageBreak/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3A6B6B" w:rsidRDefault="003A6B6B" w:rsidP="003A6B6B">
      <w:pPr>
        <w:ind w:firstLine="709"/>
      </w:pPr>
      <w: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3A6B6B" w:rsidRDefault="003A6B6B" w:rsidP="003A6B6B">
      <w:pPr>
        <w:ind w:firstLine="709"/>
      </w:pPr>
      <w: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3A6B6B" w:rsidRDefault="003A6B6B" w:rsidP="003A6B6B">
      <w:pPr>
        <w:ind w:firstLine="709"/>
      </w:pPr>
      <w: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3A6B6B" w:rsidRDefault="003A6B6B" w:rsidP="003A6B6B">
      <w:pPr>
        <w:ind w:firstLine="709"/>
      </w:pPr>
      <w:r>
        <w:t xml:space="preserve">22. </w:t>
      </w:r>
      <w:proofErr w:type="gramStart"/>
      <w: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3A6B6B" w:rsidRDefault="003A6B6B" w:rsidP="003A6B6B">
      <w:pPr>
        <w:ind w:firstLine="709"/>
      </w:pPr>
      <w:r>
        <w:t xml:space="preserve">В указанное решение может быть включено несколько объектов. </w:t>
      </w:r>
    </w:p>
    <w:p w:rsidR="003A6B6B" w:rsidRDefault="003A6B6B" w:rsidP="003A6B6B">
      <w:pPr>
        <w:ind w:firstLine="709"/>
      </w:pPr>
      <w: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3A6B6B" w:rsidRDefault="003A6B6B" w:rsidP="003A6B6B">
      <w:pPr>
        <w:jc w:val="center"/>
      </w:pPr>
    </w:p>
    <w:p w:rsidR="003A6B6B" w:rsidRDefault="003A6B6B" w:rsidP="003A6B6B">
      <w:pPr>
        <w:tabs>
          <w:tab w:val="left" w:pos="3835"/>
        </w:tabs>
        <w:ind w:firstLine="851"/>
      </w:pPr>
    </w:p>
    <w:p w:rsidR="003A6B6B" w:rsidRDefault="003A6B6B" w:rsidP="003A6B6B">
      <w:pPr>
        <w:shd w:val="clear" w:color="auto" w:fill="FFFFFF"/>
      </w:pPr>
      <w:r>
        <w:t>Глава Краснополянского сельского поселения</w:t>
      </w:r>
    </w:p>
    <w:p w:rsidR="003A6B6B" w:rsidRDefault="003A6B6B" w:rsidP="003A6B6B">
      <w:pPr>
        <w:shd w:val="clear" w:color="auto" w:fill="FFFFFF"/>
      </w:pPr>
      <w:r>
        <w:t xml:space="preserve">Кущевского района                                                                                   В.А.Сиденко                                                           </w:t>
      </w:r>
    </w:p>
    <w:p w:rsidR="003A6B6B" w:rsidRDefault="003A6B6B"/>
    <w:sectPr w:rsidR="003A6B6B" w:rsidSect="003A6B6B">
      <w:pgSz w:w="11906" w:h="16838"/>
      <w:pgMar w:top="568" w:right="45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6B6B"/>
    <w:rsid w:val="003A6B6B"/>
    <w:rsid w:val="0076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Spacing">
    <w:name w:val="No Spacing"/>
    <w:rsid w:val="003A6B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2746</Words>
  <Characters>15653</Characters>
  <Application>Microsoft Office Word</Application>
  <DocSecurity>0</DocSecurity>
  <Lines>130</Lines>
  <Paragraphs>36</Paragraphs>
  <ScaleCrop>false</ScaleCrop>
  <Company>Microsoft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2021-03-05T11:05:00Z</dcterms:created>
  <dcterms:modified xsi:type="dcterms:W3CDTF">2021-03-05T11:09:00Z</dcterms:modified>
</cp:coreProperties>
</file>