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C3" w:rsidRPr="004534E1" w:rsidRDefault="0070043A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043A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-110490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43A" w:rsidRDefault="0070043A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043A" w:rsidRDefault="0070043A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043A" w:rsidRDefault="0070043A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1C3" w:rsidRPr="0070043A" w:rsidRDefault="009961C3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43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9961C3" w:rsidRPr="0070043A" w:rsidRDefault="0070043A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43A">
        <w:rPr>
          <w:rFonts w:ascii="Times New Roman" w:eastAsia="Times New Roman" w:hAnsi="Times New Roman" w:cs="Times New Roman"/>
          <w:b/>
          <w:sz w:val="28"/>
          <w:szCs w:val="28"/>
        </w:rPr>
        <w:t>ТВЕРДОХЛЕБОВСКОГО</w:t>
      </w:r>
      <w:r w:rsidRPr="007004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1C3" w:rsidRPr="007004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961C3" w:rsidRPr="0070043A" w:rsidRDefault="009961C3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43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9961C3" w:rsidRPr="0070043A" w:rsidRDefault="009961C3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43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70043A" w:rsidRDefault="009961C3" w:rsidP="0008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4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1C3" w:rsidRPr="004534E1" w:rsidRDefault="009961C3" w:rsidP="00085B0F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085B0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F96704">
        <w:rPr>
          <w:rFonts w:ascii="Times New Roman" w:eastAsia="Calibri" w:hAnsi="Times New Roman"/>
          <w:sz w:val="28"/>
          <w:szCs w:val="28"/>
        </w:rPr>
        <w:t>27</w:t>
      </w:r>
      <w:r w:rsidRPr="004534E1">
        <w:rPr>
          <w:rFonts w:ascii="Times New Roman" w:eastAsia="Calibri" w:hAnsi="Times New Roman"/>
          <w:sz w:val="28"/>
          <w:szCs w:val="28"/>
        </w:rPr>
        <w:t>»</w:t>
      </w:r>
      <w:r w:rsidR="00F96704">
        <w:rPr>
          <w:rFonts w:ascii="Times New Roman" w:eastAsia="Calibri" w:hAnsi="Times New Roman"/>
          <w:sz w:val="28"/>
          <w:szCs w:val="28"/>
        </w:rPr>
        <w:t xml:space="preserve"> декабря</w:t>
      </w:r>
      <w:r w:rsidRPr="004534E1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r w:rsidR="00FF068F">
        <w:rPr>
          <w:rFonts w:ascii="Times New Roman" w:hAnsi="Times New Roman"/>
          <w:sz w:val="28"/>
          <w:szCs w:val="28"/>
        </w:rPr>
        <w:t>222</w:t>
      </w:r>
    </w:p>
    <w:p w:rsidR="009961C3" w:rsidRPr="004534E1" w:rsidRDefault="009961C3" w:rsidP="00085B0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с.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43A">
        <w:rPr>
          <w:rFonts w:ascii="Times New Roman" w:hAnsi="Times New Roman"/>
          <w:sz w:val="28"/>
          <w:szCs w:val="28"/>
        </w:rPr>
        <w:t>Твердохлебовка</w:t>
      </w:r>
      <w:proofErr w:type="spellEnd"/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085B0F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r w:rsidR="0070043A" w:rsidRPr="00E02E48">
        <w:rPr>
          <w:rFonts w:ascii="Times New Roman" w:eastAsia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70043A" w:rsidRPr="0028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</w:t>
      </w: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ab/>
      </w:r>
      <w:r w:rsidRPr="00285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ОЗ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proofErr w:type="spellStart"/>
      <w:r w:rsidR="00FF068F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FF068F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FF068F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FF068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91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и муниципальных служащих органов местного самоуправления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согласно приложению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1.</w:t>
      </w:r>
    </w:p>
    <w:p w:rsidR="00AD414D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 по должностям муниципальной службы в администрации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2.</w:t>
      </w:r>
    </w:p>
    <w:p w:rsidR="00AD414D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 в Вестнике органов местного самоуправления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proofErr w:type="gramStart"/>
      <w:r w:rsidR="0072115C" w:rsidRPr="002853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4580E" w:rsidRPr="00285367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4580E"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   </w:t>
      </w:r>
      <w:r w:rsidR="0070043A">
        <w:rPr>
          <w:rFonts w:ascii="Times New Roman" w:hAnsi="Times New Roman" w:cs="Times New Roman"/>
          <w:sz w:val="28"/>
          <w:szCs w:val="28"/>
        </w:rPr>
        <w:t>Калашникова А.Н.</w:t>
      </w:r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="0070043A">
        <w:rPr>
          <w:rFonts w:ascii="Times New Roman" w:hAnsi="Times New Roman" w:cs="Times New Roman"/>
          <w:sz w:val="28"/>
          <w:szCs w:val="28"/>
        </w:rPr>
        <w:t>А.Н.Калашников</w:t>
      </w:r>
    </w:p>
    <w:p w:rsidR="00AD414D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AD414D" w:rsidRDefault="00AD414D" w:rsidP="0008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247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77" w:rsidRPr="009B2477" w:rsidRDefault="0070043A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9B247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от «</w:t>
      </w:r>
      <w:r w:rsidR="00F96704">
        <w:rPr>
          <w:rFonts w:ascii="Times New Roman" w:hAnsi="Times New Roman" w:cs="Times New Roman"/>
          <w:sz w:val="28"/>
          <w:szCs w:val="28"/>
        </w:rPr>
        <w:t>27</w:t>
      </w:r>
      <w:r w:rsidRPr="009B2477">
        <w:rPr>
          <w:rFonts w:ascii="Times New Roman" w:hAnsi="Times New Roman" w:cs="Times New Roman"/>
          <w:sz w:val="28"/>
          <w:szCs w:val="28"/>
        </w:rPr>
        <w:t>»</w:t>
      </w:r>
      <w:r w:rsidR="00F96704">
        <w:rPr>
          <w:rFonts w:ascii="Times New Roman" w:hAnsi="Times New Roman" w:cs="Times New Roman"/>
          <w:sz w:val="28"/>
          <w:szCs w:val="28"/>
        </w:rPr>
        <w:t>12.</w:t>
      </w:r>
      <w:r w:rsidRPr="009B2477">
        <w:rPr>
          <w:rFonts w:ascii="Times New Roman" w:hAnsi="Times New Roman" w:cs="Times New Roman"/>
          <w:sz w:val="28"/>
          <w:szCs w:val="28"/>
        </w:rPr>
        <w:t>20</w:t>
      </w:r>
      <w:r w:rsidR="00F96704">
        <w:rPr>
          <w:rFonts w:ascii="Times New Roman" w:hAnsi="Times New Roman" w:cs="Times New Roman"/>
          <w:sz w:val="28"/>
          <w:szCs w:val="28"/>
        </w:rPr>
        <w:t xml:space="preserve">23 </w:t>
      </w:r>
      <w:r w:rsidRPr="009B24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F068F">
        <w:rPr>
          <w:rFonts w:ascii="Times New Roman" w:hAnsi="Times New Roman" w:cs="Times New Roman"/>
          <w:sz w:val="28"/>
          <w:szCs w:val="28"/>
        </w:rPr>
        <w:t>222</w:t>
      </w:r>
    </w:p>
    <w:p w:rsidR="00285367" w:rsidRPr="009B247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органов местного самоуправления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08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</w:t>
      </w:r>
      <w:r w:rsidR="0069262C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="0069262C" w:rsidRPr="009B24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69262C"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</w:t>
      </w:r>
      <w:r w:rsidR="0069262C">
        <w:rPr>
          <w:rFonts w:ascii="Times New Roman" w:hAnsi="Times New Roman" w:cs="Times New Roman"/>
          <w:sz w:val="28"/>
          <w:szCs w:val="28"/>
        </w:rPr>
        <w:t xml:space="preserve">а также размер и условия оплаты труда  муниципальных служащих органов местного самоуправления 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r w:rsidR="00AD414D" w:rsidRPr="00285367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95" w:rsidRDefault="00F31395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4E05CB" w:rsidRDefault="00F3139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. Оплата труда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 муниципального района</w:t>
      </w:r>
    </w:p>
    <w:p w:rsidR="00285367" w:rsidRPr="00285367" w:rsidRDefault="00F3139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285367" w:rsidRP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>К ежемесячным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</w:t>
      </w:r>
      <w:r w:rsidR="00F31395">
        <w:rPr>
          <w:rFonts w:ascii="Times New Roman" w:hAnsi="Times New Roman" w:cs="Times New Roman"/>
          <w:sz w:val="28"/>
          <w:szCs w:val="28"/>
        </w:rPr>
        <w:t>З</w:t>
      </w:r>
      <w:r w:rsidRPr="00285367">
        <w:rPr>
          <w:rFonts w:ascii="Times New Roman" w:hAnsi="Times New Roman" w:cs="Times New Roman"/>
          <w:sz w:val="28"/>
          <w:szCs w:val="28"/>
        </w:rPr>
        <w:t>аконом Воронежской области в размерах и в порядке, определяемых федеральным законодательством;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К иным дополнительным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285367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>.2 Муниципальным служащим устанавливаются следующие нормативы ежемесячных и иных дополнительных выплат:</w:t>
      </w:r>
    </w:p>
    <w:p w:rsidR="00285367" w:rsidRPr="00285367" w:rsidRDefault="00C42DF1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.2.1 Ежемесячная надбавка к должностному окладу за выслугу лет на муниципальной службе в процентах от должностного оклада: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285367" w:rsidRPr="00285367" w:rsidTr="009B2477">
        <w:trPr>
          <w:trHeight w:val="342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процентах</w:t>
            </w:r>
          </w:p>
        </w:tc>
      </w:tr>
      <w:tr w:rsidR="00285367" w:rsidRPr="00285367" w:rsidTr="009B2477">
        <w:trPr>
          <w:trHeight w:val="28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85367" w:rsidRPr="00285367" w:rsidTr="009B2477">
        <w:trPr>
          <w:trHeight w:val="266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285367" w:rsidRPr="00285367" w:rsidTr="009B2477">
        <w:trPr>
          <w:trHeight w:val="26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285367" w:rsidRPr="00285367" w:rsidTr="009B2477">
        <w:trPr>
          <w:trHeight w:val="260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285367" w:rsidRPr="0028536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 устанавливается в следующих размерах: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- 2267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- 1890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- 1765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- 1513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- 1392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- 1136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3B34" w:rsidRPr="00883B34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883B34">
        <w:rPr>
          <w:rFonts w:ascii="Times New Roman" w:hAnsi="Times New Roman" w:cs="Times New Roman"/>
          <w:sz w:val="28"/>
          <w:szCs w:val="28"/>
        </w:rPr>
        <w:t>.2.3. Ежемесячная надбавка к должностному окладу за особые условия муниципальной службы</w:t>
      </w:r>
      <w:r w:rsidR="00883B34" w:rsidRPr="00883B34">
        <w:rPr>
          <w:rFonts w:ascii="Times New Roman" w:hAnsi="Times New Roman" w:cs="Times New Roman"/>
          <w:sz w:val="28"/>
          <w:szCs w:val="28"/>
        </w:rPr>
        <w:t xml:space="preserve">  (сложность, напряженность, специальный режим работы) устанавливается в процентах от должностного оклада, в том числе по: 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в) старшим должностям муниципальной службы – от 60 до 90 % должностного оклада;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г) младшим должностям муниципальной службы – до 60 % должностного оклада.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данным Положением</w:t>
      </w:r>
      <w:r w:rsidRPr="00883B34">
        <w:rPr>
          <w:rFonts w:ascii="Times New Roman" w:hAnsi="Times New Roman" w:cs="Times New Roman"/>
          <w:sz w:val="28"/>
          <w:szCs w:val="28"/>
        </w:rPr>
        <w:t>.</w:t>
      </w:r>
    </w:p>
    <w:p w:rsid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F20549" w:rsidRDefault="00C42DF1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.2.4. </w:t>
      </w:r>
      <w:r w:rsidR="00F20549"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.2.5.</w:t>
      </w:r>
      <w:r w:rsidR="00D13627">
        <w:rPr>
          <w:rFonts w:ascii="Times New Roman" w:hAnsi="Times New Roman" w:cs="Times New Roman"/>
          <w:sz w:val="28"/>
          <w:szCs w:val="28"/>
        </w:rPr>
        <w:t xml:space="preserve">Ежемесячная надбавка за Почетное </w:t>
      </w:r>
      <w:r w:rsidR="00D13627" w:rsidRPr="00285367">
        <w:rPr>
          <w:rFonts w:ascii="Times New Roman" w:hAnsi="Times New Roman" w:cs="Times New Roman"/>
          <w:sz w:val="28"/>
          <w:szCs w:val="28"/>
        </w:rPr>
        <w:t>звание Российской Федерации</w:t>
      </w:r>
      <w:r w:rsidR="00D13627">
        <w:rPr>
          <w:rFonts w:ascii="Times New Roman" w:hAnsi="Times New Roman" w:cs="Times New Roman"/>
          <w:sz w:val="28"/>
          <w:szCs w:val="28"/>
        </w:rPr>
        <w:t xml:space="preserve"> устанавливается в размере 15 % должностного оклада.</w:t>
      </w:r>
    </w:p>
    <w:p w:rsidR="00D13627" w:rsidRPr="00C42DF1" w:rsidRDefault="00A14AD5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F1">
        <w:rPr>
          <w:rFonts w:ascii="Times New Roman" w:hAnsi="Times New Roman" w:cs="Times New Roman"/>
          <w:b/>
          <w:sz w:val="28"/>
          <w:szCs w:val="28"/>
        </w:rPr>
        <w:t>3</w:t>
      </w:r>
      <w:r w:rsidR="00F20549" w:rsidRPr="00C42DF1">
        <w:rPr>
          <w:rFonts w:ascii="Times New Roman" w:hAnsi="Times New Roman" w:cs="Times New Roman"/>
          <w:b/>
          <w:sz w:val="28"/>
          <w:szCs w:val="28"/>
        </w:rPr>
        <w:t>.2.6</w:t>
      </w:r>
      <w:r w:rsidR="00D13627" w:rsidRPr="00C42DF1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</w:t>
      </w:r>
      <w:bookmarkStart w:id="0" w:name="_GoBack"/>
      <w:bookmarkEnd w:id="0"/>
      <w:r w:rsidR="00D13627" w:rsidRPr="00C42DF1">
        <w:rPr>
          <w:rFonts w:ascii="Times New Roman" w:hAnsi="Times New Roman" w:cs="Times New Roman"/>
          <w:b/>
          <w:sz w:val="28"/>
          <w:szCs w:val="28"/>
        </w:rPr>
        <w:t>20 процентов должностного оклада муниципального служащего.</w:t>
      </w:r>
    </w:p>
    <w:p w:rsidR="00D13627" w:rsidRPr="00C42DF1" w:rsidRDefault="00D1362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F1">
        <w:rPr>
          <w:rFonts w:ascii="Times New Roman" w:hAnsi="Times New Roman" w:cs="Times New Roman"/>
          <w:b/>
          <w:sz w:val="28"/>
          <w:szCs w:val="28"/>
        </w:rPr>
        <w:t xml:space="preserve">Данная надбавка выплачивается лицам, имеющим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высшее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юриста или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исполнителя. </w:t>
      </w:r>
    </w:p>
    <w:p w:rsid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0549">
        <w:rPr>
          <w:rFonts w:ascii="Times New Roman" w:hAnsi="Times New Roman" w:cs="Times New Roman"/>
          <w:b/>
          <w:sz w:val="28"/>
          <w:szCs w:val="28"/>
        </w:rPr>
        <w:t>.2.7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 за ученую степень устанавливается:  кандидату наук – в размере 10 % должностного оклада; доктору наук  – в размере 15 % должностного оклада</w:t>
      </w:r>
      <w:r w:rsidR="00D13627">
        <w:rPr>
          <w:rFonts w:ascii="Times New Roman" w:hAnsi="Times New Roman" w:cs="Times New Roman"/>
          <w:b/>
          <w:sz w:val="28"/>
          <w:szCs w:val="28"/>
        </w:rPr>
        <w:t>.</w:t>
      </w:r>
    </w:p>
    <w:p w:rsidR="00883B34" w:rsidRP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0549">
        <w:rPr>
          <w:rFonts w:ascii="Times New Roman" w:hAnsi="Times New Roman" w:cs="Times New Roman"/>
          <w:b/>
          <w:sz w:val="28"/>
          <w:szCs w:val="28"/>
        </w:rPr>
        <w:t>.2.8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</w:t>
      </w:r>
      <w:r w:rsidR="0038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34" w:rsidRPr="00D13627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своевременное выполнение поручений, заданий;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p w:rsidR="00454B0B" w:rsidRPr="00D13627" w:rsidRDefault="00454B0B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- ведущий специалист  - от 1 до </w:t>
      </w:r>
      <w:r w:rsidR="003807FB">
        <w:rPr>
          <w:rFonts w:ascii="Times New Roman" w:hAnsi="Times New Roman" w:cs="Times New Roman"/>
          <w:b/>
          <w:sz w:val="28"/>
          <w:szCs w:val="28"/>
        </w:rPr>
        <w:t>3</w:t>
      </w:r>
      <w:r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27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D13627">
        <w:rPr>
          <w:rFonts w:ascii="Times New Roman" w:hAnsi="Times New Roman" w:cs="Times New Roman"/>
          <w:b/>
          <w:sz w:val="28"/>
          <w:szCs w:val="28"/>
        </w:rPr>
        <w:t xml:space="preserve"> оклада.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627">
        <w:rPr>
          <w:rFonts w:ascii="Times New Roman" w:eastAsia="Calibri" w:hAnsi="Times New Roman" w:cs="Times New Roman"/>
          <w:b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>ти при урегулировании конфликта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интересов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, нахождения в служебной командировке 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включаются в расчетный период для выплаты ежемесячного денежного поощрения.</w:t>
      </w:r>
    </w:p>
    <w:p w:rsidR="0035188E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органа местного самоуправления </w:t>
      </w:r>
      <w:r w:rsidR="00454B0B"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454B0B"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6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муниципального района. 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F20549" w:rsidRPr="00F20549" w:rsidRDefault="00A14AD5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20549" w:rsidRPr="00F20549">
        <w:rPr>
          <w:rFonts w:ascii="Times New Roman" w:hAnsi="Times New Roman" w:cs="Times New Roman"/>
          <w:b/>
          <w:sz w:val="28"/>
          <w:szCs w:val="28"/>
        </w:rPr>
        <w:t xml:space="preserve"> Иные дополнительные выплаты</w:t>
      </w:r>
    </w:p>
    <w:p w:rsidR="00F20549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.3.</w:t>
      </w:r>
      <w:r w:rsidR="00F20549" w:rsidRPr="00F20549">
        <w:rPr>
          <w:rFonts w:ascii="Times New Roman" w:hAnsi="Times New Roman" w:cs="Times New Roman"/>
          <w:sz w:val="28"/>
          <w:szCs w:val="28"/>
        </w:rPr>
        <w:t>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выплачивается в следующих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возникновение необходимости разработки нормативных правовых актов.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рассматриваемый период может начисляться за: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дополнительных срочных объемов работ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активное участие в общественной жизни и спортивных мероприятиях;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высокий уровень исполнения правовых актов и поручений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сложных и важных заданий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экономию материальных и энергоресурсов, материалов и других затратных статей в работе;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высокую степень ответственности в достижении целей, решения задач по повышению эффективности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Сумма премии может быть снижена в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неквалифицированной подготовки документов, нарушения правил ведения делопроизводства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сроков предоставления установленной отчётности, предоставления неверной информации –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ведения бухгалтерского учета, отчётности и кассовых операций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функциональных обязанностей - до 100%;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несоблюдения служебной дисциплины, нарушения служебного распорядка – до 100 %.</w:t>
      </w:r>
    </w:p>
    <w:p w:rsidR="00F20549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20549" w:rsidRPr="00F20549">
        <w:rPr>
          <w:rFonts w:ascii="Times New Roman" w:hAnsi="Times New Roman" w:cs="Times New Roman"/>
          <w:sz w:val="28"/>
          <w:szCs w:val="28"/>
        </w:rPr>
        <w:t xml:space="preserve">.2. Единовременная выплата при предоставлении ежегодного оплачиваемого отпуска и материальная помощь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F20549" w:rsidRPr="00F20549" w:rsidRDefault="00F20549" w:rsidP="0008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085B0F" w:rsidRDefault="006F27AB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A14AD5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ри наличии экономии по фонду оплаты труда, в пределах лимитов, установленных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эффективности и результативности служебной деятельности </w:t>
      </w:r>
      <w:r w:rsidRPr="00285367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30 % денежного содержания муниципального служащего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A14AD5" w:rsidRPr="00085B0F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b/>
          <w:sz w:val="28"/>
          <w:szCs w:val="28"/>
        </w:rPr>
        <w:t xml:space="preserve"> Исчисление денежного содержания муниципальных служащих в отдельных случаях</w:t>
      </w:r>
    </w:p>
    <w:p w:rsidR="00A14AD5" w:rsidRPr="00A14AD5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sz w:val="28"/>
          <w:szCs w:val="28"/>
        </w:rPr>
        <w:t>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D5" w:rsidRPr="00A14AD5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A14AD5">
        <w:rPr>
          <w:rFonts w:ascii="Times New Roman" w:hAnsi="Times New Roman" w:cs="Times New Roman"/>
          <w:sz w:val="28"/>
          <w:szCs w:val="28"/>
        </w:rPr>
        <w:t xml:space="preserve"> При исчислении денежного содержания за период нахождения муниципального служащего в ежегодном оплачиваемом отпуске к должностному окладу и ежеме</w:t>
      </w:r>
      <w:r>
        <w:rPr>
          <w:rFonts w:ascii="Times New Roman" w:hAnsi="Times New Roman" w:cs="Times New Roman"/>
          <w:sz w:val="28"/>
          <w:szCs w:val="28"/>
        </w:rPr>
        <w:t>сячным выплатам, предусмотренных</w:t>
      </w:r>
      <w:r w:rsidRPr="00A14AD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A14AD5">
        <w:rPr>
          <w:rFonts w:ascii="Times New Roman" w:hAnsi="Times New Roman" w:cs="Times New Roman"/>
          <w:sz w:val="28"/>
          <w:szCs w:val="28"/>
        </w:rPr>
        <w:t xml:space="preserve">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A14AD5" w:rsidRPr="00A14AD5" w:rsidRDefault="00A14AD5" w:rsidP="00085B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3.5. Выплата дополнительной единовременной премии и материальной помощи</w:t>
      </w:r>
    </w:p>
    <w:p w:rsidR="00A24720" w:rsidRPr="0028536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За счет средств экономии по </w:t>
      </w:r>
      <w:r w:rsidR="00A24720">
        <w:rPr>
          <w:rFonts w:ascii="Times New Roman" w:hAnsi="Times New Roman" w:cs="Times New Roman"/>
          <w:sz w:val="28"/>
          <w:szCs w:val="28"/>
        </w:rPr>
        <w:t xml:space="preserve">фонду оплаты труда муниципальным служащим </w:t>
      </w:r>
      <w:r w:rsidR="00A24720" w:rsidRPr="00285367">
        <w:rPr>
          <w:rFonts w:ascii="Times New Roman" w:hAnsi="Times New Roman" w:cs="Times New Roman"/>
          <w:sz w:val="28"/>
          <w:szCs w:val="28"/>
        </w:rPr>
        <w:t>может оказываться материальная помощь при наступлении особых случаев: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14AD5" w:rsidRDefault="00A14AD5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3.6</w:t>
      </w:r>
      <w:r w:rsidR="00285367" w:rsidRPr="00A14AD5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 муниципальных служащих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A14AD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8536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производится в порядке, определен</w:t>
      </w:r>
      <w:r w:rsidR="00A14AD5">
        <w:rPr>
          <w:rFonts w:ascii="Times New Roman" w:hAnsi="Times New Roman" w:cs="Times New Roman"/>
          <w:sz w:val="28"/>
          <w:szCs w:val="28"/>
        </w:rPr>
        <w:t>ном областным законодательством</w:t>
      </w:r>
      <w:r w:rsidRPr="00285367">
        <w:rPr>
          <w:rFonts w:ascii="Times New Roman" w:hAnsi="Times New Roman" w:cs="Times New Roman"/>
          <w:sz w:val="28"/>
          <w:szCs w:val="28"/>
        </w:rPr>
        <w:t xml:space="preserve"> для гражданских служащих области и иными правовыми актами Воронежской области. </w:t>
      </w:r>
    </w:p>
    <w:p w:rsidR="008D0140" w:rsidRPr="00285367" w:rsidRDefault="00285367" w:rsidP="008D0140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4A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A14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285367" w:rsidRPr="00285367" w:rsidRDefault="00285367" w:rsidP="00085B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proofErr w:type="spellStart"/>
      <w:r w:rsidR="0070043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70043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1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4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115C"/>
    <w:rsid w:val="00085B0F"/>
    <w:rsid w:val="0009354C"/>
    <w:rsid w:val="000B1CD5"/>
    <w:rsid w:val="000B2C29"/>
    <w:rsid w:val="001C51A5"/>
    <w:rsid w:val="001D04CD"/>
    <w:rsid w:val="0020431E"/>
    <w:rsid w:val="00285367"/>
    <w:rsid w:val="00285E03"/>
    <w:rsid w:val="0030320B"/>
    <w:rsid w:val="0035188E"/>
    <w:rsid w:val="0036168F"/>
    <w:rsid w:val="003807FB"/>
    <w:rsid w:val="00454B0B"/>
    <w:rsid w:val="004E05CB"/>
    <w:rsid w:val="00567465"/>
    <w:rsid w:val="00567BF4"/>
    <w:rsid w:val="00591340"/>
    <w:rsid w:val="0069262C"/>
    <w:rsid w:val="006D008B"/>
    <w:rsid w:val="006E6D30"/>
    <w:rsid w:val="006F27AB"/>
    <w:rsid w:val="0070043A"/>
    <w:rsid w:val="0072115C"/>
    <w:rsid w:val="0084580E"/>
    <w:rsid w:val="00883B34"/>
    <w:rsid w:val="008D0140"/>
    <w:rsid w:val="00915688"/>
    <w:rsid w:val="00955BAA"/>
    <w:rsid w:val="009961C3"/>
    <w:rsid w:val="009B2477"/>
    <w:rsid w:val="00A14AD5"/>
    <w:rsid w:val="00A24720"/>
    <w:rsid w:val="00AB24EB"/>
    <w:rsid w:val="00AC3429"/>
    <w:rsid w:val="00AD414D"/>
    <w:rsid w:val="00AF6587"/>
    <w:rsid w:val="00C42DF1"/>
    <w:rsid w:val="00C61408"/>
    <w:rsid w:val="00D13627"/>
    <w:rsid w:val="00F20549"/>
    <w:rsid w:val="00F31395"/>
    <w:rsid w:val="00F67738"/>
    <w:rsid w:val="00F96704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139E-708C-43A4-BDAD-E470D9E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mail-misp</cp:lastModifiedBy>
  <cp:revision>16</cp:revision>
  <cp:lastPrinted>2023-11-16T06:55:00Z</cp:lastPrinted>
  <dcterms:created xsi:type="dcterms:W3CDTF">2023-12-04T15:32:00Z</dcterms:created>
  <dcterms:modified xsi:type="dcterms:W3CDTF">2023-12-29T07:02:00Z</dcterms:modified>
</cp:coreProperties>
</file>