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11B88" w14:textId="77777777" w:rsidR="002E043B" w:rsidRPr="0024331B" w:rsidRDefault="002E043B" w:rsidP="00027C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4331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АДМИНИСТРАЦИЯ</w:t>
      </w:r>
    </w:p>
    <w:p w14:paraId="0E39E575" w14:textId="58CCFF86" w:rsidR="002E043B" w:rsidRPr="0024331B" w:rsidRDefault="009C104A" w:rsidP="00027C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4331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МИХАЙЛОВСКОГО</w:t>
      </w:r>
      <w:r w:rsidR="002E043B" w:rsidRPr="0024331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СЕЛЬСКОГО ПОСЕЛЕНИЯ</w:t>
      </w:r>
    </w:p>
    <w:p w14:paraId="5E24840F" w14:textId="77777777" w:rsidR="002E043B" w:rsidRPr="0024331B" w:rsidRDefault="002E043B" w:rsidP="00027C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4331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КАНТЕМИРОВСКОГО МУНИЦИПАЛЬНОГО РАЙОНА</w:t>
      </w:r>
    </w:p>
    <w:p w14:paraId="39EB0E86" w14:textId="77777777" w:rsidR="002E043B" w:rsidRPr="0024331B" w:rsidRDefault="002E043B" w:rsidP="00027C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4331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ВОРОНЕЖСКОЙ ОБЛАСТИ</w:t>
      </w:r>
    </w:p>
    <w:p w14:paraId="09990F63" w14:textId="77777777" w:rsidR="002E043B" w:rsidRPr="0024331B" w:rsidRDefault="002E043B" w:rsidP="00027C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FF0013C" w14:textId="77777777" w:rsidR="002E043B" w:rsidRPr="0024331B" w:rsidRDefault="002E043B" w:rsidP="00027C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4331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ПОСТАНОВЛЕНИЕ</w:t>
      </w:r>
    </w:p>
    <w:p w14:paraId="456C4472" w14:textId="77777777" w:rsidR="002E043B" w:rsidRPr="0024331B" w:rsidRDefault="002E043B" w:rsidP="00027C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58AA799" w14:textId="60BD0F93" w:rsidR="002E043B" w:rsidRPr="0024331B" w:rsidRDefault="002E043B" w:rsidP="00027CE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33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9C104A" w:rsidRPr="0024331B">
        <w:rPr>
          <w:rFonts w:ascii="Times New Roman" w:hAnsi="Times New Roman" w:cs="Times New Roman"/>
          <w:color w:val="000000" w:themeColor="text1"/>
          <w:sz w:val="24"/>
          <w:szCs w:val="24"/>
        </w:rPr>
        <w:t>02.03.2023</w:t>
      </w:r>
      <w:r w:rsidRPr="002433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№ </w:t>
      </w:r>
      <w:r w:rsidR="009C104A" w:rsidRPr="0024331B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</w:p>
    <w:p w14:paraId="134C7ECA" w14:textId="1047B0C1" w:rsidR="002E043B" w:rsidRPr="0024331B" w:rsidRDefault="009C104A" w:rsidP="00027CE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331B">
        <w:rPr>
          <w:rFonts w:ascii="Times New Roman" w:hAnsi="Times New Roman" w:cs="Times New Roman"/>
          <w:color w:val="000000" w:themeColor="text1"/>
          <w:sz w:val="24"/>
          <w:szCs w:val="24"/>
        </w:rPr>
        <w:t>с. Михайловка</w:t>
      </w:r>
    </w:p>
    <w:p w14:paraId="78A8B590" w14:textId="77777777" w:rsidR="002E043B" w:rsidRPr="0024331B" w:rsidRDefault="002E043B" w:rsidP="00027C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C1F87D" w14:textId="77777777" w:rsidR="0024331B" w:rsidRDefault="006B05E3" w:rsidP="00243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33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установлении способов информирования граждан о </w:t>
      </w:r>
    </w:p>
    <w:p w14:paraId="7B4E2340" w14:textId="77777777" w:rsidR="0024331B" w:rsidRDefault="006B05E3" w:rsidP="00243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331B">
        <w:rPr>
          <w:rFonts w:ascii="Times New Roman" w:hAnsi="Times New Roman" w:cs="Times New Roman"/>
          <w:color w:val="000000" w:themeColor="text1"/>
          <w:sz w:val="24"/>
          <w:szCs w:val="24"/>
        </w:rPr>
        <w:t>введении запретов и (или) изменения схемы организации</w:t>
      </w:r>
    </w:p>
    <w:p w14:paraId="12516CBF" w14:textId="77777777" w:rsidR="0024331B" w:rsidRDefault="006B05E3" w:rsidP="00243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33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дорожного движения на автомобильных дорогах местного </w:t>
      </w:r>
    </w:p>
    <w:p w14:paraId="63AD3B1D" w14:textId="58C58B6A" w:rsidR="0024331B" w:rsidRDefault="006B05E3" w:rsidP="00243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33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значения </w:t>
      </w:r>
      <w:r w:rsidR="009C104A" w:rsidRPr="0024331B">
        <w:rPr>
          <w:rFonts w:ascii="Times New Roman" w:hAnsi="Times New Roman" w:cs="Times New Roman"/>
          <w:color w:val="000000" w:themeColor="text1"/>
          <w:sz w:val="24"/>
          <w:szCs w:val="24"/>
        </w:rPr>
        <w:t>Михайловского</w:t>
      </w:r>
      <w:r w:rsidRPr="002433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</w:p>
    <w:p w14:paraId="7C601688" w14:textId="77777777" w:rsidR="0024331B" w:rsidRDefault="006B05E3" w:rsidP="00243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33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Кантемировского муниципального района Воронежской </w:t>
      </w:r>
    </w:p>
    <w:p w14:paraId="7B4A5FA0" w14:textId="2D825769" w:rsidR="006B05E3" w:rsidRPr="0024331B" w:rsidRDefault="006B05E3" w:rsidP="00243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331B">
        <w:rPr>
          <w:rFonts w:ascii="Times New Roman" w:hAnsi="Times New Roman" w:cs="Times New Roman"/>
          <w:color w:val="000000" w:themeColor="text1"/>
          <w:sz w:val="24"/>
          <w:szCs w:val="24"/>
        </w:rPr>
        <w:t>области, а также о причинах принятия такого решения</w:t>
      </w:r>
    </w:p>
    <w:p w14:paraId="6F438950" w14:textId="77777777" w:rsidR="006B05E3" w:rsidRPr="0024331B" w:rsidRDefault="006B05E3" w:rsidP="00027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F7BC93" w14:textId="34712E03" w:rsidR="006B05E3" w:rsidRPr="0024331B" w:rsidRDefault="006B05E3" w:rsidP="00027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331B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со ст. 21 Федерального закона от 10.12.1995 № 196-ФЗ «О безопасности дорожного движения», на основании информации прокуратуры от 16.02.2023 № 2-12-2022, руководствуясь Уст</w:t>
      </w:r>
      <w:r w:rsidR="00027CE4" w:rsidRPr="002433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авом </w:t>
      </w:r>
      <w:r w:rsidR="009C104A" w:rsidRPr="0024331B">
        <w:rPr>
          <w:rFonts w:ascii="Times New Roman" w:hAnsi="Times New Roman" w:cs="Times New Roman"/>
          <w:color w:val="000000" w:themeColor="text1"/>
          <w:sz w:val="24"/>
          <w:szCs w:val="24"/>
        </w:rPr>
        <w:t>Михайловского</w:t>
      </w:r>
      <w:r w:rsidR="00027CE4" w:rsidRPr="002433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</w:t>
      </w:r>
      <w:r w:rsidRPr="002433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ения Кантемировского муниципального района Воронежской области, администрация </w:t>
      </w:r>
      <w:r w:rsidR="009C104A" w:rsidRPr="0024331B">
        <w:rPr>
          <w:rFonts w:ascii="Times New Roman" w:hAnsi="Times New Roman" w:cs="Times New Roman"/>
          <w:color w:val="000000" w:themeColor="text1"/>
          <w:sz w:val="24"/>
          <w:szCs w:val="24"/>
        </w:rPr>
        <w:t>Михайловского</w:t>
      </w:r>
      <w:r w:rsidRPr="002433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Кантемировского муниципального района Воронежской области </w:t>
      </w:r>
      <w:r w:rsidRPr="0024331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ПОСТАНОВЛЯЕТ</w:t>
      </w:r>
      <w:r w:rsidRPr="0024331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170A0648" w14:textId="5E35C2B5" w:rsidR="006B05E3" w:rsidRPr="0024331B" w:rsidRDefault="006B05E3" w:rsidP="00027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33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Установить, что информирование граждан об установке дорожного знака или нанесении разметки, запрещающих въезд всех транспортных средств в данном направлении,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часть, на автомобильных дорогах местного значения, а также о причинах принятия такого решения осуществляется не позднее чем за двадцать дней до их установки или нанесении разметки администрацией </w:t>
      </w:r>
      <w:r w:rsidR="009C104A" w:rsidRPr="0024331B">
        <w:rPr>
          <w:rFonts w:ascii="Times New Roman" w:hAnsi="Times New Roman" w:cs="Times New Roman"/>
          <w:color w:val="000000" w:themeColor="text1"/>
          <w:sz w:val="24"/>
          <w:szCs w:val="24"/>
        </w:rPr>
        <w:t>Михайловского</w:t>
      </w:r>
      <w:r w:rsidRPr="002433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r w:rsidR="004C6320" w:rsidRPr="0024331B">
        <w:rPr>
          <w:rFonts w:ascii="Times New Roman" w:hAnsi="Times New Roman" w:cs="Times New Roman"/>
          <w:color w:val="000000" w:themeColor="text1"/>
          <w:sz w:val="24"/>
          <w:szCs w:val="24"/>
        </w:rPr>
        <w:t>Кантемировского муниципального района Воронежской области</w:t>
      </w:r>
      <w:r w:rsidRPr="002433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следующими способами:</w:t>
      </w:r>
    </w:p>
    <w:p w14:paraId="769FB871" w14:textId="4DDAA238" w:rsidR="006B05E3" w:rsidRPr="0024331B" w:rsidRDefault="006B05E3" w:rsidP="00027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331B">
        <w:rPr>
          <w:rFonts w:ascii="Times New Roman" w:hAnsi="Times New Roman" w:cs="Times New Roman"/>
          <w:color w:val="000000" w:themeColor="text1"/>
          <w:sz w:val="24"/>
          <w:szCs w:val="24"/>
        </w:rPr>
        <w:t>1) посредством размещения информации на официальном сайте</w:t>
      </w:r>
      <w:r w:rsidR="004C6320" w:rsidRPr="002433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4331B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="004C6320" w:rsidRPr="002433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104A" w:rsidRPr="0024331B">
        <w:rPr>
          <w:rFonts w:ascii="Times New Roman" w:hAnsi="Times New Roman" w:cs="Times New Roman"/>
          <w:color w:val="000000" w:themeColor="text1"/>
          <w:sz w:val="24"/>
          <w:szCs w:val="24"/>
        </w:rPr>
        <w:t>Михайловского</w:t>
      </w:r>
      <w:r w:rsidR="004C6320" w:rsidRPr="002433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Кантемировского муниципального района Воронежской области</w:t>
      </w:r>
      <w:r w:rsidRPr="0024331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24331B">
        <w:rPr>
          <w:rFonts w:ascii="Times New Roman" w:hAnsi="Times New Roman" w:cs="Times New Roman"/>
          <w:color w:val="000000" w:themeColor="text1"/>
          <w:sz w:val="24"/>
          <w:szCs w:val="24"/>
        </w:rPr>
        <w:t>в информационно-тел</w:t>
      </w:r>
      <w:r w:rsidR="00952316" w:rsidRPr="0024331B">
        <w:rPr>
          <w:rFonts w:ascii="Times New Roman" w:hAnsi="Times New Roman" w:cs="Times New Roman"/>
          <w:color w:val="000000" w:themeColor="text1"/>
          <w:sz w:val="24"/>
          <w:szCs w:val="24"/>
        </w:rPr>
        <w:t>екоммуникационной сети Интернет;</w:t>
      </w:r>
    </w:p>
    <w:p w14:paraId="6873C168" w14:textId="3750B127" w:rsidR="006B05E3" w:rsidRPr="0024331B" w:rsidRDefault="006B05E3" w:rsidP="00027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331B">
        <w:rPr>
          <w:rFonts w:ascii="Times New Roman" w:hAnsi="Times New Roman" w:cs="Times New Roman"/>
          <w:color w:val="000000" w:themeColor="text1"/>
          <w:sz w:val="24"/>
          <w:szCs w:val="24"/>
        </w:rPr>
        <w:t>2) посредством размещения на информационном стенде</w:t>
      </w:r>
      <w:r w:rsidR="004C6320" w:rsidRPr="002433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4331B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="009C104A" w:rsidRPr="002433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Михайловского</w:t>
      </w:r>
      <w:r w:rsidR="004C6320" w:rsidRPr="002433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Кантемировского муниципального района Воронежской области</w:t>
      </w:r>
      <w:r w:rsidRPr="0024331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3BCFA473" w14:textId="434F5AC6" w:rsidR="006B05E3" w:rsidRPr="0024331B" w:rsidRDefault="006B05E3" w:rsidP="00027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2433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путем опубликования в </w:t>
      </w:r>
      <w:r w:rsidR="00AA16F8" w:rsidRPr="002433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Вестнике муниципальных правовых актов </w:t>
      </w:r>
      <w:r w:rsidR="009C104A" w:rsidRPr="0024331B">
        <w:rPr>
          <w:rFonts w:ascii="Times New Roman" w:hAnsi="Times New Roman" w:cs="Times New Roman"/>
          <w:color w:val="000000" w:themeColor="text1"/>
          <w:sz w:val="24"/>
          <w:szCs w:val="24"/>
        </w:rPr>
        <w:t>Михайловского</w:t>
      </w:r>
      <w:r w:rsidR="00AA16F8" w:rsidRPr="002433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Кантемировского муниципального района Воронежской области</w:t>
      </w:r>
      <w:r w:rsidRPr="0024331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</w:p>
    <w:p w14:paraId="27E4984F" w14:textId="77777777" w:rsidR="006B05E3" w:rsidRPr="0024331B" w:rsidRDefault="006B05E3" w:rsidP="00027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331B">
        <w:rPr>
          <w:rFonts w:ascii="Times New Roman" w:hAnsi="Times New Roman" w:cs="Times New Roman"/>
          <w:color w:val="000000" w:themeColor="text1"/>
          <w:sz w:val="24"/>
          <w:szCs w:val="24"/>
        </w:rPr>
        <w:t>2. При введении временных ограничений движения граждане</w:t>
      </w:r>
      <w:r w:rsidR="00AA16F8" w:rsidRPr="002433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4331B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дополнительно информируются о сроках вводимых ограничений в порядке,</w:t>
      </w:r>
      <w:r w:rsidR="00AA16F8" w:rsidRPr="002433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4331B">
        <w:rPr>
          <w:rFonts w:ascii="Times New Roman" w:hAnsi="Times New Roman" w:cs="Times New Roman"/>
          <w:color w:val="000000" w:themeColor="text1"/>
          <w:sz w:val="24"/>
          <w:szCs w:val="24"/>
        </w:rPr>
        <w:t>установленным в пункте 1 настоящего постановления.</w:t>
      </w:r>
    </w:p>
    <w:p w14:paraId="07B3E1F3" w14:textId="23C37187" w:rsidR="006B05E3" w:rsidRPr="0024331B" w:rsidRDefault="006B05E3" w:rsidP="00027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33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Опубликовать настоящее постановление в </w:t>
      </w:r>
      <w:r w:rsidR="00E04DA5" w:rsidRPr="002433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Вестнике муниципальных правовых актов </w:t>
      </w:r>
      <w:r w:rsidR="009C104A" w:rsidRPr="0024331B">
        <w:rPr>
          <w:rFonts w:ascii="Times New Roman" w:hAnsi="Times New Roman" w:cs="Times New Roman"/>
          <w:color w:val="000000" w:themeColor="text1"/>
          <w:sz w:val="24"/>
          <w:szCs w:val="24"/>
        </w:rPr>
        <w:t>Михайловского</w:t>
      </w:r>
      <w:r w:rsidR="00E04DA5" w:rsidRPr="002433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Кантемировского муниципального района Воронежской области и </w:t>
      </w:r>
      <w:r w:rsidRPr="002433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разместить на официальном сайте администрации </w:t>
      </w:r>
      <w:r w:rsidR="009C104A" w:rsidRPr="0024331B">
        <w:rPr>
          <w:rFonts w:ascii="Times New Roman" w:hAnsi="Times New Roman" w:cs="Times New Roman"/>
          <w:color w:val="000000" w:themeColor="text1"/>
          <w:sz w:val="24"/>
          <w:szCs w:val="24"/>
        </w:rPr>
        <w:t>Михайловского</w:t>
      </w:r>
      <w:r w:rsidR="00E04DA5" w:rsidRPr="002433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Кантемировского муниципального района Воронежской области</w:t>
      </w:r>
      <w:r w:rsidRPr="0024331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24331B">
        <w:rPr>
          <w:rFonts w:ascii="Times New Roman" w:hAnsi="Times New Roman" w:cs="Times New Roman"/>
          <w:color w:val="000000" w:themeColor="text1"/>
          <w:sz w:val="24"/>
          <w:szCs w:val="24"/>
        </w:rPr>
        <w:t>в информационно-телекоммуникационной сети Интернет.</w:t>
      </w:r>
    </w:p>
    <w:p w14:paraId="1AEFD330" w14:textId="77777777" w:rsidR="006B05E3" w:rsidRPr="0024331B" w:rsidRDefault="006B05E3" w:rsidP="00027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331B">
        <w:rPr>
          <w:rFonts w:ascii="Times New Roman" w:hAnsi="Times New Roman" w:cs="Times New Roman"/>
          <w:color w:val="000000" w:themeColor="text1"/>
          <w:sz w:val="24"/>
          <w:szCs w:val="24"/>
        </w:rPr>
        <w:t>4. Настоящее постановление вступает в силу со дня его официального</w:t>
      </w:r>
      <w:r w:rsidR="00E04DA5" w:rsidRPr="002433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4331B">
        <w:rPr>
          <w:rFonts w:ascii="Times New Roman" w:hAnsi="Times New Roman" w:cs="Times New Roman"/>
          <w:color w:val="000000" w:themeColor="text1"/>
          <w:sz w:val="24"/>
          <w:szCs w:val="24"/>
        </w:rPr>
        <w:t>опубликования.</w:t>
      </w:r>
    </w:p>
    <w:p w14:paraId="7D859CD8" w14:textId="77777777" w:rsidR="006B05E3" w:rsidRPr="0024331B" w:rsidRDefault="006B05E3" w:rsidP="00027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2433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Контроль за выполнением постановления </w:t>
      </w:r>
      <w:r w:rsidR="00E04DA5" w:rsidRPr="0024331B">
        <w:rPr>
          <w:rFonts w:ascii="Times New Roman" w:hAnsi="Times New Roman" w:cs="Times New Roman"/>
          <w:color w:val="000000" w:themeColor="text1"/>
          <w:sz w:val="24"/>
          <w:szCs w:val="24"/>
        </w:rPr>
        <w:t>оставляю за собой.</w:t>
      </w:r>
    </w:p>
    <w:p w14:paraId="09DF0475" w14:textId="77777777" w:rsidR="006B05E3" w:rsidRPr="0024331B" w:rsidRDefault="006B05E3" w:rsidP="00027C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7"/>
        <w:gridCol w:w="3075"/>
        <w:gridCol w:w="3133"/>
      </w:tblGrid>
      <w:tr w:rsidR="00E04DA5" w:rsidRPr="0024331B" w14:paraId="1211657F" w14:textId="77777777" w:rsidTr="00FC199A">
        <w:tc>
          <w:tcPr>
            <w:tcW w:w="3209" w:type="dxa"/>
          </w:tcPr>
          <w:p w14:paraId="4BBAA4E4" w14:textId="35BA83B0" w:rsidR="00E04DA5" w:rsidRPr="0024331B" w:rsidRDefault="00E04DA5" w:rsidP="0095231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33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Глава </w:t>
            </w:r>
            <w:r w:rsidR="009C104A" w:rsidRPr="002433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Михайловского </w:t>
            </w:r>
            <w:r w:rsidRPr="002433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сельского поселения</w:t>
            </w:r>
          </w:p>
        </w:tc>
        <w:tc>
          <w:tcPr>
            <w:tcW w:w="3209" w:type="dxa"/>
          </w:tcPr>
          <w:p w14:paraId="525494FF" w14:textId="77777777" w:rsidR="00E04DA5" w:rsidRPr="0024331B" w:rsidRDefault="00E04DA5" w:rsidP="00027CE4">
            <w:pPr>
              <w:pStyle w:val="a3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10" w:type="dxa"/>
          </w:tcPr>
          <w:p w14:paraId="11E4D022" w14:textId="0BE746CF" w:rsidR="00E04DA5" w:rsidRPr="0024331B" w:rsidRDefault="009C104A" w:rsidP="00952316">
            <w:pPr>
              <w:pStyle w:val="a3"/>
              <w:spacing w:line="240" w:lineRule="auto"/>
              <w:ind w:left="0" w:hanging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33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 Н. Пархоменко</w:t>
            </w:r>
          </w:p>
        </w:tc>
      </w:tr>
    </w:tbl>
    <w:p w14:paraId="406F7501" w14:textId="77777777" w:rsidR="00E04DA5" w:rsidRPr="0024331B" w:rsidRDefault="00E04DA5" w:rsidP="00027C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04DA5" w:rsidRPr="0024331B" w:rsidSect="0024331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019D1"/>
    <w:multiLevelType w:val="hybridMultilevel"/>
    <w:tmpl w:val="CF2AFDA2"/>
    <w:lvl w:ilvl="0" w:tplc="C51C59C2">
      <w:start w:val="1"/>
      <w:numFmt w:val="decimal"/>
      <w:lvlText w:val="%1."/>
      <w:lvlJc w:val="left"/>
      <w:pPr>
        <w:ind w:left="1339" w:hanging="360"/>
      </w:pPr>
    </w:lvl>
    <w:lvl w:ilvl="1" w:tplc="04190019">
      <w:start w:val="1"/>
      <w:numFmt w:val="lowerLetter"/>
      <w:lvlText w:val="%2."/>
      <w:lvlJc w:val="left"/>
      <w:pPr>
        <w:ind w:left="2059" w:hanging="360"/>
      </w:pPr>
    </w:lvl>
    <w:lvl w:ilvl="2" w:tplc="0419001B">
      <w:start w:val="1"/>
      <w:numFmt w:val="lowerRoman"/>
      <w:lvlText w:val="%3."/>
      <w:lvlJc w:val="right"/>
      <w:pPr>
        <w:ind w:left="2779" w:hanging="180"/>
      </w:pPr>
    </w:lvl>
    <w:lvl w:ilvl="3" w:tplc="0419000F">
      <w:start w:val="1"/>
      <w:numFmt w:val="decimal"/>
      <w:lvlText w:val="%4."/>
      <w:lvlJc w:val="left"/>
      <w:pPr>
        <w:ind w:left="3499" w:hanging="360"/>
      </w:pPr>
    </w:lvl>
    <w:lvl w:ilvl="4" w:tplc="04190019">
      <w:start w:val="1"/>
      <w:numFmt w:val="lowerLetter"/>
      <w:lvlText w:val="%5."/>
      <w:lvlJc w:val="left"/>
      <w:pPr>
        <w:ind w:left="4219" w:hanging="360"/>
      </w:pPr>
    </w:lvl>
    <w:lvl w:ilvl="5" w:tplc="0419001B">
      <w:start w:val="1"/>
      <w:numFmt w:val="lowerRoman"/>
      <w:lvlText w:val="%6."/>
      <w:lvlJc w:val="right"/>
      <w:pPr>
        <w:ind w:left="4939" w:hanging="180"/>
      </w:pPr>
    </w:lvl>
    <w:lvl w:ilvl="6" w:tplc="0419000F">
      <w:start w:val="1"/>
      <w:numFmt w:val="decimal"/>
      <w:lvlText w:val="%7."/>
      <w:lvlJc w:val="left"/>
      <w:pPr>
        <w:ind w:left="5659" w:hanging="360"/>
      </w:pPr>
    </w:lvl>
    <w:lvl w:ilvl="7" w:tplc="04190019">
      <w:start w:val="1"/>
      <w:numFmt w:val="lowerLetter"/>
      <w:lvlText w:val="%8."/>
      <w:lvlJc w:val="left"/>
      <w:pPr>
        <w:ind w:left="6379" w:hanging="360"/>
      </w:pPr>
    </w:lvl>
    <w:lvl w:ilvl="8" w:tplc="0419001B">
      <w:start w:val="1"/>
      <w:numFmt w:val="lowerRoman"/>
      <w:lvlText w:val="%9."/>
      <w:lvlJc w:val="right"/>
      <w:pPr>
        <w:ind w:left="7099" w:hanging="180"/>
      </w:pPr>
    </w:lvl>
  </w:abstractNum>
  <w:abstractNum w:abstractNumId="1" w15:restartNumberingAfterBreak="0">
    <w:nsid w:val="6A13327E"/>
    <w:multiLevelType w:val="hybridMultilevel"/>
    <w:tmpl w:val="A7D8B8D6"/>
    <w:lvl w:ilvl="0" w:tplc="463027D6">
      <w:start w:val="1"/>
      <w:numFmt w:val="decimal"/>
      <w:lvlText w:val="%1."/>
      <w:lvlJc w:val="left"/>
      <w:pPr>
        <w:ind w:left="760" w:hanging="360"/>
      </w:pPr>
      <w:rPr>
        <w:rFonts w:ascii="Arial" w:hAnsi="Arial" w:cs="Arial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80" w:hanging="360"/>
      </w:pPr>
    </w:lvl>
    <w:lvl w:ilvl="2" w:tplc="0419001B">
      <w:start w:val="1"/>
      <w:numFmt w:val="lowerRoman"/>
      <w:lvlText w:val="%3."/>
      <w:lvlJc w:val="right"/>
      <w:pPr>
        <w:ind w:left="2200" w:hanging="180"/>
      </w:pPr>
    </w:lvl>
    <w:lvl w:ilvl="3" w:tplc="0419000F">
      <w:start w:val="1"/>
      <w:numFmt w:val="decimal"/>
      <w:lvlText w:val="%4."/>
      <w:lvlJc w:val="left"/>
      <w:pPr>
        <w:ind w:left="2920" w:hanging="360"/>
      </w:pPr>
    </w:lvl>
    <w:lvl w:ilvl="4" w:tplc="04190019">
      <w:start w:val="1"/>
      <w:numFmt w:val="lowerLetter"/>
      <w:lvlText w:val="%5."/>
      <w:lvlJc w:val="left"/>
      <w:pPr>
        <w:ind w:left="3640" w:hanging="360"/>
      </w:pPr>
    </w:lvl>
    <w:lvl w:ilvl="5" w:tplc="0419001B">
      <w:start w:val="1"/>
      <w:numFmt w:val="lowerRoman"/>
      <w:lvlText w:val="%6."/>
      <w:lvlJc w:val="right"/>
      <w:pPr>
        <w:ind w:left="4360" w:hanging="180"/>
      </w:pPr>
    </w:lvl>
    <w:lvl w:ilvl="6" w:tplc="0419000F">
      <w:start w:val="1"/>
      <w:numFmt w:val="decimal"/>
      <w:lvlText w:val="%7."/>
      <w:lvlJc w:val="left"/>
      <w:pPr>
        <w:ind w:left="5080" w:hanging="360"/>
      </w:pPr>
    </w:lvl>
    <w:lvl w:ilvl="7" w:tplc="04190019">
      <w:start w:val="1"/>
      <w:numFmt w:val="lowerLetter"/>
      <w:lvlText w:val="%8."/>
      <w:lvlJc w:val="left"/>
      <w:pPr>
        <w:ind w:left="5800" w:hanging="360"/>
      </w:pPr>
    </w:lvl>
    <w:lvl w:ilvl="8" w:tplc="0419001B">
      <w:start w:val="1"/>
      <w:numFmt w:val="lowerRoman"/>
      <w:lvlText w:val="%9."/>
      <w:lvlJc w:val="right"/>
      <w:pPr>
        <w:ind w:left="6520" w:hanging="180"/>
      </w:pPr>
    </w:lvl>
  </w:abstractNum>
  <w:num w:numId="1" w16cid:durableId="127724820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989429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536"/>
    <w:rsid w:val="000168D9"/>
    <w:rsid w:val="000174A2"/>
    <w:rsid w:val="00027CE4"/>
    <w:rsid w:val="000302C9"/>
    <w:rsid w:val="00074EAC"/>
    <w:rsid w:val="00081501"/>
    <w:rsid w:val="00136812"/>
    <w:rsid w:val="001922E7"/>
    <w:rsid w:val="00197916"/>
    <w:rsid w:val="001B09F2"/>
    <w:rsid w:val="00213B6B"/>
    <w:rsid w:val="0022228D"/>
    <w:rsid w:val="0024331B"/>
    <w:rsid w:val="002724EB"/>
    <w:rsid w:val="002E043B"/>
    <w:rsid w:val="002E3956"/>
    <w:rsid w:val="003C04D7"/>
    <w:rsid w:val="004C6320"/>
    <w:rsid w:val="004D1FD5"/>
    <w:rsid w:val="00552D0B"/>
    <w:rsid w:val="00574536"/>
    <w:rsid w:val="0062617E"/>
    <w:rsid w:val="00697BB1"/>
    <w:rsid w:val="006B05E3"/>
    <w:rsid w:val="006B557D"/>
    <w:rsid w:val="006C7F37"/>
    <w:rsid w:val="007128FF"/>
    <w:rsid w:val="00742960"/>
    <w:rsid w:val="007D458F"/>
    <w:rsid w:val="00907454"/>
    <w:rsid w:val="00952316"/>
    <w:rsid w:val="00962855"/>
    <w:rsid w:val="009C104A"/>
    <w:rsid w:val="00A378E1"/>
    <w:rsid w:val="00AA16F8"/>
    <w:rsid w:val="00AB275F"/>
    <w:rsid w:val="00BA1EF6"/>
    <w:rsid w:val="00BA270E"/>
    <w:rsid w:val="00BA6B49"/>
    <w:rsid w:val="00BB5A18"/>
    <w:rsid w:val="00BC2C9C"/>
    <w:rsid w:val="00BF0958"/>
    <w:rsid w:val="00C07FC3"/>
    <w:rsid w:val="00C145C5"/>
    <w:rsid w:val="00D46C7A"/>
    <w:rsid w:val="00D73B50"/>
    <w:rsid w:val="00D85183"/>
    <w:rsid w:val="00DF7002"/>
    <w:rsid w:val="00E04DA5"/>
    <w:rsid w:val="00ED39A9"/>
    <w:rsid w:val="00F1407A"/>
    <w:rsid w:val="00F23030"/>
    <w:rsid w:val="00F82414"/>
    <w:rsid w:val="00FA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210E7"/>
  <w15:chartTrackingRefBased/>
  <w15:docId w15:val="{526CD085-BAA0-4059-9B4B-14BDF5ADD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43B"/>
    <w:pPr>
      <w:spacing w:line="256" w:lineRule="auto"/>
      <w:ind w:left="720"/>
      <w:contextualSpacing/>
    </w:pPr>
  </w:style>
  <w:style w:type="table" w:styleId="a4">
    <w:name w:val="Table Grid"/>
    <w:basedOn w:val="a1"/>
    <w:uiPriority w:val="39"/>
    <w:rsid w:val="002E0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Белоненко</dc:creator>
  <cp:keywords/>
  <dc:description/>
  <cp:lastModifiedBy>user</cp:lastModifiedBy>
  <cp:revision>58</cp:revision>
  <cp:lastPrinted>2023-03-02T10:41:00Z</cp:lastPrinted>
  <dcterms:created xsi:type="dcterms:W3CDTF">2023-02-12T06:24:00Z</dcterms:created>
  <dcterms:modified xsi:type="dcterms:W3CDTF">2023-03-02T10:42:00Z</dcterms:modified>
</cp:coreProperties>
</file>