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36" w:rsidRDefault="00F66E36" w:rsidP="00D164F9">
      <w:pPr>
        <w:jc w:val="center"/>
        <w:rPr>
          <w:b/>
          <w:sz w:val="28"/>
          <w:szCs w:val="28"/>
          <w:lang w:eastAsia="ar-SA"/>
        </w:rPr>
      </w:pPr>
    </w:p>
    <w:p w:rsidR="00F66E36" w:rsidRDefault="00F66E36" w:rsidP="00D164F9">
      <w:pPr>
        <w:jc w:val="center"/>
        <w:rPr>
          <w:b/>
          <w:sz w:val="28"/>
          <w:szCs w:val="28"/>
          <w:lang w:eastAsia="ar-SA"/>
        </w:rPr>
      </w:pPr>
    </w:p>
    <w:p w:rsidR="00F66E36" w:rsidRDefault="00F66E36" w:rsidP="00D164F9">
      <w:pPr>
        <w:jc w:val="center"/>
        <w:rPr>
          <w:b/>
          <w:sz w:val="28"/>
          <w:szCs w:val="28"/>
          <w:lang w:eastAsia="ar-SA"/>
        </w:rPr>
      </w:pPr>
    </w:p>
    <w:p w:rsidR="00F66E36" w:rsidRDefault="00F66E36" w:rsidP="00D164F9">
      <w:pPr>
        <w:jc w:val="center"/>
        <w:rPr>
          <w:b/>
          <w:sz w:val="28"/>
          <w:szCs w:val="28"/>
          <w:lang w:eastAsia="ar-SA"/>
        </w:rPr>
      </w:pPr>
    </w:p>
    <w:p w:rsidR="00F66E36" w:rsidRDefault="00F66E36" w:rsidP="00D164F9">
      <w:pPr>
        <w:jc w:val="center"/>
        <w:rPr>
          <w:b/>
          <w:sz w:val="28"/>
          <w:szCs w:val="28"/>
          <w:lang w:eastAsia="ar-SA"/>
        </w:rPr>
      </w:pPr>
    </w:p>
    <w:p w:rsidR="00F66E36" w:rsidRDefault="00F66E36" w:rsidP="00D164F9">
      <w:pPr>
        <w:jc w:val="center"/>
        <w:rPr>
          <w:b/>
          <w:sz w:val="28"/>
          <w:szCs w:val="28"/>
          <w:lang w:eastAsia="ar-SA"/>
        </w:rPr>
      </w:pPr>
    </w:p>
    <w:p w:rsidR="00F66E36" w:rsidRDefault="00C53955" w:rsidP="00D1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№ 133 от 27.12.2019</w:t>
      </w:r>
      <w:bookmarkStart w:id="0" w:name="_GoBack"/>
      <w:bookmarkEnd w:id="0"/>
    </w:p>
    <w:p w:rsidR="00F66E36" w:rsidRDefault="00F66E36" w:rsidP="00D164F9">
      <w:pPr>
        <w:jc w:val="center"/>
        <w:rPr>
          <w:b/>
          <w:sz w:val="28"/>
          <w:szCs w:val="28"/>
          <w:lang w:eastAsia="ar-SA"/>
        </w:rPr>
      </w:pPr>
    </w:p>
    <w:p w:rsidR="00F66E36" w:rsidRDefault="00F66E36" w:rsidP="00D164F9">
      <w:pPr>
        <w:jc w:val="center"/>
        <w:rPr>
          <w:b/>
          <w:sz w:val="28"/>
          <w:szCs w:val="28"/>
          <w:lang w:eastAsia="ar-SA"/>
        </w:rPr>
      </w:pPr>
    </w:p>
    <w:p w:rsidR="00F66E36" w:rsidRDefault="00D164F9" w:rsidP="00D164F9">
      <w:pPr>
        <w:jc w:val="center"/>
        <w:rPr>
          <w:b/>
          <w:sz w:val="28"/>
          <w:szCs w:val="28"/>
        </w:rPr>
      </w:pPr>
      <w:r w:rsidRPr="006D4639">
        <w:rPr>
          <w:b/>
          <w:sz w:val="28"/>
          <w:szCs w:val="28"/>
        </w:rPr>
        <w:t xml:space="preserve">Об </w:t>
      </w:r>
      <w:r w:rsidR="001C6BAB" w:rsidRPr="006D4639">
        <w:rPr>
          <w:b/>
          <w:sz w:val="28"/>
          <w:szCs w:val="28"/>
        </w:rPr>
        <w:t xml:space="preserve">утверждении </w:t>
      </w:r>
      <w:r w:rsidR="00224BD7" w:rsidRPr="00224BD7">
        <w:rPr>
          <w:b/>
          <w:sz w:val="28"/>
          <w:szCs w:val="28"/>
        </w:rPr>
        <w:t xml:space="preserve">Порядка </w:t>
      </w:r>
      <w:r w:rsidR="00F66E36">
        <w:rPr>
          <w:b/>
          <w:sz w:val="28"/>
          <w:szCs w:val="28"/>
        </w:rPr>
        <w:t>создания</w:t>
      </w:r>
    </w:p>
    <w:p w:rsidR="00F66E36" w:rsidRDefault="00F66E36" w:rsidP="00D16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или совещательного</w:t>
      </w:r>
    </w:p>
    <w:p w:rsidR="00F66E36" w:rsidRDefault="00F66E36" w:rsidP="00D16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 </w:t>
      </w:r>
      <w:r w:rsidR="00E40F61">
        <w:rPr>
          <w:b/>
          <w:sz w:val="28"/>
          <w:szCs w:val="28"/>
        </w:rPr>
        <w:t>в области развития малого</w:t>
      </w:r>
      <w:r>
        <w:rPr>
          <w:b/>
          <w:sz w:val="28"/>
          <w:szCs w:val="28"/>
        </w:rPr>
        <w:t xml:space="preserve"> и среднего</w:t>
      </w:r>
    </w:p>
    <w:p w:rsidR="00F66E36" w:rsidRDefault="00E40F61" w:rsidP="00D164F9">
      <w:pPr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предпринимательства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24BD7" w:rsidRPr="00224BD7">
        <w:rPr>
          <w:b/>
          <w:sz w:val="28"/>
          <w:szCs w:val="28"/>
        </w:rPr>
        <w:t xml:space="preserve"> на </w:t>
      </w:r>
      <w:r w:rsidR="00F66E36">
        <w:rPr>
          <w:b/>
          <w:sz w:val="28"/>
          <w:szCs w:val="28"/>
        </w:rPr>
        <w:t xml:space="preserve">территории </w:t>
      </w:r>
      <w:r w:rsidR="00F70D07" w:rsidRPr="00F70D07">
        <w:rPr>
          <w:b/>
          <w:sz w:val="28"/>
          <w:szCs w:val="28"/>
          <w:lang w:eastAsia="ar-SA"/>
        </w:rPr>
        <w:t>Трудового</w:t>
      </w:r>
    </w:p>
    <w:p w:rsidR="00E67BFB" w:rsidRPr="006D4639" w:rsidRDefault="00F627B9" w:rsidP="00D164F9">
      <w:pPr>
        <w:jc w:val="center"/>
        <w:rPr>
          <w:b/>
          <w:sz w:val="28"/>
          <w:szCs w:val="28"/>
        </w:rPr>
      </w:pPr>
      <w:r w:rsidRPr="00224BD7">
        <w:rPr>
          <w:b/>
          <w:sz w:val="28"/>
          <w:szCs w:val="28"/>
        </w:rPr>
        <w:t>сельского</w:t>
      </w:r>
      <w:r w:rsidR="00224BD7" w:rsidRPr="00224BD7">
        <w:rPr>
          <w:b/>
          <w:sz w:val="28"/>
          <w:szCs w:val="28"/>
        </w:rPr>
        <w:t xml:space="preserve"> </w:t>
      </w:r>
      <w:r w:rsidRPr="00224BD7">
        <w:rPr>
          <w:b/>
          <w:sz w:val="28"/>
          <w:szCs w:val="28"/>
        </w:rPr>
        <w:t>поселения</w:t>
      </w:r>
      <w:r w:rsidR="00224BD7" w:rsidRPr="00224BD7">
        <w:rPr>
          <w:b/>
          <w:sz w:val="28"/>
          <w:szCs w:val="28"/>
        </w:rPr>
        <w:t xml:space="preserve"> Ейского района</w:t>
      </w:r>
    </w:p>
    <w:p w:rsidR="00D164F9" w:rsidRDefault="00D164F9" w:rsidP="00D164F9">
      <w:pPr>
        <w:jc w:val="center"/>
        <w:rPr>
          <w:sz w:val="28"/>
          <w:szCs w:val="28"/>
        </w:rPr>
      </w:pPr>
    </w:p>
    <w:p w:rsidR="00026348" w:rsidRDefault="00026348" w:rsidP="00D164F9">
      <w:pPr>
        <w:jc w:val="center"/>
        <w:rPr>
          <w:sz w:val="28"/>
          <w:szCs w:val="28"/>
        </w:rPr>
      </w:pPr>
    </w:p>
    <w:p w:rsidR="00E2758B" w:rsidRDefault="00E40F61" w:rsidP="00F66E3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E40F6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E40F61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40F61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6D4639" w:rsidRPr="00E40F61">
        <w:rPr>
          <w:sz w:val="28"/>
          <w:szCs w:val="28"/>
        </w:rPr>
        <w:t xml:space="preserve">, </w:t>
      </w:r>
      <w:r w:rsidR="00766D01" w:rsidRPr="00E40F61">
        <w:rPr>
          <w:sz w:val="28"/>
          <w:szCs w:val="28"/>
        </w:rPr>
        <w:t>Уставом</w:t>
      </w:r>
      <w:r w:rsidR="005E65BF" w:rsidRPr="00E40F61">
        <w:rPr>
          <w:sz w:val="28"/>
          <w:szCs w:val="28"/>
        </w:rPr>
        <w:t xml:space="preserve"> </w:t>
      </w:r>
      <w:r w:rsidR="00F70D07">
        <w:rPr>
          <w:sz w:val="28"/>
          <w:szCs w:val="28"/>
          <w:lang w:eastAsia="ar-SA"/>
        </w:rPr>
        <w:t>Трудового</w:t>
      </w:r>
      <w:r w:rsidR="006D4639" w:rsidRPr="00E40F61">
        <w:rPr>
          <w:sz w:val="28"/>
          <w:szCs w:val="28"/>
        </w:rPr>
        <w:t xml:space="preserve"> сельского поселения Ейского района </w:t>
      </w:r>
      <w:r w:rsidR="006D4639">
        <w:rPr>
          <w:sz w:val="28"/>
          <w:szCs w:val="28"/>
        </w:rPr>
        <w:t>п о с т а н о в л я ю:</w:t>
      </w:r>
    </w:p>
    <w:p w:rsidR="00A45CBB" w:rsidRPr="00E40F61" w:rsidRDefault="00E95D2F" w:rsidP="00E40F6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61">
        <w:rPr>
          <w:sz w:val="28"/>
          <w:szCs w:val="28"/>
        </w:rPr>
        <w:t>1.</w:t>
      </w:r>
      <w:r w:rsidR="006D4639" w:rsidRPr="00E40F61">
        <w:rPr>
          <w:sz w:val="28"/>
          <w:szCs w:val="28"/>
        </w:rPr>
        <w:t xml:space="preserve"> 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0" w:history="1">
        <w:r w:rsidR="00E40F61" w:rsidRPr="00E40F61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E40F61" w:rsidRPr="00E40F61">
        <w:rPr>
          <w:rFonts w:eastAsiaTheme="minorHAnsi"/>
          <w:sz w:val="28"/>
          <w:szCs w:val="28"/>
          <w:lang w:eastAsia="en-US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</w:t>
      </w:r>
      <w:r w:rsidR="00224BD7" w:rsidRPr="00E40F61">
        <w:rPr>
          <w:sz w:val="28"/>
          <w:szCs w:val="28"/>
        </w:rPr>
        <w:t xml:space="preserve"> на территории </w:t>
      </w:r>
      <w:r w:rsidR="00F70D07">
        <w:rPr>
          <w:sz w:val="28"/>
          <w:szCs w:val="28"/>
          <w:lang w:eastAsia="ar-SA"/>
        </w:rPr>
        <w:t>Трудового</w:t>
      </w:r>
      <w:r w:rsidR="00F70D07" w:rsidRPr="00E40F61">
        <w:rPr>
          <w:sz w:val="28"/>
          <w:szCs w:val="28"/>
        </w:rPr>
        <w:t xml:space="preserve"> </w:t>
      </w:r>
      <w:r w:rsidR="00224BD7" w:rsidRPr="00E40F61">
        <w:rPr>
          <w:sz w:val="28"/>
          <w:szCs w:val="28"/>
        </w:rPr>
        <w:t>сельского поселения Ейского района</w:t>
      </w:r>
      <w:r w:rsidR="00026348" w:rsidRPr="00E40F61">
        <w:rPr>
          <w:sz w:val="28"/>
          <w:szCs w:val="28"/>
        </w:rPr>
        <w:t xml:space="preserve"> (прилагается)</w:t>
      </w:r>
      <w:r w:rsidR="0046398B" w:rsidRPr="00E40F61">
        <w:rPr>
          <w:sz w:val="28"/>
          <w:szCs w:val="28"/>
        </w:rPr>
        <w:t>.</w:t>
      </w:r>
    </w:p>
    <w:p w:rsidR="006D4639" w:rsidRPr="00E40F61" w:rsidRDefault="006D4639" w:rsidP="00E40F61">
      <w:pPr>
        <w:widowControl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40F61">
        <w:rPr>
          <w:bCs/>
          <w:sz w:val="28"/>
          <w:szCs w:val="28"/>
          <w:lang w:eastAsia="zh-CN"/>
        </w:rPr>
        <w:t>2.</w:t>
      </w:r>
      <w:r w:rsidRPr="00E40F61">
        <w:rPr>
          <w:sz w:val="28"/>
          <w:szCs w:val="28"/>
          <w:lang w:eastAsia="zh-CN"/>
        </w:rPr>
        <w:t xml:space="preserve"> Начальнику общего отдела администрации </w:t>
      </w:r>
      <w:r w:rsidR="00F70D07">
        <w:rPr>
          <w:sz w:val="28"/>
          <w:szCs w:val="28"/>
          <w:lang w:eastAsia="ar-SA"/>
        </w:rPr>
        <w:t>Трудового</w:t>
      </w:r>
      <w:r w:rsidR="00F70D07" w:rsidRPr="00E40F61">
        <w:rPr>
          <w:sz w:val="28"/>
          <w:szCs w:val="28"/>
          <w:lang w:eastAsia="zh-CN"/>
        </w:rPr>
        <w:t xml:space="preserve"> </w:t>
      </w:r>
      <w:r w:rsidRPr="00E40F61">
        <w:rPr>
          <w:sz w:val="28"/>
          <w:szCs w:val="28"/>
          <w:lang w:eastAsia="zh-CN"/>
        </w:rPr>
        <w:t xml:space="preserve">сельского поселения Ейского района </w:t>
      </w:r>
      <w:r w:rsidR="00DD1DF6">
        <w:rPr>
          <w:sz w:val="28"/>
          <w:szCs w:val="28"/>
          <w:lang w:eastAsia="ar-SA"/>
        </w:rPr>
        <w:t>(Матвеенко</w:t>
      </w:r>
      <w:r w:rsidR="00F70D07">
        <w:rPr>
          <w:sz w:val="28"/>
          <w:szCs w:val="28"/>
          <w:lang w:eastAsia="ar-SA"/>
        </w:rPr>
        <w:t>)</w:t>
      </w:r>
      <w:r w:rsidRPr="00E40F61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разместить настоящее постановление на официальном сайте администрации </w:t>
      </w:r>
      <w:r w:rsidR="00F70D07">
        <w:rPr>
          <w:sz w:val="28"/>
          <w:szCs w:val="28"/>
          <w:lang w:eastAsia="ar-SA"/>
        </w:rPr>
        <w:t>Трудового</w:t>
      </w:r>
      <w:r w:rsidR="00F70D07" w:rsidRPr="00E40F61">
        <w:rPr>
          <w:bCs/>
          <w:sz w:val="28"/>
          <w:szCs w:val="28"/>
          <w:lang w:eastAsia="zh-CN"/>
        </w:rPr>
        <w:t xml:space="preserve"> </w:t>
      </w:r>
      <w:r w:rsidRPr="00E40F61">
        <w:rPr>
          <w:bCs/>
          <w:sz w:val="28"/>
          <w:szCs w:val="28"/>
          <w:lang w:eastAsia="zh-CN"/>
        </w:rPr>
        <w:t xml:space="preserve">сельского поселения Ейского района в сети «Интернет». 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D4639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F66E36" w:rsidRDefault="00F66E36" w:rsidP="006D4639">
      <w:pPr>
        <w:suppressAutoHyphens/>
        <w:jc w:val="both"/>
        <w:outlineLvl w:val="2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Глава</w:t>
      </w:r>
    </w:p>
    <w:p w:rsidR="006D4639" w:rsidRPr="00F66E36" w:rsidRDefault="00F70D07" w:rsidP="006D4639">
      <w:pPr>
        <w:suppressAutoHyphens/>
        <w:jc w:val="both"/>
        <w:outlineLvl w:val="2"/>
        <w:rPr>
          <w:kern w:val="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Трудового</w:t>
      </w:r>
      <w:r w:rsidR="006D4639" w:rsidRPr="006D4639">
        <w:rPr>
          <w:kern w:val="1"/>
          <w:sz w:val="28"/>
          <w:szCs w:val="28"/>
          <w:lang w:eastAsia="ar-SA"/>
        </w:rPr>
        <w:t xml:space="preserve"> сельского поселения </w:t>
      </w:r>
    </w:p>
    <w:p w:rsidR="006D4639" w:rsidRPr="006D4639" w:rsidRDefault="006D4639" w:rsidP="006D4639">
      <w:pPr>
        <w:widowControl/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Ейского </w:t>
      </w:r>
      <w:r w:rsidRPr="00F70D07">
        <w:rPr>
          <w:kern w:val="1"/>
          <w:sz w:val="28"/>
          <w:szCs w:val="28"/>
          <w:lang w:eastAsia="ar-SA"/>
        </w:rPr>
        <w:t xml:space="preserve">района                                           </w:t>
      </w:r>
      <w:r w:rsidR="00F70D07" w:rsidRPr="00F70D07">
        <w:rPr>
          <w:kern w:val="1"/>
          <w:sz w:val="28"/>
          <w:szCs w:val="28"/>
          <w:lang w:eastAsia="ar-SA"/>
        </w:rPr>
        <w:t xml:space="preserve">                          </w:t>
      </w:r>
      <w:r w:rsidRPr="00F70D07">
        <w:rPr>
          <w:kern w:val="1"/>
          <w:sz w:val="28"/>
          <w:szCs w:val="28"/>
          <w:lang w:eastAsia="ar-SA"/>
        </w:rPr>
        <w:t xml:space="preserve">           </w:t>
      </w:r>
      <w:r w:rsidR="00F70D07" w:rsidRPr="00F70D07">
        <w:rPr>
          <w:sz w:val="28"/>
          <w:szCs w:val="28"/>
          <w:lang w:eastAsia="ar-SA"/>
        </w:rPr>
        <w:t>Е. А. Симонихина</w:t>
      </w:r>
    </w:p>
    <w:p w:rsidR="00026348" w:rsidRDefault="00026348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E40F61" w:rsidRDefault="00E40F61" w:rsidP="00A45CBB">
      <w:pPr>
        <w:jc w:val="both"/>
        <w:rPr>
          <w:sz w:val="28"/>
          <w:szCs w:val="28"/>
        </w:rPr>
      </w:pPr>
    </w:p>
    <w:p w:rsidR="00F66E36" w:rsidRDefault="00F66E36" w:rsidP="00A45CBB">
      <w:pPr>
        <w:jc w:val="both"/>
        <w:rPr>
          <w:sz w:val="28"/>
          <w:szCs w:val="28"/>
        </w:rPr>
      </w:pPr>
    </w:p>
    <w:p w:rsidR="00F66E36" w:rsidRDefault="00F66E36" w:rsidP="00A45CBB">
      <w:pPr>
        <w:jc w:val="both"/>
        <w:rPr>
          <w:sz w:val="28"/>
          <w:szCs w:val="28"/>
        </w:rPr>
      </w:pPr>
    </w:p>
    <w:p w:rsidR="00946F7B" w:rsidRDefault="00946F7B" w:rsidP="00A45CBB">
      <w:pPr>
        <w:jc w:val="both"/>
        <w:rPr>
          <w:sz w:val="28"/>
          <w:szCs w:val="28"/>
        </w:rPr>
      </w:pP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>к постановлению администрации</w:t>
      </w:r>
    </w:p>
    <w:p w:rsidR="00F70D07" w:rsidRDefault="00F70D07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Трудового</w:t>
      </w:r>
      <w:r w:rsidRPr="006D4639">
        <w:rPr>
          <w:sz w:val="28"/>
          <w:szCs w:val="28"/>
        </w:rPr>
        <w:t xml:space="preserve"> </w:t>
      </w:r>
      <w:r w:rsidR="006D4639" w:rsidRPr="006D4639">
        <w:rPr>
          <w:sz w:val="28"/>
          <w:szCs w:val="28"/>
        </w:rPr>
        <w:t xml:space="preserve">сельского поселения </w:t>
      </w: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>Ейского района</w:t>
      </w:r>
    </w:p>
    <w:p w:rsidR="00026348" w:rsidRDefault="006D4639" w:rsidP="006D4639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224BD7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 xml:space="preserve">Порядок </w:t>
      </w:r>
    </w:p>
    <w:p w:rsidR="00F66E36" w:rsidRDefault="00E40F61" w:rsidP="006D4639">
      <w:pPr>
        <w:pStyle w:val="ConsPlusTitle"/>
        <w:jc w:val="center"/>
        <w:rPr>
          <w:sz w:val="28"/>
          <w:szCs w:val="28"/>
        </w:rPr>
      </w:pPr>
      <w:r w:rsidRPr="00E40F61">
        <w:rPr>
          <w:sz w:val="28"/>
          <w:szCs w:val="28"/>
        </w:rPr>
        <w:t>создания коор</w:t>
      </w:r>
      <w:r w:rsidR="00F66E36">
        <w:rPr>
          <w:sz w:val="28"/>
          <w:szCs w:val="28"/>
        </w:rPr>
        <w:t>динационного или совещательного</w:t>
      </w:r>
    </w:p>
    <w:p w:rsidR="00F66E36" w:rsidRDefault="00E40F61" w:rsidP="006D4639">
      <w:pPr>
        <w:pStyle w:val="ConsPlusTitle"/>
        <w:jc w:val="center"/>
        <w:rPr>
          <w:sz w:val="28"/>
          <w:szCs w:val="28"/>
        </w:rPr>
      </w:pPr>
      <w:r w:rsidRPr="00E40F61">
        <w:rPr>
          <w:sz w:val="28"/>
          <w:szCs w:val="28"/>
        </w:rPr>
        <w:t xml:space="preserve">органа в области развития </w:t>
      </w:r>
      <w:r w:rsidR="00F66E36">
        <w:rPr>
          <w:sz w:val="28"/>
          <w:szCs w:val="28"/>
        </w:rPr>
        <w:t>малого и среднего</w:t>
      </w:r>
    </w:p>
    <w:p w:rsidR="00F66E36" w:rsidRDefault="00E40F61" w:rsidP="006D4639">
      <w:pPr>
        <w:pStyle w:val="ConsPlusTitle"/>
        <w:jc w:val="center"/>
        <w:rPr>
          <w:sz w:val="28"/>
          <w:szCs w:val="28"/>
        </w:rPr>
      </w:pPr>
      <w:r w:rsidRPr="00E40F61">
        <w:rPr>
          <w:sz w:val="28"/>
          <w:szCs w:val="28"/>
        </w:rPr>
        <w:t>предпринимательства</w:t>
      </w:r>
      <w:r w:rsidRPr="00E40F61">
        <w:rPr>
          <w:rFonts w:eastAsiaTheme="minorHAnsi"/>
          <w:szCs w:val="24"/>
          <w:lang w:eastAsia="en-US"/>
        </w:rPr>
        <w:t xml:space="preserve"> </w:t>
      </w:r>
      <w:r w:rsidRPr="00E40F61">
        <w:rPr>
          <w:sz w:val="28"/>
          <w:szCs w:val="28"/>
        </w:rPr>
        <w:t xml:space="preserve"> на территории </w:t>
      </w:r>
      <w:r w:rsidR="00F70D07">
        <w:rPr>
          <w:sz w:val="28"/>
          <w:szCs w:val="28"/>
          <w:lang w:eastAsia="ar-SA"/>
        </w:rPr>
        <w:t>Трудового</w:t>
      </w:r>
    </w:p>
    <w:p w:rsidR="00026348" w:rsidRPr="00224BD7" w:rsidRDefault="00E40F61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>сельского поселения Ейского района</w:t>
      </w:r>
      <w:r w:rsidR="006D4639" w:rsidRPr="00224BD7">
        <w:rPr>
          <w:sz w:val="28"/>
          <w:szCs w:val="28"/>
        </w:rPr>
        <w:t xml:space="preserve"> 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E40F61" w:rsidRPr="00E40F61" w:rsidRDefault="00F66E36" w:rsidP="00F66E36">
      <w:pPr>
        <w:pStyle w:val="a5"/>
        <w:widowControl/>
        <w:autoSpaceDE w:val="0"/>
        <w:autoSpaceDN w:val="0"/>
        <w:adjustRightInd w:val="0"/>
        <w:ind w:left="14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F70D07">
        <w:rPr>
          <w:sz w:val="28"/>
          <w:szCs w:val="28"/>
          <w:lang w:eastAsia="ar-SA"/>
        </w:rPr>
        <w:t xml:space="preserve"> Трудового</w:t>
      </w:r>
      <w:r w:rsidR="00F70D07" w:rsidRPr="00E40F61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 xml:space="preserve"> (далее - Порядок) определяет цели, задачи и процедуру создания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E40F61">
        <w:rPr>
          <w:rFonts w:eastAsiaTheme="minorHAnsi"/>
          <w:sz w:val="28"/>
          <w:szCs w:val="28"/>
          <w:lang w:eastAsia="en-US"/>
        </w:rPr>
        <w:t xml:space="preserve"> в области развития малого и среднего предпринимательства (далее - координационны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орган), разработан в соответствии с Федеральным </w:t>
      </w:r>
      <w:hyperlink r:id="rId11" w:history="1">
        <w:r w:rsidRPr="00E40F6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E40F61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40F61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Default="00F66E36" w:rsidP="00F66E36">
      <w:pPr>
        <w:pStyle w:val="a5"/>
        <w:widowControl/>
        <w:autoSpaceDE w:val="0"/>
        <w:autoSpaceDN w:val="0"/>
        <w:adjustRightInd w:val="0"/>
        <w:ind w:left="14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Цели и задачи создания координационного или совещательного органа </w:t>
      </w:r>
    </w:p>
    <w:p w:rsidR="00F66E36" w:rsidRPr="00E40F61" w:rsidRDefault="00F66E36" w:rsidP="00F66E36">
      <w:pPr>
        <w:pStyle w:val="a5"/>
        <w:widowControl/>
        <w:autoSpaceDE w:val="0"/>
        <w:autoSpaceDN w:val="0"/>
        <w:adjustRightInd w:val="0"/>
        <w:ind w:left="1429"/>
        <w:jc w:val="center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40F61">
        <w:rPr>
          <w:rFonts w:eastAsiaTheme="minorHAnsi"/>
          <w:sz w:val="28"/>
          <w:szCs w:val="28"/>
          <w:lang w:eastAsia="en-US"/>
        </w:rPr>
        <w:t>. Координационны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 создаются в целях:</w:t>
      </w:r>
    </w:p>
    <w:p w:rsidR="00501E94" w:rsidRPr="00501E94" w:rsidRDefault="00501E94" w:rsidP="00501E9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01E94">
        <w:rPr>
          <w:rFonts w:eastAsiaTheme="minorHAnsi"/>
          <w:bCs/>
          <w:sz w:val="28"/>
          <w:szCs w:val="28"/>
          <w:lang w:eastAsia="en-US"/>
        </w:rPr>
        <w:t xml:space="preserve">привлечения субъектов малого и среднего предпринимательства к выработке и реализации </w:t>
      </w:r>
      <w:r w:rsidRPr="00501E94">
        <w:rPr>
          <w:rFonts w:eastAsiaTheme="minorHAnsi"/>
          <w:sz w:val="28"/>
          <w:szCs w:val="28"/>
          <w:lang w:eastAsia="en-US"/>
        </w:rPr>
        <w:t xml:space="preserve">рекомендаций администрации </w:t>
      </w:r>
      <w:r w:rsidR="00F70D07">
        <w:rPr>
          <w:sz w:val="28"/>
          <w:szCs w:val="28"/>
          <w:lang w:eastAsia="ar-SA"/>
        </w:rPr>
        <w:t>Трудового</w:t>
      </w:r>
      <w:r w:rsidR="00F70D07" w:rsidRPr="00501E94">
        <w:rPr>
          <w:sz w:val="28"/>
          <w:szCs w:val="28"/>
        </w:rPr>
        <w:t xml:space="preserve"> </w:t>
      </w:r>
      <w:r w:rsidRPr="00501E94">
        <w:rPr>
          <w:sz w:val="28"/>
          <w:szCs w:val="28"/>
        </w:rPr>
        <w:t>сельского поселения Ейского района</w:t>
      </w:r>
      <w:r w:rsidRPr="00501E94">
        <w:rPr>
          <w:rFonts w:eastAsiaTheme="minorHAnsi"/>
          <w:sz w:val="28"/>
          <w:szCs w:val="28"/>
          <w:lang w:eastAsia="en-US"/>
        </w:rPr>
        <w:t xml:space="preserve"> (далее - администрации)</w:t>
      </w:r>
      <w:r w:rsidRPr="00501E94">
        <w:rPr>
          <w:rFonts w:eastAsiaTheme="minorHAnsi"/>
          <w:bCs/>
          <w:sz w:val="28"/>
          <w:szCs w:val="28"/>
          <w:lang w:eastAsia="en-US"/>
        </w:rPr>
        <w:t xml:space="preserve"> в области развития малого и среднего предпринимательства;</w:t>
      </w:r>
    </w:p>
    <w:p w:rsidR="00501E94" w:rsidRPr="00501E94" w:rsidRDefault="00501E94" w:rsidP="00501E9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01E94">
        <w:rPr>
          <w:rFonts w:eastAsiaTheme="minorHAnsi"/>
          <w:bCs/>
          <w:sz w:val="28"/>
          <w:szCs w:val="28"/>
          <w:lang w:eastAsia="en-US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на территории </w:t>
      </w:r>
      <w:r w:rsidR="00F70D07">
        <w:rPr>
          <w:sz w:val="28"/>
          <w:szCs w:val="28"/>
          <w:lang w:eastAsia="ar-SA"/>
        </w:rPr>
        <w:t xml:space="preserve">Трудового </w:t>
      </w:r>
      <w:r w:rsidRPr="00501E94">
        <w:rPr>
          <w:sz w:val="28"/>
          <w:szCs w:val="28"/>
        </w:rPr>
        <w:t>сельского поселения Ейского района</w:t>
      </w:r>
      <w:r w:rsidRPr="00501E94">
        <w:rPr>
          <w:rFonts w:eastAsiaTheme="minorHAnsi"/>
          <w:bCs/>
          <w:sz w:val="28"/>
          <w:szCs w:val="28"/>
          <w:lang w:eastAsia="en-US"/>
        </w:rPr>
        <w:t xml:space="preserve">, и выработки по данным вопросам рекомендаций органам местного самоуправления </w:t>
      </w:r>
      <w:r w:rsidR="00F70D07">
        <w:rPr>
          <w:sz w:val="28"/>
          <w:szCs w:val="28"/>
          <w:lang w:eastAsia="ar-SA"/>
        </w:rPr>
        <w:t xml:space="preserve"> Трудового</w:t>
      </w:r>
      <w:r w:rsidR="00F70D07" w:rsidRPr="00501E94">
        <w:rPr>
          <w:sz w:val="28"/>
          <w:szCs w:val="28"/>
        </w:rPr>
        <w:t xml:space="preserve"> </w:t>
      </w:r>
      <w:r w:rsidRPr="00501E94">
        <w:rPr>
          <w:sz w:val="28"/>
          <w:szCs w:val="28"/>
        </w:rPr>
        <w:t>сельского поселения Ейского района</w:t>
      </w:r>
    </w:p>
    <w:p w:rsidR="00501E94" w:rsidRPr="00E40F61" w:rsidRDefault="00501E94" w:rsidP="00F70D0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E94">
        <w:rPr>
          <w:rFonts w:eastAsiaTheme="minorHAnsi"/>
          <w:sz w:val="28"/>
          <w:szCs w:val="28"/>
          <w:lang w:eastAsia="en-US"/>
        </w:rPr>
        <w:t xml:space="preserve">исследования и обобщения проблем реализации прав и интересов субъектов малого и среднего предпринимательства на территории </w:t>
      </w:r>
      <w:r w:rsidR="00F70D07">
        <w:rPr>
          <w:sz w:val="28"/>
          <w:szCs w:val="28"/>
          <w:lang w:eastAsia="ar-SA"/>
        </w:rPr>
        <w:t>Трудового</w:t>
      </w:r>
      <w:r w:rsidR="00F70D07" w:rsidRPr="00501E94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 xml:space="preserve"> </w:t>
      </w:r>
      <w:r w:rsidRPr="00501E94">
        <w:rPr>
          <w:sz w:val="28"/>
          <w:szCs w:val="28"/>
        </w:rPr>
        <w:t>сельского поселения Ейского района</w:t>
      </w:r>
      <w:r w:rsidRPr="00501E94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40F61">
        <w:rPr>
          <w:rFonts w:eastAsiaTheme="minorHAnsi"/>
          <w:sz w:val="28"/>
          <w:szCs w:val="28"/>
          <w:lang w:eastAsia="en-US"/>
        </w:rPr>
        <w:t>. Задачей создания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E40F61">
        <w:rPr>
          <w:rFonts w:eastAsiaTheme="minorHAnsi"/>
          <w:sz w:val="28"/>
          <w:szCs w:val="28"/>
          <w:lang w:eastAsia="en-US"/>
        </w:rPr>
        <w:t xml:space="preserve"> является привлечение субъектов малого и среднего предпринимательства к выработке и реализации мероприятий, направленных на формирование благоприятного инвестиционного климата и развитие малого и среднего </w:t>
      </w:r>
      <w:r w:rsidRPr="00E40F61">
        <w:rPr>
          <w:rFonts w:eastAsiaTheme="minorHAnsi"/>
          <w:sz w:val="28"/>
          <w:szCs w:val="28"/>
          <w:lang w:eastAsia="en-US"/>
        </w:rPr>
        <w:lastRenderedPageBreak/>
        <w:t>предпринимательства на территории</w:t>
      </w:r>
      <w:r w:rsidR="00F70D07">
        <w:rPr>
          <w:rFonts w:eastAsiaTheme="minorHAnsi"/>
          <w:sz w:val="28"/>
          <w:szCs w:val="28"/>
          <w:lang w:eastAsia="en-US"/>
        </w:rPr>
        <w:t xml:space="preserve"> </w:t>
      </w:r>
      <w:r w:rsidR="00F70D07">
        <w:rPr>
          <w:sz w:val="28"/>
          <w:szCs w:val="28"/>
          <w:lang w:eastAsia="ar-SA"/>
        </w:rPr>
        <w:t>Трудового</w:t>
      </w:r>
      <w:r w:rsidR="00F70D07" w:rsidRPr="00E40F61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Default="00E40F61" w:rsidP="00E40F61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F66E36" w:rsidP="00F66E36">
      <w:pPr>
        <w:pStyle w:val="a5"/>
        <w:widowControl/>
        <w:autoSpaceDE w:val="0"/>
        <w:autoSpaceDN w:val="0"/>
        <w:adjustRightInd w:val="0"/>
        <w:ind w:left="10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Условия и процедура создания координационных или совещательных органов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40F61">
        <w:rPr>
          <w:rFonts w:eastAsiaTheme="minorHAnsi"/>
          <w:sz w:val="28"/>
          <w:szCs w:val="28"/>
          <w:lang w:eastAsia="en-US"/>
        </w:rPr>
        <w:t>. Координационны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органы создаются по инициативе органов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F70D07">
        <w:rPr>
          <w:sz w:val="28"/>
          <w:szCs w:val="28"/>
          <w:lang w:eastAsia="ar-SA"/>
        </w:rPr>
        <w:t>Трудового</w:t>
      </w:r>
      <w:r w:rsidR="00F70D07" w:rsidRPr="00E40F61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 xml:space="preserve">, включающие не менее </w:t>
      </w:r>
      <w:r w:rsidR="00C53955">
        <w:rPr>
          <w:rFonts w:eastAsiaTheme="minorHAnsi"/>
          <w:sz w:val="28"/>
          <w:szCs w:val="28"/>
          <w:lang w:eastAsia="en-US"/>
        </w:rPr>
        <w:t>трёх</w:t>
      </w:r>
      <w:r w:rsidRPr="00E40F61">
        <w:rPr>
          <w:rFonts w:eastAsiaTheme="minorHAnsi"/>
          <w:sz w:val="28"/>
          <w:szCs w:val="28"/>
          <w:lang w:eastAsia="en-US"/>
        </w:rPr>
        <w:t xml:space="preserve"> субъектов,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1"/>
      <w:bookmarkEnd w:id="1"/>
      <w:r>
        <w:rPr>
          <w:rFonts w:eastAsiaTheme="minorHAnsi"/>
          <w:sz w:val="28"/>
          <w:szCs w:val="28"/>
          <w:lang w:eastAsia="en-US"/>
        </w:rPr>
        <w:t>2</w:t>
      </w:r>
      <w:r w:rsidRPr="00E40F61">
        <w:rPr>
          <w:rFonts w:eastAsiaTheme="minorHAnsi"/>
          <w:sz w:val="28"/>
          <w:szCs w:val="28"/>
          <w:lang w:eastAsia="en-US"/>
        </w:rPr>
        <w:t xml:space="preserve">. Инициатор представляет предложения о создании координационного или совещательного органа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F70D07">
        <w:rPr>
          <w:sz w:val="28"/>
          <w:szCs w:val="28"/>
          <w:lang w:eastAsia="ar-SA"/>
        </w:rPr>
        <w:t>Трудового</w:t>
      </w:r>
      <w:r w:rsidR="00F70D07" w:rsidRPr="00E40F61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 xml:space="preserve"> (далее -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E40F61">
        <w:rPr>
          <w:rFonts w:eastAsiaTheme="minorHAnsi"/>
          <w:sz w:val="28"/>
          <w:szCs w:val="28"/>
          <w:lang w:eastAsia="en-US"/>
        </w:rPr>
        <w:t>).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создаваемого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23"/>
      <w:bookmarkEnd w:id="2"/>
      <w:r>
        <w:rPr>
          <w:rFonts w:eastAsiaTheme="minorHAnsi"/>
          <w:sz w:val="28"/>
          <w:szCs w:val="28"/>
          <w:lang w:eastAsia="en-US"/>
        </w:rPr>
        <w:t>3</w:t>
      </w:r>
      <w:r w:rsidRPr="00E40F61">
        <w:rPr>
          <w:rFonts w:eastAsiaTheme="minorHAnsi"/>
          <w:sz w:val="28"/>
          <w:szCs w:val="28"/>
          <w:lang w:eastAsia="en-US"/>
        </w:rPr>
        <w:t>. К предложениям о создании координационного или совещательного органа инициатор (за исключением администрации) прилагает следующие документы: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копию документа, удостоверяющего личность, и копию документа, подтверждающего полномочия лица, действующего от имени инициатора;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 </w:t>
      </w:r>
      <w:r w:rsidR="00F70D07">
        <w:rPr>
          <w:sz w:val="28"/>
          <w:szCs w:val="28"/>
          <w:lang w:eastAsia="ar-SA"/>
        </w:rPr>
        <w:t>Трудового</w:t>
      </w:r>
      <w:r w:rsidR="00F70D07" w:rsidRPr="00E40F61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40F61">
        <w:rPr>
          <w:rFonts w:eastAsiaTheme="minorHAnsi"/>
          <w:sz w:val="28"/>
          <w:szCs w:val="28"/>
          <w:lang w:eastAsia="en-US"/>
        </w:rPr>
        <w:t xml:space="preserve">. Инициатор вправе, помимо документов, указанных в </w:t>
      </w:r>
      <w:hyperlink w:anchor="Par23" w:history="1">
        <w:r w:rsidRPr="00E40F61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3</w:t>
        </w:r>
        <w:r w:rsidRPr="00E40F61">
          <w:rPr>
            <w:rFonts w:eastAsiaTheme="minorHAnsi"/>
            <w:sz w:val="28"/>
            <w:szCs w:val="28"/>
            <w:lang w:eastAsia="en-US"/>
          </w:rPr>
          <w:t xml:space="preserve"> раздела 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настоящего Порядка, представить: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</w:t>
      </w:r>
      <w:r w:rsidR="00BC4398">
        <w:rPr>
          <w:rFonts w:eastAsiaTheme="minorHAnsi"/>
          <w:sz w:val="28"/>
          <w:szCs w:val="28"/>
          <w:lang w:eastAsia="en-US"/>
        </w:rPr>
        <w:t>администрация</w:t>
      </w:r>
      <w:r w:rsidRPr="00E40F61">
        <w:rPr>
          <w:rFonts w:eastAsiaTheme="minorHAnsi"/>
          <w:sz w:val="28"/>
          <w:szCs w:val="28"/>
          <w:lang w:eastAsia="en-US"/>
        </w:rPr>
        <w:t xml:space="preserve"> получает необходимые сведения с официального сайта Федеральной налоговой службы </w:t>
      </w:r>
      <w:r w:rsidRPr="00E40F61"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 с помощью сервиса </w:t>
      </w:r>
      <w:r w:rsidR="00BC4398">
        <w:rPr>
          <w:rFonts w:eastAsiaTheme="minorHAnsi"/>
          <w:sz w:val="28"/>
          <w:szCs w:val="28"/>
          <w:lang w:eastAsia="en-US"/>
        </w:rPr>
        <w:t>«</w:t>
      </w:r>
      <w:r w:rsidRPr="00E40F61">
        <w:rPr>
          <w:rFonts w:eastAsiaTheme="minorHAnsi"/>
          <w:sz w:val="28"/>
          <w:szCs w:val="28"/>
          <w:lang w:eastAsia="en-US"/>
        </w:rPr>
        <w:t>Представление сведений из ЕГРЮЛ/ЕГРИП о конкретном юридическом лице/индивидуальном предпринимателе в форме электронного документа</w:t>
      </w:r>
      <w:r w:rsidR="00BC4398">
        <w:rPr>
          <w:rFonts w:eastAsiaTheme="minorHAnsi"/>
          <w:sz w:val="28"/>
          <w:szCs w:val="28"/>
          <w:lang w:eastAsia="en-US"/>
        </w:rPr>
        <w:t>»</w:t>
      </w:r>
      <w:r w:rsidRPr="00E40F61">
        <w:rPr>
          <w:rFonts w:eastAsiaTheme="minorHAnsi"/>
          <w:sz w:val="28"/>
          <w:szCs w:val="28"/>
          <w:lang w:eastAsia="en-US"/>
        </w:rPr>
        <w:t>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40F61" w:rsidRPr="00E40F61">
        <w:rPr>
          <w:rFonts w:eastAsiaTheme="minorHAnsi"/>
          <w:sz w:val="28"/>
          <w:szCs w:val="28"/>
          <w:lang w:eastAsia="en-US"/>
        </w:rPr>
        <w:t>. Основаниями для отказа в создании координационного или совещательного органа являются: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направление инициатором предложения, не соответствующего требованиям </w:t>
      </w:r>
      <w:hyperlink w:anchor="Par21" w:history="1">
        <w:r w:rsidRPr="00E40F61">
          <w:rPr>
            <w:rFonts w:eastAsiaTheme="minorHAnsi"/>
            <w:sz w:val="28"/>
            <w:szCs w:val="28"/>
            <w:lang w:eastAsia="en-US"/>
          </w:rPr>
          <w:t xml:space="preserve">пункта </w:t>
        </w:r>
        <w:r w:rsidR="00BC4398">
          <w:rPr>
            <w:rFonts w:eastAsiaTheme="minorHAnsi"/>
            <w:sz w:val="28"/>
            <w:szCs w:val="28"/>
            <w:lang w:eastAsia="en-US"/>
          </w:rPr>
          <w:t>2</w:t>
        </w:r>
        <w:r w:rsidRPr="00E40F61">
          <w:rPr>
            <w:rFonts w:eastAsiaTheme="minorHAnsi"/>
            <w:sz w:val="28"/>
            <w:szCs w:val="28"/>
            <w:lang w:eastAsia="en-US"/>
          </w:rPr>
          <w:t xml:space="preserve"> раздела </w:t>
        </w:r>
        <w:r w:rsidR="00BC4398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непредставление (представление не в полном объеме) документов, указанных в </w:t>
      </w:r>
      <w:hyperlink w:anchor="Par23" w:history="1">
        <w:r w:rsidRPr="00E40F61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BC4398">
          <w:rPr>
            <w:rFonts w:eastAsiaTheme="minorHAnsi"/>
            <w:sz w:val="28"/>
            <w:szCs w:val="28"/>
            <w:lang w:eastAsia="en-US"/>
          </w:rPr>
          <w:t>3</w:t>
        </w:r>
        <w:r w:rsidRPr="00E40F61">
          <w:rPr>
            <w:rFonts w:eastAsiaTheme="minorHAnsi"/>
            <w:sz w:val="28"/>
            <w:szCs w:val="28"/>
            <w:lang w:eastAsia="en-US"/>
          </w:rPr>
          <w:t xml:space="preserve"> раздела </w:t>
        </w:r>
        <w:r w:rsidR="00BC4398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E40F6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наличие в представленных документах неполной или недостоверной информации;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указание в предложении о создании координационного или совещательного органа целей, задач и основных направлений его деятельности, дублирующих созданные координационные или совещательные органы.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Отказ не препятствует повторному обращению инициатора с предложением в </w:t>
      </w:r>
      <w:r w:rsidR="00BC4398">
        <w:rPr>
          <w:rFonts w:eastAsiaTheme="minorHAnsi"/>
          <w:sz w:val="28"/>
          <w:szCs w:val="28"/>
          <w:lang w:eastAsia="en-US"/>
        </w:rPr>
        <w:t>администрацию</w:t>
      </w:r>
      <w:r w:rsidRPr="00E40F61">
        <w:rPr>
          <w:rFonts w:eastAsiaTheme="minorHAnsi"/>
          <w:sz w:val="28"/>
          <w:szCs w:val="28"/>
          <w:lang w:eastAsia="en-US"/>
        </w:rPr>
        <w:t xml:space="preserve"> в случае устранения оснований, послуживших основанием для отказа.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. На основании решения о создании координационного или совещательного органа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подготавливает проект постановления администрации о создании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Постановление администрации о создании координационного или совещательного органа 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на </w:t>
      </w:r>
      <w:r w:rsidR="00BC4398" w:rsidRPr="00E40F61">
        <w:rPr>
          <w:sz w:val="28"/>
          <w:szCs w:val="28"/>
          <w:lang w:eastAsia="zh-CN"/>
        </w:rPr>
        <w:t xml:space="preserve">официальном сайте администрации </w:t>
      </w:r>
      <w:r w:rsidR="00BC4398" w:rsidRPr="00E40F61">
        <w:rPr>
          <w:bCs/>
          <w:sz w:val="28"/>
          <w:szCs w:val="28"/>
          <w:lang w:eastAsia="zh-CN"/>
        </w:rPr>
        <w:t>в сети «Интернет»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0F61" w:rsidRDefault="00F66E36" w:rsidP="00F66E36">
      <w:pPr>
        <w:widowControl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Состав и обеспечение деятельности координационных или совещательных органов </w:t>
      </w:r>
    </w:p>
    <w:p w:rsidR="00F66E36" w:rsidRPr="00E40F61" w:rsidRDefault="00F66E36" w:rsidP="00F66E36">
      <w:pPr>
        <w:widowControl/>
        <w:autoSpaceDE w:val="0"/>
        <w:autoSpaceDN w:val="0"/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lastRenderedPageBreak/>
        <w:t>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 xml:space="preserve">В состав координационных или совещательных органов включаются должностные лица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F70D07">
        <w:rPr>
          <w:sz w:val="28"/>
          <w:szCs w:val="28"/>
          <w:lang w:eastAsia="ar-SA"/>
        </w:rPr>
        <w:t>Трудового</w:t>
      </w:r>
      <w:r w:rsidR="00F70D07" w:rsidRPr="00E40F61">
        <w:rPr>
          <w:bCs/>
          <w:sz w:val="28"/>
          <w:szCs w:val="28"/>
          <w:lang w:eastAsia="zh-CN"/>
        </w:rPr>
        <w:t xml:space="preserve"> </w:t>
      </w:r>
      <w:r w:rsidR="00BC4398" w:rsidRPr="00E40F61">
        <w:rPr>
          <w:bCs/>
          <w:sz w:val="28"/>
          <w:szCs w:val="28"/>
          <w:lang w:eastAsia="zh-CN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r w:rsidR="00F70D07">
        <w:rPr>
          <w:sz w:val="28"/>
          <w:szCs w:val="28"/>
          <w:lang w:eastAsia="ar-SA"/>
        </w:rPr>
        <w:t>Трудового</w:t>
      </w:r>
      <w:r w:rsidR="00F70D07" w:rsidRPr="00E40F61">
        <w:rPr>
          <w:bCs/>
          <w:sz w:val="28"/>
          <w:szCs w:val="28"/>
          <w:lang w:eastAsia="zh-CN"/>
        </w:rPr>
        <w:t xml:space="preserve"> </w:t>
      </w:r>
      <w:r w:rsidRPr="00E40F61">
        <w:rPr>
          <w:bCs/>
          <w:sz w:val="28"/>
          <w:szCs w:val="28"/>
          <w:lang w:eastAsia="zh-CN"/>
        </w:rPr>
        <w:t>сельского поселения Ейского района</w:t>
      </w:r>
      <w:r w:rsidR="00E40F61" w:rsidRPr="00E40F61">
        <w:rPr>
          <w:rFonts w:eastAsiaTheme="minorHAnsi"/>
          <w:sz w:val="28"/>
          <w:szCs w:val="28"/>
          <w:lang w:eastAsia="en-US"/>
        </w:rPr>
        <w:t>, в работе координационных или совещательных органов в количестве не менее двух третьих от общего числа членов указанных координационных или совещательных органов.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40F61" w:rsidRPr="00E40F61">
        <w:rPr>
          <w:rFonts w:eastAsiaTheme="minorHAnsi"/>
          <w:sz w:val="28"/>
          <w:szCs w:val="28"/>
          <w:lang w:eastAsia="en-US"/>
        </w:rPr>
        <w:t>. Председателем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является 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F70D07">
        <w:rPr>
          <w:sz w:val="28"/>
          <w:szCs w:val="28"/>
          <w:lang w:eastAsia="ar-SA"/>
        </w:rPr>
        <w:t>Трудового</w:t>
      </w:r>
      <w:r w:rsidR="00F70D07" w:rsidRPr="00E40F61">
        <w:rPr>
          <w:bCs/>
          <w:sz w:val="28"/>
          <w:szCs w:val="28"/>
          <w:lang w:eastAsia="zh-CN"/>
        </w:rPr>
        <w:t xml:space="preserve"> </w:t>
      </w:r>
      <w:r w:rsidRPr="00E40F61">
        <w:rPr>
          <w:bCs/>
          <w:sz w:val="28"/>
          <w:szCs w:val="28"/>
          <w:lang w:eastAsia="zh-CN"/>
        </w:rPr>
        <w:t>сельского поселения Ейского района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="0008723E" w:rsidRPr="00DD1DF6">
        <w:rPr>
          <w:rFonts w:eastAsiaTheme="minorHAnsi"/>
          <w:sz w:val="28"/>
          <w:szCs w:val="28"/>
          <w:lang w:eastAsia="en-US"/>
        </w:rPr>
        <w:t>начальник финансового отдела администрации</w:t>
      </w:r>
      <w:r w:rsidR="00E40F61" w:rsidRPr="00DD1DF6">
        <w:rPr>
          <w:rFonts w:eastAsiaTheme="minorHAnsi"/>
          <w:sz w:val="28"/>
          <w:szCs w:val="28"/>
          <w:lang w:eastAsia="en-US"/>
        </w:rPr>
        <w:t xml:space="preserve"> </w:t>
      </w:r>
      <w:r w:rsidR="0008723E" w:rsidRPr="00DD1DF6">
        <w:rPr>
          <w:sz w:val="28"/>
          <w:szCs w:val="28"/>
          <w:lang w:eastAsia="ar-SA"/>
        </w:rPr>
        <w:t>Трудового</w:t>
      </w:r>
      <w:r w:rsidR="0008723E" w:rsidRPr="00DD1DF6">
        <w:rPr>
          <w:bCs/>
          <w:sz w:val="28"/>
          <w:szCs w:val="28"/>
          <w:lang w:eastAsia="zh-CN"/>
        </w:rPr>
        <w:t xml:space="preserve"> </w:t>
      </w:r>
      <w:r w:rsidRPr="00DD1DF6">
        <w:rPr>
          <w:bCs/>
          <w:sz w:val="28"/>
          <w:szCs w:val="28"/>
          <w:lang w:eastAsia="zh-CN"/>
        </w:rPr>
        <w:t>сельского поселения Ейского района</w:t>
      </w:r>
      <w:r w:rsidR="00E40F61" w:rsidRPr="00DD1DF6">
        <w:rPr>
          <w:rFonts w:eastAsiaTheme="minorHAnsi"/>
          <w:sz w:val="28"/>
          <w:szCs w:val="28"/>
          <w:lang w:eastAsia="en-US"/>
        </w:rPr>
        <w:t>, координирующий работу в области экономики, финансов, торговли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 финансового контроля.</w:t>
      </w:r>
    </w:p>
    <w:p w:rsidR="00E40F61" w:rsidRPr="00E40F61" w:rsidRDefault="00BC4398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40F61" w:rsidRPr="00E40F61">
        <w:rPr>
          <w:rFonts w:eastAsiaTheme="minorHAnsi"/>
          <w:sz w:val="28"/>
          <w:szCs w:val="28"/>
          <w:lang w:eastAsia="en-US"/>
        </w:rPr>
        <w:t>. Решения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E40F61" w:rsidRPr="00E40F61" w:rsidRDefault="005115BE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E40F61" w:rsidRPr="00E40F61">
        <w:rPr>
          <w:rFonts w:eastAsiaTheme="minorHAnsi"/>
          <w:sz w:val="28"/>
          <w:szCs w:val="28"/>
          <w:lang w:eastAsia="en-US"/>
        </w:rPr>
        <w:t>Решения 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оформляются секретарем </w:t>
      </w:r>
      <w:r w:rsidRPr="00E40F61">
        <w:rPr>
          <w:rFonts w:eastAsiaTheme="minorHAnsi"/>
          <w:sz w:val="28"/>
          <w:szCs w:val="28"/>
          <w:lang w:eastAsia="en-US"/>
        </w:rPr>
        <w:t>координационн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в виде протокола и размещаются на </w:t>
      </w:r>
      <w:r w:rsidRPr="00E40F61">
        <w:rPr>
          <w:sz w:val="28"/>
          <w:szCs w:val="28"/>
          <w:lang w:eastAsia="zh-CN"/>
        </w:rPr>
        <w:t>официальном сайте администрации</w:t>
      </w:r>
      <w:r w:rsidRPr="00E40F61">
        <w:rPr>
          <w:bCs/>
          <w:sz w:val="28"/>
          <w:szCs w:val="28"/>
          <w:lang w:eastAsia="zh-CN"/>
        </w:rPr>
        <w:t xml:space="preserve"> в сети «Интернет»</w:t>
      </w:r>
      <w:r w:rsidR="00E40F61"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F61">
        <w:rPr>
          <w:rFonts w:eastAsiaTheme="minorHAnsi"/>
          <w:sz w:val="28"/>
          <w:szCs w:val="28"/>
          <w:lang w:eastAsia="en-US"/>
        </w:rPr>
        <w:t>6. Организационно-техническое обеспечение деятельности координационн</w:t>
      </w:r>
      <w:r w:rsidR="005115BE"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или совещательн</w:t>
      </w:r>
      <w:r w:rsidR="005115BE">
        <w:rPr>
          <w:rFonts w:eastAsiaTheme="minorHAnsi"/>
          <w:sz w:val="28"/>
          <w:szCs w:val="28"/>
          <w:lang w:eastAsia="en-US"/>
        </w:rPr>
        <w:t>ого</w:t>
      </w:r>
      <w:r w:rsidRPr="00E40F61">
        <w:rPr>
          <w:rFonts w:eastAsiaTheme="minorHAnsi"/>
          <w:sz w:val="28"/>
          <w:szCs w:val="28"/>
          <w:lang w:eastAsia="en-US"/>
        </w:rPr>
        <w:t xml:space="preserve"> орган</w:t>
      </w:r>
      <w:r w:rsidR="005115BE">
        <w:rPr>
          <w:rFonts w:eastAsiaTheme="minorHAnsi"/>
          <w:sz w:val="28"/>
          <w:szCs w:val="28"/>
          <w:lang w:eastAsia="en-US"/>
        </w:rPr>
        <w:t>а</w:t>
      </w:r>
      <w:r w:rsidRPr="00E40F61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5115BE">
        <w:rPr>
          <w:rFonts w:eastAsiaTheme="minorHAnsi"/>
          <w:sz w:val="28"/>
          <w:szCs w:val="28"/>
          <w:lang w:eastAsia="en-US"/>
        </w:rPr>
        <w:t>администрацией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Default="00946F7B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66E36" w:rsidRDefault="00F66E36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66E36" w:rsidRDefault="00F66E36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1765A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C1765A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8723E">
        <w:rPr>
          <w:sz w:val="28"/>
          <w:szCs w:val="28"/>
          <w:lang w:eastAsia="ar-SA"/>
        </w:rPr>
        <w:t>Трудового</w:t>
      </w:r>
      <w:r w:rsidR="00F66E36" w:rsidRPr="00F66E36">
        <w:rPr>
          <w:sz w:val="28"/>
          <w:szCs w:val="28"/>
        </w:rPr>
        <w:t xml:space="preserve"> </w:t>
      </w:r>
      <w:r w:rsidR="00F66E36">
        <w:rPr>
          <w:sz w:val="28"/>
          <w:szCs w:val="28"/>
        </w:rPr>
        <w:t>сельского поселения</w:t>
      </w:r>
    </w:p>
    <w:p w:rsidR="00C1765A" w:rsidRPr="00026348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</w:t>
      </w:r>
      <w:r w:rsidRPr="0008723E">
        <w:rPr>
          <w:sz w:val="28"/>
          <w:szCs w:val="28"/>
        </w:rPr>
        <w:t xml:space="preserve">района                           </w:t>
      </w:r>
      <w:r w:rsidR="00F66E36">
        <w:rPr>
          <w:sz w:val="28"/>
          <w:szCs w:val="28"/>
        </w:rPr>
        <w:t xml:space="preserve">                                     </w:t>
      </w:r>
      <w:r w:rsidRPr="0008723E">
        <w:rPr>
          <w:sz w:val="28"/>
          <w:szCs w:val="28"/>
        </w:rPr>
        <w:t xml:space="preserve">                  </w:t>
      </w:r>
      <w:r w:rsidR="0008723E" w:rsidRPr="0008723E">
        <w:rPr>
          <w:sz w:val="28"/>
          <w:szCs w:val="28"/>
          <w:lang w:eastAsia="ar-SA"/>
        </w:rPr>
        <w:t>О. А. Матвеенко</w:t>
      </w:r>
    </w:p>
    <w:sectPr w:rsidR="00C1765A" w:rsidRPr="00026348" w:rsidSect="006D463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19" w:rsidRDefault="00EE3319" w:rsidP="00766D01">
      <w:r>
        <w:separator/>
      </w:r>
    </w:p>
  </w:endnote>
  <w:endnote w:type="continuationSeparator" w:id="0">
    <w:p w:rsidR="00EE3319" w:rsidRDefault="00EE3319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19" w:rsidRDefault="00EE3319" w:rsidP="00766D01">
      <w:r>
        <w:separator/>
      </w:r>
    </w:p>
  </w:footnote>
  <w:footnote w:type="continuationSeparator" w:id="0">
    <w:p w:rsidR="00EE3319" w:rsidRDefault="00EE3319" w:rsidP="0076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59B9"/>
    <w:multiLevelType w:val="hybridMultilevel"/>
    <w:tmpl w:val="F10612BC"/>
    <w:lvl w:ilvl="0" w:tplc="51EE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D935AE"/>
    <w:multiLevelType w:val="hybridMultilevel"/>
    <w:tmpl w:val="27FC6B76"/>
    <w:lvl w:ilvl="0" w:tplc="83D4C1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EB1117"/>
    <w:multiLevelType w:val="hybridMultilevel"/>
    <w:tmpl w:val="CF50BCFE"/>
    <w:lvl w:ilvl="0" w:tplc="CA0A6D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805BD"/>
    <w:rsid w:val="00081467"/>
    <w:rsid w:val="0008723E"/>
    <w:rsid w:val="001C06CF"/>
    <w:rsid w:val="001C6BAB"/>
    <w:rsid w:val="001C7228"/>
    <w:rsid w:val="00205498"/>
    <w:rsid w:val="00224BD7"/>
    <w:rsid w:val="002E4A1F"/>
    <w:rsid w:val="003E3686"/>
    <w:rsid w:val="0046398B"/>
    <w:rsid w:val="00501E94"/>
    <w:rsid w:val="005115BE"/>
    <w:rsid w:val="00555CE6"/>
    <w:rsid w:val="005E3A19"/>
    <w:rsid w:val="005E65BF"/>
    <w:rsid w:val="006A30A1"/>
    <w:rsid w:val="006C5554"/>
    <w:rsid w:val="006D41D2"/>
    <w:rsid w:val="006D4639"/>
    <w:rsid w:val="00711427"/>
    <w:rsid w:val="00766D01"/>
    <w:rsid w:val="00797966"/>
    <w:rsid w:val="007A3A8E"/>
    <w:rsid w:val="0082133C"/>
    <w:rsid w:val="00856C2C"/>
    <w:rsid w:val="00860919"/>
    <w:rsid w:val="008A6068"/>
    <w:rsid w:val="008D4D00"/>
    <w:rsid w:val="00946F7B"/>
    <w:rsid w:val="00A01BC9"/>
    <w:rsid w:val="00A025C6"/>
    <w:rsid w:val="00A065E7"/>
    <w:rsid w:val="00A45CBB"/>
    <w:rsid w:val="00A50A39"/>
    <w:rsid w:val="00B01A15"/>
    <w:rsid w:val="00B721D3"/>
    <w:rsid w:val="00BA0034"/>
    <w:rsid w:val="00BC4398"/>
    <w:rsid w:val="00C1765A"/>
    <w:rsid w:val="00C53955"/>
    <w:rsid w:val="00C63BE5"/>
    <w:rsid w:val="00CC7AAA"/>
    <w:rsid w:val="00CD0C33"/>
    <w:rsid w:val="00CD2535"/>
    <w:rsid w:val="00D03E03"/>
    <w:rsid w:val="00D164F9"/>
    <w:rsid w:val="00D75C05"/>
    <w:rsid w:val="00DD1DF6"/>
    <w:rsid w:val="00DE4D7A"/>
    <w:rsid w:val="00E2758B"/>
    <w:rsid w:val="00E40F61"/>
    <w:rsid w:val="00E67BFB"/>
    <w:rsid w:val="00E95D2F"/>
    <w:rsid w:val="00EC70A8"/>
    <w:rsid w:val="00EE3319"/>
    <w:rsid w:val="00F627B9"/>
    <w:rsid w:val="00F66E36"/>
    <w:rsid w:val="00F7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1351258F432DF1A975FF075963D4034DBCD9D47627F61FC8BE014A80B4F2A9C18393AB83B054AC5D56AFFCBC8004FC5F6DDC98E501B5D6A4c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BE706C2AFA540966FCE3317BD6183DA1032F15941A16D9889E6AC4022D47ABC1E63C33B8490ECD8194BD625D0319C1AF4F300F76EC7486CAAF03d1a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B7489D8A5D3127584038F27D4739EF7AF3D1C278F77043CBD39174B0AEDB20980FDBDA4C4B42F21EA26609C320702D4B1C2672DD986430rE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8297-8805-4E42-9AC2-385E1F33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user</cp:lastModifiedBy>
  <cp:revision>15</cp:revision>
  <cp:lastPrinted>2019-12-30T06:55:00Z</cp:lastPrinted>
  <dcterms:created xsi:type="dcterms:W3CDTF">2018-02-02T10:31:00Z</dcterms:created>
  <dcterms:modified xsi:type="dcterms:W3CDTF">2019-12-30T06:57:00Z</dcterms:modified>
</cp:coreProperties>
</file>