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C" w:rsidRDefault="00DC472C" w:rsidP="00DC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«Деревня Брюхово»</w:t>
      </w: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472C" w:rsidRDefault="00DC472C" w:rsidP="00DC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026EF">
        <w:rPr>
          <w:rFonts w:ascii="Times New Roman" w:hAnsi="Times New Roman" w:cs="Times New Roman"/>
          <w:sz w:val="24"/>
          <w:szCs w:val="24"/>
        </w:rPr>
        <w:t xml:space="preserve"> 13 января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№ 64</w:t>
      </w:r>
    </w:p>
    <w:p w:rsidR="00DC472C" w:rsidRPr="00DC472C" w:rsidRDefault="00DC472C" w:rsidP="00DC472C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Сельской Думы № 63     от 29    декабря 2022г. « О бюджете сельского поселения «Деревня Брюхово» на 2023 год» и плановый период 2024 и 2025г.</w:t>
      </w: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C472C" w:rsidRDefault="00DC472C" w:rsidP="00DC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C472C" w:rsidRDefault="00DC472C" w:rsidP="00DC472C">
      <w:pPr>
        <w:rPr>
          <w:rFonts w:ascii="Times New Roman" w:hAnsi="Times New Roman" w:cs="Times New Roman"/>
          <w:sz w:val="28"/>
          <w:szCs w:val="28"/>
        </w:rPr>
      </w:pPr>
    </w:p>
    <w:p w:rsidR="00DC472C" w:rsidRDefault="00DC472C" w:rsidP="00DC4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остатки бюджетных ассигнований по состоянию на 01.01.2023года в сумме 384794 рубля 02 копейки на распределение расходов бюджета сельского поселения на 2023 год.</w:t>
      </w:r>
    </w:p>
    <w:p w:rsidR="00DC472C" w:rsidRDefault="00DC472C" w:rsidP="00DC4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п.1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DC472C" w:rsidRDefault="00DC472C" w:rsidP="00DC472C">
      <w:pPr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Основные характеристики бюджета сельского поселения на 2023г.</w:t>
      </w:r>
    </w:p>
    <w:p w:rsidR="00DC472C" w:rsidRDefault="00DC472C" w:rsidP="00DC4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сельского поселения на 2023 год:</w:t>
      </w:r>
    </w:p>
    <w:p w:rsidR="00DC472C" w:rsidRDefault="00DC472C" w:rsidP="00DC47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2023 год в сумме 3264645 рублей 90 копеек, в том числе объем безвозмездных поступлений в сумме 2272042 рубля 90 копеек;</w:t>
      </w:r>
    </w:p>
    <w:p w:rsidR="00DC472C" w:rsidRDefault="00DC472C" w:rsidP="00DC472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на 2023 год в сумме </w:t>
      </w:r>
      <w:r>
        <w:rPr>
          <w:rFonts w:ascii="Times New Roman" w:hAnsi="Times New Roman" w:cs="Times New Roman"/>
          <w:sz w:val="24"/>
          <w:szCs w:val="24"/>
        </w:rPr>
        <w:t xml:space="preserve"> 3757401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рубль 66 копеек;</w:t>
      </w:r>
    </w:p>
    <w:p w:rsidR="00DC472C" w:rsidRPr="00DC472C" w:rsidRDefault="00DC472C" w:rsidP="00DC47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бюджет сельского поселения на 2023 год в приложение №4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№1, в приложение №6 согласно приложения №2, в приложение №8 согласно приложения №3, в приложение №10 согласно приложения №4</w:t>
      </w:r>
      <w:r w:rsidR="008C24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72C" w:rsidRDefault="00DC472C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4DD" w:rsidRDefault="008C24DD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4DD" w:rsidRDefault="008C24DD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4DD" w:rsidRDefault="008C24DD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4DD" w:rsidRDefault="008C24DD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4DD" w:rsidRDefault="008C24DD" w:rsidP="00DC472C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72C" w:rsidRPr="008C24DD" w:rsidRDefault="00DC472C" w:rsidP="00DC472C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2C" w:rsidRPr="008C24DD" w:rsidRDefault="00DC472C" w:rsidP="00DC472C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DD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</w:t>
      </w:r>
    </w:p>
    <w:p w:rsidR="00DC472C" w:rsidRDefault="00DC472C" w:rsidP="00DC472C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4DD">
        <w:rPr>
          <w:rFonts w:ascii="Times New Roman" w:hAnsi="Times New Roman" w:cs="Times New Roman"/>
          <w:b/>
          <w:sz w:val="24"/>
          <w:szCs w:val="24"/>
        </w:rPr>
        <w:t xml:space="preserve">«Деревня Брюхово»       </w:t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 w:rsidRPr="008C24DD">
        <w:rPr>
          <w:rFonts w:ascii="Times New Roman" w:hAnsi="Times New Roman" w:cs="Times New Roman"/>
          <w:b/>
          <w:sz w:val="24"/>
          <w:szCs w:val="24"/>
        </w:rPr>
        <w:tab/>
        <w:t>Р.А. Белов</w:t>
      </w:r>
      <w:r w:rsidRPr="008C24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          </w:t>
      </w:r>
    </w:p>
    <w:p w:rsidR="00DC472C" w:rsidRDefault="00DC472C" w:rsidP="00DC472C"/>
    <w:p w:rsidR="00DC472C" w:rsidRDefault="00DC472C" w:rsidP="00DC472C"/>
    <w:p w:rsidR="00DC472C" w:rsidRDefault="00DC472C" w:rsidP="00DC472C"/>
    <w:p w:rsidR="00DC472C" w:rsidRDefault="00DC472C" w:rsidP="00DC472C">
      <w:pPr>
        <w:rPr>
          <w:lang w:val="en-US"/>
        </w:rPr>
      </w:pPr>
    </w:p>
    <w:p w:rsidR="00DC472C" w:rsidRDefault="00DC472C" w:rsidP="00DC472C">
      <w:pPr>
        <w:rPr>
          <w:lang w:val="en-US"/>
        </w:rPr>
      </w:pPr>
    </w:p>
    <w:p w:rsidR="00DC472C" w:rsidRDefault="00DC472C" w:rsidP="00DC472C">
      <w:pPr>
        <w:rPr>
          <w:lang w:val="en-US"/>
        </w:rPr>
      </w:pPr>
    </w:p>
    <w:p w:rsidR="00DC472C" w:rsidRDefault="00DC472C" w:rsidP="00DC472C">
      <w:pPr>
        <w:rPr>
          <w:lang w:val="en-US"/>
        </w:rPr>
      </w:pPr>
    </w:p>
    <w:p w:rsidR="00DC472C" w:rsidRPr="008C24DD" w:rsidRDefault="00DC472C" w:rsidP="00DC472C"/>
    <w:p w:rsidR="00DC472C" w:rsidRPr="00DC472C" w:rsidRDefault="00DC472C" w:rsidP="00DC472C">
      <w:pPr>
        <w:rPr>
          <w:lang w:val="en-US"/>
        </w:rPr>
      </w:pPr>
    </w:p>
    <w:p w:rsidR="00DC472C" w:rsidRDefault="00DC472C" w:rsidP="00DC472C"/>
    <w:p w:rsidR="00DC472C" w:rsidRDefault="00DC472C" w:rsidP="00DC472C"/>
    <w:p w:rsidR="00DC472C" w:rsidRPr="0098149C" w:rsidRDefault="00DC472C" w:rsidP="00DC47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149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C472C" w:rsidRDefault="00DC472C" w:rsidP="00DC47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DC472C" w:rsidRPr="0098149C" w:rsidRDefault="00DC472C" w:rsidP="00DC47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 «Деревня Брюхово» №64 от 13.01.2023г</w:t>
      </w:r>
    </w:p>
    <w:tbl>
      <w:tblPr>
        <w:tblW w:w="10279" w:type="dxa"/>
        <w:tblInd w:w="-885" w:type="dxa"/>
        <w:tblLook w:val="04A0"/>
      </w:tblPr>
      <w:tblGrid>
        <w:gridCol w:w="10279"/>
      </w:tblGrid>
      <w:tr w:rsidR="00DC472C" w:rsidRPr="0098149C" w:rsidTr="00DC472C">
        <w:trPr>
          <w:trHeight w:val="255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98149C" w:rsidRDefault="00DC472C" w:rsidP="00DC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49C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</w:tbl>
    <w:p w:rsidR="00E50F4A" w:rsidRPr="00DC472C" w:rsidRDefault="00E50F4A">
      <w:pPr>
        <w:rPr>
          <w:rFonts w:ascii="Times New Roman" w:hAnsi="Times New Roman" w:cs="Times New Roman"/>
          <w:sz w:val="24"/>
          <w:szCs w:val="24"/>
        </w:rPr>
      </w:pPr>
    </w:p>
    <w:p w:rsidR="00DC472C" w:rsidRPr="00DC472C" w:rsidRDefault="00DC472C">
      <w:pPr>
        <w:rPr>
          <w:rFonts w:ascii="Times New Roman" w:hAnsi="Times New Roman" w:cs="Times New Roman"/>
          <w:b/>
          <w:sz w:val="24"/>
          <w:szCs w:val="24"/>
        </w:rPr>
      </w:pPr>
      <w:r w:rsidRPr="00DC472C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</w:t>
      </w:r>
    </w:p>
    <w:p w:rsidR="00DC472C" w:rsidRPr="00DC472C" w:rsidRDefault="00DC472C"/>
    <w:p w:rsidR="00DC472C" w:rsidRPr="00DC472C" w:rsidRDefault="008C24DD" w:rsidP="008C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СП «Деревня Брюхово»                                                                                 </w:t>
      </w:r>
      <w:r w:rsidR="00DC472C" w:rsidRPr="00DC472C">
        <w:rPr>
          <w:rFonts w:ascii="Times New Roman" w:hAnsi="Times New Roman" w:cs="Times New Roman"/>
          <w:sz w:val="24"/>
          <w:szCs w:val="24"/>
        </w:rPr>
        <w:t>(руб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C472C" w:rsidRPr="00DC472C">
        <w:rPr>
          <w:rFonts w:ascii="Times New Roman" w:hAnsi="Times New Roman" w:cs="Times New Roman"/>
          <w:sz w:val="24"/>
          <w:szCs w:val="24"/>
        </w:rPr>
        <w:t>ей)</w:t>
      </w:r>
    </w:p>
    <w:tbl>
      <w:tblPr>
        <w:tblW w:w="10065" w:type="dxa"/>
        <w:tblInd w:w="-601" w:type="dxa"/>
        <w:tblLayout w:type="fixed"/>
        <w:tblLook w:val="04A0"/>
      </w:tblPr>
      <w:tblGrid>
        <w:gridCol w:w="3970"/>
        <w:gridCol w:w="992"/>
        <w:gridCol w:w="1134"/>
        <w:gridCol w:w="1559"/>
        <w:gridCol w:w="1134"/>
        <w:gridCol w:w="1276"/>
      </w:tblGrid>
      <w:tr w:rsidR="00DC472C" w:rsidRPr="006E2171" w:rsidTr="00DC472C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DC472C" w:rsidRPr="006E2171" w:rsidTr="00DC472C">
        <w:trPr>
          <w:trHeight w:val="105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472C" w:rsidRPr="006E2171" w:rsidTr="00DC472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сельского поселения "Деревня Брюхово"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3 757 401,62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1 237 611,26</w:t>
            </w:r>
          </w:p>
        </w:tc>
      </w:tr>
      <w:tr w:rsidR="00DC472C" w:rsidRPr="006E2171" w:rsidTr="00DC472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1 126 003,00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1 126 003,00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576 289,00</w:t>
            </w:r>
          </w:p>
        </w:tc>
      </w:tr>
      <w:tr w:rsidR="00DC472C" w:rsidRPr="006E2171" w:rsidTr="00DC472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DC472C" w:rsidRPr="006E2171" w:rsidTr="00DC472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91 608,26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91 244,93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6E217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E21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E2171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E2171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DC472C" w:rsidRPr="006E2171" w:rsidTr="00DC472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502 542,04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502 542,04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502 542,04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"Установка, ремонт и содержание фонарей уличного освещения, покупка 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воинских захаранений"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"Составлеие и проверка сметной документации, изготавление межевых дел"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6E2171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E2171">
              <w:rPr>
                <w:rFonts w:ascii="Times New Roman" w:hAnsi="Times New Roman" w:cs="Times New Roman"/>
                <w:color w:val="000000"/>
              </w:rPr>
              <w:t>особия,выплачиваемые организациями сектора гос.управления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2C" w:rsidRPr="006E2171" w:rsidRDefault="00DC472C" w:rsidP="00DC472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E2171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DC472C" w:rsidRPr="006E2171" w:rsidTr="00DC472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2C" w:rsidRPr="006E2171" w:rsidRDefault="00DC472C" w:rsidP="00DC47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2C" w:rsidRPr="006E2171" w:rsidRDefault="00DC472C" w:rsidP="00DC47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2171">
              <w:rPr>
                <w:rFonts w:ascii="Times New Roman" w:hAnsi="Times New Roman" w:cs="Times New Roman"/>
                <w:b/>
                <w:bCs/>
                <w:color w:val="000000"/>
              </w:rPr>
              <w:t>3 757 401,62</w:t>
            </w:r>
          </w:p>
        </w:tc>
      </w:tr>
    </w:tbl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Default="00DC472C"/>
    <w:p w:rsidR="00DC472C" w:rsidRPr="00DC472C" w:rsidRDefault="00DC472C" w:rsidP="00DC4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W w:w="8195" w:type="dxa"/>
        <w:jc w:val="right"/>
        <w:tblInd w:w="93" w:type="dxa"/>
        <w:tblLook w:val="04A0"/>
      </w:tblPr>
      <w:tblGrid>
        <w:gridCol w:w="8195"/>
      </w:tblGrid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к Решению Сельской Думы</w:t>
            </w:r>
          </w:p>
        </w:tc>
      </w:tr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СП "Деревня Брюхово" "О внесении изменений</w:t>
            </w:r>
          </w:p>
        </w:tc>
      </w:tr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и дополнений в Решение Сельской Думы</w:t>
            </w:r>
          </w:p>
        </w:tc>
      </w:tr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№ 63 от 29 декабря 2022 г  "О бюджете СП</w:t>
            </w:r>
          </w:p>
        </w:tc>
      </w:tr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 xml:space="preserve">"Деревня Брюхово" на 2023 год и плановый </w:t>
            </w:r>
          </w:p>
        </w:tc>
      </w:tr>
      <w:tr w:rsidR="00DC472C" w:rsidRPr="005B04BA" w:rsidTr="00DC472C">
        <w:trPr>
          <w:trHeight w:val="30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2C" w:rsidRPr="005B04BA" w:rsidRDefault="00DC472C" w:rsidP="00DC472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период 2024 и 2025 годов" от 13.01.23 № 64</w:t>
            </w:r>
          </w:p>
        </w:tc>
      </w:tr>
    </w:tbl>
    <w:p w:rsidR="00DC472C" w:rsidRDefault="00DC472C" w:rsidP="008C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4DD" w:rsidRDefault="00DC472C" w:rsidP="008C2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2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муниципального бюджета по разделам</w:t>
      </w:r>
      <w:proofErr w:type="gramStart"/>
      <w:r w:rsidRPr="00DC472C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DC472C">
        <w:rPr>
          <w:rFonts w:ascii="Times New Roman" w:hAnsi="Times New Roman" w:cs="Times New Roman"/>
          <w:b/>
          <w:sz w:val="24"/>
          <w:szCs w:val="24"/>
        </w:rPr>
        <w:t>одразделам,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72C">
        <w:rPr>
          <w:rFonts w:ascii="Times New Roman" w:hAnsi="Times New Roman" w:cs="Times New Roman"/>
          <w:b/>
          <w:sz w:val="24"/>
          <w:szCs w:val="24"/>
        </w:rPr>
        <w:t>целевым статьям (муниципальным программам и непрограммным направлениям деятельности),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72C">
        <w:rPr>
          <w:rFonts w:ascii="Times New Roman" w:hAnsi="Times New Roman" w:cs="Times New Roman"/>
          <w:b/>
          <w:sz w:val="24"/>
          <w:szCs w:val="24"/>
        </w:rPr>
        <w:t>группам и подгруппам видов расходов классификации расходов бюджетов</w:t>
      </w:r>
    </w:p>
    <w:p w:rsidR="008C24DD" w:rsidRPr="008C24DD" w:rsidRDefault="008C24DD" w:rsidP="008C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СП «Деревня Брюхово»                                                                                    </w:t>
      </w:r>
      <w:r w:rsidRPr="00DC472C">
        <w:rPr>
          <w:rFonts w:ascii="Times New Roman" w:hAnsi="Times New Roman" w:cs="Times New Roman"/>
          <w:sz w:val="24"/>
          <w:szCs w:val="24"/>
        </w:rPr>
        <w:t>(руб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C472C">
        <w:rPr>
          <w:rFonts w:ascii="Times New Roman" w:hAnsi="Times New Roman" w:cs="Times New Roman"/>
          <w:sz w:val="24"/>
          <w:szCs w:val="24"/>
        </w:rPr>
        <w:t>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6096"/>
        <w:gridCol w:w="992"/>
        <w:gridCol w:w="1417"/>
        <w:gridCol w:w="993"/>
        <w:gridCol w:w="1275"/>
      </w:tblGrid>
      <w:tr w:rsidR="008C24DD" w:rsidRPr="00F1799D" w:rsidTr="008C24DD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8C24DD" w:rsidRPr="00F1799D" w:rsidTr="008C24DD">
        <w:trPr>
          <w:trHeight w:val="1560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24DD" w:rsidRPr="00F1799D" w:rsidTr="008C24D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1 237 611,26</w:t>
            </w:r>
          </w:p>
        </w:tc>
      </w:tr>
      <w:tr w:rsidR="008C24DD" w:rsidRPr="00F1799D" w:rsidTr="008C24DD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1 126 003,00</w:t>
            </w:r>
          </w:p>
        </w:tc>
      </w:tr>
      <w:tr w:rsidR="008C24DD" w:rsidRPr="00F1799D" w:rsidTr="008C24DD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1 126 003,00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576 289,00</w:t>
            </w:r>
          </w:p>
        </w:tc>
      </w:tr>
      <w:tr w:rsidR="008C24DD" w:rsidRPr="00F1799D" w:rsidTr="008C24DD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F1799D" w:rsidTr="008C24DD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91 608,26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F1799D" w:rsidTr="008C24DD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91 244,93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F1799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179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1799D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1799D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F1799D" w:rsidTr="008C24DD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36 100,00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F1799D" w:rsidTr="008C24DD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502 542,04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 покупка 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воинских захаранений"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"Составлеие и проверка сметной документации, изготавление межевых дел"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F1799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1799D">
              <w:rPr>
                <w:rFonts w:ascii="Times New Roman" w:hAnsi="Times New Roman" w:cs="Times New Roman"/>
                <w:color w:val="000000"/>
              </w:rPr>
              <w:t>особия,выплачиваемые организациями сектора гос.управления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F1799D" w:rsidRDefault="008C24DD" w:rsidP="008C24D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F1799D" w:rsidRDefault="008C24DD" w:rsidP="008C24D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1799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F1799D" w:rsidTr="008C24D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F1799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4DD" w:rsidRPr="00F1799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99D">
              <w:rPr>
                <w:rFonts w:ascii="Times New Roman" w:hAnsi="Times New Roman" w:cs="Times New Roman"/>
                <w:b/>
                <w:bCs/>
                <w:color w:val="000000"/>
              </w:rPr>
              <w:t>3 757 401,62</w:t>
            </w:r>
          </w:p>
        </w:tc>
      </w:tr>
    </w:tbl>
    <w:p w:rsidR="00DC472C" w:rsidRDefault="00DC472C" w:rsidP="00DC4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4DD" w:rsidRDefault="008C24DD" w:rsidP="00DC4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4DD" w:rsidRDefault="008C24DD" w:rsidP="008C24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DD" w:rsidRDefault="008C24DD" w:rsidP="008C24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DD" w:rsidRPr="00DC472C" w:rsidRDefault="008C24DD" w:rsidP="008C24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tbl>
      <w:tblPr>
        <w:tblW w:w="8195" w:type="dxa"/>
        <w:jc w:val="right"/>
        <w:tblInd w:w="93" w:type="dxa"/>
        <w:tblLook w:val="04A0"/>
      </w:tblPr>
      <w:tblGrid>
        <w:gridCol w:w="8195"/>
      </w:tblGrid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к Решению Сельской Думы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СП "Деревня Брюхово" "О внесении изменений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и дополнений в Решение Сельской Думы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№ 63 от 29 декабря 2022 г  "О бюджете СП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 xml:space="preserve">"Деревня Брюхово" на 2023 год и плановый 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период 2024 и 2025 годов" от 13.01.23 № 64</w:t>
            </w:r>
          </w:p>
        </w:tc>
      </w:tr>
      <w:tr w:rsidR="008C24DD" w:rsidRPr="005B04BA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5B04BA" w:rsidRDefault="008C24DD" w:rsidP="008C24D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24DD" w:rsidRPr="008C24DD" w:rsidTr="008C24DD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DD" w:rsidRPr="008C24DD" w:rsidRDefault="008C24DD" w:rsidP="008C24D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24DD">
              <w:rPr>
                <w:rFonts w:ascii="Times New Roman" w:hAnsi="Times New Roman" w:cs="Times New Roman"/>
                <w:b/>
                <w:lang w:eastAsia="ru-RU"/>
              </w:rPr>
              <w:t>Распределение бюджетных ассигнований муниципаль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ного бюджета по целевым статья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Pr="008C24DD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gramEnd"/>
            <w:r w:rsidRPr="008C24DD">
              <w:rPr>
                <w:rFonts w:ascii="Times New Roman" w:hAnsi="Times New Roman" w:cs="Times New Roman"/>
                <w:b/>
                <w:lang w:eastAsia="ru-RU"/>
              </w:rPr>
              <w:t>муниципальным программам и непрограммным направ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лениям деятельности), группам и</w:t>
            </w:r>
            <w:r w:rsidRPr="008C24DD">
              <w:rPr>
                <w:rFonts w:ascii="Times New Roman" w:hAnsi="Times New Roman" w:cs="Times New Roman"/>
                <w:b/>
                <w:lang w:eastAsia="ru-RU"/>
              </w:rPr>
              <w:t>подгруппам видов расходов классификации расходов бюджетов</w:t>
            </w:r>
          </w:p>
        </w:tc>
      </w:tr>
    </w:tbl>
    <w:p w:rsidR="008C24DD" w:rsidRDefault="008C24DD" w:rsidP="008C24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D52" w:rsidRPr="00DC472C" w:rsidRDefault="00565D52" w:rsidP="0056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СП «Деревня Брюхово»                                                                                 </w:t>
      </w:r>
      <w:r w:rsidRPr="00DC472C">
        <w:rPr>
          <w:rFonts w:ascii="Times New Roman" w:hAnsi="Times New Roman" w:cs="Times New Roman"/>
          <w:sz w:val="24"/>
          <w:szCs w:val="24"/>
        </w:rPr>
        <w:t>(руб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C472C">
        <w:rPr>
          <w:rFonts w:ascii="Times New Roman" w:hAnsi="Times New Roman" w:cs="Times New Roman"/>
          <w:sz w:val="24"/>
          <w:szCs w:val="24"/>
        </w:rPr>
        <w:t>ей)</w:t>
      </w:r>
    </w:p>
    <w:p w:rsidR="008C24DD" w:rsidRDefault="008C24DD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7088"/>
        <w:gridCol w:w="1701"/>
        <w:gridCol w:w="1134"/>
        <w:gridCol w:w="1276"/>
      </w:tblGrid>
      <w:tr w:rsidR="008C24DD" w:rsidRPr="00DA5C7D" w:rsidTr="008C24DD">
        <w:trPr>
          <w:trHeight w:val="315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8C24DD" w:rsidRPr="00DA5C7D" w:rsidTr="008C24DD">
        <w:trPr>
          <w:trHeight w:val="1560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24DD" w:rsidRPr="00DA5C7D" w:rsidTr="008C24DD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178 372,00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DA5C7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DA5C7D">
              <w:rPr>
                <w:rFonts w:ascii="Times New Roman" w:hAnsi="Times New Roman" w:cs="Times New Roman"/>
                <w:color w:val="000000"/>
              </w:rPr>
              <w:t>особия,выплачиваемые организациями сектора гос.управления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502 542,04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302 542,04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 покупка мц и 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воинских захаранений"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Основное мероприятие "Составлеие и проверка сметной документации, изготавление межевых дел"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1 797 776,32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1 797 776,32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363,33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363,33</w:t>
            </w:r>
          </w:p>
        </w:tc>
      </w:tr>
      <w:tr w:rsidR="008C24DD" w:rsidRPr="00DA5C7D" w:rsidTr="008C24DD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1 237 247,93</w:t>
            </w:r>
          </w:p>
        </w:tc>
      </w:tr>
      <w:tr w:rsidR="008C24DD" w:rsidRPr="00DA5C7D" w:rsidTr="008C24DD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DA5C7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A5C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A5C7D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DA5C7D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86 668,93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576 289,00</w:t>
            </w:r>
          </w:p>
        </w:tc>
      </w:tr>
      <w:tr w:rsidR="008C24DD" w:rsidRPr="00DA5C7D" w:rsidTr="008C24DD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4 576,00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DA5C7D" w:rsidTr="008C24DD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36 100,00</w:t>
            </w:r>
          </w:p>
        </w:tc>
      </w:tr>
      <w:tr w:rsidR="008C24DD" w:rsidRPr="00DA5C7D" w:rsidTr="008C24DD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C24DD" w:rsidRPr="00DA5C7D" w:rsidTr="008C24DD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8C24DD" w:rsidRPr="00DA5C7D" w:rsidTr="008C24DD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4DD" w:rsidRPr="00DA5C7D" w:rsidRDefault="008C24DD" w:rsidP="008C24D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A5C7D">
              <w:rPr>
                <w:rFonts w:ascii="Times New Roman" w:hAnsi="Times New Roman" w:cs="Times New Roman"/>
                <w:color w:val="000000"/>
              </w:rPr>
              <w:t>24 211,70</w:t>
            </w:r>
          </w:p>
        </w:tc>
      </w:tr>
      <w:tr w:rsidR="008C24DD" w:rsidRPr="00DA5C7D" w:rsidTr="008C24DD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DD" w:rsidRPr="00DA5C7D" w:rsidRDefault="008C24DD" w:rsidP="008C24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DD" w:rsidRPr="00DA5C7D" w:rsidRDefault="008C24DD" w:rsidP="008C24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C7D">
              <w:rPr>
                <w:rFonts w:ascii="Times New Roman" w:hAnsi="Times New Roman" w:cs="Times New Roman"/>
                <w:b/>
                <w:bCs/>
                <w:color w:val="000000"/>
              </w:rPr>
              <w:t>3 757 401,62</w:t>
            </w:r>
          </w:p>
        </w:tc>
      </w:tr>
    </w:tbl>
    <w:p w:rsidR="008C24DD" w:rsidRDefault="008C24DD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Pr="00DC472C" w:rsidRDefault="00565D52" w:rsidP="00565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tbl>
      <w:tblPr>
        <w:tblW w:w="8195" w:type="dxa"/>
        <w:jc w:val="right"/>
        <w:tblInd w:w="93" w:type="dxa"/>
        <w:tblLook w:val="04A0"/>
      </w:tblPr>
      <w:tblGrid>
        <w:gridCol w:w="8195"/>
      </w:tblGrid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к Решению Сельской Думы</w:t>
            </w:r>
          </w:p>
        </w:tc>
      </w:tr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СП "Деревня Брюхово" "О внесении изменений</w:t>
            </w:r>
          </w:p>
        </w:tc>
      </w:tr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и дополнений в Решение Сельской Думы</w:t>
            </w:r>
          </w:p>
        </w:tc>
      </w:tr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№ 63 от 29 декабря 2022 г  "О бюджете СП</w:t>
            </w:r>
          </w:p>
        </w:tc>
      </w:tr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 xml:space="preserve">"Деревня Брюхово" на 2023 год и плановый </w:t>
            </w:r>
          </w:p>
        </w:tc>
      </w:tr>
      <w:tr w:rsidR="00565D52" w:rsidRPr="005B04BA" w:rsidTr="00117242">
        <w:trPr>
          <w:trHeight w:val="300"/>
          <w:jc w:val="right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B04BA" w:rsidRDefault="00565D52" w:rsidP="00117242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B04BA">
              <w:rPr>
                <w:rFonts w:ascii="Times New Roman" w:hAnsi="Times New Roman" w:cs="Times New Roman"/>
                <w:lang w:eastAsia="ru-RU"/>
              </w:rPr>
              <w:t>период 2024 и 2025 годов" от 13.01.23 № 64</w:t>
            </w:r>
          </w:p>
        </w:tc>
      </w:tr>
    </w:tbl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D52" w:rsidRDefault="00565D52" w:rsidP="008C2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3" w:type="dxa"/>
        <w:tblInd w:w="-1036" w:type="dxa"/>
        <w:tblLook w:val="04A0"/>
      </w:tblPr>
      <w:tblGrid>
        <w:gridCol w:w="222"/>
        <w:gridCol w:w="3134"/>
        <w:gridCol w:w="3972"/>
        <w:gridCol w:w="1432"/>
        <w:gridCol w:w="695"/>
        <w:gridCol w:w="1152"/>
      </w:tblGrid>
      <w:tr w:rsidR="00565D52" w:rsidRPr="00565D52" w:rsidTr="00565D52">
        <w:trPr>
          <w:trHeight w:val="255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  бюджета сельского поселения</w:t>
            </w:r>
          </w:p>
        </w:tc>
      </w:tr>
      <w:tr w:rsidR="00565D52" w:rsidRPr="00565D52" w:rsidTr="00565D52">
        <w:trPr>
          <w:trHeight w:val="255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 год и на плановый период 2024 и 2025 годов         </w:t>
            </w:r>
          </w:p>
        </w:tc>
      </w:tr>
      <w:tr w:rsidR="00565D52" w:rsidRPr="00565D52" w:rsidTr="00565D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52" w:rsidRPr="00565D52" w:rsidTr="00565D52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65D52" w:rsidRPr="00565D52" w:rsidTr="00565D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65D52" w:rsidRPr="00565D52" w:rsidTr="00565D52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52" w:rsidRPr="00565D52" w:rsidTr="00565D5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5D5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384 794,02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5D52" w:rsidRPr="00565D52" w:rsidTr="00565D5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2" w:rsidRPr="00565D52" w:rsidRDefault="00565D52" w:rsidP="005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Итого источники внутреннего финансирования   бюджета сельского поселения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384 794,02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2" w:rsidRPr="00565D52" w:rsidRDefault="00565D52" w:rsidP="0056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65D52" w:rsidRPr="00DC472C" w:rsidRDefault="00565D52" w:rsidP="00565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5D52" w:rsidRPr="00DC472C" w:rsidSect="00DC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675"/>
    <w:multiLevelType w:val="hybridMultilevel"/>
    <w:tmpl w:val="ED8E1944"/>
    <w:lvl w:ilvl="0" w:tplc="9CA8815A">
      <w:start w:val="1"/>
      <w:numFmt w:val="decimal"/>
      <w:lvlText w:val="%1."/>
      <w:lvlJc w:val="left"/>
      <w:pPr>
        <w:ind w:left="5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472C"/>
    <w:rsid w:val="00565D52"/>
    <w:rsid w:val="008C24DD"/>
    <w:rsid w:val="00DC472C"/>
    <w:rsid w:val="00E5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</cp:revision>
  <dcterms:created xsi:type="dcterms:W3CDTF">2023-02-10T06:17:00Z</dcterms:created>
  <dcterms:modified xsi:type="dcterms:W3CDTF">2023-02-10T06:42:00Z</dcterms:modified>
</cp:coreProperties>
</file>