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АДМИНИСТРАЦИЯ СЕМИЛУКСКОГО СЕЛЬСКОГО ПОСЕЛЕНИЯ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МУНИЦИПАЛЬНОГО РАЙОНА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4530C" w:rsidRP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="00182EC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05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21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182EC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82</w:t>
      </w:r>
    </w:p>
    <w:p w:rsidR="00B4530C" w:rsidRP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с.Семилуки</w:t>
      </w:r>
      <w:proofErr w:type="spellEnd"/>
    </w:p>
    <w:p w:rsidR="00B4530C" w:rsidRP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</w:t>
      </w:r>
    </w:p>
    <w:p w:rsidR="00EE7171" w:rsidRDefault="00EE7171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 дополнений в постановление</w:t>
      </w:r>
    </w:p>
    <w:p w:rsidR="00EE7171" w:rsidRDefault="00182EC6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дминистрации Семилукского сельского поселения</w:t>
      </w:r>
    </w:p>
    <w:p w:rsidR="00EE7171" w:rsidRDefault="00EE7171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 13.11.2018г. №111 «</w:t>
      </w:r>
      <w:r w:rsidR="00B4530C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</w:t>
      </w:r>
    </w:p>
    <w:p w:rsid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дополнений в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постановление администрации </w:t>
      </w:r>
    </w:p>
    <w:p w:rsid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сельского поселения от 16.10.2012г. </w:t>
      </w:r>
    </w:p>
    <w:p w:rsidR="00B4530C" w:rsidRP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№312«Об утверждении реестра автомобильных</w:t>
      </w:r>
    </w:p>
    <w:p w:rsidR="00B4530C" w:rsidRP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дорог общего пользования местного</w:t>
      </w:r>
    </w:p>
    <w:p w:rsidR="00B4530C" w:rsidRPr="00EE7171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значения на территории Семилукского</w:t>
      </w:r>
    </w:p>
    <w:p w:rsidR="00B4530C" w:rsidRDefault="00B4530C" w:rsidP="00EE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поселения»</w:t>
      </w:r>
    </w:p>
    <w:p w:rsidR="00EE7171" w:rsidRPr="00EE7171" w:rsidRDefault="00EE7171" w:rsidP="00EE717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07.02.2007г. №16, а также в связи с уточнением характеристик дорог местного значения, администрация Семилукского сельского поселения постановляет: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4530C" w:rsidRPr="00EE7171" w:rsidRDefault="00B4530C" w:rsidP="00EE7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1.Внести изменения и дополнения в постановление администрации Семилукского сельского поселения от 1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11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.201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111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дополнений в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 администрации Семилукского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 от 16.10.2012г. №312«Об утверждении реестра автомобильных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дорог общего пользования местного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значения на территории Семилукского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сельского 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EE7171"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оселения»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изложив приложение к нему в новой редакции (прилагается).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2.Обнародовать настоящее постановление в установленном порядке.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5143"/>
      </w:tblGrid>
      <w:tr w:rsidR="00B4530C" w:rsidRPr="00EE7171" w:rsidTr="00B4530C">
        <w:tc>
          <w:tcPr>
            <w:tcW w:w="0" w:type="auto"/>
            <w:shd w:val="clear" w:color="auto" w:fill="FFFFFF"/>
            <w:vAlign w:val="center"/>
            <w:hideMark/>
          </w:tcPr>
          <w:p w:rsidR="00B4530C" w:rsidRPr="00EE7171" w:rsidRDefault="00B4530C" w:rsidP="00EE71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Глава Семилукского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530C" w:rsidRPr="00EE7171" w:rsidRDefault="00B4530C" w:rsidP="00EE71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B4530C" w:rsidRPr="00EE7171" w:rsidTr="00B4530C">
        <w:tc>
          <w:tcPr>
            <w:tcW w:w="0" w:type="auto"/>
            <w:shd w:val="clear" w:color="auto" w:fill="FFFFFF"/>
            <w:vAlign w:val="center"/>
            <w:hideMark/>
          </w:tcPr>
          <w:p w:rsidR="00B4530C" w:rsidRPr="00EE7171" w:rsidRDefault="00B4530C" w:rsidP="00EE71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530C" w:rsidRPr="00EE7171" w:rsidRDefault="00EE7171" w:rsidP="00EE71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                                       </w:t>
            </w:r>
            <w:r w:rsidR="00B4530C" w:rsidRPr="00EE717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С.А. Шедогубов</w:t>
            </w:r>
          </w:p>
        </w:tc>
      </w:tr>
    </w:tbl>
    <w:p w:rsidR="00B4530C" w:rsidRPr="00EE7171" w:rsidRDefault="00B4530C" w:rsidP="00B4530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71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7171" w:rsidRDefault="00EE7171" w:rsidP="00B4530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4530C" w:rsidRPr="00EE7171" w:rsidRDefault="00B4530C" w:rsidP="00EE717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Приложение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сельского поселения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 1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.1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201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11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(в редакции от 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="00182EC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05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21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182EC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82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РЕЕСТР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автомобильных дорог общего пользования местного значения на территории Семилукского сельского поселения Семилукского муниципального района</w:t>
      </w:r>
      <w:r w:rsid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B4530C" w:rsidRPr="00EE7171" w:rsidRDefault="00B4530C" w:rsidP="00EE717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672"/>
        <w:gridCol w:w="1027"/>
        <w:gridCol w:w="55"/>
        <w:gridCol w:w="1013"/>
        <w:gridCol w:w="43"/>
        <w:gridCol w:w="1774"/>
        <w:gridCol w:w="54"/>
        <w:gridCol w:w="759"/>
        <w:gridCol w:w="1225"/>
      </w:tblGrid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Вид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Общая протяженность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</w:t>
            </w:r>
          </w:p>
        </w:tc>
      </w:tr>
      <w:tr w:rsidR="00B4530C" w:rsidRPr="00EE7171" w:rsidTr="00B4530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село Семилуки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асфальтовая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щебеночная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грунтовая усовершенствованная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грунтовая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ул.Беляева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0,38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ул.Берегового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0,48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ул.Бийская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ул.Васильева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ул.Горького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0,48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ул.Донская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3,70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0,36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4,05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1,10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2,10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ул.Крымова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ул.Каштановая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ул.Космонавтов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0,42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ул.Коммунальная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1,70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20-249-868 ОП МП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0,85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пер.Лесной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ул.Липовая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ул.Лазурная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ул.Ломоносова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0,48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ул.8Марта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1,75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пер.Нагорный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ул.Некрасова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1,30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ул.Огнеупорщиков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ул.50лет Победы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ул.Расторгуева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ул.Речная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ул.Склярова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0,75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ул.Солнечная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0,90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ул.Светлая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0,45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ул.Транспортная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0,90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ул.Тихая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0,32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ул.Тенистая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ул.Ушакова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ул.Феоктистова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0,43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ул.Чапаева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1,10</w:t>
            </w:r>
          </w:p>
        </w:tc>
      </w:tr>
      <w:tr w:rsidR="00B4530C" w:rsidRPr="00EE7171" w:rsidTr="00B4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ул.Щеголевых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1,00</w:t>
            </w:r>
          </w:p>
        </w:tc>
      </w:tr>
      <w:tr w:rsidR="00B4530C" w:rsidRPr="00EE7171" w:rsidTr="00B4530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село Ендовище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Спуск на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с.Ендовище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г.Семилуки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(гаражи)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20-249-868 ОП МП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2,10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ул.Зои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Космодемьянской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1,00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2,90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2,00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1,20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ул.Крупская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1,00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Спуск на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ул.Красный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с.Ендовище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от ООО «Кедр» до дома №30 по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ул.Красный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Кут</w:t>
            </w:r>
            <w:r w:rsidR="00182EC6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2EC6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с.Ендовище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182EC6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0,60</w:t>
            </w:r>
            <w:r w:rsidR="00B4530C"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0,60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Спуск на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ул.Красный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Кут и Матросова </w:t>
            </w: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с.Ендовище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от ООО «Кедр» через СНТ «Аромат» до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0,47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ул.Красный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2,50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ул.Лесопитомник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0,70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2,50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4,20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ул.Матросова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4,00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ул.Мурманская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0,40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1,60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ул.Олега</w:t>
            </w:r>
            <w:proofErr w:type="spellEnd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Кошевого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2,50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1,50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20-249-868 ОП МП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ул.Свободы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EE71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1,90</w:t>
            </w:r>
          </w:p>
        </w:tc>
      </w:tr>
      <w:tr w:rsidR="00B4530C" w:rsidRPr="00EE7171" w:rsidTr="00182E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30C" w:rsidRPr="00EE7171" w:rsidRDefault="00B4530C" w:rsidP="00B4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530C" w:rsidRPr="00B4530C" w:rsidRDefault="00182EC6" w:rsidP="00EE71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В</w:t>
      </w:r>
      <w:r w:rsidR="00B4530C"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сего: 69,07 </w:t>
      </w:r>
      <w:proofErr w:type="spellStart"/>
      <w:proofErr w:type="gramStart"/>
      <w:r w:rsidR="00B4530C"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км,в</w:t>
      </w:r>
      <w:proofErr w:type="spellEnd"/>
      <w:proofErr w:type="gramEnd"/>
      <w:r w:rsidR="00B4530C"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spellStart"/>
      <w:r w:rsidR="00B4530C"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т.ч</w:t>
      </w:r>
      <w:proofErr w:type="spellEnd"/>
      <w:r w:rsidR="00B4530C"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B4530C" w:rsidRPr="00B4530C" w:rsidRDefault="00B4530C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асфальтовая-12,95 км</w:t>
      </w:r>
    </w:p>
    <w:p w:rsidR="00B4530C" w:rsidRPr="00B4530C" w:rsidRDefault="00B4530C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щебеночная-10,</w:t>
      </w:r>
      <w:r w:rsidR="00182E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</w:t>
      </w: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0км</w:t>
      </w:r>
    </w:p>
    <w:p w:rsidR="00B4530C" w:rsidRPr="00B4530C" w:rsidRDefault="00B4530C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грунтовая усовершенствованная-3,82км</w:t>
      </w:r>
    </w:p>
    <w:p w:rsidR="00B4530C" w:rsidRDefault="00B4530C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грунтовая-4</w:t>
      </w:r>
      <w:r w:rsidR="00182E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</w:t>
      </w: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  <w:r w:rsidR="00182E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</w:t>
      </w:r>
      <w:r w:rsidRPr="00B4530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 км</w:t>
      </w:r>
    </w:p>
    <w:p w:rsidR="000F1DF2" w:rsidRDefault="000F1DF2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1DF2" w:rsidRDefault="000F1DF2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1DF2" w:rsidRDefault="000F1DF2" w:rsidP="00182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Администрация Семилукского сельского поселения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муниципального района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Пояснительная записка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 Семилукского сельского поселения Семилукского муниципального района Воронежской области №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82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27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05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21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Администрация Семилукского сельского поселения Семилукского муниципального района Воронежской области поясняет следующее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администрацией Семилукского сельского поселения проведена инвентаризация автомобильных дорог местного значения.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ходе проведения инвентаризации дорог местного значения, было установлено, что участ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ок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дорог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наименование 20-249-868 ОП МП 53, т.е. Спуск на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ул.Красный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Кут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с.Ендовище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 ООО «Кедр» до дома №30 по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ул.Красный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Кут </w:t>
      </w:r>
      <w:proofErr w:type="spellStart"/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с.Ендовище</w:t>
      </w:r>
      <w:proofErr w:type="spellEnd"/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считался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тип покрытия -щебеночная, фактически в ходе обследования было выяснено, считать тип покрытия- грунтовая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соответствии с постановлением правительства Воронежской области от 05.03.2014г. №180 «Об утверждении положения о департаменте транспорта и автомобильных дорог Воронежской области», в компетенцию </w:t>
      </w:r>
      <w:proofErr w:type="spellStart"/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ДТиАД</w:t>
      </w:r>
      <w:proofErr w:type="spellEnd"/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ВО входит согласование присвоения наименований автомобильных дорог общего пользования местного значения.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Протяженность и наименование автомобильных дорог общего пользования местного значения согласно постановления администрации Семилукского сельского поселения от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27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05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21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82 не </w:t>
      </w: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изменяется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Глава Семилукского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                                        С.А.Шедогубов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F1D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F1DF2" w:rsidRPr="000F1DF2" w:rsidRDefault="000F1DF2" w:rsidP="000F1D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D6488" w:rsidRDefault="00BD6488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Default="00B01A10" w:rsidP="00B01A1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>УТВЕРЖДАЮ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1A10" w:rsidRDefault="00B01A10" w:rsidP="00B01A1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</w:t>
      </w:r>
    </w:p>
    <w:p w:rsidR="00B01A10" w:rsidRDefault="00B01A10" w:rsidP="00B01A1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С.А. Шедогубов</w:t>
      </w:r>
    </w:p>
    <w:p w:rsidR="00B01A10" w:rsidRPr="002960AB" w:rsidRDefault="00B01A10" w:rsidP="00B01A1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01A10" w:rsidRPr="002960AB" w:rsidRDefault="00B01A10" w:rsidP="00B01A1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27.05.2021</w:t>
      </w:r>
      <w:r w:rsidRPr="002960AB">
        <w:rPr>
          <w:rFonts w:ascii="Arial" w:hAnsi="Arial" w:cs="Arial"/>
          <w:sz w:val="24"/>
          <w:szCs w:val="24"/>
        </w:rPr>
        <w:t>г</w:t>
      </w:r>
    </w:p>
    <w:p w:rsidR="00B01A10" w:rsidRPr="002960AB" w:rsidRDefault="00B01A10" w:rsidP="00B01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Pr="002960AB" w:rsidRDefault="00B01A10" w:rsidP="00B01A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>АКТ</w:t>
      </w:r>
    </w:p>
    <w:p w:rsidR="00B01A10" w:rsidRPr="002960AB" w:rsidRDefault="00B01A10" w:rsidP="00B01A10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Об обнародовании постановления администрации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p w:rsidR="00B01A10" w:rsidRPr="002960AB" w:rsidRDefault="00B01A10" w:rsidP="00B01A10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Семилуки</w:t>
      </w:r>
      <w:r w:rsidRPr="002960AB">
        <w:rPr>
          <w:rFonts w:ascii="Arial" w:hAnsi="Arial" w:cs="Arial"/>
          <w:sz w:val="24"/>
          <w:szCs w:val="24"/>
        </w:rPr>
        <w:t xml:space="preserve"> </w:t>
      </w:r>
    </w:p>
    <w:p w:rsidR="00B01A10" w:rsidRPr="002960AB" w:rsidRDefault="00B01A10" w:rsidP="00B01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>Мы, нижеподписавшиеся:</w:t>
      </w:r>
    </w:p>
    <w:p w:rsidR="00B01A10" w:rsidRPr="002960AB" w:rsidRDefault="00B01A10" w:rsidP="00B01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Тоньшева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Валентиновна</w:t>
      </w:r>
      <w:r w:rsidRPr="002960AB">
        <w:rPr>
          <w:rFonts w:ascii="Arial" w:hAnsi="Arial" w:cs="Arial"/>
          <w:sz w:val="24"/>
          <w:szCs w:val="24"/>
        </w:rPr>
        <w:t xml:space="preserve"> – </w:t>
      </w:r>
      <w:r w:rsidR="005F7863">
        <w:rPr>
          <w:rFonts w:ascii="Arial" w:hAnsi="Arial" w:cs="Arial"/>
          <w:sz w:val="24"/>
          <w:szCs w:val="24"/>
        </w:rPr>
        <w:t>главный бухгалтер</w:t>
      </w:r>
      <w:r w:rsidRPr="002960AB">
        <w:rPr>
          <w:rFonts w:ascii="Arial" w:hAnsi="Arial" w:cs="Arial"/>
          <w:sz w:val="24"/>
          <w:szCs w:val="24"/>
        </w:rPr>
        <w:t xml:space="preserve"> </w:t>
      </w:r>
      <w:r w:rsidR="007531A4">
        <w:rPr>
          <w:rFonts w:ascii="Arial" w:hAnsi="Arial" w:cs="Arial"/>
          <w:sz w:val="24"/>
          <w:szCs w:val="24"/>
        </w:rPr>
        <w:t>адми</w:t>
      </w:r>
      <w:bookmarkStart w:id="0" w:name="_GoBack"/>
      <w:bookmarkEnd w:id="0"/>
      <w:r w:rsidR="007531A4">
        <w:rPr>
          <w:rFonts w:ascii="Arial" w:hAnsi="Arial" w:cs="Arial"/>
          <w:sz w:val="24"/>
          <w:szCs w:val="24"/>
        </w:rPr>
        <w:t xml:space="preserve">нистрации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197</w:t>
      </w:r>
      <w:r>
        <w:rPr>
          <w:rFonts w:ascii="Arial" w:hAnsi="Arial" w:cs="Arial"/>
          <w:sz w:val="24"/>
          <w:szCs w:val="24"/>
        </w:rPr>
        <w:t>0</w:t>
      </w:r>
      <w:r w:rsidRPr="002960AB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село </w:t>
      </w:r>
      <w:r>
        <w:rPr>
          <w:rFonts w:ascii="Arial" w:hAnsi="Arial" w:cs="Arial"/>
          <w:sz w:val="24"/>
          <w:szCs w:val="24"/>
        </w:rPr>
        <w:t>Семилуки</w:t>
      </w:r>
      <w:r w:rsidRPr="002960AB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 Лесная</w:t>
      </w:r>
      <w:r w:rsidRPr="002960AB">
        <w:rPr>
          <w:rFonts w:ascii="Arial" w:hAnsi="Arial" w:cs="Arial"/>
          <w:sz w:val="24"/>
          <w:szCs w:val="24"/>
        </w:rPr>
        <w:t xml:space="preserve"> д.</w:t>
      </w:r>
      <w:r>
        <w:rPr>
          <w:rFonts w:ascii="Arial" w:hAnsi="Arial" w:cs="Arial"/>
          <w:sz w:val="24"/>
          <w:szCs w:val="24"/>
        </w:rPr>
        <w:t>25</w:t>
      </w:r>
      <w:r w:rsidRPr="002960AB">
        <w:rPr>
          <w:rFonts w:ascii="Arial" w:hAnsi="Arial" w:cs="Arial"/>
          <w:sz w:val="24"/>
          <w:szCs w:val="24"/>
        </w:rPr>
        <w:t>.</w:t>
      </w:r>
    </w:p>
    <w:p w:rsidR="00B01A10" w:rsidRPr="002960AB" w:rsidRDefault="00B01A10" w:rsidP="00B01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Асеева Любовь Алексеевна</w:t>
      </w:r>
      <w:r w:rsidRPr="002960A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депутат Совета народных депутатов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поселения, 19</w:t>
      </w:r>
      <w:r>
        <w:rPr>
          <w:rFonts w:ascii="Arial" w:hAnsi="Arial" w:cs="Arial"/>
          <w:sz w:val="24"/>
          <w:szCs w:val="24"/>
        </w:rPr>
        <w:t>74</w:t>
      </w:r>
      <w:r w:rsidRPr="002960AB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село </w:t>
      </w:r>
      <w:r>
        <w:rPr>
          <w:rFonts w:ascii="Arial" w:hAnsi="Arial" w:cs="Arial"/>
          <w:sz w:val="24"/>
          <w:szCs w:val="24"/>
        </w:rPr>
        <w:t>Ендовище</w:t>
      </w:r>
      <w:r w:rsidRPr="002960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gramStart"/>
      <w:r>
        <w:rPr>
          <w:rFonts w:ascii="Arial" w:hAnsi="Arial" w:cs="Arial"/>
          <w:sz w:val="24"/>
          <w:szCs w:val="24"/>
        </w:rPr>
        <w:t>Красноармейская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960AB">
        <w:rPr>
          <w:rFonts w:ascii="Arial" w:hAnsi="Arial" w:cs="Arial"/>
          <w:sz w:val="24"/>
          <w:szCs w:val="24"/>
        </w:rPr>
        <w:t xml:space="preserve">дом </w:t>
      </w:r>
      <w:r>
        <w:rPr>
          <w:rFonts w:ascii="Arial" w:hAnsi="Arial" w:cs="Arial"/>
          <w:sz w:val="24"/>
          <w:szCs w:val="24"/>
        </w:rPr>
        <w:t>44</w:t>
      </w:r>
    </w:p>
    <w:p w:rsidR="00B01A10" w:rsidRPr="002960AB" w:rsidRDefault="00B01A10" w:rsidP="00B01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Плеханова Светлана Ивановна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директор МКОУ Семилукской сельской </w:t>
      </w:r>
      <w:proofErr w:type="gramStart"/>
      <w:r>
        <w:rPr>
          <w:rFonts w:ascii="Arial" w:hAnsi="Arial" w:cs="Arial"/>
          <w:sz w:val="24"/>
          <w:szCs w:val="24"/>
        </w:rPr>
        <w:t xml:space="preserve">СОШ </w:t>
      </w:r>
      <w:r w:rsidRPr="002960AB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>63</w:t>
      </w:r>
      <w:proofErr w:type="gramEnd"/>
      <w:r w:rsidRPr="002960AB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</w:t>
      </w:r>
      <w:r>
        <w:rPr>
          <w:rFonts w:ascii="Arial" w:hAnsi="Arial" w:cs="Arial"/>
          <w:sz w:val="24"/>
          <w:szCs w:val="24"/>
        </w:rPr>
        <w:t>г. Семилуки, ул. ул. 25 лет Октября, 140/2 кв. 10</w:t>
      </w:r>
    </w:p>
    <w:p w:rsidR="00B01A10" w:rsidRDefault="00B01A10" w:rsidP="00B01A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60AB">
        <w:rPr>
          <w:rFonts w:ascii="Arial" w:hAnsi="Arial" w:cs="Arial"/>
          <w:sz w:val="24"/>
          <w:szCs w:val="24"/>
        </w:rPr>
        <w:t>Составили нас</w:t>
      </w:r>
      <w:r>
        <w:rPr>
          <w:rFonts w:ascii="Arial" w:hAnsi="Arial" w:cs="Arial"/>
          <w:sz w:val="24"/>
          <w:szCs w:val="24"/>
        </w:rPr>
        <w:t>тоящий акт о том, что 27.05.2021</w:t>
      </w:r>
      <w:r w:rsidRPr="002960AB">
        <w:rPr>
          <w:rFonts w:ascii="Arial" w:hAnsi="Arial" w:cs="Arial"/>
          <w:sz w:val="24"/>
          <w:szCs w:val="24"/>
        </w:rPr>
        <w:t xml:space="preserve"> года на стендах в зданиях администрации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по адресу: село </w:t>
      </w:r>
      <w:r>
        <w:rPr>
          <w:rFonts w:ascii="Arial" w:hAnsi="Arial" w:cs="Arial"/>
          <w:sz w:val="24"/>
          <w:szCs w:val="24"/>
        </w:rPr>
        <w:t>Семилуки,</w:t>
      </w:r>
      <w:r w:rsidRPr="002960AB">
        <w:rPr>
          <w:rFonts w:ascii="Arial" w:hAnsi="Arial" w:cs="Arial"/>
          <w:sz w:val="24"/>
          <w:szCs w:val="24"/>
        </w:rPr>
        <w:t xml:space="preserve"> улица </w:t>
      </w:r>
      <w:r>
        <w:rPr>
          <w:rFonts w:ascii="Arial" w:hAnsi="Arial" w:cs="Arial"/>
          <w:sz w:val="24"/>
          <w:szCs w:val="24"/>
        </w:rPr>
        <w:t>8 Марта, 30а/1</w:t>
      </w:r>
      <w:r w:rsidRPr="002960AB">
        <w:rPr>
          <w:rFonts w:ascii="Arial" w:hAnsi="Arial" w:cs="Arial"/>
          <w:sz w:val="24"/>
          <w:szCs w:val="24"/>
        </w:rPr>
        <w:t xml:space="preserve">; МКУК </w:t>
      </w:r>
      <w:r>
        <w:rPr>
          <w:rFonts w:ascii="Arial" w:hAnsi="Arial" w:cs="Arial"/>
          <w:sz w:val="24"/>
          <w:szCs w:val="24"/>
        </w:rPr>
        <w:t>Ендовищенский</w:t>
      </w:r>
      <w:r w:rsidRPr="002960AB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r>
        <w:rPr>
          <w:rFonts w:ascii="Arial" w:hAnsi="Arial" w:cs="Arial"/>
          <w:sz w:val="24"/>
          <w:szCs w:val="24"/>
        </w:rPr>
        <w:t>Ендовище,</w:t>
      </w:r>
      <w:r w:rsidRPr="002960AB">
        <w:rPr>
          <w:rFonts w:ascii="Arial" w:hAnsi="Arial" w:cs="Arial"/>
          <w:sz w:val="24"/>
          <w:szCs w:val="24"/>
        </w:rPr>
        <w:t xml:space="preserve"> улица </w:t>
      </w:r>
      <w:r>
        <w:rPr>
          <w:rFonts w:ascii="Arial" w:hAnsi="Arial" w:cs="Arial"/>
          <w:sz w:val="24"/>
          <w:szCs w:val="24"/>
        </w:rPr>
        <w:t>Калинина,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 «а»</w:t>
      </w:r>
      <w:r w:rsidRPr="002960AB">
        <w:rPr>
          <w:rFonts w:ascii="Arial" w:hAnsi="Arial" w:cs="Arial"/>
          <w:sz w:val="24"/>
          <w:szCs w:val="24"/>
        </w:rPr>
        <w:t xml:space="preserve"> разместили копию постановления администрации </w:t>
      </w:r>
      <w:r>
        <w:rPr>
          <w:rFonts w:ascii="Arial" w:hAnsi="Arial" w:cs="Arial"/>
          <w:sz w:val="24"/>
          <w:szCs w:val="24"/>
        </w:rPr>
        <w:t xml:space="preserve">Семилукского сельского поселения от 27.05.2021г.№ 82 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 дополнений в постановление администрации Семилукского сельского поселения от 13.11.2018г. №111 «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дополнений в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 администрации Семилукского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 от 16.10.2012г. №312«Об утверждении реестра автомобильных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дорог общего пользования местного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значения на территории Семилукского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поселения»</w:t>
      </w:r>
    </w:p>
    <w:p w:rsidR="00B01A10" w:rsidRDefault="00B01A10" w:rsidP="00B01A10">
      <w:pPr>
        <w:tabs>
          <w:tab w:val="left" w:pos="963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1A10" w:rsidRPr="002960AB" w:rsidRDefault="00B01A10" w:rsidP="00B01A10">
      <w:pPr>
        <w:tabs>
          <w:tab w:val="left" w:pos="963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 </w:t>
      </w:r>
    </w:p>
    <w:p w:rsidR="00B01A10" w:rsidRPr="002960AB" w:rsidRDefault="00B01A10" w:rsidP="00B01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60AB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B01A10" w:rsidRPr="002960AB" w:rsidRDefault="00B01A10" w:rsidP="00B01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10" w:rsidRPr="002960AB" w:rsidRDefault="00B01A10" w:rsidP="00B01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Тоньшева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Н.В.</w:t>
      </w:r>
      <w:r w:rsidRPr="002960AB">
        <w:rPr>
          <w:rFonts w:ascii="Arial" w:hAnsi="Arial" w:cs="Arial"/>
          <w:sz w:val="24"/>
          <w:szCs w:val="24"/>
        </w:rPr>
        <w:t>.</w:t>
      </w:r>
      <w:proofErr w:type="gramEnd"/>
      <w:r w:rsidRPr="002960AB">
        <w:rPr>
          <w:rFonts w:ascii="Arial" w:hAnsi="Arial" w:cs="Arial"/>
          <w:sz w:val="24"/>
          <w:szCs w:val="24"/>
        </w:rPr>
        <w:t xml:space="preserve"> ________________________</w:t>
      </w:r>
    </w:p>
    <w:p w:rsidR="00B01A10" w:rsidRPr="002960AB" w:rsidRDefault="00B01A10" w:rsidP="00B01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Асеева </w:t>
      </w:r>
      <w:proofErr w:type="gramStart"/>
      <w:r>
        <w:rPr>
          <w:rFonts w:ascii="Arial" w:hAnsi="Arial" w:cs="Arial"/>
          <w:sz w:val="24"/>
          <w:szCs w:val="24"/>
        </w:rPr>
        <w:t>Л.А.</w:t>
      </w:r>
      <w:r w:rsidRPr="002960AB">
        <w:rPr>
          <w:rFonts w:ascii="Arial" w:hAnsi="Arial" w:cs="Arial"/>
          <w:sz w:val="24"/>
          <w:szCs w:val="24"/>
        </w:rPr>
        <w:t>.</w:t>
      </w:r>
      <w:proofErr w:type="gramEnd"/>
      <w:r w:rsidRPr="002960AB">
        <w:rPr>
          <w:rFonts w:ascii="Arial" w:hAnsi="Arial" w:cs="Arial"/>
          <w:sz w:val="24"/>
          <w:szCs w:val="24"/>
        </w:rPr>
        <w:t>_____________________</w:t>
      </w:r>
    </w:p>
    <w:p w:rsidR="00B01A10" w:rsidRPr="002960AB" w:rsidRDefault="00B01A10" w:rsidP="00B01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Плеханова С.И</w:t>
      </w:r>
      <w:r w:rsidRPr="002960AB">
        <w:rPr>
          <w:rFonts w:ascii="Arial" w:hAnsi="Arial" w:cs="Arial"/>
          <w:sz w:val="24"/>
          <w:szCs w:val="24"/>
        </w:rPr>
        <w:t>. _________________________</w:t>
      </w:r>
    </w:p>
    <w:p w:rsidR="00B01A10" w:rsidRPr="000F1DF2" w:rsidRDefault="00B01A10" w:rsidP="000F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01A10" w:rsidRPr="000F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E"/>
    <w:rsid w:val="000F1DF2"/>
    <w:rsid w:val="00182EC6"/>
    <w:rsid w:val="005F7863"/>
    <w:rsid w:val="007531A4"/>
    <w:rsid w:val="00B01A10"/>
    <w:rsid w:val="00B4530C"/>
    <w:rsid w:val="00B8524E"/>
    <w:rsid w:val="00BD6488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3674-2CC8-4D3E-9B12-DADDE55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2022-03-09T05:58:00Z</cp:lastPrinted>
  <dcterms:created xsi:type="dcterms:W3CDTF">2021-05-27T12:07:00Z</dcterms:created>
  <dcterms:modified xsi:type="dcterms:W3CDTF">2022-03-09T05:58:00Z</dcterms:modified>
</cp:coreProperties>
</file>