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65" w:rsidRPr="00E42E78" w:rsidRDefault="001B5665" w:rsidP="001B5665">
      <w:pPr>
        <w:pStyle w:val="a3"/>
        <w:jc w:val="center"/>
        <w:rPr>
          <w:b/>
          <w:sz w:val="28"/>
          <w:szCs w:val="28"/>
        </w:rPr>
      </w:pPr>
      <w:r w:rsidRPr="00E42E78">
        <w:rPr>
          <w:b/>
          <w:sz w:val="28"/>
          <w:szCs w:val="28"/>
        </w:rPr>
        <w:t>АДМИНИСТРАЦИЯ</w:t>
      </w:r>
    </w:p>
    <w:p w:rsidR="001B5665" w:rsidRPr="00E42E78" w:rsidRDefault="001B5665" w:rsidP="001B5665">
      <w:pPr>
        <w:pStyle w:val="a3"/>
        <w:jc w:val="center"/>
        <w:rPr>
          <w:b/>
          <w:sz w:val="28"/>
          <w:szCs w:val="28"/>
        </w:rPr>
      </w:pPr>
      <w:r w:rsidRPr="00E42E78">
        <w:rPr>
          <w:b/>
          <w:sz w:val="28"/>
          <w:szCs w:val="28"/>
        </w:rPr>
        <w:t>СУМАРОКОВСКОГО СЕЛЬСКОГО ПОСЕЛЕНИЯ</w:t>
      </w:r>
    </w:p>
    <w:p w:rsidR="001B5665" w:rsidRPr="00E42E78" w:rsidRDefault="001B5665" w:rsidP="001B5665">
      <w:pPr>
        <w:pStyle w:val="a3"/>
        <w:jc w:val="center"/>
        <w:rPr>
          <w:b/>
          <w:sz w:val="28"/>
          <w:szCs w:val="28"/>
        </w:rPr>
      </w:pPr>
      <w:r w:rsidRPr="00E42E78">
        <w:rPr>
          <w:b/>
          <w:sz w:val="28"/>
          <w:szCs w:val="28"/>
        </w:rPr>
        <w:t>СУСАНИНСКОГО МУНИЦИПАЛЬНОГО РАЙОНА</w:t>
      </w:r>
    </w:p>
    <w:p w:rsidR="001B5665" w:rsidRPr="00E42E78" w:rsidRDefault="001B5665" w:rsidP="001B5665">
      <w:pPr>
        <w:pStyle w:val="a3"/>
        <w:jc w:val="center"/>
        <w:rPr>
          <w:b/>
          <w:sz w:val="28"/>
          <w:szCs w:val="28"/>
        </w:rPr>
      </w:pPr>
      <w:r w:rsidRPr="00E42E78">
        <w:rPr>
          <w:b/>
          <w:sz w:val="28"/>
          <w:szCs w:val="28"/>
        </w:rPr>
        <w:t>КОСТРОМСКОЙ  ОБЛАСТИ</w:t>
      </w:r>
    </w:p>
    <w:p w:rsidR="001B5665" w:rsidRPr="00E42E78" w:rsidRDefault="001B5665" w:rsidP="001B5665">
      <w:pPr>
        <w:pStyle w:val="a3"/>
        <w:jc w:val="center"/>
        <w:rPr>
          <w:b/>
          <w:sz w:val="28"/>
          <w:szCs w:val="28"/>
        </w:rPr>
      </w:pPr>
    </w:p>
    <w:p w:rsidR="001B5665" w:rsidRPr="00E42E78" w:rsidRDefault="001B5665" w:rsidP="001B566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</w:t>
      </w:r>
      <w:r w:rsidRPr="00E42E7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АНОВЛЕНИ</w:t>
      </w:r>
      <w:r w:rsidRPr="00E42E78">
        <w:rPr>
          <w:b/>
          <w:sz w:val="28"/>
          <w:szCs w:val="28"/>
        </w:rPr>
        <w:t>Е</w:t>
      </w:r>
    </w:p>
    <w:p w:rsidR="001B5665" w:rsidRPr="00E42E78" w:rsidRDefault="001B5665" w:rsidP="001B5665">
      <w:pPr>
        <w:pStyle w:val="a3"/>
        <w:jc w:val="center"/>
        <w:rPr>
          <w:b/>
          <w:sz w:val="28"/>
          <w:szCs w:val="28"/>
        </w:rPr>
      </w:pPr>
      <w:r w:rsidRPr="00E42E78">
        <w:rPr>
          <w:b/>
          <w:sz w:val="28"/>
          <w:szCs w:val="28"/>
        </w:rPr>
        <w:t xml:space="preserve"> </w:t>
      </w:r>
    </w:p>
    <w:p w:rsidR="001B5665" w:rsidRPr="00104595" w:rsidRDefault="001B5665" w:rsidP="001B5665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E3471" w:rsidRPr="00E42E78">
        <w:rPr>
          <w:b/>
          <w:sz w:val="28"/>
          <w:szCs w:val="28"/>
        </w:rPr>
        <w:t>О</w:t>
      </w:r>
      <w:r w:rsidRPr="00E42E78">
        <w:rPr>
          <w:b/>
          <w:sz w:val="28"/>
          <w:szCs w:val="28"/>
        </w:rPr>
        <w:t>т</w:t>
      </w:r>
      <w:r w:rsidR="008E3471">
        <w:rPr>
          <w:b/>
          <w:sz w:val="28"/>
          <w:szCs w:val="28"/>
        </w:rPr>
        <w:t xml:space="preserve"> 25 января</w:t>
      </w:r>
      <w:r>
        <w:rPr>
          <w:b/>
          <w:sz w:val="28"/>
          <w:szCs w:val="28"/>
        </w:rPr>
        <w:t xml:space="preserve"> </w:t>
      </w:r>
      <w:r w:rsidRPr="00E42E7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E42E78">
        <w:rPr>
          <w:b/>
          <w:sz w:val="28"/>
          <w:szCs w:val="28"/>
        </w:rPr>
        <w:t xml:space="preserve"> года 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Pr="00E42E78">
        <w:rPr>
          <w:b/>
          <w:sz w:val="28"/>
          <w:szCs w:val="28"/>
        </w:rPr>
        <w:t>№</w:t>
      </w:r>
      <w:r w:rsidR="008E3471">
        <w:rPr>
          <w:b/>
          <w:sz w:val="28"/>
          <w:szCs w:val="28"/>
        </w:rPr>
        <w:t>3</w:t>
      </w:r>
    </w:p>
    <w:p w:rsidR="001B5665" w:rsidRDefault="001B5665" w:rsidP="001B5665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6"/>
          <w:rFonts w:ascii="Arial" w:hAnsi="Arial" w:cs="Arial"/>
          <w:color w:val="3C3C3C"/>
          <w:sz w:val="27"/>
          <w:szCs w:val="27"/>
        </w:rPr>
      </w:pPr>
    </w:p>
    <w:p w:rsidR="001B5665" w:rsidRPr="00112BF9" w:rsidRDefault="00112BF9" w:rsidP="001B5665">
      <w:pPr>
        <w:pStyle w:val="a3"/>
        <w:jc w:val="center"/>
        <w:rPr>
          <w:rStyle w:val="a6"/>
          <w:sz w:val="28"/>
          <w:szCs w:val="28"/>
        </w:rPr>
      </w:pPr>
      <w:r w:rsidRPr="00112BF9">
        <w:rPr>
          <w:rStyle w:val="a6"/>
          <w:color w:val="3C3C3C"/>
          <w:sz w:val="28"/>
          <w:szCs w:val="28"/>
          <w:shd w:val="clear" w:color="auto" w:fill="FFFFFF"/>
        </w:rPr>
        <w:t xml:space="preserve">Об утверждении формы проверочного листа (список контрольных вопросов) при проведении муниципального жилищного контроля на территории </w:t>
      </w:r>
      <w:r>
        <w:rPr>
          <w:rStyle w:val="a6"/>
          <w:color w:val="3C3C3C"/>
          <w:sz w:val="28"/>
          <w:szCs w:val="28"/>
          <w:shd w:val="clear" w:color="auto" w:fill="FFFFFF"/>
        </w:rPr>
        <w:t>Сумароковского</w:t>
      </w:r>
      <w:r w:rsidRPr="00112BF9">
        <w:rPr>
          <w:rStyle w:val="a6"/>
          <w:color w:val="3C3C3C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Style w:val="a6"/>
          <w:color w:val="3C3C3C"/>
          <w:sz w:val="28"/>
          <w:szCs w:val="28"/>
          <w:shd w:val="clear" w:color="auto" w:fill="FFFFFF"/>
        </w:rPr>
        <w:t>Сусанинского</w:t>
      </w:r>
      <w:proofErr w:type="spellEnd"/>
      <w:r w:rsidRPr="00112BF9">
        <w:rPr>
          <w:rStyle w:val="a6"/>
          <w:color w:val="3C3C3C"/>
          <w:sz w:val="28"/>
          <w:szCs w:val="28"/>
          <w:shd w:val="clear" w:color="auto" w:fill="FFFFFF"/>
        </w:rPr>
        <w:t xml:space="preserve"> муниципального района Костромской области</w:t>
      </w:r>
    </w:p>
    <w:p w:rsidR="001B5665" w:rsidRPr="00112BF9" w:rsidRDefault="001B5665" w:rsidP="001B5665">
      <w:pPr>
        <w:pStyle w:val="a3"/>
        <w:jc w:val="center"/>
        <w:rPr>
          <w:sz w:val="28"/>
          <w:szCs w:val="28"/>
        </w:rPr>
      </w:pPr>
    </w:p>
    <w:p w:rsidR="00112BF9" w:rsidRPr="00112BF9" w:rsidRDefault="001B5665" w:rsidP="00112BF9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12BF9">
        <w:rPr>
          <w:sz w:val="28"/>
          <w:szCs w:val="28"/>
        </w:rPr>
        <w:t xml:space="preserve">  </w:t>
      </w:r>
      <w:r w:rsidR="00112BF9" w:rsidRPr="00112BF9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администрация </w:t>
      </w:r>
      <w:r w:rsidR="00112BF9">
        <w:rPr>
          <w:sz w:val="28"/>
          <w:szCs w:val="28"/>
        </w:rPr>
        <w:t>Сумароковского</w:t>
      </w:r>
      <w:r w:rsidR="00112BF9" w:rsidRPr="00112BF9">
        <w:rPr>
          <w:sz w:val="28"/>
          <w:szCs w:val="28"/>
        </w:rPr>
        <w:t xml:space="preserve"> сельского поселения </w:t>
      </w:r>
      <w:proofErr w:type="spellStart"/>
      <w:r w:rsidR="00112BF9">
        <w:rPr>
          <w:sz w:val="28"/>
          <w:szCs w:val="28"/>
        </w:rPr>
        <w:t>Сусанинского</w:t>
      </w:r>
      <w:proofErr w:type="spellEnd"/>
      <w:r w:rsidR="00112BF9" w:rsidRPr="00112BF9">
        <w:rPr>
          <w:sz w:val="28"/>
          <w:szCs w:val="28"/>
        </w:rPr>
        <w:t xml:space="preserve"> муниципального района Костромской области </w:t>
      </w:r>
      <w:r w:rsidR="00112BF9" w:rsidRPr="00112BF9">
        <w:rPr>
          <w:b/>
          <w:sz w:val="28"/>
          <w:szCs w:val="28"/>
        </w:rPr>
        <w:t>ПОСТАНОВЛЯЕТ</w:t>
      </w:r>
      <w:r w:rsidR="00112BF9" w:rsidRPr="00112BF9">
        <w:rPr>
          <w:sz w:val="28"/>
          <w:szCs w:val="28"/>
        </w:rPr>
        <w:t>:</w:t>
      </w:r>
    </w:p>
    <w:p w:rsidR="00112BF9" w:rsidRPr="00112BF9" w:rsidRDefault="00112BF9" w:rsidP="00112BF9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12BF9">
        <w:rPr>
          <w:sz w:val="28"/>
          <w:szCs w:val="28"/>
        </w:rPr>
        <w:t xml:space="preserve">1. Утвердить формы проверочных листов (списков контрольных вопросов) при проведении муниципального жилищного контроля на территории </w:t>
      </w:r>
      <w:r>
        <w:rPr>
          <w:sz w:val="28"/>
          <w:szCs w:val="28"/>
        </w:rPr>
        <w:t>Сумароковского</w:t>
      </w:r>
      <w:r w:rsidRPr="00112BF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Сусанинского</w:t>
      </w:r>
      <w:proofErr w:type="spellEnd"/>
      <w:r w:rsidRPr="00112BF9">
        <w:rPr>
          <w:sz w:val="28"/>
          <w:szCs w:val="28"/>
        </w:rPr>
        <w:t xml:space="preserve"> муниципального района Костромской области</w:t>
      </w:r>
    </w:p>
    <w:p w:rsidR="00112BF9" w:rsidRPr="00112BF9" w:rsidRDefault="00112BF9" w:rsidP="00112BF9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12BF9">
        <w:rPr>
          <w:sz w:val="28"/>
          <w:szCs w:val="28"/>
        </w:rPr>
        <w:t>согласно приложению к настоящему Постановлению.</w:t>
      </w:r>
    </w:p>
    <w:p w:rsidR="00112BF9" w:rsidRPr="00112BF9" w:rsidRDefault="00112BF9" w:rsidP="00112BF9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12BF9">
        <w:rPr>
          <w:sz w:val="28"/>
          <w:szCs w:val="28"/>
        </w:rPr>
        <w:t xml:space="preserve">2. Настоящее Постановление вступает в силу </w:t>
      </w:r>
      <w:r w:rsidRPr="00112BF9">
        <w:rPr>
          <w:color w:val="FF0000"/>
          <w:sz w:val="28"/>
          <w:szCs w:val="28"/>
        </w:rPr>
        <w:t>с 01.0</w:t>
      </w:r>
      <w:r w:rsidR="006E249F">
        <w:rPr>
          <w:color w:val="FF0000"/>
          <w:sz w:val="28"/>
          <w:szCs w:val="28"/>
        </w:rPr>
        <w:t>2</w:t>
      </w:r>
      <w:r w:rsidRPr="00112BF9">
        <w:rPr>
          <w:color w:val="FF0000"/>
          <w:sz w:val="28"/>
          <w:szCs w:val="28"/>
        </w:rPr>
        <w:t>.202</w:t>
      </w:r>
      <w:r w:rsidR="006E249F">
        <w:rPr>
          <w:color w:val="FF0000"/>
          <w:sz w:val="28"/>
          <w:szCs w:val="28"/>
        </w:rPr>
        <w:t>3</w:t>
      </w:r>
      <w:r w:rsidRPr="00112BF9">
        <w:rPr>
          <w:sz w:val="28"/>
          <w:szCs w:val="28"/>
        </w:rPr>
        <w:t xml:space="preserve"> года и подлежит официальному опубликованию.</w:t>
      </w:r>
    </w:p>
    <w:p w:rsidR="00112BF9" w:rsidRPr="00112BF9" w:rsidRDefault="00112BF9" w:rsidP="00112BF9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12BF9">
        <w:rPr>
          <w:sz w:val="28"/>
          <w:szCs w:val="28"/>
        </w:rPr>
        <w:t xml:space="preserve">3. </w:t>
      </w:r>
      <w:proofErr w:type="gramStart"/>
      <w:r w:rsidRPr="00112BF9">
        <w:rPr>
          <w:sz w:val="28"/>
          <w:szCs w:val="28"/>
        </w:rPr>
        <w:t>Контроль за</w:t>
      </w:r>
      <w:proofErr w:type="gramEnd"/>
      <w:r w:rsidRPr="00112BF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B5665" w:rsidRPr="001B5665" w:rsidRDefault="001B5665" w:rsidP="00112BF9">
      <w:pPr>
        <w:pStyle w:val="a5"/>
        <w:shd w:val="clear" w:color="auto" w:fill="FFFFFF"/>
        <w:spacing w:before="0" w:beforeAutospacing="0" w:after="150" w:afterAutospacing="0"/>
        <w:jc w:val="both"/>
        <w:rPr>
          <w:color w:val="3C3C3C"/>
          <w:sz w:val="28"/>
          <w:szCs w:val="28"/>
        </w:rPr>
      </w:pPr>
    </w:p>
    <w:p w:rsidR="001B5665" w:rsidRPr="00E94ADF" w:rsidRDefault="001B5665" w:rsidP="001B566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94ADF">
        <w:rPr>
          <w:sz w:val="28"/>
          <w:szCs w:val="28"/>
        </w:rPr>
        <w:t>Глава администрации</w:t>
      </w:r>
    </w:p>
    <w:p w:rsidR="00D649EE" w:rsidRDefault="001B5665" w:rsidP="00D649EE">
      <w:pPr>
        <w:pStyle w:val="a3"/>
        <w:rPr>
          <w:sz w:val="28"/>
          <w:szCs w:val="28"/>
        </w:rPr>
      </w:pPr>
      <w:r w:rsidRPr="00E94A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E94ADF">
        <w:rPr>
          <w:sz w:val="28"/>
          <w:szCs w:val="28"/>
        </w:rPr>
        <w:t xml:space="preserve">Сумароковского сельского поселения                         </w:t>
      </w:r>
      <w:r>
        <w:rPr>
          <w:sz w:val="28"/>
          <w:szCs w:val="28"/>
        </w:rPr>
        <w:t>Н.А.Ершов</w:t>
      </w:r>
      <w:bookmarkStart w:id="0" w:name="_GoBack"/>
      <w:bookmarkEnd w:id="0"/>
    </w:p>
    <w:p w:rsidR="00D649EE" w:rsidRPr="00D649EE" w:rsidRDefault="00D649EE" w:rsidP="00D649EE">
      <w:pPr>
        <w:pStyle w:val="a3"/>
        <w:rPr>
          <w:sz w:val="28"/>
          <w:szCs w:val="28"/>
        </w:rPr>
      </w:pPr>
    </w:p>
    <w:p w:rsidR="00112BF9" w:rsidRDefault="00112BF9" w:rsidP="00D649EE">
      <w:pPr>
        <w:pStyle w:val="ConsPlusNormal"/>
        <w:jc w:val="right"/>
      </w:pPr>
    </w:p>
    <w:p w:rsidR="00112BF9" w:rsidRDefault="00112BF9" w:rsidP="00D649EE">
      <w:pPr>
        <w:pStyle w:val="ConsPlusNormal"/>
        <w:jc w:val="right"/>
      </w:pPr>
    </w:p>
    <w:p w:rsidR="00112BF9" w:rsidRDefault="00112BF9" w:rsidP="00D649EE">
      <w:pPr>
        <w:pStyle w:val="ConsPlusNormal"/>
        <w:jc w:val="right"/>
      </w:pPr>
    </w:p>
    <w:p w:rsidR="00112BF9" w:rsidRDefault="00112BF9" w:rsidP="00D649EE">
      <w:pPr>
        <w:pStyle w:val="ConsPlusNormal"/>
        <w:jc w:val="right"/>
      </w:pPr>
    </w:p>
    <w:p w:rsidR="00112BF9" w:rsidRDefault="00112BF9" w:rsidP="00D649EE">
      <w:pPr>
        <w:pStyle w:val="ConsPlusNormal"/>
        <w:jc w:val="right"/>
      </w:pPr>
    </w:p>
    <w:p w:rsidR="00112BF9" w:rsidRDefault="00112BF9" w:rsidP="00112BF9">
      <w:pPr>
        <w:pStyle w:val="ConsPlusNonformat"/>
        <w:jc w:val="right"/>
        <w:rPr>
          <w:rFonts w:ascii="Times New Roman" w:hAnsi="Times New Roman" w:cs="Times New Roman"/>
        </w:rPr>
      </w:pPr>
    </w:p>
    <w:p w:rsidR="00112BF9" w:rsidRPr="000845C5" w:rsidRDefault="00112BF9" w:rsidP="00112B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45C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12BF9" w:rsidRPr="000845C5" w:rsidRDefault="00112BF9" w:rsidP="00112B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45C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12BF9" w:rsidRPr="000845C5" w:rsidRDefault="00112BF9" w:rsidP="00112B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45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Сумароковского сельского поселения</w:t>
      </w:r>
      <w:r w:rsidRPr="00084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BF9" w:rsidRDefault="00112BF9" w:rsidP="00112B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845C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49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.0</w:t>
      </w:r>
      <w:r w:rsidR="006E249F">
        <w:rPr>
          <w:rFonts w:ascii="Times New Roman" w:hAnsi="Times New Roman" w:cs="Times New Roman"/>
          <w:sz w:val="24"/>
          <w:szCs w:val="24"/>
        </w:rPr>
        <w:t>1</w:t>
      </w:r>
      <w:r w:rsidRPr="000456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E249F">
        <w:rPr>
          <w:rFonts w:ascii="Times New Roman" w:hAnsi="Times New Roman" w:cs="Times New Roman"/>
          <w:sz w:val="24"/>
          <w:szCs w:val="24"/>
        </w:rPr>
        <w:t>3</w:t>
      </w:r>
      <w:r w:rsidRPr="000845C5">
        <w:rPr>
          <w:rFonts w:ascii="Times New Roman" w:hAnsi="Times New Roman" w:cs="Times New Roman"/>
          <w:sz w:val="24"/>
          <w:szCs w:val="24"/>
        </w:rPr>
        <w:t xml:space="preserve"> №</w:t>
      </w:r>
      <w:r w:rsidR="006E249F">
        <w:rPr>
          <w:rFonts w:ascii="Times New Roman" w:hAnsi="Times New Roman" w:cs="Times New Roman"/>
          <w:sz w:val="24"/>
          <w:szCs w:val="24"/>
        </w:rPr>
        <w:t>3</w:t>
      </w:r>
      <w:r w:rsidRPr="00084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BF9" w:rsidRDefault="00112BF9" w:rsidP="00112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BF9" w:rsidRDefault="00112BF9" w:rsidP="00112BF9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en-US" w:eastAsia="en-US"/>
        </w:rPr>
        <w:t>QR</w:t>
      </w:r>
      <w:r w:rsidRPr="00F20391">
        <w:rPr>
          <w:b w:val="0"/>
          <w:bCs w:val="0"/>
          <w:sz w:val="28"/>
          <w:szCs w:val="28"/>
          <w:lang w:eastAsia="en-US"/>
        </w:rPr>
        <w:t>-</w:t>
      </w:r>
      <w:r>
        <w:rPr>
          <w:b w:val="0"/>
          <w:bCs w:val="0"/>
          <w:sz w:val="28"/>
          <w:szCs w:val="28"/>
          <w:lang w:eastAsia="en-US"/>
        </w:rPr>
        <w:t>код</w:t>
      </w:r>
    </w:p>
    <w:p w:rsidR="00112BF9" w:rsidRPr="00112BF9" w:rsidRDefault="00112BF9" w:rsidP="00112BF9">
      <w:pPr>
        <w:pStyle w:val="a3"/>
        <w:jc w:val="right"/>
      </w:pPr>
      <w:proofErr w:type="gramStart"/>
      <w:r w:rsidRPr="00112BF9">
        <w:t>Предусмотренный</w:t>
      </w:r>
      <w:proofErr w:type="gramEnd"/>
      <w:r w:rsidRPr="00112BF9">
        <w:t xml:space="preserve"> </w:t>
      </w:r>
      <w:hyperlink r:id="rId4" w:history="1">
        <w:r w:rsidRPr="00112BF9">
          <w:rPr>
            <w:rStyle w:val="a7"/>
          </w:rPr>
          <w:t>постановлением</w:t>
        </w:r>
      </w:hyperlink>
    </w:p>
    <w:p w:rsidR="00112BF9" w:rsidRPr="00112BF9" w:rsidRDefault="00112BF9" w:rsidP="00112BF9">
      <w:pPr>
        <w:pStyle w:val="a3"/>
        <w:jc w:val="right"/>
      </w:pPr>
      <w:r w:rsidRPr="00112BF9">
        <w:t xml:space="preserve">Правительства Российской Федерации </w:t>
      </w:r>
    </w:p>
    <w:p w:rsidR="00112BF9" w:rsidRPr="00112BF9" w:rsidRDefault="00112BF9" w:rsidP="00112BF9">
      <w:pPr>
        <w:pStyle w:val="a3"/>
        <w:jc w:val="right"/>
      </w:pPr>
      <w:r w:rsidRPr="00112BF9">
        <w:t>от 16 апреля 2021 г. N 604</w:t>
      </w:r>
    </w:p>
    <w:p w:rsidR="00112BF9" w:rsidRPr="00112BF9" w:rsidRDefault="00112BF9" w:rsidP="00112BF9">
      <w:pPr>
        <w:pStyle w:val="a3"/>
        <w:jc w:val="right"/>
      </w:pPr>
      <w:r w:rsidRPr="00112BF9">
        <w:t xml:space="preserve"> "Об утверждении Правил формирования </w:t>
      </w:r>
    </w:p>
    <w:p w:rsidR="00112BF9" w:rsidRPr="00112BF9" w:rsidRDefault="00112BF9" w:rsidP="00112BF9">
      <w:pPr>
        <w:pStyle w:val="a3"/>
        <w:jc w:val="right"/>
      </w:pPr>
      <w:r w:rsidRPr="00112BF9">
        <w:t xml:space="preserve">и ведения единого реестра </w:t>
      </w:r>
    </w:p>
    <w:p w:rsidR="00112BF9" w:rsidRPr="00112BF9" w:rsidRDefault="00112BF9" w:rsidP="00112BF9">
      <w:pPr>
        <w:pStyle w:val="a3"/>
        <w:jc w:val="right"/>
      </w:pPr>
      <w:r w:rsidRPr="00112BF9">
        <w:t xml:space="preserve">контрольных (надзорных) мероприятий </w:t>
      </w:r>
    </w:p>
    <w:p w:rsidR="00112BF9" w:rsidRPr="00112BF9" w:rsidRDefault="00112BF9" w:rsidP="00112BF9">
      <w:pPr>
        <w:pStyle w:val="a3"/>
        <w:jc w:val="right"/>
      </w:pPr>
      <w:r w:rsidRPr="00112BF9">
        <w:t xml:space="preserve">и о внесении изменения в постановление </w:t>
      </w:r>
    </w:p>
    <w:p w:rsidR="00112BF9" w:rsidRPr="00112BF9" w:rsidRDefault="00112BF9" w:rsidP="00112BF9">
      <w:pPr>
        <w:pStyle w:val="a3"/>
        <w:jc w:val="right"/>
      </w:pPr>
      <w:r w:rsidRPr="00112BF9">
        <w:t xml:space="preserve">Правительства Российской Федерации </w:t>
      </w:r>
    </w:p>
    <w:p w:rsidR="00112BF9" w:rsidRPr="00112BF9" w:rsidRDefault="00112BF9" w:rsidP="00112BF9">
      <w:pPr>
        <w:pStyle w:val="a3"/>
        <w:jc w:val="right"/>
      </w:pPr>
      <w:r w:rsidRPr="00112BF9">
        <w:t>от 28 апреля 2015 г. N 415".</w:t>
      </w:r>
    </w:p>
    <w:p w:rsidR="00112BF9" w:rsidRPr="00112BF9" w:rsidRDefault="00112BF9" w:rsidP="00112BF9">
      <w:pPr>
        <w:pStyle w:val="a3"/>
        <w:jc w:val="right"/>
      </w:pPr>
    </w:p>
    <w:p w:rsidR="00112BF9" w:rsidRDefault="00112BF9" w:rsidP="00112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12BF9" w:rsidRPr="00EB3446" w:rsidRDefault="00112BF9" w:rsidP="00112B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112BF9" w:rsidRDefault="00112BF9" w:rsidP="00112B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(список контрольных вопросов) при проведении 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жилищного</w:t>
      </w:r>
      <w:r w:rsidRPr="00EB3446">
        <w:rPr>
          <w:rFonts w:ascii="Times New Roman" w:hAnsi="Times New Roman" w:cs="Times New Roman"/>
          <w:b/>
          <w:sz w:val="24"/>
          <w:szCs w:val="24"/>
        </w:rPr>
        <w:t xml:space="preserve"> контроля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Сумароковского сельского поселения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Сусанинского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Костромской области</w:t>
      </w:r>
    </w:p>
    <w:p w:rsidR="00112BF9" w:rsidRPr="00A12C82" w:rsidRDefault="00112BF9" w:rsidP="00112B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12BF9" w:rsidRPr="00FA70BA" w:rsidRDefault="00112BF9" w:rsidP="00112B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1. Наименование  органа  муниципального   контроля:   администрация   </w:t>
      </w:r>
      <w:r>
        <w:rPr>
          <w:rFonts w:ascii="Times New Roman" w:hAnsi="Times New Roman" w:cs="Times New Roman"/>
          <w:sz w:val="24"/>
          <w:szCs w:val="24"/>
        </w:rPr>
        <w:t xml:space="preserve">Сумароковского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</w:t>
      </w:r>
      <w:r w:rsidRPr="00FA70B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12BF9" w:rsidRPr="00FA70BA" w:rsidRDefault="00112BF9" w:rsidP="00112B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2C0"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администрации</w:t>
      </w:r>
      <w:r w:rsidRPr="00324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Сумароковского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Сусанинского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</w:t>
      </w:r>
      <w:r w:rsidRPr="00FA70B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12BF9" w:rsidRPr="00FA70BA" w:rsidRDefault="00112BF9" w:rsidP="00112B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от __________________ №_________________.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:rsidR="00112BF9" w:rsidRPr="00FA70BA" w:rsidRDefault="00112BF9" w:rsidP="00112BF9">
      <w:pPr>
        <w:jc w:val="both"/>
      </w:pPr>
      <w:r w:rsidRPr="00FA70BA">
        <w:t xml:space="preserve">          3.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 № ________;</w:t>
      </w:r>
    </w:p>
    <w:p w:rsidR="00112BF9" w:rsidRPr="00FA70BA" w:rsidRDefault="00112BF9" w:rsidP="00112B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4. Учетный  номер  проверки и дата присвоения учетного номера проверки в едином реестре видов проверок: ______________________________________.</w:t>
      </w:r>
    </w:p>
    <w:p w:rsidR="00112BF9" w:rsidRPr="00FA70BA" w:rsidRDefault="00112BF9" w:rsidP="00112B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5. Место (места) проведения проверки с заполнением проверочного листа: ______________________________.</w:t>
      </w:r>
    </w:p>
    <w:p w:rsidR="00112BF9" w:rsidRPr="00FA70BA" w:rsidRDefault="00112BF9" w:rsidP="00112B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 xml:space="preserve">   6. Объект государственного контроля (надзора), муниципального контроля, в отношении которого проводится контрольное (надзорное) </w:t>
      </w:r>
      <w:proofErr w:type="spellStart"/>
      <w:r w:rsidRPr="00FA70BA">
        <w:rPr>
          <w:rFonts w:ascii="Times New Roman" w:hAnsi="Times New Roman" w:cs="Times New Roman"/>
          <w:sz w:val="24"/>
          <w:szCs w:val="24"/>
        </w:rPr>
        <w:t>мероприятие_______________________________________________</w:t>
      </w:r>
      <w:proofErr w:type="spellEnd"/>
      <w:r w:rsidRPr="00FA70BA">
        <w:rPr>
          <w:rFonts w:ascii="Times New Roman" w:hAnsi="Times New Roman" w:cs="Times New Roman"/>
          <w:sz w:val="24"/>
          <w:szCs w:val="24"/>
        </w:rPr>
        <w:t>;</w:t>
      </w:r>
    </w:p>
    <w:p w:rsidR="00112BF9" w:rsidRPr="00FA70BA" w:rsidRDefault="00112BF9" w:rsidP="00112BF9">
      <w:pPr>
        <w:jc w:val="both"/>
      </w:pPr>
      <w:r w:rsidRPr="00FA70BA">
        <w:t xml:space="preserve">           7. 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112BF9" w:rsidRPr="00FA70BA" w:rsidRDefault="00112BF9" w:rsidP="00112BF9">
      <w:pPr>
        <w:jc w:val="both"/>
      </w:pPr>
      <w:r w:rsidRPr="00FA70BA">
        <w:t xml:space="preserve">           8.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</w:p>
    <w:p w:rsidR="00112BF9" w:rsidRPr="00FA70BA" w:rsidRDefault="00112BF9" w:rsidP="00112BF9">
      <w:pPr>
        <w:jc w:val="both"/>
      </w:pPr>
      <w:r w:rsidRPr="00FA70BA">
        <w:lastRenderedPageBreak/>
        <w:t xml:space="preserve">        9.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112BF9" w:rsidRPr="00FA70BA" w:rsidRDefault="00112BF9" w:rsidP="00112B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0BA">
        <w:rPr>
          <w:rFonts w:ascii="Times New Roman" w:hAnsi="Times New Roman" w:cs="Times New Roman"/>
          <w:sz w:val="24"/>
          <w:szCs w:val="24"/>
        </w:rPr>
        <w:t>10.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112BF9" w:rsidRPr="00A12C82" w:rsidRDefault="00112BF9" w:rsidP="00112BF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126"/>
        <w:gridCol w:w="850"/>
        <w:gridCol w:w="567"/>
        <w:gridCol w:w="992"/>
        <w:gridCol w:w="1135"/>
      </w:tblGrid>
      <w:tr w:rsidR="00112BF9" w:rsidRPr="00C00AE3" w:rsidTr="0085790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 xml:space="preserve"> № </w:t>
            </w:r>
            <w:proofErr w:type="spellStart"/>
            <w:proofErr w:type="gramStart"/>
            <w:r w:rsidRPr="00C00AE3">
              <w:rPr>
                <w:szCs w:val="22"/>
              </w:rPr>
              <w:t>п</w:t>
            </w:r>
            <w:proofErr w:type="spellEnd"/>
            <w:proofErr w:type="gramEnd"/>
            <w:r w:rsidRPr="00C00AE3">
              <w:rPr>
                <w:szCs w:val="22"/>
              </w:rPr>
              <w:t>/</w:t>
            </w:r>
            <w:proofErr w:type="spellStart"/>
            <w:r w:rsidRPr="00C00AE3">
              <w:rPr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Перечень вопросов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BF9" w:rsidRDefault="00112BF9" w:rsidP="0085790F">
            <w:pPr>
              <w:pStyle w:val="ConsPlusNormal"/>
              <w:jc w:val="center"/>
              <w:rPr>
                <w:szCs w:val="22"/>
              </w:rPr>
            </w:pPr>
          </w:p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>
              <w:rPr>
                <w:szCs w:val="22"/>
              </w:rPr>
              <w:t>Примечание</w:t>
            </w:r>
          </w:p>
        </w:tc>
      </w:tr>
      <w:tr w:rsidR="00112BF9" w:rsidRPr="00C00AE3" w:rsidTr="0085790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не</w:t>
            </w:r>
            <w:r>
              <w:rPr>
                <w:szCs w:val="22"/>
              </w:rPr>
              <w:t>применимо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Имеются ли решения общего собрания собственников  помещений многоквартирных домов о выборе способа  управления управляющей организацией, товариществом собственников жилья?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Пункт 3 статьи 161 Жилищного кодекса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Пп</w:t>
            </w:r>
            <w:proofErr w:type="spellEnd"/>
            <w:r>
              <w:rPr>
                <w:szCs w:val="22"/>
              </w:rPr>
              <w:t>. «в» п. 4 Правил осуществления  деятельности по управлению многоквартирными домами, утвержденных Постановлением Правительства РФ  от 15.05.2013г. № 416 «О порядке осуществления № 416»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Пункт 2.1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Обеспечивается ли </w:t>
            </w:r>
            <w:r>
              <w:rPr>
                <w:szCs w:val="22"/>
              </w:rPr>
              <w:lastRenderedPageBreak/>
              <w:t>подготовка жилищного фонда к сезонной эксплуатации?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Пункт 2.6 Правил </w:t>
            </w:r>
            <w:r>
              <w:rPr>
                <w:szCs w:val="22"/>
              </w:rPr>
              <w:lastRenderedPageBreak/>
              <w:t>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Обеспечены</w:t>
            </w:r>
            <w:proofErr w:type="gramEnd"/>
            <w:r>
              <w:rPr>
                <w:szCs w:val="22"/>
              </w:rPr>
              <w:t xml:space="preserve"> ли организация и функционирование диспетчерской и аварийно-ремонтной служб?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Пункт 2.7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F44F7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Раздел </w:t>
            </w:r>
            <w:r>
              <w:rPr>
                <w:szCs w:val="22"/>
                <w:lang w:val="en-US"/>
              </w:rPr>
              <w:t>III</w:t>
            </w:r>
            <w:r>
              <w:rPr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Соблюдаются ли требования к порядку осуществления  технического обслуживания и ремонта строительных конструкций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9117DF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Раздел </w:t>
            </w:r>
            <w:r>
              <w:rPr>
                <w:szCs w:val="22"/>
                <w:lang w:val="en-US"/>
              </w:rPr>
              <w:t>IV</w:t>
            </w:r>
            <w:r>
              <w:rPr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Соблюдаются ли требования к порядку осуществления  технического обслуживания  и ремонта инженерного оборудования многоквартирных домов?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Раздел </w:t>
            </w:r>
            <w:r>
              <w:rPr>
                <w:szCs w:val="22"/>
                <w:lang w:val="en-US"/>
              </w:rPr>
              <w:t>V</w:t>
            </w:r>
            <w:r>
              <w:rPr>
                <w:szCs w:val="22"/>
              </w:rPr>
              <w:t xml:space="preserve"> Правил и норм технической эксплуатации жилищного фонда, утвержденных постановлением Госстроя России от 27.09.2003г. № 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Соблюдаются ли 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Часть 1 статьи 157 Жилищного кодекса РФ; П.4 Правил осуществления деятельности по </w:t>
            </w:r>
            <w:r>
              <w:rPr>
                <w:szCs w:val="22"/>
              </w:rPr>
              <w:lastRenderedPageBreak/>
              <w:t>управлению многоквартирными домами, утвержденных постановлением Правительства РФ от 15.05.2013г. №416</w:t>
            </w:r>
          </w:p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Правила предоставления коммунальных услуг собственниками пользователям помещений в многоквартирных домах и жилых домов, утвержденных постановлением Правительства РФ от 06.05.2011г.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Соблюдаются ли требования к определению размера платы за коммунальную услугу по водоснабжению и водоотведению в многоквартирных домах?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Часть 1 статьи 157 ЖК РФ; </w:t>
            </w:r>
            <w:proofErr w:type="spellStart"/>
            <w:proofErr w:type="gramStart"/>
            <w:r>
              <w:rPr>
                <w:szCs w:val="22"/>
              </w:rPr>
              <w:t>п</w:t>
            </w:r>
            <w:proofErr w:type="spellEnd"/>
            <w:proofErr w:type="gramEnd"/>
            <w:r>
              <w:rPr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Правила предоставления коммунальных услуг  собственникам и пользователям помещений в многоквартирных домах и жилых домов, утвержденные  постановлением Правительства РФ  от 06.05.2011 №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Соблюдаются ли требования к оформлению документов на оплату жилищных  и коммунальных услуг и указанию информации, подлежащей отражению в данных документах?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Часть 2 статьи 157 ЖК РФ; </w:t>
            </w:r>
            <w:proofErr w:type="spellStart"/>
            <w:proofErr w:type="gramStart"/>
            <w:r>
              <w:rPr>
                <w:szCs w:val="22"/>
              </w:rPr>
              <w:t>п</w:t>
            </w:r>
            <w:proofErr w:type="spellEnd"/>
            <w:proofErr w:type="gramEnd"/>
            <w:r>
              <w:rPr>
                <w:szCs w:val="22"/>
              </w:rPr>
              <w:t xml:space="preserve"> 4 Правил осуществления деятельности  по управлению многоквартирными домами, утвержденных  постановлением Правительства РФ  от 15.05.2013Г. № 416;</w:t>
            </w:r>
          </w:p>
          <w:p w:rsidR="00112BF9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Пункты 31,69,70,71 Правил предоставления коммунальных услуг собственниками пользователями в многоквартирных домах  и жилых домов, утвержденных постановлением Правительства РФ  от 06.05.2011г. №354;</w:t>
            </w:r>
          </w:p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proofErr w:type="gramStart"/>
            <w:r>
              <w:rPr>
                <w:szCs w:val="22"/>
              </w:rPr>
              <w:t>П</w:t>
            </w:r>
            <w:proofErr w:type="gramEnd"/>
            <w:r>
              <w:rPr>
                <w:szCs w:val="22"/>
              </w:rPr>
              <w:t xml:space="preserve"> 29 Правил содержания общего имущества в  многоквартирном доме, утвержденных постановлением Правительства РФ  от 13.08.2006г. № 491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Соблюдаются ли  требования к заключению договоров  энергоснабжения с ресурс снабжающими  организациями в целях обеспечения предоставления собственниками и пользователями помещений в многоквартирном  доме коммунальной услуги соответствующего вида?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Часть 1 статьи 157 ЖК РФ; подпункт «</w:t>
            </w:r>
            <w:proofErr w:type="spellStart"/>
            <w:r>
              <w:rPr>
                <w:szCs w:val="22"/>
              </w:rPr>
              <w:t>д</w:t>
            </w:r>
            <w:proofErr w:type="spellEnd"/>
            <w:r>
              <w:rPr>
                <w:szCs w:val="22"/>
              </w:rPr>
              <w:t xml:space="preserve">» пункта 4 Правил осуществления деятельности  по управлению многоквартирными домами, утвержденных  постановлением Правительства РФ  </w:t>
            </w:r>
            <w:r>
              <w:rPr>
                <w:szCs w:val="22"/>
              </w:rPr>
              <w:lastRenderedPageBreak/>
              <w:t>от 15.05.2013Г. № 416;</w:t>
            </w:r>
          </w:p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Ч. 1-12; 2.1-2.2 ст. 161 ЖК  РФ ; ПП. «</w:t>
            </w:r>
            <w:proofErr w:type="spellStart"/>
            <w:r>
              <w:rPr>
                <w:szCs w:val="22"/>
              </w:rPr>
              <w:t>д</w:t>
            </w:r>
            <w:proofErr w:type="spellEnd"/>
            <w:r>
              <w:rPr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szCs w:val="22"/>
              </w:rPr>
              <w:t>п</w:t>
            </w:r>
            <w:proofErr w:type="spellEnd"/>
            <w:proofErr w:type="gramEnd"/>
            <w:r>
              <w:rPr>
                <w:szCs w:val="22"/>
              </w:rPr>
              <w:t xml:space="preserve"> 4 Правил № 416; пп.5 и 11 Правил № 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Пп</w:t>
            </w:r>
            <w:proofErr w:type="spellEnd"/>
            <w:r>
              <w:rPr>
                <w:szCs w:val="22"/>
              </w:rPr>
              <w:t>. «а», «</w:t>
            </w:r>
            <w:proofErr w:type="spellStart"/>
            <w:r>
              <w:rPr>
                <w:szCs w:val="22"/>
              </w:rPr>
              <w:t>з</w:t>
            </w:r>
            <w:proofErr w:type="spellEnd"/>
            <w:r>
              <w:rPr>
                <w:szCs w:val="22"/>
              </w:rPr>
              <w:t xml:space="preserve">» п.11 Правил № 491; п.22 Минимального перечня № 290 </w:t>
            </w:r>
            <w:proofErr w:type="spellStart"/>
            <w:r>
              <w:rPr>
                <w:szCs w:val="22"/>
              </w:rPr>
              <w:t>пп</w:t>
            </w:r>
            <w:proofErr w:type="spellEnd"/>
            <w:r>
              <w:rPr>
                <w:szCs w:val="22"/>
              </w:rPr>
              <w:t>. «</w:t>
            </w:r>
            <w:proofErr w:type="spellStart"/>
            <w:r>
              <w:rPr>
                <w:szCs w:val="22"/>
              </w:rPr>
              <w:t>д</w:t>
            </w:r>
            <w:proofErr w:type="spellEnd"/>
            <w:r>
              <w:rPr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 холлов и кабин, лестничных площадок и маршей, пандусов?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Ч.1-1.2; 2.1-2.2 ст. 161 ЖК РФ</w:t>
            </w:r>
            <w:proofErr w:type="gramStart"/>
            <w:r>
              <w:rPr>
                <w:szCs w:val="22"/>
              </w:rPr>
              <w:t xml:space="preserve"> ;</w:t>
            </w:r>
            <w:proofErr w:type="gramEnd"/>
          </w:p>
          <w:p w:rsidR="00112BF9" w:rsidRDefault="00112BF9" w:rsidP="0085790F">
            <w:pPr>
              <w:pStyle w:val="ConsPlusNormal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Пп</w:t>
            </w:r>
            <w:proofErr w:type="spellEnd"/>
            <w:r>
              <w:rPr>
                <w:szCs w:val="22"/>
              </w:rPr>
              <w:t xml:space="preserve"> «</w:t>
            </w:r>
            <w:proofErr w:type="spellStart"/>
            <w:r>
              <w:rPr>
                <w:szCs w:val="22"/>
              </w:rPr>
              <w:t>з</w:t>
            </w:r>
            <w:proofErr w:type="spellEnd"/>
            <w:r>
              <w:rPr>
                <w:szCs w:val="22"/>
              </w:rPr>
              <w:t>» п.11 Правил № 491;</w:t>
            </w:r>
          </w:p>
          <w:p w:rsidR="00112BF9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П.23 Минимального перечня № 290;</w:t>
            </w:r>
          </w:p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Пп</w:t>
            </w:r>
            <w:proofErr w:type="spellEnd"/>
            <w:r>
              <w:rPr>
                <w:szCs w:val="22"/>
              </w:rPr>
              <w:t>. «</w:t>
            </w:r>
            <w:proofErr w:type="spellStart"/>
            <w:r>
              <w:rPr>
                <w:szCs w:val="22"/>
              </w:rPr>
              <w:t>д</w:t>
            </w:r>
            <w:proofErr w:type="spellEnd"/>
            <w:r>
              <w:rPr>
                <w:szCs w:val="22"/>
              </w:rPr>
              <w:t>» п.4.4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Проводятся ли работы по оказанию услуг по мытью окон в помещениях, входящих в состав общего имущества в многоквартирном доме?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Ч.1-1.2; 2.1-2.2 ст. 161 Жилищного Кодекса РФ  </w:t>
            </w:r>
            <w:proofErr w:type="spellStart"/>
            <w:r>
              <w:rPr>
                <w:szCs w:val="22"/>
              </w:rPr>
              <w:t>пп</w:t>
            </w:r>
            <w:proofErr w:type="spellEnd"/>
            <w:r>
              <w:rPr>
                <w:szCs w:val="22"/>
              </w:rPr>
              <w:t>. «</w:t>
            </w:r>
            <w:proofErr w:type="spellStart"/>
            <w:r>
              <w:rPr>
                <w:szCs w:val="22"/>
              </w:rPr>
              <w:t>з</w:t>
            </w:r>
            <w:proofErr w:type="spellEnd"/>
            <w:r>
              <w:rPr>
                <w:szCs w:val="22"/>
              </w:rPr>
              <w:t xml:space="preserve">» п.11 Правил № 491; </w:t>
            </w:r>
          </w:p>
          <w:p w:rsidR="00112BF9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П. 23 Минимального перечня № 290;</w:t>
            </w:r>
          </w:p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Пп</w:t>
            </w:r>
            <w:proofErr w:type="spellEnd"/>
            <w:r>
              <w:rPr>
                <w:szCs w:val="22"/>
              </w:rPr>
              <w:t>. «</w:t>
            </w:r>
            <w:proofErr w:type="spellStart"/>
            <w:r>
              <w:rPr>
                <w:szCs w:val="22"/>
              </w:rPr>
              <w:t>д</w:t>
            </w:r>
            <w:proofErr w:type="spellEnd"/>
            <w:r>
              <w:rPr>
                <w:szCs w:val="22"/>
              </w:rPr>
              <w:t>» п.4 Правил 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Проводятся ли работы по оказанию  услуг по проведению дератизации и дезинсекции помещений</w:t>
            </w:r>
            <w:proofErr w:type="gramStart"/>
            <w:r>
              <w:rPr>
                <w:szCs w:val="22"/>
              </w:rPr>
              <w:t xml:space="preserve"> ,</w:t>
            </w:r>
            <w:proofErr w:type="gramEnd"/>
            <w:r>
              <w:rPr>
                <w:szCs w:val="22"/>
              </w:rPr>
              <w:t xml:space="preserve"> входящих в состав общего имущества в  многоквартирном доме?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Ч.1 -1.2; 2.1-2.2 ст161 ЖК РФ;</w:t>
            </w:r>
          </w:p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П.23 Минимально перечня № 290; </w:t>
            </w:r>
            <w:proofErr w:type="spellStart"/>
            <w:r>
              <w:rPr>
                <w:szCs w:val="22"/>
              </w:rPr>
              <w:t>пп</w:t>
            </w:r>
            <w:proofErr w:type="spellEnd"/>
            <w:r>
              <w:rPr>
                <w:szCs w:val="22"/>
              </w:rPr>
              <w:t xml:space="preserve"> «</w:t>
            </w:r>
            <w:proofErr w:type="spellStart"/>
            <w:r>
              <w:rPr>
                <w:szCs w:val="22"/>
              </w:rPr>
              <w:t>д</w:t>
            </w:r>
            <w:proofErr w:type="spellEnd"/>
            <w:r>
              <w:rPr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Ч. 1-1.2; 2.1-2.2 ст. 161 ЖК РФ  п. 24 Минимального перечня № 290; </w:t>
            </w:r>
            <w:proofErr w:type="spellStart"/>
            <w:r>
              <w:rPr>
                <w:szCs w:val="22"/>
              </w:rPr>
              <w:t>пп</w:t>
            </w:r>
            <w:proofErr w:type="spellEnd"/>
            <w:r>
              <w:rPr>
                <w:szCs w:val="22"/>
              </w:rPr>
              <w:t xml:space="preserve">. </w:t>
            </w:r>
            <w:r>
              <w:rPr>
                <w:szCs w:val="22"/>
              </w:rPr>
              <w:lastRenderedPageBreak/>
              <w:t>«</w:t>
            </w:r>
            <w:proofErr w:type="spellStart"/>
            <w:r>
              <w:rPr>
                <w:szCs w:val="22"/>
              </w:rPr>
              <w:t>д</w:t>
            </w:r>
            <w:proofErr w:type="spellEnd"/>
            <w:r>
              <w:rPr>
                <w:szCs w:val="22"/>
              </w:rPr>
              <w:t xml:space="preserve">» </w:t>
            </w:r>
            <w:proofErr w:type="spellStart"/>
            <w:proofErr w:type="gramStart"/>
            <w:r>
              <w:rPr>
                <w:szCs w:val="22"/>
              </w:rPr>
              <w:t>п</w:t>
            </w:r>
            <w:proofErr w:type="spellEnd"/>
            <w:proofErr w:type="gramEnd"/>
            <w:r>
              <w:rPr>
                <w:szCs w:val="22"/>
              </w:rPr>
              <w:t xml:space="preserve"> 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Проводятся ли работы по очистке от мусора урн, установленных возле подъездов и их промывка?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szCs w:val="22"/>
              </w:rPr>
              <w:t>ст</w:t>
            </w:r>
            <w:proofErr w:type="spellEnd"/>
            <w:proofErr w:type="gramEnd"/>
            <w:r>
              <w:rPr>
                <w:szCs w:val="22"/>
              </w:rPr>
              <w:t xml:space="preserve"> 161 ЖК РФ; </w:t>
            </w:r>
          </w:p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proofErr w:type="spellStart"/>
            <w:r>
              <w:rPr>
                <w:szCs w:val="22"/>
              </w:rPr>
              <w:t>Пп</w:t>
            </w:r>
            <w:proofErr w:type="spellEnd"/>
            <w:r>
              <w:rPr>
                <w:szCs w:val="22"/>
              </w:rPr>
              <w:t xml:space="preserve">. 24, 25 Минимального перечня №290; </w:t>
            </w:r>
            <w:proofErr w:type="spellStart"/>
            <w:r>
              <w:rPr>
                <w:szCs w:val="22"/>
              </w:rPr>
              <w:t>ппп</w:t>
            </w:r>
            <w:proofErr w:type="spellEnd"/>
            <w:r>
              <w:rPr>
                <w:szCs w:val="22"/>
              </w:rPr>
              <w:t>. «</w:t>
            </w:r>
            <w:proofErr w:type="spellStart"/>
            <w:r>
              <w:rPr>
                <w:szCs w:val="22"/>
              </w:rPr>
              <w:t>д</w:t>
            </w:r>
            <w:proofErr w:type="spellEnd"/>
            <w:r>
              <w:rPr>
                <w:szCs w:val="22"/>
              </w:rPr>
              <w:t>» п.4 Правил № 416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Проводятся ли работы по подметанию и уборке придомовой территории в теплый  период года?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Ч. 1-1.2; 2.1-2.2 </w:t>
            </w:r>
            <w:proofErr w:type="spellStart"/>
            <w:proofErr w:type="gramStart"/>
            <w:r>
              <w:rPr>
                <w:szCs w:val="22"/>
              </w:rPr>
              <w:t>ст</w:t>
            </w:r>
            <w:proofErr w:type="spellEnd"/>
            <w:proofErr w:type="gramEnd"/>
            <w:r>
              <w:rPr>
                <w:szCs w:val="22"/>
              </w:rPr>
              <w:t xml:space="preserve"> 161 ЖК РФ; 25 Минимального перечня №290; </w:t>
            </w:r>
            <w:proofErr w:type="spellStart"/>
            <w:r>
              <w:rPr>
                <w:szCs w:val="22"/>
              </w:rPr>
              <w:t>ппп</w:t>
            </w:r>
            <w:proofErr w:type="spellEnd"/>
            <w:r>
              <w:rPr>
                <w:szCs w:val="22"/>
              </w:rPr>
              <w:t>. «</w:t>
            </w:r>
            <w:proofErr w:type="spellStart"/>
            <w:r>
              <w:rPr>
                <w:szCs w:val="22"/>
              </w:rPr>
              <w:t>д</w:t>
            </w:r>
            <w:proofErr w:type="spellEnd"/>
            <w:r>
              <w:rPr>
                <w:szCs w:val="22"/>
              </w:rPr>
              <w:t>» п.4 Правил № 416</w:t>
            </w:r>
          </w:p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Соблюдаются ли правила пользования жилыми помещениями</w:t>
            </w:r>
            <w:proofErr w:type="gramStart"/>
            <w:r>
              <w:rPr>
                <w:szCs w:val="22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Постановление правительства  РФ № 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Используется ли жилое помещение в соответствии с его назначением?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Статья 17,67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Поддерживается ли в исправном состоянии жилое помещение, санитарно-техническое  оборудование, находящееся  в нем, обеспечивается ли их сохранность?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Статья 17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Содержится ли в чистоте  и порядке жилое помещение, общее имущество в многоквартирном доме, объекты благоустройства?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Постановление Правительства РФ от13.08.2006г. № 491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Осуществляется ли обязанность нанимателем по осуществлению пользованием жилым  помещением с учетом соблюдения прав и </w:t>
            </w:r>
            <w:r>
              <w:rPr>
                <w:szCs w:val="22"/>
              </w:rPr>
              <w:lastRenderedPageBreak/>
              <w:t>законных  интересов проживающих в жилом помещении граждан, соседей?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Постановление правительства РФ № 25 ОТ 21.01.2006 года «Об утверждении правил </w:t>
            </w:r>
            <w:r>
              <w:rPr>
                <w:szCs w:val="22"/>
              </w:rPr>
              <w:lastRenderedPageBreak/>
              <w:t xml:space="preserve">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Производится ли текущий ремонт занимаемого жилого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Постановление правительства РФ № 25 ОТ 21.01.2006 года «Об утверждении правил пользования жилыми помещениями»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Соблюдается ли требование к получению соответствующего согласования при  производстве работ по  переустройству и (или) перепланировки жилого  помещения?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Статья 26 ЖК РФ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Выполняется ли обязанность по внесению платы за жилое помещение и коммунальные услуги своевременно и в полном объеме?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Статья 153 ЖК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  <w:tr w:rsidR="00112BF9" w:rsidRPr="00C00AE3" w:rsidTr="008579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center"/>
              <w:rPr>
                <w:szCs w:val="22"/>
              </w:rPr>
            </w:pPr>
            <w:r w:rsidRPr="00C00AE3">
              <w:rPr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Постановление правительства РФ  №25 от 21.01.2006г.  «Об утверждении правил пользования жилыми помещениями»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F9" w:rsidRPr="00C00AE3" w:rsidRDefault="00112BF9" w:rsidP="0085790F">
            <w:pPr>
              <w:pStyle w:val="ConsPlusNormal"/>
              <w:jc w:val="both"/>
              <w:rPr>
                <w:szCs w:val="22"/>
              </w:rPr>
            </w:pPr>
          </w:p>
        </w:tc>
      </w:tr>
    </w:tbl>
    <w:p w:rsidR="00112BF9" w:rsidRDefault="00112BF9" w:rsidP="0011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2BF9" w:rsidRDefault="00112BF9" w:rsidP="00112BF9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"__" ________ 20__ г.</w:t>
      </w:r>
    </w:p>
    <w:p w:rsidR="00112BF9" w:rsidRDefault="00112BF9" w:rsidP="00112BF9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112BF9" w:rsidRDefault="00112BF9" w:rsidP="00112BF9">
      <w:pPr>
        <w:pStyle w:val="ConsPlusNormal"/>
        <w:jc w:val="both"/>
      </w:pPr>
    </w:p>
    <w:p w:rsidR="00112BF9" w:rsidRDefault="00112BF9" w:rsidP="0011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2BF9" w:rsidRDefault="00112BF9" w:rsidP="00112BF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112BF9" w:rsidRDefault="00112BF9" w:rsidP="00112BF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112BF9" w:rsidRDefault="00112BF9" w:rsidP="00112BF9">
      <w:pPr>
        <w:pStyle w:val="ConsPlusNonformat"/>
        <w:jc w:val="center"/>
        <w:rPr>
          <w:rFonts w:ascii="Times New Roman" w:hAnsi="Times New Roman" w:cs="Times New Roman"/>
        </w:rPr>
      </w:pPr>
    </w:p>
    <w:p w:rsidR="00112BF9" w:rsidRDefault="00112BF9" w:rsidP="00112BF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12BF9" w:rsidRDefault="00112BF9" w:rsidP="00112BF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112BF9" w:rsidRDefault="00112BF9" w:rsidP="00112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p w:rsidR="00112BF9" w:rsidRPr="00D040C8" w:rsidRDefault="00112BF9" w:rsidP="00112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5665" w:rsidRDefault="001B5665" w:rsidP="00112BF9">
      <w:pPr>
        <w:pStyle w:val="ConsPlusNormal"/>
        <w:jc w:val="right"/>
      </w:pPr>
    </w:p>
    <w:sectPr w:rsidR="001B5665" w:rsidSect="009A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65"/>
    <w:rsid w:val="00112BF9"/>
    <w:rsid w:val="001B5665"/>
    <w:rsid w:val="004A2705"/>
    <w:rsid w:val="006E249F"/>
    <w:rsid w:val="008E3471"/>
    <w:rsid w:val="009A1FE1"/>
    <w:rsid w:val="00D6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E1"/>
  </w:style>
  <w:style w:type="paragraph" w:styleId="1">
    <w:name w:val="heading 1"/>
    <w:basedOn w:val="a"/>
    <w:link w:val="10"/>
    <w:qFormat/>
    <w:rsid w:val="00112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1B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ной Знак"/>
    <w:basedOn w:val="a0"/>
    <w:link w:val="a3"/>
    <w:uiPriority w:val="1"/>
    <w:rsid w:val="001B5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B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5665"/>
    <w:rPr>
      <w:b/>
      <w:bCs/>
    </w:rPr>
  </w:style>
  <w:style w:type="paragraph" w:customStyle="1" w:styleId="ConsPlusNormal">
    <w:name w:val="ConsPlusNormal"/>
    <w:rsid w:val="00D649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12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12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112B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066598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1953</Words>
  <Characters>11133</Characters>
  <Application>Microsoft Office Word</Application>
  <DocSecurity>0</DocSecurity>
  <Lines>92</Lines>
  <Paragraphs>26</Paragraphs>
  <ScaleCrop>false</ScaleCrop>
  <Company/>
  <LinksUpToDate>false</LinksUpToDate>
  <CharactersWithSpaces>13060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sumar</dc:creator>
  <cp:lastModifiedBy>sumar</cp:lastModifiedBy>
  <cp:revision>5</cp:revision>
  <dcterms:created xsi:type="dcterms:W3CDTF">2023-01-31T11:22:00Z</dcterms:created>
  <dcterms:modified xsi:type="dcterms:W3CDTF">2023-01-31T12:28:00Z</dcterms:modified>
</cp:coreProperties>
</file>