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93" w:rsidRPr="00AC7222" w:rsidRDefault="003C0593" w:rsidP="00E430E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C7222">
        <w:rPr>
          <w:rFonts w:ascii="Times New Roman" w:eastAsia="Calibri" w:hAnsi="Times New Roman"/>
          <w:b/>
          <w:sz w:val="28"/>
          <w:szCs w:val="28"/>
        </w:rPr>
        <w:t>АДМИНИСТРАЦИЯ</w:t>
      </w:r>
      <w:r w:rsidR="00D268DB">
        <w:rPr>
          <w:rFonts w:ascii="Times New Roman" w:eastAsia="Calibri" w:hAnsi="Times New Roman"/>
          <w:b/>
          <w:sz w:val="28"/>
          <w:szCs w:val="28"/>
        </w:rPr>
        <w:t xml:space="preserve">  ПЛЯСОВАТСКОГО</w:t>
      </w:r>
      <w:r w:rsidRPr="00AC7222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</w:t>
      </w:r>
    </w:p>
    <w:p w:rsidR="003C0593" w:rsidRPr="00AC7222" w:rsidRDefault="0016177B" w:rsidP="00E430E3">
      <w:pPr>
        <w:tabs>
          <w:tab w:val="left" w:pos="5760"/>
        </w:tabs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C7222">
        <w:rPr>
          <w:rFonts w:ascii="Times New Roman" w:eastAsiaTheme="minorEastAsia" w:hAnsi="Times New Roman"/>
          <w:b/>
          <w:sz w:val="28"/>
          <w:szCs w:val="28"/>
          <w:lang w:eastAsia="ru-RU"/>
        </w:rPr>
        <w:t>ВЕРХНЕХАВ</w:t>
      </w:r>
      <w:r w:rsidR="00AC722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СКОГО  МУНИЦИПАЛЬНОГО </w:t>
      </w:r>
      <w:r w:rsidR="003C0593" w:rsidRPr="00AC7222">
        <w:rPr>
          <w:rFonts w:ascii="Times New Roman" w:eastAsiaTheme="minorEastAsia" w:hAnsi="Times New Roman"/>
          <w:b/>
          <w:sz w:val="28"/>
          <w:szCs w:val="28"/>
          <w:lang w:eastAsia="ru-RU"/>
        </w:rPr>
        <w:t>РАЙОНА</w:t>
      </w:r>
    </w:p>
    <w:p w:rsidR="003C0593" w:rsidRPr="00AC7222" w:rsidRDefault="003C0593" w:rsidP="00E430E3">
      <w:pPr>
        <w:tabs>
          <w:tab w:val="left" w:pos="5760"/>
        </w:tabs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C7222">
        <w:rPr>
          <w:rFonts w:ascii="Times New Roman" w:eastAsiaTheme="minorEastAsia" w:hAnsi="Times New Roman"/>
          <w:b/>
          <w:sz w:val="28"/>
          <w:szCs w:val="28"/>
          <w:lang w:eastAsia="ru-RU"/>
        </w:rPr>
        <w:t>ВОРОНЕЖСКОЙ  ОБЛАСТИ</w:t>
      </w:r>
    </w:p>
    <w:p w:rsidR="003C0593" w:rsidRPr="00AC7222" w:rsidRDefault="003C0593" w:rsidP="003C0593">
      <w:pPr>
        <w:tabs>
          <w:tab w:val="left" w:pos="5760"/>
        </w:tabs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C0593" w:rsidRPr="00AC7222" w:rsidRDefault="003C0593" w:rsidP="003C0593">
      <w:pPr>
        <w:tabs>
          <w:tab w:val="left" w:pos="5760"/>
        </w:tabs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C722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ПОСТАНОВЛЕНИЕ </w:t>
      </w:r>
    </w:p>
    <w:p w:rsidR="00AC7222" w:rsidRDefault="00AC7222" w:rsidP="003C0593">
      <w:pPr>
        <w:tabs>
          <w:tab w:val="left" w:pos="5760"/>
        </w:tabs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C0593" w:rsidRPr="00AC7222" w:rsidRDefault="006D6E5E" w:rsidP="003C0593">
      <w:pPr>
        <w:tabs>
          <w:tab w:val="left" w:pos="5760"/>
        </w:tabs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3C0593" w:rsidRPr="00AC7222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C0593" w:rsidRPr="00AC722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268DB">
        <w:rPr>
          <w:rFonts w:ascii="Times New Roman" w:eastAsiaTheme="minorEastAsia" w:hAnsi="Times New Roman"/>
          <w:sz w:val="28"/>
          <w:szCs w:val="28"/>
          <w:lang w:eastAsia="ru-RU"/>
        </w:rPr>
        <w:t xml:space="preserve">«28» декабря </w:t>
      </w:r>
      <w:r w:rsidR="003C0593" w:rsidRPr="00AC7222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D261F6" w:rsidRPr="00AC7222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16177B" w:rsidRPr="00AC7222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</w:t>
      </w:r>
      <w:r w:rsidR="00B012D8" w:rsidRPr="00AC7222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</w:t>
      </w:r>
      <w:r w:rsidR="00D268DB">
        <w:rPr>
          <w:rFonts w:ascii="Times New Roman" w:eastAsiaTheme="minorEastAsia" w:hAnsi="Times New Roman"/>
          <w:sz w:val="28"/>
          <w:szCs w:val="28"/>
          <w:lang w:eastAsia="ru-RU"/>
        </w:rPr>
        <w:t>43</w:t>
      </w:r>
    </w:p>
    <w:p w:rsidR="00C61DB3" w:rsidRPr="00AC7222" w:rsidRDefault="00D268DB" w:rsidP="00C61DB3">
      <w:pPr>
        <w:tabs>
          <w:tab w:val="left" w:pos="5760"/>
        </w:tabs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лясоватка</w:t>
      </w:r>
      <w:proofErr w:type="spellEnd"/>
    </w:p>
    <w:p w:rsidR="00C61DB3" w:rsidRPr="00AC7222" w:rsidRDefault="00C61DB3" w:rsidP="00C61DB3">
      <w:pPr>
        <w:tabs>
          <w:tab w:val="left" w:pos="5760"/>
        </w:tabs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C0593" w:rsidRPr="00AC7222" w:rsidRDefault="003C0593" w:rsidP="00C61DB3">
      <w:pPr>
        <w:tabs>
          <w:tab w:val="left" w:pos="5760"/>
        </w:tabs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</w:rPr>
        <w:t>О</w:t>
      </w:r>
      <w:r w:rsidR="00D261F6" w:rsidRPr="00AC7222">
        <w:rPr>
          <w:rFonts w:ascii="Times New Roman" w:eastAsia="Calibri" w:hAnsi="Times New Roman"/>
          <w:sz w:val="28"/>
          <w:szCs w:val="28"/>
        </w:rPr>
        <w:t xml:space="preserve"> внесении изменений в Административный </w:t>
      </w:r>
      <w:r w:rsidR="00C61DB3" w:rsidRPr="00AC7222">
        <w:rPr>
          <w:rFonts w:ascii="Times New Roman" w:eastAsia="Calibri" w:hAnsi="Times New Roman"/>
          <w:sz w:val="28"/>
          <w:szCs w:val="28"/>
        </w:rPr>
        <w:t xml:space="preserve"> </w:t>
      </w:r>
      <w:r w:rsidR="00D261F6" w:rsidRPr="00AC7222">
        <w:rPr>
          <w:rFonts w:ascii="Times New Roman" w:eastAsia="Calibri" w:hAnsi="Times New Roman"/>
          <w:sz w:val="28"/>
          <w:szCs w:val="28"/>
        </w:rPr>
        <w:t>регламент</w:t>
      </w:r>
      <w:r w:rsidR="0016177B" w:rsidRPr="00AC7222">
        <w:rPr>
          <w:rFonts w:ascii="Times New Roman" w:eastAsia="Calibri" w:hAnsi="Times New Roman"/>
          <w:sz w:val="28"/>
          <w:szCs w:val="28"/>
        </w:rPr>
        <w:t xml:space="preserve"> </w:t>
      </w:r>
      <w:r w:rsidRPr="00AC7222">
        <w:rPr>
          <w:rFonts w:ascii="Times New Roman" w:eastAsia="Calibri" w:hAnsi="Times New Roman"/>
          <w:sz w:val="28"/>
          <w:szCs w:val="28"/>
        </w:rPr>
        <w:t xml:space="preserve"> </w:t>
      </w:r>
      <w:r w:rsidR="00D261F6" w:rsidRPr="00AC7222">
        <w:rPr>
          <w:rFonts w:ascii="Times New Roman" w:eastAsia="Calibri" w:hAnsi="Times New Roman"/>
          <w:sz w:val="28"/>
          <w:szCs w:val="28"/>
        </w:rPr>
        <w:t xml:space="preserve">                                           </w:t>
      </w:r>
      <w:r w:rsidR="0016177B" w:rsidRPr="00AC7222">
        <w:rPr>
          <w:rFonts w:ascii="Times New Roman" w:eastAsia="Calibri" w:hAnsi="Times New Roman"/>
          <w:sz w:val="28"/>
          <w:szCs w:val="28"/>
        </w:rPr>
        <w:t xml:space="preserve">осуществления муниципального </w:t>
      </w:r>
      <w:r w:rsidR="00C61DB3" w:rsidRPr="00AC7222">
        <w:rPr>
          <w:rFonts w:ascii="Times New Roman" w:eastAsia="Calibri" w:hAnsi="Times New Roman"/>
          <w:sz w:val="28"/>
          <w:szCs w:val="28"/>
        </w:rPr>
        <w:t xml:space="preserve"> </w:t>
      </w:r>
      <w:r w:rsidR="0016177B" w:rsidRPr="00AC7222">
        <w:rPr>
          <w:rFonts w:ascii="Times New Roman" w:eastAsia="Calibri" w:hAnsi="Times New Roman"/>
          <w:sz w:val="28"/>
          <w:szCs w:val="28"/>
        </w:rPr>
        <w:t xml:space="preserve">контроля в области </w:t>
      </w:r>
      <w:r w:rsidR="00D261F6" w:rsidRPr="00AC72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</w:t>
      </w:r>
      <w:r w:rsidR="0016177B" w:rsidRPr="00AC7222">
        <w:rPr>
          <w:rFonts w:ascii="Times New Roman" w:eastAsia="Calibri" w:hAnsi="Times New Roman"/>
          <w:sz w:val="28"/>
          <w:szCs w:val="28"/>
        </w:rPr>
        <w:t>торговой деятельности</w:t>
      </w:r>
      <w:r w:rsidR="00C61DB3" w:rsidRPr="00AC7222">
        <w:rPr>
          <w:rFonts w:ascii="Times New Roman" w:eastAsia="Calibri" w:hAnsi="Times New Roman"/>
          <w:sz w:val="28"/>
          <w:szCs w:val="28"/>
        </w:rPr>
        <w:t xml:space="preserve">  </w:t>
      </w:r>
      <w:r w:rsidR="00D268DB">
        <w:rPr>
          <w:rFonts w:ascii="Times New Roman" w:eastAsia="Calibri" w:hAnsi="Times New Roman"/>
          <w:sz w:val="28"/>
          <w:szCs w:val="28"/>
        </w:rPr>
        <w:t xml:space="preserve">на территории </w:t>
      </w:r>
      <w:proofErr w:type="spellStart"/>
      <w:r w:rsidR="00D268DB">
        <w:rPr>
          <w:rFonts w:ascii="Times New Roman" w:eastAsia="Calibri" w:hAnsi="Times New Roman"/>
          <w:sz w:val="28"/>
          <w:szCs w:val="28"/>
        </w:rPr>
        <w:t>Плясоватского</w:t>
      </w:r>
      <w:proofErr w:type="spellEnd"/>
      <w:r w:rsidR="0016177B" w:rsidRPr="00AC7222">
        <w:rPr>
          <w:rFonts w:ascii="Times New Roman" w:eastAsia="Calibri" w:hAnsi="Times New Roman"/>
          <w:sz w:val="28"/>
          <w:szCs w:val="28"/>
        </w:rPr>
        <w:t xml:space="preserve"> сельского </w:t>
      </w:r>
      <w:r w:rsidR="00D261F6" w:rsidRPr="00AC7222">
        <w:rPr>
          <w:rFonts w:ascii="Times New Roman" w:eastAsia="Calibri" w:hAnsi="Times New Roman"/>
          <w:sz w:val="28"/>
          <w:szCs w:val="28"/>
        </w:rPr>
        <w:t xml:space="preserve">                                             </w:t>
      </w:r>
      <w:r w:rsidR="0016177B" w:rsidRPr="00AC7222">
        <w:rPr>
          <w:rFonts w:ascii="Times New Roman" w:eastAsia="Calibri" w:hAnsi="Times New Roman"/>
          <w:sz w:val="28"/>
          <w:szCs w:val="28"/>
        </w:rPr>
        <w:t xml:space="preserve">поселения </w:t>
      </w:r>
      <w:r w:rsidR="00D261F6" w:rsidRPr="00AC722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6177B" w:rsidRPr="00AC7222">
        <w:rPr>
          <w:rFonts w:ascii="Times New Roman" w:eastAsia="Calibri" w:hAnsi="Times New Roman"/>
          <w:sz w:val="28"/>
          <w:szCs w:val="28"/>
        </w:rPr>
        <w:t>Верхнехавского</w:t>
      </w:r>
      <w:proofErr w:type="spellEnd"/>
      <w:r w:rsidR="0016177B" w:rsidRPr="00AC7222">
        <w:rPr>
          <w:rFonts w:ascii="Times New Roman" w:eastAsia="Calibri" w:hAnsi="Times New Roman"/>
          <w:sz w:val="28"/>
          <w:szCs w:val="28"/>
        </w:rPr>
        <w:t xml:space="preserve"> муниципального района  </w:t>
      </w:r>
    </w:p>
    <w:p w:rsidR="003C0593" w:rsidRPr="00AC7222" w:rsidRDefault="003C0593" w:rsidP="003C0593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6177B" w:rsidRPr="00AC7222" w:rsidRDefault="0016177B" w:rsidP="003C0593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C0593" w:rsidRPr="00AC7222" w:rsidRDefault="00D261F6" w:rsidP="003C0593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</w:rPr>
        <w:t xml:space="preserve">     </w:t>
      </w:r>
      <w:proofErr w:type="gramStart"/>
      <w:r w:rsidRPr="00AC7222">
        <w:rPr>
          <w:rFonts w:ascii="Times New Roman" w:eastAsia="Calibri" w:hAnsi="Times New Roman"/>
          <w:sz w:val="28"/>
          <w:szCs w:val="28"/>
        </w:rPr>
        <w:t>Рассмотрев Протест</w:t>
      </w:r>
      <w:r w:rsidR="003C0593" w:rsidRPr="00AC7222">
        <w:rPr>
          <w:rFonts w:ascii="Times New Roman" w:eastAsia="Calibri" w:hAnsi="Times New Roman"/>
          <w:sz w:val="28"/>
          <w:szCs w:val="28"/>
        </w:rPr>
        <w:t xml:space="preserve"> прокурора </w:t>
      </w:r>
      <w:proofErr w:type="spellStart"/>
      <w:r w:rsidR="0016177B" w:rsidRPr="00AC7222">
        <w:rPr>
          <w:rFonts w:ascii="Times New Roman" w:eastAsia="Calibri" w:hAnsi="Times New Roman"/>
          <w:sz w:val="28"/>
          <w:szCs w:val="28"/>
        </w:rPr>
        <w:t>Верхнехав</w:t>
      </w:r>
      <w:r w:rsidR="003C0593" w:rsidRPr="00AC7222">
        <w:rPr>
          <w:rFonts w:ascii="Times New Roman" w:eastAsia="Calibri" w:hAnsi="Times New Roman"/>
          <w:sz w:val="28"/>
          <w:szCs w:val="28"/>
        </w:rPr>
        <w:t>ского</w:t>
      </w:r>
      <w:proofErr w:type="spellEnd"/>
      <w:r w:rsidR="003C0593" w:rsidRPr="00AC7222">
        <w:rPr>
          <w:rFonts w:ascii="Times New Roman" w:eastAsia="Calibri" w:hAnsi="Times New Roman"/>
          <w:sz w:val="28"/>
          <w:szCs w:val="28"/>
        </w:rPr>
        <w:t xml:space="preserve"> района от </w:t>
      </w:r>
      <w:r w:rsidRPr="00AC7222">
        <w:rPr>
          <w:rFonts w:ascii="Times New Roman" w:eastAsia="Calibri" w:hAnsi="Times New Roman"/>
          <w:sz w:val="28"/>
          <w:szCs w:val="28"/>
        </w:rPr>
        <w:t>12</w:t>
      </w:r>
      <w:r w:rsidR="003C0593" w:rsidRPr="00AC7222">
        <w:rPr>
          <w:rFonts w:ascii="Times New Roman" w:eastAsia="Calibri" w:hAnsi="Times New Roman"/>
          <w:sz w:val="28"/>
          <w:szCs w:val="28"/>
        </w:rPr>
        <w:t>.</w:t>
      </w:r>
      <w:r w:rsidRPr="00AC7222">
        <w:rPr>
          <w:rFonts w:ascii="Times New Roman" w:eastAsia="Calibri" w:hAnsi="Times New Roman"/>
          <w:sz w:val="28"/>
          <w:szCs w:val="28"/>
        </w:rPr>
        <w:t>10</w:t>
      </w:r>
      <w:r w:rsidR="003C0593" w:rsidRPr="00AC7222">
        <w:rPr>
          <w:rFonts w:ascii="Times New Roman" w:eastAsia="Calibri" w:hAnsi="Times New Roman"/>
          <w:sz w:val="28"/>
          <w:szCs w:val="28"/>
        </w:rPr>
        <w:t>.20</w:t>
      </w:r>
      <w:r w:rsidRPr="00AC7222">
        <w:rPr>
          <w:rFonts w:ascii="Times New Roman" w:eastAsia="Calibri" w:hAnsi="Times New Roman"/>
          <w:sz w:val="28"/>
          <w:szCs w:val="28"/>
        </w:rPr>
        <w:t xml:space="preserve">20 </w:t>
      </w:r>
      <w:r w:rsidR="003C0593" w:rsidRPr="00AC7222">
        <w:rPr>
          <w:rFonts w:ascii="Times New Roman" w:eastAsia="Calibri" w:hAnsi="Times New Roman"/>
          <w:sz w:val="28"/>
          <w:szCs w:val="28"/>
        </w:rPr>
        <w:t>№ 2-</w:t>
      </w:r>
      <w:r w:rsidRPr="00AC7222">
        <w:rPr>
          <w:rFonts w:ascii="Times New Roman" w:eastAsia="Calibri" w:hAnsi="Times New Roman"/>
          <w:sz w:val="28"/>
          <w:szCs w:val="28"/>
        </w:rPr>
        <w:t>1</w:t>
      </w:r>
      <w:r w:rsidR="003C0593" w:rsidRPr="00AC7222">
        <w:rPr>
          <w:rFonts w:ascii="Times New Roman" w:eastAsia="Calibri" w:hAnsi="Times New Roman"/>
          <w:sz w:val="28"/>
          <w:szCs w:val="28"/>
        </w:rPr>
        <w:t>-20</w:t>
      </w:r>
      <w:r w:rsidRPr="00AC7222">
        <w:rPr>
          <w:rFonts w:ascii="Times New Roman" w:eastAsia="Calibri" w:hAnsi="Times New Roman"/>
          <w:sz w:val="28"/>
          <w:szCs w:val="28"/>
        </w:rPr>
        <w:t>20</w:t>
      </w:r>
      <w:r w:rsidR="003C0593" w:rsidRPr="00AC7222">
        <w:rPr>
          <w:rFonts w:ascii="Times New Roman" w:eastAsia="Calibri" w:hAnsi="Times New Roman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Воронежской области от 13.09.2011 № 812 «О порядке разработки и утверждения административных регламентов</w:t>
      </w:r>
      <w:proofErr w:type="gramEnd"/>
      <w:r w:rsidR="003C0593" w:rsidRPr="00AC7222">
        <w:rPr>
          <w:rFonts w:ascii="Times New Roman" w:eastAsia="Calibri" w:hAnsi="Times New Roman"/>
          <w:sz w:val="28"/>
          <w:szCs w:val="28"/>
        </w:rPr>
        <w:t xml:space="preserve"> осуществления муниципального контроля органами местного самоуправления Воронежской области», руководствуясь Уставом </w:t>
      </w:r>
      <w:proofErr w:type="spellStart"/>
      <w:r w:rsidR="00D268DB">
        <w:rPr>
          <w:rFonts w:ascii="Times New Roman" w:eastAsia="Calibri" w:hAnsi="Times New Roman"/>
          <w:sz w:val="28"/>
          <w:szCs w:val="28"/>
        </w:rPr>
        <w:t>Плясоватского</w:t>
      </w:r>
      <w:proofErr w:type="spellEnd"/>
      <w:r w:rsidR="003C0593" w:rsidRPr="00AC7222">
        <w:rPr>
          <w:rFonts w:ascii="Times New Roman" w:eastAsia="Calibri" w:hAnsi="Times New Roman"/>
          <w:sz w:val="28"/>
          <w:szCs w:val="28"/>
        </w:rPr>
        <w:t xml:space="preserve"> сельского поселения, в целях определения единого порядка организации и проведения проверок юридических и физических лиц, индивидуальных предпринимателей органами и должностными лицами, уполномоченными на осуществление муниципального контроля на территории </w:t>
      </w:r>
      <w:proofErr w:type="spellStart"/>
      <w:r w:rsidR="00D268DB">
        <w:rPr>
          <w:rFonts w:ascii="Times New Roman" w:eastAsia="Calibri" w:hAnsi="Times New Roman"/>
          <w:sz w:val="28"/>
          <w:szCs w:val="28"/>
        </w:rPr>
        <w:t>Плясоватского</w:t>
      </w:r>
      <w:proofErr w:type="spellEnd"/>
      <w:r w:rsidR="003C0593" w:rsidRPr="00AC7222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</w:p>
    <w:p w:rsidR="003C0593" w:rsidRPr="00AC7222" w:rsidRDefault="003C0593" w:rsidP="003C0593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C0593" w:rsidRPr="00AC7222" w:rsidRDefault="003C0593" w:rsidP="003C0593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3C0593" w:rsidRPr="00AC7222" w:rsidRDefault="003C0593" w:rsidP="003C0593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C0593" w:rsidRPr="00AC7222" w:rsidRDefault="00F06343" w:rsidP="00F06343">
      <w:pPr>
        <w:pStyle w:val="ab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</w:rPr>
        <w:t>Внести</w:t>
      </w:r>
      <w:r w:rsidR="00D261F6" w:rsidRPr="00AC7222">
        <w:rPr>
          <w:rFonts w:ascii="Times New Roman" w:eastAsia="Calibri" w:hAnsi="Times New Roman"/>
          <w:sz w:val="28"/>
          <w:szCs w:val="28"/>
        </w:rPr>
        <w:t xml:space="preserve"> в</w:t>
      </w:r>
      <w:r w:rsidRPr="00AC7222">
        <w:rPr>
          <w:rFonts w:ascii="Times New Roman" w:eastAsia="Calibri" w:hAnsi="Times New Roman"/>
          <w:sz w:val="28"/>
          <w:szCs w:val="28"/>
        </w:rPr>
        <w:t xml:space="preserve"> </w:t>
      </w:r>
      <w:r w:rsidR="003C0593" w:rsidRPr="00AC7222">
        <w:rPr>
          <w:rFonts w:ascii="Times New Roman" w:eastAsia="Calibri" w:hAnsi="Times New Roman"/>
          <w:sz w:val="28"/>
          <w:szCs w:val="28"/>
        </w:rPr>
        <w:t xml:space="preserve">Административный регламент осуществления муниципального контроля в области торговой деятельности на территории </w:t>
      </w:r>
      <w:proofErr w:type="spellStart"/>
      <w:r w:rsidR="00D268DB">
        <w:rPr>
          <w:rFonts w:ascii="Times New Roman" w:eastAsia="Calibri" w:hAnsi="Times New Roman"/>
          <w:sz w:val="28"/>
          <w:szCs w:val="28"/>
        </w:rPr>
        <w:t>Плясоватского</w:t>
      </w:r>
      <w:proofErr w:type="spellEnd"/>
      <w:r w:rsidR="003C0593" w:rsidRPr="00AC7222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16177B" w:rsidRPr="00AC7222">
        <w:rPr>
          <w:rFonts w:ascii="Times New Roman" w:eastAsia="Calibri" w:hAnsi="Times New Roman"/>
          <w:sz w:val="28"/>
          <w:szCs w:val="28"/>
        </w:rPr>
        <w:t>Верхнехав</w:t>
      </w:r>
      <w:r w:rsidR="003C0593" w:rsidRPr="00AC7222">
        <w:rPr>
          <w:rFonts w:ascii="Times New Roman" w:eastAsia="Calibri" w:hAnsi="Times New Roman"/>
          <w:sz w:val="28"/>
          <w:szCs w:val="28"/>
        </w:rPr>
        <w:t>ского</w:t>
      </w:r>
      <w:proofErr w:type="spellEnd"/>
      <w:r w:rsidR="003C0593" w:rsidRPr="00AC7222">
        <w:rPr>
          <w:rFonts w:ascii="Times New Roman" w:eastAsia="Calibri" w:hAnsi="Times New Roman"/>
          <w:sz w:val="28"/>
          <w:szCs w:val="28"/>
        </w:rPr>
        <w:t xml:space="preserve"> муниципального района Воронежской области с</w:t>
      </w:r>
      <w:r w:rsidRPr="00AC7222">
        <w:rPr>
          <w:rFonts w:ascii="Times New Roman" w:eastAsia="Calibri" w:hAnsi="Times New Roman"/>
          <w:sz w:val="28"/>
          <w:szCs w:val="28"/>
        </w:rPr>
        <w:t>ледующие изменения и дополнения:</w:t>
      </w:r>
    </w:p>
    <w:p w:rsidR="00F06343" w:rsidRPr="00AC7222" w:rsidRDefault="00F06343" w:rsidP="00F06343">
      <w:pPr>
        <w:pStyle w:val="ab"/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</w:rPr>
        <w:t xml:space="preserve">- часть 3.4. </w:t>
      </w:r>
      <w:r w:rsidR="008253E2" w:rsidRPr="00AC7222">
        <w:rPr>
          <w:rFonts w:ascii="Times New Roman" w:eastAsia="Calibri" w:hAnsi="Times New Roman"/>
          <w:sz w:val="28"/>
          <w:szCs w:val="28"/>
        </w:rPr>
        <w:t>Административного регламента дополнить пунктом 3.4.9. следующего содержания:</w:t>
      </w:r>
    </w:p>
    <w:p w:rsidR="008253E2" w:rsidRPr="00AC7222" w:rsidRDefault="008253E2" w:rsidP="00F06343">
      <w:pPr>
        <w:pStyle w:val="ab"/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</w:rPr>
        <w:t xml:space="preserve">«3.4.9. </w:t>
      </w:r>
      <w:proofErr w:type="gramStart"/>
      <w:r w:rsidR="00AC7222" w:rsidRPr="00AC72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 </w:t>
      </w:r>
      <w:hyperlink r:id="rId7" w:history="1">
        <w:r w:rsidR="00AC7222" w:rsidRPr="00AC722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закона от 24 июля 2007 года N 209-ФЗ</w:t>
        </w:r>
      </w:hyperlink>
      <w:r w:rsidR="00AC7222" w:rsidRPr="00AC722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C7222" w:rsidRPr="00AC72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"О развитии малого и </w:t>
      </w:r>
      <w:r w:rsidR="00AC7222" w:rsidRPr="00AC72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="00AC7222" w:rsidRPr="00AC72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апреля по 31 декабря 2020 года включительно, за исключением проверок, </w:t>
      </w:r>
      <w:proofErr w:type="gramStart"/>
      <w:r w:rsidR="00AC7222" w:rsidRPr="00AC72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основаниями</w:t>
      </w:r>
      <w:proofErr w:type="gramEnd"/>
      <w:r w:rsidR="00AC7222" w:rsidRPr="00AC72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 w:rsidR="00AC72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».</w:t>
      </w:r>
    </w:p>
    <w:p w:rsidR="005A64E3" w:rsidRDefault="003C0593" w:rsidP="003C0593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7222">
        <w:rPr>
          <w:rFonts w:ascii="Times New Roman" w:eastAsia="Calibri" w:hAnsi="Times New Roman"/>
          <w:sz w:val="28"/>
          <w:szCs w:val="28"/>
          <w:lang w:eastAsia="ru-RU"/>
        </w:rPr>
        <w:t>2. О</w:t>
      </w:r>
      <w:r w:rsidR="0016177B" w:rsidRPr="00AC7222">
        <w:rPr>
          <w:rFonts w:ascii="Times New Roman" w:eastAsia="Calibri" w:hAnsi="Times New Roman"/>
          <w:sz w:val="28"/>
          <w:szCs w:val="28"/>
          <w:lang w:eastAsia="ru-RU"/>
        </w:rPr>
        <w:t>бнародовать настоящ</w:t>
      </w:r>
      <w:r w:rsidR="00C61DB3" w:rsidRPr="00AC7222">
        <w:rPr>
          <w:rFonts w:ascii="Times New Roman" w:eastAsia="Calibri" w:hAnsi="Times New Roman"/>
          <w:sz w:val="28"/>
          <w:szCs w:val="28"/>
          <w:lang w:eastAsia="ru-RU"/>
        </w:rPr>
        <w:t xml:space="preserve">ее постановление в установленном порядке </w:t>
      </w:r>
      <w:r w:rsidRPr="00AC7222">
        <w:rPr>
          <w:rFonts w:ascii="Times New Roman" w:eastAsia="Calibri" w:hAnsi="Times New Roman"/>
          <w:sz w:val="28"/>
          <w:szCs w:val="28"/>
          <w:lang w:eastAsia="ru-RU"/>
        </w:rPr>
        <w:t>и разместить</w:t>
      </w:r>
    </w:p>
    <w:p w:rsidR="003C0593" w:rsidRPr="00AC7222" w:rsidRDefault="005A64E3" w:rsidP="003C0593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="003C0593" w:rsidRPr="00AC7222">
        <w:rPr>
          <w:rFonts w:ascii="Times New Roman" w:eastAsia="Calibri" w:hAnsi="Times New Roman"/>
          <w:sz w:val="28"/>
          <w:szCs w:val="28"/>
          <w:lang w:eastAsia="ru-RU"/>
        </w:rPr>
        <w:t xml:space="preserve"> в сети Интернет на официальном сайте администрации поселения.</w:t>
      </w:r>
    </w:p>
    <w:p w:rsidR="00C61DB3" w:rsidRPr="00AC7222" w:rsidRDefault="003C0593" w:rsidP="003C0593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7222">
        <w:rPr>
          <w:rFonts w:ascii="Times New Roman" w:eastAsia="Calibri" w:hAnsi="Times New Roman"/>
          <w:sz w:val="28"/>
          <w:szCs w:val="28"/>
          <w:lang w:eastAsia="ru-RU"/>
        </w:rPr>
        <w:t>3. Постановление вступает в силу с момента о</w:t>
      </w:r>
      <w:r w:rsidR="00C61DB3" w:rsidRPr="00AC7222">
        <w:rPr>
          <w:rFonts w:ascii="Times New Roman" w:eastAsia="Calibri" w:hAnsi="Times New Roman"/>
          <w:sz w:val="28"/>
          <w:szCs w:val="28"/>
          <w:lang w:eastAsia="ru-RU"/>
        </w:rPr>
        <w:t xml:space="preserve">бнародования. </w:t>
      </w:r>
    </w:p>
    <w:p w:rsidR="003C0593" w:rsidRPr="00AC7222" w:rsidRDefault="00C61DB3" w:rsidP="003C0593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  <w:lang w:eastAsia="ru-RU"/>
        </w:rPr>
        <w:t xml:space="preserve">4. </w:t>
      </w:r>
      <w:r w:rsidR="003C0593" w:rsidRPr="00AC7222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3C0593" w:rsidRPr="00AC7222">
        <w:rPr>
          <w:rFonts w:ascii="Times New Roman" w:eastAsia="Calibri" w:hAnsi="Times New Roman"/>
          <w:sz w:val="28"/>
          <w:szCs w:val="28"/>
        </w:rPr>
        <w:t>Контроль</w:t>
      </w:r>
      <w:r w:rsidRPr="00AC7222">
        <w:rPr>
          <w:rFonts w:ascii="Times New Roman" w:eastAsia="Calibri" w:hAnsi="Times New Roman"/>
          <w:sz w:val="28"/>
          <w:szCs w:val="28"/>
        </w:rPr>
        <w:t xml:space="preserve"> за</w:t>
      </w:r>
      <w:proofErr w:type="gramEnd"/>
      <w:r w:rsidR="003C0593" w:rsidRPr="00AC7222">
        <w:rPr>
          <w:rFonts w:ascii="Times New Roman" w:eastAsia="Calibri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C0593" w:rsidRPr="00AC7222" w:rsidRDefault="003C0593" w:rsidP="003C0593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</w:rPr>
        <w:t xml:space="preserve"> </w:t>
      </w:r>
    </w:p>
    <w:p w:rsidR="003C0593" w:rsidRPr="00AC7222" w:rsidRDefault="003C0593" w:rsidP="003C0593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C0593" w:rsidRPr="00AC7222" w:rsidRDefault="003C0593" w:rsidP="003C0593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C0593" w:rsidRPr="00AC7222" w:rsidRDefault="003C0593" w:rsidP="003C0593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C0593" w:rsidRPr="00AC7222" w:rsidRDefault="003C0593" w:rsidP="003C0593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C0593" w:rsidRPr="00AC7222" w:rsidRDefault="003C0593" w:rsidP="003C0593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</w:rPr>
        <w:t xml:space="preserve">Глава </w:t>
      </w:r>
      <w:proofErr w:type="spellStart"/>
      <w:r w:rsidR="00D268DB">
        <w:rPr>
          <w:rFonts w:ascii="Times New Roman" w:eastAsia="Calibri" w:hAnsi="Times New Roman"/>
          <w:sz w:val="28"/>
          <w:szCs w:val="28"/>
        </w:rPr>
        <w:t>Плясоватского</w:t>
      </w:r>
      <w:proofErr w:type="spellEnd"/>
      <w:r w:rsidRPr="00AC7222">
        <w:rPr>
          <w:rFonts w:ascii="Times New Roman" w:eastAsia="Calibri" w:hAnsi="Times New Roman"/>
          <w:sz w:val="28"/>
          <w:szCs w:val="28"/>
        </w:rPr>
        <w:t xml:space="preserve"> сельского поселения        </w:t>
      </w:r>
      <w:r w:rsidR="00D268DB">
        <w:rPr>
          <w:rFonts w:ascii="Times New Roman" w:eastAsia="Calibri" w:hAnsi="Times New Roman"/>
          <w:sz w:val="28"/>
          <w:szCs w:val="28"/>
        </w:rPr>
        <w:t xml:space="preserve">                    Г.А.Колесова</w:t>
      </w:r>
      <w:bookmarkStart w:id="0" w:name="_GoBack"/>
      <w:bookmarkEnd w:id="0"/>
    </w:p>
    <w:p w:rsidR="003D0383" w:rsidRPr="00AC7222" w:rsidRDefault="003D0383" w:rsidP="00F0634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D0383" w:rsidRPr="00AC7222" w:rsidRDefault="003D0383" w:rsidP="00F0634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3D0383" w:rsidRPr="00AC7222" w:rsidSect="00E430E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9DC"/>
    <w:multiLevelType w:val="hybridMultilevel"/>
    <w:tmpl w:val="E28C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A06FB"/>
    <w:multiLevelType w:val="hybridMultilevel"/>
    <w:tmpl w:val="6C6E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4F15"/>
    <w:rsid w:val="00001CB1"/>
    <w:rsid w:val="0003712B"/>
    <w:rsid w:val="00076883"/>
    <w:rsid w:val="000A0DF5"/>
    <w:rsid w:val="000B1C71"/>
    <w:rsid w:val="0010266F"/>
    <w:rsid w:val="00143A28"/>
    <w:rsid w:val="0016177B"/>
    <w:rsid w:val="00226B70"/>
    <w:rsid w:val="00243893"/>
    <w:rsid w:val="00246503"/>
    <w:rsid w:val="00273859"/>
    <w:rsid w:val="002827E9"/>
    <w:rsid w:val="002D49F4"/>
    <w:rsid w:val="002D6D6A"/>
    <w:rsid w:val="0030222D"/>
    <w:rsid w:val="0030529B"/>
    <w:rsid w:val="003232F9"/>
    <w:rsid w:val="003B70FB"/>
    <w:rsid w:val="003C0593"/>
    <w:rsid w:val="003D0383"/>
    <w:rsid w:val="003F733D"/>
    <w:rsid w:val="00402260"/>
    <w:rsid w:val="004C40F6"/>
    <w:rsid w:val="004D14EA"/>
    <w:rsid w:val="005930EC"/>
    <w:rsid w:val="005A4232"/>
    <w:rsid w:val="005A64E3"/>
    <w:rsid w:val="005F4858"/>
    <w:rsid w:val="005F514A"/>
    <w:rsid w:val="0061030A"/>
    <w:rsid w:val="006225C1"/>
    <w:rsid w:val="006564B8"/>
    <w:rsid w:val="006A35F3"/>
    <w:rsid w:val="006D6E5E"/>
    <w:rsid w:val="00715DF5"/>
    <w:rsid w:val="00725A0E"/>
    <w:rsid w:val="00740E67"/>
    <w:rsid w:val="0077353F"/>
    <w:rsid w:val="007E43FF"/>
    <w:rsid w:val="007F2078"/>
    <w:rsid w:val="007F23D5"/>
    <w:rsid w:val="008114D6"/>
    <w:rsid w:val="008253E2"/>
    <w:rsid w:val="00857EC4"/>
    <w:rsid w:val="00895EA2"/>
    <w:rsid w:val="008C60C9"/>
    <w:rsid w:val="008E3890"/>
    <w:rsid w:val="008E495B"/>
    <w:rsid w:val="009A01C9"/>
    <w:rsid w:val="009A433E"/>
    <w:rsid w:val="00A8413E"/>
    <w:rsid w:val="00AB0E60"/>
    <w:rsid w:val="00AC7222"/>
    <w:rsid w:val="00AD0902"/>
    <w:rsid w:val="00B012D8"/>
    <w:rsid w:val="00B07442"/>
    <w:rsid w:val="00B122D0"/>
    <w:rsid w:val="00B61AAA"/>
    <w:rsid w:val="00B82E14"/>
    <w:rsid w:val="00B851EA"/>
    <w:rsid w:val="00BB1FA3"/>
    <w:rsid w:val="00BD371D"/>
    <w:rsid w:val="00C11FCD"/>
    <w:rsid w:val="00C265FA"/>
    <w:rsid w:val="00C46DE4"/>
    <w:rsid w:val="00C61DB3"/>
    <w:rsid w:val="00CB5E1B"/>
    <w:rsid w:val="00CB6E52"/>
    <w:rsid w:val="00CD34DC"/>
    <w:rsid w:val="00CD48C9"/>
    <w:rsid w:val="00CE616D"/>
    <w:rsid w:val="00D15070"/>
    <w:rsid w:val="00D261F6"/>
    <w:rsid w:val="00D268DB"/>
    <w:rsid w:val="00D5158D"/>
    <w:rsid w:val="00D51F7C"/>
    <w:rsid w:val="00D60436"/>
    <w:rsid w:val="00D8458F"/>
    <w:rsid w:val="00D9196E"/>
    <w:rsid w:val="00DB5F0B"/>
    <w:rsid w:val="00DD4F15"/>
    <w:rsid w:val="00E03F47"/>
    <w:rsid w:val="00E430E3"/>
    <w:rsid w:val="00E913E6"/>
    <w:rsid w:val="00F04598"/>
    <w:rsid w:val="00F06343"/>
    <w:rsid w:val="00F30213"/>
    <w:rsid w:val="00F535B0"/>
    <w:rsid w:val="00F65DC4"/>
    <w:rsid w:val="00F754C5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5"/>
    <w:rPr>
      <w:rFonts w:ascii="Calibri" w:eastAsia="Times New Roman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3D0383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4F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D0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nhideWhenUsed/>
    <w:rsid w:val="003D0383"/>
    <w:rPr>
      <w:color w:val="0000FF"/>
      <w:u w:val="single"/>
    </w:rPr>
  </w:style>
  <w:style w:type="paragraph" w:customStyle="1" w:styleId="ConsPlusNormal">
    <w:name w:val="ConsPlusNormal"/>
    <w:rsid w:val="003D0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3D0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038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D03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E3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3712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2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5C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6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laws.ru/laws/Federalnyy-zakon-ot-24.07.2007-N-209-F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2CB6-5E18-4BCA-9219-F34B8E89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2020-10-28T06:39:00Z</cp:lastPrinted>
  <dcterms:created xsi:type="dcterms:W3CDTF">2018-01-04T08:52:00Z</dcterms:created>
  <dcterms:modified xsi:type="dcterms:W3CDTF">2020-12-29T07:13:00Z</dcterms:modified>
</cp:coreProperties>
</file>