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Pr="004F74DE" w:rsidRDefault="004F74DE" w:rsidP="002674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АДМИНИСТРАЦИЯ</w:t>
      </w:r>
      <w:r w:rsidR="00267423">
        <w:rPr>
          <w:rFonts w:ascii="Arial" w:eastAsia="Times New Roman" w:hAnsi="Arial" w:cs="Arial"/>
          <w:sz w:val="24"/>
          <w:szCs w:val="20"/>
          <w:lang w:eastAsia="ru-RU"/>
        </w:rPr>
        <w:t xml:space="preserve"> КРИНИЧЕНСКОГО</w:t>
      </w:r>
      <w:r w:rsidRPr="004F74DE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ОСТРОГОЖСКОГО МУНИЦИПАЛЬНОГО РАЙОНА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ВОРОНЕЖСКОЙ ОБЛАСТИ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C6630D" w:rsidRPr="004F74DE" w:rsidRDefault="00C6630D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267423" w:rsidRDefault="00267423" w:rsidP="00253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67423">
        <w:rPr>
          <w:rFonts w:ascii="Arial" w:eastAsia="Times New Roman" w:hAnsi="Arial" w:cs="Arial"/>
          <w:sz w:val="24"/>
          <w:szCs w:val="20"/>
          <w:lang w:eastAsia="ru-RU"/>
        </w:rPr>
        <w:t>11</w:t>
      </w:r>
      <w:r w:rsidR="000F15F3" w:rsidRPr="00267423">
        <w:rPr>
          <w:rFonts w:ascii="Arial" w:eastAsia="Times New Roman" w:hAnsi="Arial" w:cs="Arial"/>
          <w:sz w:val="24"/>
          <w:szCs w:val="20"/>
          <w:lang w:eastAsia="ru-RU"/>
        </w:rPr>
        <w:t xml:space="preserve">  февраля 2019</w:t>
      </w:r>
      <w:r w:rsidR="00C6630D" w:rsidRPr="00267423">
        <w:rPr>
          <w:rFonts w:ascii="Arial" w:eastAsia="Times New Roman" w:hAnsi="Arial" w:cs="Arial"/>
          <w:sz w:val="24"/>
          <w:szCs w:val="20"/>
          <w:lang w:eastAsia="ru-RU"/>
        </w:rPr>
        <w:t xml:space="preserve"> года</w:t>
      </w:r>
      <w:r w:rsidR="004F74DE" w:rsidRPr="00267423">
        <w:rPr>
          <w:rFonts w:ascii="Arial" w:eastAsia="Times New Roman" w:hAnsi="Arial" w:cs="Arial"/>
          <w:sz w:val="24"/>
          <w:szCs w:val="20"/>
          <w:lang w:eastAsia="ru-RU"/>
        </w:rPr>
        <w:t xml:space="preserve"> №</w:t>
      </w:r>
      <w:r w:rsidR="005063E4" w:rsidRPr="00267423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267423">
        <w:rPr>
          <w:rFonts w:ascii="Arial" w:eastAsia="Times New Roman" w:hAnsi="Arial" w:cs="Arial"/>
          <w:sz w:val="24"/>
          <w:szCs w:val="20"/>
          <w:lang w:eastAsia="ru-RU"/>
        </w:rPr>
        <w:t>9</w:t>
      </w:r>
      <w:r w:rsidR="004F74DE" w:rsidRPr="00267423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1B685D" w:rsidRDefault="001B685D" w:rsidP="001B685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0F15F3" w:rsidP="00267423">
      <w:pPr>
        <w:pStyle w:val="ConsPlusNormal"/>
        <w:ind w:right="-1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от </w:t>
      </w:r>
      <w:r w:rsidR="00BE601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.10.2018 г. </w:t>
      </w:r>
      <w:r w:rsidR="00267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267423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«</w:t>
      </w:r>
      <w:r w:rsidR="00CD2667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="00CD2667" w:rsidRPr="00CD2667">
        <w:rPr>
          <w:rFonts w:ascii="Arial" w:hAnsi="Arial" w:cs="Arial"/>
          <w:sz w:val="24"/>
          <w:szCs w:val="24"/>
        </w:rPr>
        <w:t>оложения о пор</w:t>
      </w:r>
      <w:r>
        <w:rPr>
          <w:rFonts w:ascii="Arial" w:hAnsi="Arial" w:cs="Arial"/>
          <w:sz w:val="24"/>
          <w:szCs w:val="24"/>
        </w:rPr>
        <w:t xml:space="preserve">ядке рассмотрения заявок </w:t>
      </w:r>
      <w:r w:rsidR="00BE6010">
        <w:rPr>
          <w:rFonts w:ascii="Arial" w:hAnsi="Arial" w:cs="Arial"/>
          <w:sz w:val="24"/>
          <w:szCs w:val="24"/>
        </w:rPr>
        <w:t>сельско</w:t>
      </w:r>
      <w:r w:rsidR="00BE6010" w:rsidRPr="00CD2667">
        <w:rPr>
          <w:rFonts w:ascii="Arial" w:hAnsi="Arial" w:cs="Arial"/>
          <w:sz w:val="24"/>
          <w:szCs w:val="24"/>
        </w:rPr>
        <w:t xml:space="preserve">хозяйственных </w:t>
      </w:r>
      <w:r w:rsidR="00BE6010">
        <w:rPr>
          <w:rFonts w:ascii="Arial" w:hAnsi="Arial" w:cs="Arial"/>
          <w:sz w:val="24"/>
          <w:szCs w:val="24"/>
        </w:rPr>
        <w:t>организаций</w:t>
      </w:r>
      <w:r w:rsidR="00CD2667" w:rsidRPr="00CD2667">
        <w:rPr>
          <w:rFonts w:ascii="Arial" w:hAnsi="Arial" w:cs="Arial"/>
          <w:sz w:val="24"/>
          <w:szCs w:val="24"/>
        </w:rPr>
        <w:t xml:space="preserve"> и крестьянских (фермерских)</w:t>
      </w:r>
      <w:r w:rsidR="00CD2667"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</w:p>
    <w:p w:rsidR="001B685D" w:rsidRPr="001B685D" w:rsidRDefault="001B685D" w:rsidP="001B685D">
      <w:pPr>
        <w:pStyle w:val="ConsPlusNormal"/>
        <w:ind w:right="5243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2674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06.10.2003 №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</w:t>
      </w:r>
      <w:r w:rsidR="00267423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  целях приведения нормативно-правового акта в соответствие с действующим законодательством, администрация </w:t>
      </w:r>
      <w:r w:rsidR="00267423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6630D" w:rsidP="00C6630D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D2667" w:rsidRPr="00CD2667">
        <w:rPr>
          <w:rFonts w:ascii="Arial" w:hAnsi="Arial" w:cs="Arial"/>
          <w:sz w:val="24"/>
          <w:szCs w:val="24"/>
        </w:rPr>
        <w:t>: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267423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67423">
        <w:rPr>
          <w:rFonts w:ascii="Arial" w:eastAsia="Times New Roman" w:hAnsi="Arial" w:cs="Arial"/>
          <w:sz w:val="24"/>
          <w:szCs w:val="24"/>
          <w:lang w:eastAsia="ru-RU"/>
        </w:rPr>
        <w:t>.10.2018 г. № 46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рассмотрения заявок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организаций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 следующие изменения: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1.1.  пункт 2.2.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 «2.2. Не позднее чем в течение одного месяца со дня возникновения права муниципальной собственности на земельную долю</w:t>
      </w:r>
      <w:r w:rsidR="00893A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267423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опубликовывает в газете «Воронежский Курьер», и размещает на своем официальном сайте в сети "Интернет" информацию о возможности приобретения земельной доли на условиях, указанных в п. 2.1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, настоящего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Положения. Указанная информация размещается также на информационных щитах, расположенных на территории сельского поселения».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территории </w:t>
      </w:r>
      <w:r w:rsidR="00267423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E25A7" w:rsidRDefault="005E25A7" w:rsidP="005E25A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267423" w:rsidRDefault="00CD2667" w:rsidP="000F15F3">
      <w:pPr>
        <w:pStyle w:val="ConsPlusNormal"/>
        <w:contextualSpacing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Глава </w:t>
      </w:r>
      <w:r w:rsidR="00267423">
        <w:rPr>
          <w:rFonts w:ascii="Arial" w:hAnsi="Arial" w:cs="Arial"/>
          <w:sz w:val="24"/>
          <w:szCs w:val="24"/>
        </w:rPr>
        <w:t>Криниченского</w:t>
      </w:r>
      <w:r w:rsidR="000F15F3">
        <w:rPr>
          <w:rFonts w:ascii="Arial" w:hAnsi="Arial" w:cs="Arial"/>
          <w:sz w:val="24"/>
          <w:szCs w:val="24"/>
        </w:rPr>
        <w:t xml:space="preserve"> </w:t>
      </w:r>
      <w:r w:rsidR="005E25A7">
        <w:rPr>
          <w:rFonts w:ascii="Arial" w:hAnsi="Arial" w:cs="Arial"/>
          <w:sz w:val="24"/>
          <w:szCs w:val="24"/>
        </w:rPr>
        <w:t>сельского поселения</w:t>
      </w:r>
      <w:r w:rsidRPr="00CD2667">
        <w:rPr>
          <w:rFonts w:ascii="Arial" w:hAnsi="Arial" w:cs="Arial"/>
          <w:sz w:val="24"/>
          <w:szCs w:val="24"/>
        </w:rPr>
        <w:t xml:space="preserve"> </w:t>
      </w:r>
      <w:r w:rsidR="000F15F3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            </w:t>
      </w:r>
      <w:r w:rsidR="00BE6010">
        <w:rPr>
          <w:rFonts w:ascii="Arial" w:hAnsi="Arial" w:cs="Arial"/>
          <w:sz w:val="24"/>
          <w:szCs w:val="24"/>
        </w:rPr>
        <w:t xml:space="preserve">        </w:t>
      </w:r>
      <w:r w:rsidR="00267423">
        <w:rPr>
          <w:rFonts w:ascii="Arial" w:hAnsi="Arial" w:cs="Arial"/>
          <w:sz w:val="24"/>
          <w:szCs w:val="24"/>
        </w:rPr>
        <w:t>Ю.В.Пикулин</w:t>
      </w:r>
    </w:p>
    <w:p w:rsidR="00267423" w:rsidRDefault="0026742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7423" w:rsidRPr="00267423" w:rsidRDefault="00267423" w:rsidP="002674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lastRenderedPageBreak/>
        <w:t>АДМИНИСТРАЦИЯ  КРИНИЧЕНСКОГО СЕЛЬСКОГО ПОСЕЛЕНИЯ</w:t>
      </w:r>
    </w:p>
    <w:p w:rsidR="00267423" w:rsidRPr="00267423" w:rsidRDefault="00267423" w:rsidP="002674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267423" w:rsidRPr="00267423" w:rsidRDefault="00267423" w:rsidP="002674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267423" w:rsidRPr="00267423" w:rsidRDefault="00267423" w:rsidP="002674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67423" w:rsidRPr="00267423" w:rsidRDefault="00267423" w:rsidP="002674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>А К Т</w:t>
      </w:r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>11.02.2019г.</w:t>
      </w:r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7423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267423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267423">
        <w:rPr>
          <w:rFonts w:ascii="Arial" w:eastAsia="Times New Roman" w:hAnsi="Arial" w:cs="Arial"/>
          <w:sz w:val="24"/>
          <w:szCs w:val="24"/>
        </w:rPr>
        <w:t>риница</w:t>
      </w:r>
      <w:proofErr w:type="spellEnd"/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7423" w:rsidRDefault="00267423" w:rsidP="00267423">
      <w:pPr>
        <w:pStyle w:val="ConsPlusNormal"/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67423">
        <w:rPr>
          <w:rFonts w:ascii="Arial" w:hAnsi="Arial" w:cs="Arial"/>
          <w:bCs/>
          <w:sz w:val="24"/>
          <w:szCs w:val="24"/>
        </w:rPr>
        <w:t xml:space="preserve">Об обнародовании постановления от 11.02.2019 г.№ </w:t>
      </w:r>
      <w:r>
        <w:rPr>
          <w:rFonts w:ascii="Arial" w:hAnsi="Arial" w:cs="Arial"/>
          <w:bCs/>
          <w:sz w:val="24"/>
          <w:szCs w:val="24"/>
        </w:rPr>
        <w:t>9</w:t>
      </w:r>
      <w:r w:rsidRPr="00267423"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постановление от 30.10.2018 г.  № 46 «</w:t>
      </w:r>
      <w:r w:rsidRPr="00CD2667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</w:t>
      </w:r>
      <w:r w:rsidRPr="00CD2667">
        <w:rPr>
          <w:rFonts w:ascii="Arial" w:hAnsi="Arial" w:cs="Arial"/>
          <w:sz w:val="24"/>
          <w:szCs w:val="24"/>
        </w:rPr>
        <w:t>оложения о пор</w:t>
      </w:r>
      <w:r>
        <w:rPr>
          <w:rFonts w:ascii="Arial" w:hAnsi="Arial" w:cs="Arial"/>
          <w:sz w:val="24"/>
          <w:szCs w:val="24"/>
        </w:rPr>
        <w:t>ядке рассмотрения заявок сельско</w:t>
      </w:r>
      <w:r w:rsidRPr="00CD2667">
        <w:rPr>
          <w:rFonts w:ascii="Arial" w:hAnsi="Arial" w:cs="Arial"/>
          <w:sz w:val="24"/>
          <w:szCs w:val="24"/>
        </w:rPr>
        <w:t xml:space="preserve">хозяйственных </w:t>
      </w:r>
      <w:r>
        <w:rPr>
          <w:rFonts w:ascii="Arial" w:hAnsi="Arial" w:cs="Arial"/>
          <w:sz w:val="24"/>
          <w:szCs w:val="24"/>
        </w:rPr>
        <w:t>организаций</w:t>
      </w:r>
      <w:r w:rsidRPr="00CD2667">
        <w:rPr>
          <w:rFonts w:ascii="Arial" w:hAnsi="Arial" w:cs="Arial"/>
          <w:sz w:val="24"/>
          <w:szCs w:val="24"/>
        </w:rPr>
        <w:t xml:space="preserve"> и крестьянских (фермерских)</w:t>
      </w:r>
      <w:r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</w:p>
    <w:p w:rsidR="00267423" w:rsidRPr="00267423" w:rsidRDefault="00267423" w:rsidP="002674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7423" w:rsidRPr="00267423" w:rsidRDefault="00267423" w:rsidP="0026742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267423" w:rsidRPr="00267423" w:rsidRDefault="00267423" w:rsidP="00267423">
      <w:pPr>
        <w:pStyle w:val="ConsPlusNormal"/>
        <w:ind w:right="-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67423">
        <w:rPr>
          <w:rFonts w:ascii="Arial" w:hAnsi="Arial" w:cs="Arial"/>
          <w:bCs/>
          <w:sz w:val="24"/>
          <w:szCs w:val="24"/>
        </w:rPr>
        <w:t>Томашов Александр Иванович, Антонова Марина Владимировна составили настоящий акт в том, что 11.0</w:t>
      </w:r>
      <w:r w:rsidRPr="00267423">
        <w:rPr>
          <w:rFonts w:ascii="Arial" w:hAnsi="Arial" w:cs="Arial"/>
          <w:sz w:val="24"/>
          <w:szCs w:val="24"/>
        </w:rPr>
        <w:t>2</w:t>
      </w:r>
      <w:r w:rsidRPr="00267423">
        <w:rPr>
          <w:rFonts w:ascii="Arial" w:hAnsi="Arial" w:cs="Arial"/>
          <w:bCs/>
          <w:sz w:val="24"/>
          <w:szCs w:val="24"/>
        </w:rPr>
        <w:t>.2019 г.  было обнародовано постановление от 1</w:t>
      </w:r>
      <w:r w:rsidRPr="00267423">
        <w:rPr>
          <w:rFonts w:ascii="Arial" w:hAnsi="Arial" w:cs="Arial"/>
          <w:sz w:val="24"/>
          <w:szCs w:val="24"/>
        </w:rPr>
        <w:t>1</w:t>
      </w:r>
      <w:r w:rsidRPr="00267423">
        <w:rPr>
          <w:rFonts w:ascii="Arial" w:hAnsi="Arial" w:cs="Arial"/>
          <w:bCs/>
          <w:sz w:val="24"/>
          <w:szCs w:val="24"/>
        </w:rPr>
        <w:t>.0</w:t>
      </w:r>
      <w:r w:rsidRPr="00267423">
        <w:rPr>
          <w:rFonts w:ascii="Arial" w:hAnsi="Arial" w:cs="Arial"/>
          <w:sz w:val="24"/>
          <w:szCs w:val="24"/>
        </w:rPr>
        <w:t>2</w:t>
      </w:r>
      <w:r w:rsidRPr="00267423">
        <w:rPr>
          <w:rFonts w:ascii="Arial" w:hAnsi="Arial" w:cs="Arial"/>
          <w:bCs/>
          <w:sz w:val="24"/>
          <w:szCs w:val="24"/>
        </w:rPr>
        <w:t xml:space="preserve">.2019 г.  № </w:t>
      </w:r>
      <w:r>
        <w:rPr>
          <w:rFonts w:ascii="Arial" w:hAnsi="Arial" w:cs="Arial"/>
          <w:bCs/>
          <w:sz w:val="24"/>
          <w:szCs w:val="24"/>
        </w:rPr>
        <w:t>9</w:t>
      </w:r>
      <w:r w:rsidRPr="00267423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постановление от 30.10.2018 г.  № 46 «</w:t>
      </w:r>
      <w:r w:rsidRPr="00CD2667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</w:t>
      </w:r>
      <w:r w:rsidRPr="00CD2667">
        <w:rPr>
          <w:rFonts w:ascii="Arial" w:hAnsi="Arial" w:cs="Arial"/>
          <w:sz w:val="24"/>
          <w:szCs w:val="24"/>
        </w:rPr>
        <w:t>оложения о пор</w:t>
      </w:r>
      <w:r>
        <w:rPr>
          <w:rFonts w:ascii="Arial" w:hAnsi="Arial" w:cs="Arial"/>
          <w:sz w:val="24"/>
          <w:szCs w:val="24"/>
        </w:rPr>
        <w:t>ядке рассмотрения заявок сельско</w:t>
      </w:r>
      <w:r w:rsidRPr="00CD2667">
        <w:rPr>
          <w:rFonts w:ascii="Arial" w:hAnsi="Arial" w:cs="Arial"/>
          <w:sz w:val="24"/>
          <w:szCs w:val="24"/>
        </w:rPr>
        <w:t xml:space="preserve">хозяйственных </w:t>
      </w:r>
      <w:r>
        <w:rPr>
          <w:rFonts w:ascii="Arial" w:hAnsi="Arial" w:cs="Arial"/>
          <w:sz w:val="24"/>
          <w:szCs w:val="24"/>
        </w:rPr>
        <w:t>организаций</w:t>
      </w:r>
      <w:r w:rsidRPr="00CD2667">
        <w:rPr>
          <w:rFonts w:ascii="Arial" w:hAnsi="Arial" w:cs="Arial"/>
          <w:sz w:val="24"/>
          <w:szCs w:val="24"/>
        </w:rPr>
        <w:t xml:space="preserve"> и крестьянских (фермерских)</w:t>
      </w:r>
      <w:r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  <w:r w:rsidRPr="00267423">
        <w:rPr>
          <w:rFonts w:ascii="Arial" w:hAnsi="Arial" w:cs="Arial"/>
          <w:bCs/>
          <w:sz w:val="24"/>
          <w:szCs w:val="24"/>
        </w:rPr>
        <w:t xml:space="preserve"> и в</w:t>
      </w:r>
      <w:proofErr w:type="gramEnd"/>
      <w:r w:rsidRPr="0026742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67423">
        <w:rPr>
          <w:rFonts w:ascii="Arial" w:hAnsi="Arial" w:cs="Arial"/>
          <w:bCs/>
          <w:sz w:val="24"/>
          <w:szCs w:val="24"/>
        </w:rPr>
        <w:t>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</w:t>
      </w:r>
      <w:bookmarkStart w:id="0" w:name="_GoBack"/>
      <w:bookmarkEnd w:id="0"/>
      <w:r w:rsidRPr="00267423">
        <w:rPr>
          <w:rFonts w:ascii="Arial" w:hAnsi="Arial" w:cs="Arial"/>
          <w:bCs/>
          <w:sz w:val="24"/>
          <w:szCs w:val="24"/>
        </w:rPr>
        <w:t>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  <w:proofErr w:type="gramEnd"/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267423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26742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267423">
        <w:rPr>
          <w:rFonts w:ascii="Arial" w:eastAsia="Times New Roman" w:hAnsi="Arial" w:cs="Arial"/>
          <w:sz w:val="24"/>
          <w:szCs w:val="24"/>
        </w:rPr>
        <w:t>Криница</w:t>
      </w:r>
      <w:proofErr w:type="gramEnd"/>
      <w:r w:rsidRPr="00267423">
        <w:rPr>
          <w:rFonts w:ascii="Arial" w:eastAsia="Times New Roman" w:hAnsi="Arial" w:cs="Arial"/>
          <w:sz w:val="24"/>
          <w:szCs w:val="24"/>
        </w:rPr>
        <w:t xml:space="preserve"> – Дом культуры, школа</w:t>
      </w:r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267423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267423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267423">
        <w:rPr>
          <w:rFonts w:ascii="Arial" w:eastAsia="Times New Roman" w:hAnsi="Arial" w:cs="Arial"/>
          <w:sz w:val="24"/>
          <w:szCs w:val="24"/>
        </w:rPr>
        <w:t>ыбное</w:t>
      </w:r>
      <w:proofErr w:type="spellEnd"/>
      <w:r w:rsidRPr="00267423">
        <w:rPr>
          <w:rFonts w:ascii="Arial" w:eastAsia="Times New Roman" w:hAnsi="Arial" w:cs="Arial"/>
          <w:sz w:val="24"/>
          <w:szCs w:val="24"/>
        </w:rPr>
        <w:t xml:space="preserve"> – информационный стенд ДК </w:t>
      </w:r>
      <w:proofErr w:type="spellStart"/>
      <w:r w:rsidRPr="00267423">
        <w:rPr>
          <w:rFonts w:ascii="Arial" w:eastAsia="Times New Roman" w:hAnsi="Arial" w:cs="Arial"/>
          <w:sz w:val="24"/>
          <w:szCs w:val="24"/>
        </w:rPr>
        <w:t>с.Рыбное</w:t>
      </w:r>
      <w:proofErr w:type="spellEnd"/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267423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267423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267423">
        <w:rPr>
          <w:rFonts w:ascii="Arial" w:eastAsia="Times New Roman" w:hAnsi="Arial" w:cs="Arial"/>
          <w:sz w:val="24"/>
          <w:szCs w:val="24"/>
        </w:rPr>
        <w:t>олжик</w:t>
      </w:r>
      <w:proofErr w:type="spellEnd"/>
      <w:r w:rsidRPr="00267423">
        <w:rPr>
          <w:rFonts w:ascii="Arial" w:eastAsia="Times New Roman" w:hAnsi="Arial" w:cs="Arial"/>
          <w:sz w:val="24"/>
          <w:szCs w:val="24"/>
        </w:rPr>
        <w:t xml:space="preserve"> -  магазин  « ИП </w:t>
      </w:r>
      <w:proofErr w:type="spellStart"/>
      <w:r w:rsidRPr="00267423">
        <w:rPr>
          <w:rFonts w:ascii="Arial" w:eastAsia="Times New Roman" w:hAnsi="Arial" w:cs="Arial"/>
          <w:sz w:val="24"/>
          <w:szCs w:val="24"/>
        </w:rPr>
        <w:t>Битюков</w:t>
      </w:r>
      <w:proofErr w:type="spellEnd"/>
      <w:r w:rsidRPr="00267423">
        <w:rPr>
          <w:rFonts w:ascii="Arial" w:eastAsia="Times New Roman" w:hAnsi="Arial" w:cs="Arial"/>
          <w:sz w:val="24"/>
          <w:szCs w:val="24"/>
        </w:rPr>
        <w:t>»</w:t>
      </w:r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267423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267423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267423">
        <w:rPr>
          <w:rFonts w:ascii="Arial" w:eastAsia="Times New Roman" w:hAnsi="Arial" w:cs="Arial"/>
          <w:sz w:val="24"/>
          <w:szCs w:val="24"/>
        </w:rPr>
        <w:t>уки</w:t>
      </w:r>
      <w:proofErr w:type="spellEnd"/>
      <w:r w:rsidRPr="00267423">
        <w:rPr>
          <w:rFonts w:ascii="Arial" w:eastAsia="Times New Roman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 xml:space="preserve">  О чём и составлен настоящий акт</w:t>
      </w:r>
    </w:p>
    <w:p w:rsidR="00267423" w:rsidRPr="00267423" w:rsidRDefault="00267423" w:rsidP="002674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 xml:space="preserve">Подписи: </w:t>
      </w:r>
    </w:p>
    <w:p w:rsidR="00267423" w:rsidRPr="00267423" w:rsidRDefault="00267423" w:rsidP="002674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67423">
        <w:rPr>
          <w:rFonts w:ascii="Arial" w:eastAsia="Times New Roman" w:hAnsi="Arial" w:cs="Arial"/>
          <w:sz w:val="24"/>
          <w:szCs w:val="24"/>
        </w:rPr>
        <w:t>____________Томашов А.И.</w:t>
      </w:r>
    </w:p>
    <w:p w:rsidR="00267423" w:rsidRPr="00267423" w:rsidRDefault="00267423" w:rsidP="002674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7423">
        <w:rPr>
          <w:rFonts w:ascii="Arial" w:eastAsia="Times New Roman" w:hAnsi="Arial" w:cs="Arial"/>
          <w:sz w:val="24"/>
          <w:szCs w:val="24"/>
        </w:rPr>
        <w:t>___________ Антонова М.В.</w:t>
      </w:r>
    </w:p>
    <w:p w:rsidR="00267423" w:rsidRPr="00267423" w:rsidRDefault="00267423" w:rsidP="00267423">
      <w:pPr>
        <w:tabs>
          <w:tab w:val="left" w:pos="-52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7423" w:rsidRPr="00267423" w:rsidRDefault="00267423" w:rsidP="00267423">
      <w:pPr>
        <w:tabs>
          <w:tab w:val="left" w:pos="-52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7423">
        <w:rPr>
          <w:rFonts w:ascii="Arial" w:eastAsia="Times New Roman" w:hAnsi="Arial" w:cs="Arial"/>
          <w:sz w:val="24"/>
          <w:szCs w:val="24"/>
        </w:rPr>
        <w:t>Глава  Криниченского  сельского  поселения ____________Пикулин Ю.В.</w:t>
      </w:r>
    </w:p>
    <w:p w:rsidR="00CD2667" w:rsidRPr="00CD2667" w:rsidRDefault="00CD2667" w:rsidP="000F15F3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sectPr w:rsidR="00CD2667" w:rsidRPr="00CD2667" w:rsidSect="002674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0F15F3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41762"/>
    <w:rsid w:val="0025172A"/>
    <w:rsid w:val="002539F7"/>
    <w:rsid w:val="00267423"/>
    <w:rsid w:val="002925A5"/>
    <w:rsid w:val="00297D63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55D6F"/>
    <w:rsid w:val="004E45DF"/>
    <w:rsid w:val="004F74DE"/>
    <w:rsid w:val="005063E4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93AEF"/>
    <w:rsid w:val="00710F08"/>
    <w:rsid w:val="00715AE2"/>
    <w:rsid w:val="00731922"/>
    <w:rsid w:val="007D3E41"/>
    <w:rsid w:val="007D5FEE"/>
    <w:rsid w:val="00855FEF"/>
    <w:rsid w:val="0089020A"/>
    <w:rsid w:val="00893A15"/>
    <w:rsid w:val="008A380D"/>
    <w:rsid w:val="008C5804"/>
    <w:rsid w:val="008E7786"/>
    <w:rsid w:val="0091567C"/>
    <w:rsid w:val="009300AB"/>
    <w:rsid w:val="00A90CBF"/>
    <w:rsid w:val="00AB13DA"/>
    <w:rsid w:val="00AE4757"/>
    <w:rsid w:val="00B66087"/>
    <w:rsid w:val="00BE6010"/>
    <w:rsid w:val="00BF70FF"/>
    <w:rsid w:val="00C12D32"/>
    <w:rsid w:val="00C1450C"/>
    <w:rsid w:val="00C264ED"/>
    <w:rsid w:val="00C471E2"/>
    <w:rsid w:val="00C61913"/>
    <w:rsid w:val="00C6630D"/>
    <w:rsid w:val="00C72F27"/>
    <w:rsid w:val="00C95561"/>
    <w:rsid w:val="00CC233F"/>
    <w:rsid w:val="00CD2667"/>
    <w:rsid w:val="00D47FA7"/>
    <w:rsid w:val="00D62E06"/>
    <w:rsid w:val="00D77C4A"/>
    <w:rsid w:val="00D803B3"/>
    <w:rsid w:val="00D93385"/>
    <w:rsid w:val="00DB1DCE"/>
    <w:rsid w:val="00E343E1"/>
    <w:rsid w:val="00E66B52"/>
    <w:rsid w:val="00E83689"/>
    <w:rsid w:val="00EB1B9D"/>
    <w:rsid w:val="00ED1273"/>
    <w:rsid w:val="00F27448"/>
    <w:rsid w:val="00F300F8"/>
    <w:rsid w:val="00F34438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user</cp:lastModifiedBy>
  <cp:revision>10</cp:revision>
  <cp:lastPrinted>2019-02-11T08:02:00Z</cp:lastPrinted>
  <dcterms:created xsi:type="dcterms:W3CDTF">2018-10-11T08:55:00Z</dcterms:created>
  <dcterms:modified xsi:type="dcterms:W3CDTF">2019-02-11T08:03:00Z</dcterms:modified>
</cp:coreProperties>
</file>