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023" w:rsidRPr="004933F1" w:rsidRDefault="00CC2023" w:rsidP="00CC2023">
      <w:pPr>
        <w:tabs>
          <w:tab w:val="left" w:pos="2295"/>
          <w:tab w:val="center" w:pos="467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33F1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C2023" w:rsidRPr="004933F1" w:rsidRDefault="00CC2023" w:rsidP="00CC2023">
      <w:pPr>
        <w:tabs>
          <w:tab w:val="left" w:pos="2295"/>
          <w:tab w:val="center" w:pos="467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33F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C2023" w:rsidRPr="004933F1" w:rsidRDefault="00CC2023" w:rsidP="00CC20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33F1">
        <w:rPr>
          <w:rFonts w:ascii="Times New Roman" w:hAnsi="Times New Roman" w:cs="Times New Roman"/>
          <w:sz w:val="24"/>
          <w:szCs w:val="24"/>
        </w:rPr>
        <w:t>АДМИНИСТРАЦИИ  СЕЛЬСКОГО ПОСЕЛЕНИЯ «СЕЛО СЕДАНКА»</w:t>
      </w:r>
    </w:p>
    <w:p w:rsidR="00CC2023" w:rsidRPr="004933F1" w:rsidRDefault="00CC2023" w:rsidP="00CC2023">
      <w:pPr>
        <w:tabs>
          <w:tab w:val="left" w:pos="1620"/>
          <w:tab w:val="left" w:pos="3165"/>
          <w:tab w:val="left" w:pos="32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933F1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Pr="004933F1">
        <w:rPr>
          <w:rFonts w:ascii="Times New Roman" w:hAnsi="Times New Roman" w:cs="Times New Roman"/>
          <w:sz w:val="24"/>
          <w:szCs w:val="24"/>
        </w:rPr>
        <w:t>ТИГИЛЬСКОГО МУНИЦИПАЛЬНОГО РАЙОНА</w:t>
      </w:r>
    </w:p>
    <w:p w:rsidR="00CC2023" w:rsidRPr="004933F1" w:rsidRDefault="00CC2023" w:rsidP="00CC2023">
      <w:pPr>
        <w:tabs>
          <w:tab w:val="left" w:pos="3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33F1">
        <w:rPr>
          <w:rFonts w:ascii="Times New Roman" w:hAnsi="Times New Roman" w:cs="Times New Roman"/>
          <w:sz w:val="24"/>
          <w:szCs w:val="24"/>
        </w:rPr>
        <w:t>КАМЧАТСКОГО КРАЯ</w:t>
      </w:r>
    </w:p>
    <w:p w:rsidR="00CC2023" w:rsidRPr="004933F1" w:rsidRDefault="00CC2023" w:rsidP="00CC20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2023" w:rsidRPr="004933F1" w:rsidRDefault="00CC2023" w:rsidP="00CC20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2023" w:rsidRDefault="00CC2023" w:rsidP="00CC20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3F1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4933F1">
        <w:rPr>
          <w:rFonts w:ascii="Times New Roman" w:hAnsi="Times New Roman" w:cs="Times New Roman"/>
          <w:sz w:val="24"/>
          <w:szCs w:val="24"/>
        </w:rPr>
        <w:t xml:space="preserve"> »  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4933F1">
        <w:rPr>
          <w:rFonts w:ascii="Times New Roman" w:hAnsi="Times New Roman" w:cs="Times New Roman"/>
          <w:sz w:val="24"/>
          <w:szCs w:val="24"/>
        </w:rPr>
        <w:t xml:space="preserve">  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933F1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933F1">
        <w:rPr>
          <w:rFonts w:ascii="Times New Roman" w:hAnsi="Times New Roman" w:cs="Times New Roman"/>
          <w:sz w:val="24"/>
          <w:szCs w:val="24"/>
        </w:rPr>
        <w:t xml:space="preserve">   №  </w:t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CC2023" w:rsidRPr="004933F1" w:rsidRDefault="00CC2023" w:rsidP="00CC20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2023" w:rsidRPr="004933F1" w:rsidRDefault="00CC2023" w:rsidP="00CC20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3F1">
        <w:rPr>
          <w:rFonts w:ascii="Times New Roman" w:hAnsi="Times New Roman" w:cs="Times New Roman"/>
          <w:sz w:val="24"/>
          <w:szCs w:val="24"/>
        </w:rPr>
        <w:t>Об отмене постановления администрации</w:t>
      </w:r>
    </w:p>
    <w:p w:rsidR="00CC2023" w:rsidRPr="004933F1" w:rsidRDefault="00CC2023" w:rsidP="00CC20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3F1">
        <w:rPr>
          <w:rFonts w:ascii="Times New Roman" w:hAnsi="Times New Roman" w:cs="Times New Roman"/>
          <w:sz w:val="24"/>
          <w:szCs w:val="24"/>
        </w:rPr>
        <w:t>сельского поселения «село Седанка»</w:t>
      </w:r>
    </w:p>
    <w:p w:rsidR="00CC2023" w:rsidRDefault="00CC2023" w:rsidP="00CC20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3F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4933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933F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933F1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493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</w:t>
      </w:r>
    </w:p>
    <w:p w:rsidR="00CC2023" w:rsidRDefault="00CC2023" w:rsidP="00CC20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краткосрочного Плана   реализации  </w:t>
      </w:r>
    </w:p>
    <w:p w:rsidR="00CC2023" w:rsidRDefault="00CC2023" w:rsidP="00CC20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региональной программы 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капитального</w:t>
      </w:r>
      <w:proofErr w:type="gramEnd"/>
    </w:p>
    <w:p w:rsidR="00CC2023" w:rsidRDefault="00CC2023" w:rsidP="00CC20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ремонта общего имущества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C2023" w:rsidRDefault="00CC2023" w:rsidP="00CC20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многоквартирных домах 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CC2023" w:rsidRDefault="00CC2023" w:rsidP="00CC20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«село Седанка» на  2018-</w:t>
      </w:r>
    </w:p>
    <w:p w:rsidR="00CC2023" w:rsidRDefault="00CC2023" w:rsidP="00CC20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годы»</w:t>
      </w:r>
    </w:p>
    <w:p w:rsidR="00CC2023" w:rsidRPr="004933F1" w:rsidRDefault="00CC2023" w:rsidP="00CC20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023" w:rsidRDefault="00CC2023" w:rsidP="00CC20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3F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4933F1">
        <w:rPr>
          <w:rFonts w:ascii="Times New Roman" w:hAnsi="Times New Roman" w:cs="Times New Roman"/>
          <w:sz w:val="24"/>
          <w:szCs w:val="24"/>
        </w:rPr>
        <w:t>Постановление администрации сельского поселения «село Седанка»</w:t>
      </w:r>
      <w:r w:rsidRPr="00CC2023">
        <w:rPr>
          <w:rFonts w:ascii="Times New Roman" w:hAnsi="Times New Roman" w:cs="Times New Roman"/>
          <w:sz w:val="24"/>
          <w:szCs w:val="24"/>
        </w:rPr>
        <w:t xml:space="preserve"> </w:t>
      </w:r>
      <w:r w:rsidRPr="004933F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4933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933F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933F1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493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«Об  утверждении  краткосрочного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Плана   реализации  региональной программы  капитального ремонта общего имущества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в многоквартирных домах  сельского</w:t>
      </w:r>
    </w:p>
    <w:p w:rsidR="00CC2023" w:rsidRDefault="00CC2023" w:rsidP="00CC20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«село Седанка» на  2018- 2021 годы» </w:t>
      </w:r>
      <w:r w:rsidRPr="00493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ОТМЕНИТЬ.</w:t>
      </w:r>
    </w:p>
    <w:p w:rsidR="00CC2023" w:rsidRDefault="00CC2023" w:rsidP="00CC20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Настоящее постановление вступает в силу со дня его официального обнародования.</w:t>
      </w:r>
    </w:p>
    <w:p w:rsidR="00CC2023" w:rsidRDefault="00CC2023" w:rsidP="00CC20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023" w:rsidRDefault="00CC2023" w:rsidP="00CC20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023" w:rsidRDefault="00CC2023" w:rsidP="00CC20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CC2023" w:rsidRPr="004933F1" w:rsidRDefault="00CC2023" w:rsidP="00CC2023">
      <w:pPr>
        <w:tabs>
          <w:tab w:val="left" w:pos="66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«село Седанка»</w:t>
      </w:r>
      <w:r>
        <w:rPr>
          <w:rFonts w:ascii="Times New Roman" w:hAnsi="Times New Roman" w:cs="Times New Roman"/>
          <w:sz w:val="24"/>
          <w:szCs w:val="24"/>
        </w:rPr>
        <w:tab/>
        <w:t>Г.Г.Конычева</w:t>
      </w:r>
    </w:p>
    <w:p w:rsidR="00CB3144" w:rsidRDefault="00CB3144"/>
    <w:sectPr w:rsidR="00CB3144" w:rsidSect="00056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2023"/>
    <w:rsid w:val="00CB3144"/>
    <w:rsid w:val="00CC2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2019-06-05T05:04:00Z</cp:lastPrinted>
  <dcterms:created xsi:type="dcterms:W3CDTF">2019-06-05T05:01:00Z</dcterms:created>
  <dcterms:modified xsi:type="dcterms:W3CDTF">2019-06-05T05:05:00Z</dcterms:modified>
</cp:coreProperties>
</file>