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E6787" w:rsidRPr="009E6787" w:rsidTr="0078692C">
        <w:tc>
          <w:tcPr>
            <w:tcW w:w="9571" w:type="dxa"/>
            <w:gridSpan w:val="2"/>
            <w:hideMark/>
          </w:tcPr>
          <w:p w:rsidR="009E6787" w:rsidRPr="009E6787" w:rsidRDefault="009E6787" w:rsidP="009E6787">
            <w:pPr>
              <w:tabs>
                <w:tab w:val="center" w:pos="4677"/>
                <w:tab w:val="left" w:pos="6690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</w:rPr>
            </w:pPr>
            <w:r w:rsidRPr="009E6787">
              <w:rPr>
                <w:rFonts w:ascii="Arial" w:eastAsia="Calibri" w:hAnsi="Arial" w:cs="Arial"/>
                <w:b/>
              </w:rPr>
              <w:t>Тульская область</w:t>
            </w:r>
          </w:p>
        </w:tc>
      </w:tr>
      <w:tr w:rsidR="009E6787" w:rsidRPr="009E6787" w:rsidTr="0078692C">
        <w:tc>
          <w:tcPr>
            <w:tcW w:w="9571" w:type="dxa"/>
            <w:gridSpan w:val="2"/>
            <w:hideMark/>
          </w:tcPr>
          <w:p w:rsidR="009E6787" w:rsidRPr="009E6787" w:rsidRDefault="009E6787" w:rsidP="009E6787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</w:rPr>
            </w:pPr>
            <w:r w:rsidRPr="009E6787">
              <w:rPr>
                <w:rFonts w:ascii="Arial" w:eastAsia="Calibri" w:hAnsi="Arial" w:cs="Arial"/>
                <w:b/>
              </w:rPr>
              <w:t>Муниципальное образование Северо-Одоевское Одоевского района</w:t>
            </w:r>
          </w:p>
        </w:tc>
      </w:tr>
      <w:tr w:rsidR="009E6787" w:rsidRPr="009E6787" w:rsidTr="0078692C">
        <w:tc>
          <w:tcPr>
            <w:tcW w:w="9571" w:type="dxa"/>
            <w:gridSpan w:val="2"/>
          </w:tcPr>
          <w:p w:rsidR="009E6787" w:rsidRPr="009E6787" w:rsidRDefault="00744F56" w:rsidP="009E6787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администрация</w:t>
            </w:r>
          </w:p>
          <w:p w:rsidR="009E6787" w:rsidRPr="009E6787" w:rsidRDefault="009E6787" w:rsidP="009E6787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</w:rPr>
            </w:pPr>
          </w:p>
          <w:p w:rsidR="009E6787" w:rsidRPr="009E6787" w:rsidRDefault="009E6787" w:rsidP="009E6787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E6787" w:rsidRPr="009E6787" w:rsidTr="0078692C">
        <w:tc>
          <w:tcPr>
            <w:tcW w:w="9571" w:type="dxa"/>
            <w:gridSpan w:val="2"/>
            <w:hideMark/>
          </w:tcPr>
          <w:p w:rsidR="009E6787" w:rsidRPr="009E6787" w:rsidRDefault="00744F56" w:rsidP="009E6787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Постановление </w:t>
            </w:r>
          </w:p>
        </w:tc>
      </w:tr>
      <w:tr w:rsidR="009E6787" w:rsidRPr="009E6787" w:rsidTr="0078692C">
        <w:tc>
          <w:tcPr>
            <w:tcW w:w="9571" w:type="dxa"/>
            <w:gridSpan w:val="2"/>
          </w:tcPr>
          <w:p w:rsidR="009E6787" w:rsidRPr="009E6787" w:rsidRDefault="009E6787" w:rsidP="009E6787">
            <w:pPr>
              <w:spacing w:after="0" w:line="240" w:lineRule="auto"/>
              <w:ind w:firstLine="709"/>
              <w:rPr>
                <w:rFonts w:ascii="Arial" w:eastAsia="Calibri" w:hAnsi="Arial" w:cs="Arial"/>
              </w:rPr>
            </w:pPr>
          </w:p>
        </w:tc>
      </w:tr>
      <w:tr w:rsidR="009E6787" w:rsidRPr="009E6787" w:rsidTr="0078692C">
        <w:tc>
          <w:tcPr>
            <w:tcW w:w="4785" w:type="dxa"/>
            <w:hideMark/>
          </w:tcPr>
          <w:p w:rsidR="009E6787" w:rsidRPr="009E6787" w:rsidRDefault="00744F56" w:rsidP="00C85BA3">
            <w:pPr>
              <w:spacing w:after="0" w:line="240" w:lineRule="auto"/>
              <w:ind w:firstLine="709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От   </w:t>
            </w:r>
            <w:r w:rsidR="00C85BA3">
              <w:rPr>
                <w:rFonts w:ascii="Arial" w:eastAsia="Calibri" w:hAnsi="Arial" w:cs="Arial"/>
                <w:b/>
              </w:rPr>
              <w:t>07.12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="009E6787" w:rsidRPr="009E6787">
              <w:rPr>
                <w:rFonts w:ascii="Arial" w:eastAsia="Calibri" w:hAnsi="Arial" w:cs="Arial"/>
                <w:b/>
              </w:rPr>
              <w:t>.  2023г.</w:t>
            </w:r>
          </w:p>
        </w:tc>
        <w:tc>
          <w:tcPr>
            <w:tcW w:w="4786" w:type="dxa"/>
            <w:hideMark/>
          </w:tcPr>
          <w:p w:rsidR="009E6787" w:rsidRPr="009E6787" w:rsidRDefault="009E6787" w:rsidP="009E6787">
            <w:pPr>
              <w:tabs>
                <w:tab w:val="center" w:pos="2285"/>
                <w:tab w:val="right" w:pos="4570"/>
              </w:tabs>
              <w:spacing w:after="0" w:line="240" w:lineRule="auto"/>
              <w:ind w:firstLine="709"/>
              <w:rPr>
                <w:rFonts w:ascii="Arial" w:eastAsia="Calibri" w:hAnsi="Arial" w:cs="Arial"/>
                <w:b/>
              </w:rPr>
            </w:pPr>
            <w:r w:rsidRPr="009E6787">
              <w:rPr>
                <w:rFonts w:ascii="Arial" w:eastAsia="Calibri" w:hAnsi="Arial" w:cs="Arial"/>
                <w:b/>
              </w:rPr>
              <w:tab/>
              <w:t xml:space="preserve">№ </w:t>
            </w:r>
            <w:r w:rsidR="00C85BA3">
              <w:rPr>
                <w:rFonts w:ascii="Arial" w:eastAsia="Calibri" w:hAnsi="Arial" w:cs="Arial"/>
                <w:b/>
              </w:rPr>
              <w:t>71</w:t>
            </w:r>
            <w:bookmarkStart w:id="0" w:name="_GoBack"/>
            <w:bookmarkEnd w:id="0"/>
          </w:p>
        </w:tc>
      </w:tr>
    </w:tbl>
    <w:p w:rsidR="00162C5B" w:rsidRDefault="00162C5B"/>
    <w:p w:rsidR="009E6787" w:rsidRDefault="009E6787"/>
    <w:p w:rsidR="009E6787" w:rsidRPr="0036125A" w:rsidRDefault="009E6787" w:rsidP="006E0721">
      <w:pPr>
        <w:jc w:val="center"/>
        <w:rPr>
          <w:rFonts w:ascii="Arial" w:hAnsi="Arial" w:cs="Arial"/>
          <w:b/>
          <w:sz w:val="24"/>
          <w:szCs w:val="24"/>
        </w:rPr>
      </w:pPr>
      <w:r w:rsidRPr="0036125A">
        <w:rPr>
          <w:rFonts w:ascii="Arial" w:hAnsi="Arial" w:cs="Arial"/>
          <w:b/>
          <w:sz w:val="24"/>
          <w:szCs w:val="24"/>
        </w:rPr>
        <w:t xml:space="preserve">О признании утратившим силу  </w:t>
      </w:r>
      <w:r w:rsidR="00744F56">
        <w:rPr>
          <w:rFonts w:ascii="Arial" w:hAnsi="Arial" w:cs="Arial"/>
          <w:b/>
          <w:sz w:val="24"/>
          <w:szCs w:val="24"/>
        </w:rPr>
        <w:t>Постановления администрации</w:t>
      </w:r>
      <w:r w:rsidRPr="0036125A">
        <w:rPr>
          <w:rFonts w:ascii="Arial" w:hAnsi="Arial" w:cs="Arial"/>
          <w:b/>
          <w:sz w:val="24"/>
          <w:szCs w:val="24"/>
        </w:rPr>
        <w:t xml:space="preserve"> МО Северо-Одоев</w:t>
      </w:r>
      <w:r w:rsidR="00744F56">
        <w:rPr>
          <w:rFonts w:ascii="Arial" w:hAnsi="Arial" w:cs="Arial"/>
          <w:b/>
          <w:sz w:val="24"/>
          <w:szCs w:val="24"/>
        </w:rPr>
        <w:t>ское Одоевского  района №100</w:t>
      </w:r>
      <w:r w:rsidRPr="0036125A">
        <w:rPr>
          <w:rFonts w:ascii="Arial" w:hAnsi="Arial" w:cs="Arial"/>
          <w:b/>
          <w:sz w:val="24"/>
          <w:szCs w:val="24"/>
        </w:rPr>
        <w:t xml:space="preserve"> от </w:t>
      </w:r>
      <w:r w:rsidR="00744F56">
        <w:rPr>
          <w:rFonts w:ascii="Arial" w:hAnsi="Arial" w:cs="Arial"/>
          <w:b/>
          <w:sz w:val="24"/>
          <w:szCs w:val="24"/>
        </w:rPr>
        <w:t>25.12.2019г. «Об утверждении порядка составления и утверждения отчетов о результатах деятельности муниципальных учреждений и об использовании закрепленного за ними имущества»</w:t>
      </w:r>
    </w:p>
    <w:p w:rsidR="006E0721" w:rsidRDefault="006E0721" w:rsidP="006E0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E0721" w:rsidRDefault="006E0721" w:rsidP="006E0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 Федеральным законом от 06.10.2003г №131-ФЗ  «Об общих принципах организации  местного самоуправления в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gramEnd"/>
      <w:r>
        <w:rPr>
          <w:rFonts w:ascii="Arial" w:hAnsi="Arial" w:cs="Arial"/>
          <w:sz w:val="24"/>
          <w:szCs w:val="24"/>
        </w:rPr>
        <w:t>на основании Устава муниципального образования,</w:t>
      </w:r>
      <w:r w:rsidR="0036125A">
        <w:rPr>
          <w:rFonts w:ascii="Arial" w:hAnsi="Arial" w:cs="Arial"/>
          <w:sz w:val="24"/>
          <w:szCs w:val="24"/>
        </w:rPr>
        <w:t xml:space="preserve"> </w:t>
      </w:r>
      <w:r w:rsidR="00744F56">
        <w:rPr>
          <w:rFonts w:ascii="Arial" w:hAnsi="Arial" w:cs="Arial"/>
          <w:sz w:val="24"/>
          <w:szCs w:val="24"/>
        </w:rPr>
        <w:t>администрация муниципального образования Северо-Одоевское Одоевского района ПОСТАНОВЛЯЕТ:</w:t>
      </w:r>
      <w:r>
        <w:rPr>
          <w:rFonts w:ascii="Arial" w:hAnsi="Arial" w:cs="Arial"/>
          <w:sz w:val="24"/>
          <w:szCs w:val="24"/>
        </w:rPr>
        <w:t>:</w:t>
      </w:r>
    </w:p>
    <w:p w:rsidR="00744F56" w:rsidRPr="00744F56" w:rsidRDefault="006E0721" w:rsidP="00744F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1.Признать утратившим силу </w:t>
      </w:r>
      <w:r w:rsidR="00744F56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Северо-Одо</w:t>
      </w:r>
      <w:r w:rsidR="00744F56">
        <w:rPr>
          <w:rFonts w:ascii="Arial" w:hAnsi="Arial" w:cs="Arial"/>
          <w:sz w:val="24"/>
          <w:szCs w:val="24"/>
        </w:rPr>
        <w:t>евское Одоевского района №100</w:t>
      </w:r>
      <w:r>
        <w:rPr>
          <w:rFonts w:ascii="Arial" w:hAnsi="Arial" w:cs="Arial"/>
          <w:sz w:val="24"/>
          <w:szCs w:val="24"/>
        </w:rPr>
        <w:t xml:space="preserve"> от </w:t>
      </w:r>
      <w:r w:rsidR="00744F56">
        <w:rPr>
          <w:rFonts w:ascii="Arial" w:hAnsi="Arial" w:cs="Arial"/>
          <w:sz w:val="24"/>
          <w:szCs w:val="24"/>
        </w:rPr>
        <w:t>25.12.2019</w:t>
      </w:r>
      <w:r>
        <w:rPr>
          <w:rFonts w:ascii="Arial" w:hAnsi="Arial" w:cs="Arial"/>
          <w:sz w:val="24"/>
          <w:szCs w:val="24"/>
        </w:rPr>
        <w:t>г.</w:t>
      </w:r>
      <w:r w:rsidR="00744F56" w:rsidRPr="00744F56">
        <w:rPr>
          <w:rFonts w:ascii="Arial" w:hAnsi="Arial" w:cs="Arial"/>
          <w:b/>
          <w:sz w:val="24"/>
          <w:szCs w:val="24"/>
        </w:rPr>
        <w:t xml:space="preserve"> </w:t>
      </w:r>
      <w:r w:rsidR="00744F56" w:rsidRPr="00744F56">
        <w:rPr>
          <w:rFonts w:ascii="Arial" w:hAnsi="Arial" w:cs="Arial"/>
          <w:sz w:val="24"/>
          <w:szCs w:val="24"/>
        </w:rPr>
        <w:t>«Об утверждении порядка составления и утверждения отчетов о результатах деятельности муниципальных учреждений и об использовании закрепленного за ними имущества»</w:t>
      </w:r>
    </w:p>
    <w:p w:rsidR="006E0721" w:rsidRDefault="006E0721" w:rsidP="00744F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 на официальном сайте в информационно-телекоммуникационной сети «Интернет».</w:t>
      </w:r>
    </w:p>
    <w:p w:rsidR="006E0721" w:rsidRDefault="006E0721" w:rsidP="006E0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вступает в силу со дня его официального обнародования.</w:t>
      </w:r>
    </w:p>
    <w:p w:rsidR="006E0721" w:rsidRDefault="006E0721" w:rsidP="006E0721">
      <w:pPr>
        <w:rPr>
          <w:rFonts w:ascii="Arial" w:hAnsi="Arial" w:cs="Arial"/>
          <w:sz w:val="24"/>
          <w:szCs w:val="24"/>
        </w:rPr>
      </w:pPr>
    </w:p>
    <w:p w:rsidR="00744F56" w:rsidRDefault="006E0721" w:rsidP="006E0721">
      <w:pPr>
        <w:rPr>
          <w:rFonts w:ascii="Arial" w:hAnsi="Arial" w:cs="Arial"/>
          <w:b/>
          <w:sz w:val="24"/>
          <w:szCs w:val="24"/>
        </w:rPr>
      </w:pPr>
      <w:r w:rsidRPr="0036125A">
        <w:rPr>
          <w:rFonts w:ascii="Arial" w:hAnsi="Arial" w:cs="Arial"/>
          <w:b/>
          <w:sz w:val="24"/>
          <w:szCs w:val="24"/>
        </w:rPr>
        <w:t xml:space="preserve">Глава </w:t>
      </w:r>
      <w:r w:rsidR="00744F56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6E0721" w:rsidRPr="0036125A" w:rsidRDefault="006E0721" w:rsidP="006E0721">
      <w:pPr>
        <w:rPr>
          <w:rFonts w:ascii="Arial" w:hAnsi="Arial" w:cs="Arial"/>
          <w:b/>
          <w:sz w:val="24"/>
          <w:szCs w:val="24"/>
        </w:rPr>
      </w:pPr>
      <w:r w:rsidRPr="0036125A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E0721" w:rsidRPr="0036125A" w:rsidRDefault="006E0721" w:rsidP="006E0721">
      <w:pPr>
        <w:rPr>
          <w:rFonts w:ascii="Arial" w:hAnsi="Arial" w:cs="Arial"/>
          <w:b/>
          <w:sz w:val="24"/>
          <w:szCs w:val="24"/>
        </w:rPr>
      </w:pPr>
      <w:r w:rsidRPr="0036125A">
        <w:rPr>
          <w:rFonts w:ascii="Arial" w:hAnsi="Arial" w:cs="Arial"/>
          <w:b/>
          <w:sz w:val="24"/>
          <w:szCs w:val="24"/>
        </w:rPr>
        <w:t>Северо-Одоевское Одоевского района:</w:t>
      </w:r>
      <w:r w:rsidRPr="0036125A">
        <w:rPr>
          <w:rFonts w:ascii="Arial" w:hAnsi="Arial" w:cs="Arial"/>
          <w:b/>
          <w:sz w:val="24"/>
          <w:szCs w:val="24"/>
        </w:rPr>
        <w:tab/>
      </w:r>
      <w:r w:rsidRPr="0036125A">
        <w:rPr>
          <w:rFonts w:ascii="Arial" w:hAnsi="Arial" w:cs="Arial"/>
          <w:b/>
          <w:sz w:val="24"/>
          <w:szCs w:val="24"/>
        </w:rPr>
        <w:tab/>
      </w:r>
      <w:r w:rsidRPr="0036125A">
        <w:rPr>
          <w:rFonts w:ascii="Arial" w:hAnsi="Arial" w:cs="Arial"/>
          <w:b/>
          <w:sz w:val="24"/>
          <w:szCs w:val="24"/>
        </w:rPr>
        <w:tab/>
      </w:r>
      <w:proofErr w:type="spellStart"/>
      <w:r w:rsidR="00744F56">
        <w:rPr>
          <w:rFonts w:ascii="Arial" w:hAnsi="Arial" w:cs="Arial"/>
          <w:b/>
          <w:sz w:val="24"/>
          <w:szCs w:val="24"/>
        </w:rPr>
        <w:t>Ю.С.Аносов</w:t>
      </w:r>
      <w:proofErr w:type="spellEnd"/>
    </w:p>
    <w:p w:rsidR="006E0721" w:rsidRPr="006E0721" w:rsidRDefault="006E0721" w:rsidP="006E0721">
      <w:pPr>
        <w:rPr>
          <w:rFonts w:ascii="Arial" w:hAnsi="Arial" w:cs="Arial"/>
          <w:sz w:val="24"/>
          <w:szCs w:val="24"/>
        </w:rPr>
      </w:pPr>
    </w:p>
    <w:sectPr w:rsidR="006E0721" w:rsidRPr="006E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87"/>
    <w:rsid w:val="00162C5B"/>
    <w:rsid w:val="0036125A"/>
    <w:rsid w:val="006E0721"/>
    <w:rsid w:val="00744F56"/>
    <w:rsid w:val="009E6787"/>
    <w:rsid w:val="00C8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2023-12-07T12:54:00Z</cp:lastPrinted>
  <dcterms:created xsi:type="dcterms:W3CDTF">2023-12-07T12:59:00Z</dcterms:created>
  <dcterms:modified xsi:type="dcterms:W3CDTF">2023-12-07T12:59:00Z</dcterms:modified>
</cp:coreProperties>
</file>