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821"/>
      </w:tblGrid>
      <w:tr w:rsidR="0032428D" w:rsidRPr="00AF2E9A" w:rsidTr="00767618">
        <w:tc>
          <w:tcPr>
            <w:tcW w:w="10065" w:type="dxa"/>
            <w:gridSpan w:val="7"/>
            <w:tcBorders>
              <w:top w:val="nil"/>
              <w:left w:val="nil"/>
              <w:bottom w:val="nil"/>
              <w:right w:val="nil"/>
            </w:tcBorders>
          </w:tcPr>
          <w:p w:rsidR="0032428D" w:rsidRDefault="0032428D" w:rsidP="00602A7D">
            <w:pPr>
              <w:pStyle w:val="ae"/>
            </w:pPr>
            <w:r>
              <w:tab/>
            </w: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93115" cy="721360"/>
                  <wp:effectExtent l="0" t="0" r="6985" b="2540"/>
                  <wp:wrapTopAndBottom/>
                  <wp:docPr id="2" name="Рисунок 2"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009"/>
                          <a:stretch>
                            <a:fillRect/>
                          </a:stretch>
                        </pic:blipFill>
                        <pic:spPr bwMode="auto">
                          <a:xfrm>
                            <a:off x="0" y="0"/>
                            <a:ext cx="793115" cy="721360"/>
                          </a:xfrm>
                          <a:prstGeom prst="rect">
                            <a:avLst/>
                          </a:prstGeom>
                          <a:noFill/>
                          <a:ln>
                            <a:noFill/>
                          </a:ln>
                        </pic:spPr>
                      </pic:pic>
                    </a:graphicData>
                  </a:graphic>
                </wp:anchor>
              </w:drawing>
            </w:r>
            <w:r>
              <w:tab/>
            </w:r>
          </w:p>
          <w:p w:rsidR="0032428D" w:rsidRPr="003D7BD9" w:rsidRDefault="0032428D" w:rsidP="00767618">
            <w:pPr>
              <w:pStyle w:val="3"/>
              <w:rPr>
                <w:szCs w:val="27"/>
              </w:rPr>
            </w:pPr>
            <w:r w:rsidRPr="003D7BD9">
              <w:rPr>
                <w:szCs w:val="27"/>
              </w:rPr>
              <w:t>АДМИНИСТРАЦИЯ НОВОНИКОЛАЕВСКОГО СЕЛЬСКОГО ПОСЕЛЕНИЯ КАЛИНИНСКОГО РАЙОНА</w:t>
            </w:r>
          </w:p>
        </w:tc>
      </w:tr>
      <w:tr w:rsidR="0032428D" w:rsidTr="00767618">
        <w:tc>
          <w:tcPr>
            <w:tcW w:w="10065" w:type="dxa"/>
            <w:gridSpan w:val="7"/>
            <w:tcBorders>
              <w:top w:val="nil"/>
              <w:left w:val="nil"/>
              <w:bottom w:val="nil"/>
              <w:right w:val="nil"/>
            </w:tcBorders>
          </w:tcPr>
          <w:p w:rsidR="0032428D" w:rsidRDefault="0032428D" w:rsidP="00767618">
            <w:pPr>
              <w:jc w:val="center"/>
            </w:pPr>
          </w:p>
          <w:p w:rsidR="00DD5AB1" w:rsidRDefault="00DD5AB1" w:rsidP="00767618">
            <w:pPr>
              <w:jc w:val="center"/>
            </w:pPr>
          </w:p>
        </w:tc>
      </w:tr>
      <w:tr w:rsidR="0032428D" w:rsidRPr="00BD482B" w:rsidTr="00767618">
        <w:tc>
          <w:tcPr>
            <w:tcW w:w="10065" w:type="dxa"/>
            <w:gridSpan w:val="7"/>
            <w:tcBorders>
              <w:top w:val="nil"/>
              <w:left w:val="nil"/>
              <w:bottom w:val="nil"/>
              <w:right w:val="nil"/>
            </w:tcBorders>
          </w:tcPr>
          <w:p w:rsidR="0032428D" w:rsidRPr="00BD482B" w:rsidRDefault="00367AB9" w:rsidP="00767618">
            <w:pPr>
              <w:pStyle w:val="a6"/>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32428D" w:rsidRPr="00BF628C" w:rsidTr="00767618">
        <w:tc>
          <w:tcPr>
            <w:tcW w:w="10065" w:type="dxa"/>
            <w:gridSpan w:val="7"/>
            <w:tcBorders>
              <w:top w:val="nil"/>
              <w:left w:val="nil"/>
              <w:bottom w:val="nil"/>
              <w:right w:val="nil"/>
            </w:tcBorders>
          </w:tcPr>
          <w:p w:rsidR="0032428D" w:rsidRPr="00BF628C" w:rsidRDefault="0032428D" w:rsidP="00767618">
            <w:pPr>
              <w:pStyle w:val="a6"/>
              <w:rPr>
                <w:rFonts w:ascii="Times New Roman" w:hAnsi="Times New Roman" w:cs="Times New Roman"/>
                <w:sz w:val="28"/>
                <w:szCs w:val="28"/>
              </w:rPr>
            </w:pPr>
          </w:p>
        </w:tc>
      </w:tr>
      <w:tr w:rsidR="0032428D" w:rsidRPr="00BF628C" w:rsidTr="00767618">
        <w:tc>
          <w:tcPr>
            <w:tcW w:w="10065" w:type="dxa"/>
            <w:gridSpan w:val="7"/>
            <w:tcBorders>
              <w:top w:val="nil"/>
              <w:left w:val="nil"/>
              <w:bottom w:val="nil"/>
              <w:right w:val="nil"/>
            </w:tcBorders>
          </w:tcPr>
          <w:p w:rsidR="0032428D" w:rsidRPr="00BF628C" w:rsidRDefault="0032428D" w:rsidP="00767618">
            <w:pPr>
              <w:pStyle w:val="a6"/>
              <w:rPr>
                <w:rFonts w:ascii="Times New Roman" w:hAnsi="Times New Roman" w:cs="Times New Roman"/>
                <w:sz w:val="28"/>
                <w:szCs w:val="28"/>
              </w:rPr>
            </w:pPr>
          </w:p>
        </w:tc>
      </w:tr>
      <w:tr w:rsidR="0032428D" w:rsidRPr="0094615B" w:rsidTr="00767618">
        <w:tc>
          <w:tcPr>
            <w:tcW w:w="984" w:type="dxa"/>
            <w:tcBorders>
              <w:top w:val="nil"/>
              <w:left w:val="nil"/>
              <w:bottom w:val="nil"/>
              <w:right w:val="nil"/>
            </w:tcBorders>
          </w:tcPr>
          <w:p w:rsidR="0032428D" w:rsidRPr="00C8198B" w:rsidRDefault="0032428D" w:rsidP="00767618">
            <w:pPr>
              <w:pStyle w:val="a6"/>
              <w:rPr>
                <w:rFonts w:ascii="Times New Roman" w:hAnsi="Times New Roman" w:cs="Times New Roman"/>
              </w:rPr>
            </w:pPr>
          </w:p>
        </w:tc>
        <w:tc>
          <w:tcPr>
            <w:tcW w:w="560" w:type="dxa"/>
            <w:tcBorders>
              <w:top w:val="nil"/>
              <w:left w:val="nil"/>
              <w:bottom w:val="nil"/>
              <w:right w:val="nil"/>
            </w:tcBorders>
          </w:tcPr>
          <w:p w:rsidR="0032428D" w:rsidRPr="00C8198B" w:rsidRDefault="0032428D" w:rsidP="00767618">
            <w:pPr>
              <w:pStyle w:val="a6"/>
              <w:rPr>
                <w:rFonts w:ascii="Times New Roman" w:hAnsi="Times New Roman" w:cs="Times New Roman"/>
                <w:b/>
              </w:rPr>
            </w:pPr>
            <w:r w:rsidRPr="00C8198B">
              <w:rPr>
                <w:rFonts w:ascii="Times New Roman" w:hAnsi="Times New Roman" w:cs="Times New Roman"/>
                <w:b/>
              </w:rPr>
              <w:t>от</w:t>
            </w:r>
          </w:p>
        </w:tc>
        <w:tc>
          <w:tcPr>
            <w:tcW w:w="1820" w:type="dxa"/>
            <w:tcBorders>
              <w:top w:val="nil"/>
              <w:left w:val="nil"/>
              <w:bottom w:val="single" w:sz="4" w:space="0" w:color="auto"/>
              <w:right w:val="nil"/>
            </w:tcBorders>
          </w:tcPr>
          <w:p w:rsidR="0032428D" w:rsidRPr="00C8198B" w:rsidRDefault="00BA3528" w:rsidP="00767618">
            <w:pPr>
              <w:pStyle w:val="a6"/>
              <w:rPr>
                <w:rFonts w:ascii="Times New Roman" w:hAnsi="Times New Roman" w:cs="Times New Roman"/>
              </w:rPr>
            </w:pPr>
            <w:r w:rsidRPr="00C8198B">
              <w:rPr>
                <w:rFonts w:ascii="Times New Roman" w:hAnsi="Times New Roman" w:cs="Times New Roman"/>
              </w:rPr>
              <w:t>03.12.2021</w:t>
            </w:r>
          </w:p>
        </w:tc>
        <w:tc>
          <w:tcPr>
            <w:tcW w:w="3500" w:type="dxa"/>
            <w:tcBorders>
              <w:top w:val="nil"/>
              <w:left w:val="nil"/>
              <w:bottom w:val="nil"/>
              <w:right w:val="nil"/>
            </w:tcBorders>
          </w:tcPr>
          <w:p w:rsidR="0032428D" w:rsidRPr="00C8198B" w:rsidRDefault="0032428D" w:rsidP="00767618">
            <w:pPr>
              <w:pStyle w:val="a6"/>
              <w:rPr>
                <w:rFonts w:ascii="Times New Roman" w:hAnsi="Times New Roman" w:cs="Times New Roman"/>
              </w:rPr>
            </w:pPr>
          </w:p>
        </w:tc>
        <w:tc>
          <w:tcPr>
            <w:tcW w:w="560" w:type="dxa"/>
            <w:tcBorders>
              <w:top w:val="nil"/>
              <w:left w:val="nil"/>
              <w:bottom w:val="nil"/>
              <w:right w:val="nil"/>
            </w:tcBorders>
          </w:tcPr>
          <w:p w:rsidR="0032428D" w:rsidRPr="00C8198B" w:rsidRDefault="0032428D" w:rsidP="00767618">
            <w:pPr>
              <w:pStyle w:val="a6"/>
              <w:rPr>
                <w:rFonts w:ascii="Times New Roman" w:hAnsi="Times New Roman" w:cs="Times New Roman"/>
                <w:b/>
              </w:rPr>
            </w:pPr>
            <w:r w:rsidRPr="00C8198B">
              <w:rPr>
                <w:rFonts w:ascii="Times New Roman" w:hAnsi="Times New Roman" w:cs="Times New Roman"/>
                <w:b/>
              </w:rPr>
              <w:t>№</w:t>
            </w:r>
          </w:p>
        </w:tc>
        <w:tc>
          <w:tcPr>
            <w:tcW w:w="1820" w:type="dxa"/>
            <w:tcBorders>
              <w:top w:val="nil"/>
              <w:left w:val="nil"/>
              <w:bottom w:val="single" w:sz="4" w:space="0" w:color="auto"/>
              <w:right w:val="nil"/>
            </w:tcBorders>
          </w:tcPr>
          <w:p w:rsidR="0032428D" w:rsidRPr="00C8198B" w:rsidRDefault="00BA3528" w:rsidP="00767618">
            <w:pPr>
              <w:pStyle w:val="a6"/>
              <w:jc w:val="center"/>
              <w:rPr>
                <w:rFonts w:ascii="Times New Roman" w:hAnsi="Times New Roman" w:cs="Times New Roman"/>
              </w:rPr>
            </w:pPr>
            <w:r w:rsidRPr="00C8198B">
              <w:rPr>
                <w:rFonts w:ascii="Times New Roman" w:hAnsi="Times New Roman" w:cs="Times New Roman"/>
              </w:rPr>
              <w:t>142</w:t>
            </w:r>
          </w:p>
        </w:tc>
        <w:tc>
          <w:tcPr>
            <w:tcW w:w="821" w:type="dxa"/>
            <w:tcBorders>
              <w:top w:val="nil"/>
              <w:left w:val="nil"/>
              <w:bottom w:val="nil"/>
              <w:right w:val="nil"/>
            </w:tcBorders>
          </w:tcPr>
          <w:p w:rsidR="0032428D" w:rsidRPr="0094615B" w:rsidRDefault="0032428D" w:rsidP="00767618">
            <w:pPr>
              <w:pStyle w:val="a6"/>
              <w:rPr>
                <w:rFonts w:ascii="Times New Roman" w:hAnsi="Times New Roman" w:cs="Times New Roman"/>
              </w:rPr>
            </w:pPr>
          </w:p>
        </w:tc>
      </w:tr>
      <w:tr w:rsidR="0032428D" w:rsidRPr="0094615B" w:rsidTr="00767618">
        <w:tc>
          <w:tcPr>
            <w:tcW w:w="10065" w:type="dxa"/>
            <w:gridSpan w:val="7"/>
            <w:tcBorders>
              <w:top w:val="nil"/>
              <w:left w:val="nil"/>
              <w:bottom w:val="nil"/>
              <w:right w:val="nil"/>
            </w:tcBorders>
          </w:tcPr>
          <w:p w:rsidR="00DD5AB1" w:rsidRDefault="00DD5AB1" w:rsidP="00767618">
            <w:pPr>
              <w:pStyle w:val="a6"/>
              <w:jc w:val="center"/>
              <w:rPr>
                <w:rFonts w:ascii="Times New Roman" w:hAnsi="Times New Roman" w:cs="Times New Roman"/>
              </w:rPr>
            </w:pPr>
          </w:p>
          <w:p w:rsidR="0032428D" w:rsidRPr="0094615B" w:rsidRDefault="0032428D" w:rsidP="00767618">
            <w:pPr>
              <w:pStyle w:val="a6"/>
              <w:jc w:val="center"/>
              <w:rPr>
                <w:rFonts w:ascii="Times New Roman" w:hAnsi="Times New Roman" w:cs="Times New Roman"/>
              </w:rPr>
            </w:pPr>
            <w:r w:rsidRPr="0094615B">
              <w:rPr>
                <w:rFonts w:ascii="Times New Roman" w:hAnsi="Times New Roman" w:cs="Times New Roman"/>
              </w:rPr>
              <w:t>ст-ца  Новониколаевская</w:t>
            </w:r>
          </w:p>
        </w:tc>
      </w:tr>
    </w:tbl>
    <w:p w:rsidR="00D9137B" w:rsidRDefault="00D9137B" w:rsidP="00D9137B">
      <w:pPr>
        <w:jc w:val="center"/>
        <w:rPr>
          <w:szCs w:val="28"/>
        </w:rPr>
      </w:pPr>
    </w:p>
    <w:p w:rsidR="00D9137B" w:rsidRDefault="00D9137B" w:rsidP="00D9137B">
      <w:pPr>
        <w:jc w:val="center"/>
        <w:rPr>
          <w:szCs w:val="28"/>
        </w:rPr>
      </w:pPr>
    </w:p>
    <w:p w:rsidR="00D9137B" w:rsidRDefault="00D9137B" w:rsidP="00D9137B">
      <w:pPr>
        <w:jc w:val="center"/>
        <w:rPr>
          <w:szCs w:val="28"/>
        </w:rPr>
      </w:pPr>
    </w:p>
    <w:p w:rsidR="00DD5AB1" w:rsidRPr="00142119" w:rsidRDefault="00DD5AB1" w:rsidP="00D9137B">
      <w:pPr>
        <w:jc w:val="center"/>
        <w:rPr>
          <w:szCs w:val="28"/>
        </w:rPr>
      </w:pPr>
    </w:p>
    <w:p w:rsidR="00D9137B" w:rsidRPr="00D9137B" w:rsidRDefault="00D9137B" w:rsidP="00D9137B">
      <w:pPr>
        <w:jc w:val="center"/>
        <w:rPr>
          <w:b/>
          <w:sz w:val="28"/>
          <w:szCs w:val="28"/>
        </w:rPr>
      </w:pPr>
      <w:r w:rsidRPr="00D9137B">
        <w:rPr>
          <w:b/>
          <w:sz w:val="28"/>
          <w:szCs w:val="28"/>
        </w:rPr>
        <w:t xml:space="preserve"> Об аукционе на право заключения  </w:t>
      </w:r>
    </w:p>
    <w:p w:rsidR="00D9137B" w:rsidRPr="00D9137B" w:rsidRDefault="00D9137B" w:rsidP="00D9137B">
      <w:pPr>
        <w:jc w:val="center"/>
        <w:rPr>
          <w:b/>
          <w:sz w:val="28"/>
          <w:szCs w:val="28"/>
        </w:rPr>
      </w:pPr>
      <w:r w:rsidRPr="00D9137B">
        <w:rPr>
          <w:b/>
          <w:sz w:val="28"/>
          <w:szCs w:val="28"/>
        </w:rPr>
        <w:t>договора аренды муниципального имущества</w:t>
      </w:r>
    </w:p>
    <w:p w:rsidR="00D9137B" w:rsidRPr="001E40ED" w:rsidRDefault="00D9137B" w:rsidP="00D9137B">
      <w:pPr>
        <w:jc w:val="center"/>
        <w:rPr>
          <w:b/>
          <w:szCs w:val="28"/>
        </w:rPr>
      </w:pPr>
    </w:p>
    <w:p w:rsidR="00D9137B" w:rsidRDefault="00D9137B" w:rsidP="00D9137B">
      <w:pPr>
        <w:jc w:val="center"/>
        <w:rPr>
          <w:szCs w:val="28"/>
        </w:rPr>
      </w:pPr>
    </w:p>
    <w:p w:rsidR="00DD5AB1" w:rsidRPr="001E40ED" w:rsidRDefault="00DD5AB1" w:rsidP="00D9137B">
      <w:pPr>
        <w:jc w:val="center"/>
        <w:rPr>
          <w:szCs w:val="28"/>
        </w:rPr>
      </w:pPr>
    </w:p>
    <w:p w:rsidR="00D9137B" w:rsidRPr="001E40ED" w:rsidRDefault="00D9137B" w:rsidP="00D9137B">
      <w:pPr>
        <w:jc w:val="center"/>
        <w:rPr>
          <w:szCs w:val="28"/>
        </w:rPr>
      </w:pPr>
    </w:p>
    <w:p w:rsidR="00D9137B" w:rsidRPr="00D9137B" w:rsidRDefault="00D9137B" w:rsidP="00D9137B">
      <w:pPr>
        <w:ind w:firstLine="708"/>
        <w:jc w:val="both"/>
        <w:rPr>
          <w:sz w:val="28"/>
          <w:szCs w:val="28"/>
        </w:rPr>
      </w:pPr>
      <w:r w:rsidRPr="00D9137B">
        <w:rPr>
          <w:sz w:val="28"/>
          <w:szCs w:val="28"/>
        </w:rPr>
        <w:t xml:space="preserve">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D9137B">
          <w:rPr>
            <w:sz w:val="28"/>
            <w:szCs w:val="28"/>
          </w:rPr>
          <w:t>2006 г</w:t>
        </w:r>
      </w:smartTag>
      <w:r w:rsidRPr="00D9137B">
        <w:rPr>
          <w:sz w:val="28"/>
          <w:szCs w:val="28"/>
        </w:rPr>
        <w:t xml:space="preserve">. № 135-ФЗ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D9137B">
          <w:rPr>
            <w:sz w:val="28"/>
            <w:szCs w:val="28"/>
          </w:rPr>
          <w:t>2010 г</w:t>
        </w:r>
      </w:smartTag>
      <w:r w:rsidRPr="00D9137B">
        <w:rPr>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объектами муниципальной собственности </w:t>
      </w:r>
      <w:r w:rsidR="00DD5AB1">
        <w:rPr>
          <w:sz w:val="28"/>
          <w:szCs w:val="28"/>
        </w:rPr>
        <w:t>администрации Новониколаевского сельского поселения Калининского района</w:t>
      </w:r>
      <w:r w:rsidRPr="00D9137B">
        <w:rPr>
          <w:sz w:val="28"/>
          <w:szCs w:val="28"/>
        </w:rPr>
        <w:t xml:space="preserve">, утвержденным решением Совета </w:t>
      </w:r>
      <w:r w:rsidR="00DD5AB1">
        <w:rPr>
          <w:sz w:val="28"/>
          <w:szCs w:val="28"/>
        </w:rPr>
        <w:t xml:space="preserve">Новониколаевского сельского поселения </w:t>
      </w:r>
      <w:r w:rsidRPr="00D9137B">
        <w:rPr>
          <w:sz w:val="28"/>
          <w:szCs w:val="28"/>
        </w:rPr>
        <w:t xml:space="preserve">от </w:t>
      </w:r>
      <w:r w:rsidR="00DD5AB1">
        <w:rPr>
          <w:sz w:val="28"/>
          <w:szCs w:val="28"/>
        </w:rPr>
        <w:t xml:space="preserve">      23</w:t>
      </w:r>
      <w:r w:rsidRPr="00D9137B">
        <w:rPr>
          <w:sz w:val="28"/>
          <w:szCs w:val="28"/>
        </w:rPr>
        <w:t xml:space="preserve"> июля 20</w:t>
      </w:r>
      <w:r w:rsidR="00DD5AB1">
        <w:rPr>
          <w:sz w:val="28"/>
          <w:szCs w:val="28"/>
        </w:rPr>
        <w:t>20</w:t>
      </w:r>
      <w:r w:rsidRPr="00D9137B">
        <w:rPr>
          <w:sz w:val="28"/>
          <w:szCs w:val="28"/>
        </w:rPr>
        <w:t xml:space="preserve">г. № </w:t>
      </w:r>
      <w:r w:rsidR="00DD5AB1">
        <w:rPr>
          <w:sz w:val="28"/>
          <w:szCs w:val="28"/>
        </w:rPr>
        <w:t>54</w:t>
      </w:r>
      <w:r w:rsidR="00C75D31">
        <w:rPr>
          <w:sz w:val="28"/>
          <w:szCs w:val="28"/>
        </w:rPr>
        <w:t>, п о с т а н о в л я ю</w:t>
      </w:r>
      <w:r w:rsidRPr="00D9137B">
        <w:rPr>
          <w:sz w:val="28"/>
          <w:szCs w:val="28"/>
        </w:rPr>
        <w:t>:</w:t>
      </w:r>
    </w:p>
    <w:p w:rsidR="00D9137B" w:rsidRPr="00D9137B" w:rsidRDefault="00D9137B" w:rsidP="00DD5AB1">
      <w:pPr>
        <w:ind w:firstLine="709"/>
        <w:jc w:val="both"/>
        <w:rPr>
          <w:sz w:val="28"/>
          <w:szCs w:val="28"/>
        </w:rPr>
      </w:pPr>
      <w:r w:rsidRPr="00D9137B">
        <w:rPr>
          <w:sz w:val="28"/>
          <w:szCs w:val="28"/>
        </w:rPr>
        <w:t xml:space="preserve">1. Признать предметом аукциона на право заключения договора аренды </w:t>
      </w:r>
      <w:r w:rsidR="00D60D12">
        <w:rPr>
          <w:sz w:val="28"/>
          <w:szCs w:val="28"/>
        </w:rPr>
        <w:t xml:space="preserve"> гараж</w:t>
      </w:r>
      <w:r w:rsidRPr="00D9137B">
        <w:rPr>
          <w:sz w:val="28"/>
          <w:szCs w:val="28"/>
        </w:rPr>
        <w:t xml:space="preserve"> с бы</w:t>
      </w:r>
      <w:r w:rsidR="0097745F">
        <w:rPr>
          <w:sz w:val="28"/>
          <w:szCs w:val="28"/>
        </w:rPr>
        <w:t>товыми помещениями</w:t>
      </w:r>
      <w:r w:rsidRPr="00D9137B">
        <w:rPr>
          <w:sz w:val="28"/>
          <w:szCs w:val="28"/>
        </w:rPr>
        <w:t>, КН</w:t>
      </w:r>
      <w:r w:rsidR="00CC5C5D">
        <w:rPr>
          <w:sz w:val="28"/>
          <w:szCs w:val="28"/>
        </w:rPr>
        <w:t xml:space="preserve"> </w:t>
      </w:r>
      <w:r w:rsidR="00CC5C5D" w:rsidRPr="00CC5C5D">
        <w:rPr>
          <w:sz w:val="28"/>
          <w:szCs w:val="28"/>
        </w:rPr>
        <w:t>23:10:0202001:1106</w:t>
      </w:r>
      <w:r w:rsidR="009F4E0E">
        <w:rPr>
          <w:sz w:val="28"/>
          <w:szCs w:val="28"/>
        </w:rPr>
        <w:t>, общей площадью 201,4 кв. м., расположенный по адресу: ст. Новониколаевская ул. Ленина, 233.</w:t>
      </w:r>
    </w:p>
    <w:p w:rsidR="00D9137B" w:rsidRPr="00D9137B" w:rsidRDefault="00D9137B" w:rsidP="00DD5AB1">
      <w:pPr>
        <w:ind w:firstLine="709"/>
        <w:jc w:val="both"/>
        <w:rPr>
          <w:sz w:val="28"/>
          <w:szCs w:val="28"/>
        </w:rPr>
      </w:pPr>
      <w:r w:rsidRPr="00D9137B">
        <w:rPr>
          <w:sz w:val="28"/>
          <w:szCs w:val="28"/>
        </w:rPr>
        <w:t xml:space="preserve">2. Установить, что передача прав заключения договоров аренды, безвозмездного пользования, доверительного управления и иных договоров, предусматривающих переход прав в отношении </w:t>
      </w:r>
      <w:r w:rsidR="00D60D12">
        <w:rPr>
          <w:sz w:val="28"/>
          <w:szCs w:val="28"/>
        </w:rPr>
        <w:t>гаража</w:t>
      </w:r>
      <w:r w:rsidR="0097745F">
        <w:rPr>
          <w:sz w:val="28"/>
          <w:szCs w:val="28"/>
        </w:rPr>
        <w:t xml:space="preserve"> с бытовыми помещениями</w:t>
      </w:r>
      <w:r w:rsidRPr="00D9137B">
        <w:rPr>
          <w:sz w:val="28"/>
          <w:szCs w:val="28"/>
        </w:rPr>
        <w:t xml:space="preserve">, </w:t>
      </w:r>
      <w:r w:rsidR="0097745F">
        <w:rPr>
          <w:sz w:val="28"/>
          <w:szCs w:val="28"/>
        </w:rPr>
        <w:t xml:space="preserve"> </w:t>
      </w:r>
      <w:r w:rsidRPr="00D9137B">
        <w:rPr>
          <w:sz w:val="28"/>
          <w:szCs w:val="28"/>
        </w:rPr>
        <w:t>КН</w:t>
      </w:r>
      <w:r w:rsidR="00CC5C5D">
        <w:rPr>
          <w:sz w:val="28"/>
          <w:szCs w:val="28"/>
        </w:rPr>
        <w:t xml:space="preserve"> </w:t>
      </w:r>
      <w:r w:rsidR="00CC5C5D" w:rsidRPr="00CC5C5D">
        <w:rPr>
          <w:sz w:val="28"/>
          <w:szCs w:val="28"/>
        </w:rPr>
        <w:t>23:10:0202001:1106</w:t>
      </w:r>
      <w:r w:rsidRPr="00D9137B">
        <w:rPr>
          <w:sz w:val="28"/>
          <w:szCs w:val="28"/>
        </w:rPr>
        <w:t>, общей площадью 201,4 кв. м. лицом, с которым заключается договор аренды, третьим лицам не допускается.</w:t>
      </w:r>
    </w:p>
    <w:p w:rsidR="00D9137B" w:rsidRPr="00D9137B" w:rsidRDefault="00D9137B" w:rsidP="00D60D12">
      <w:pPr>
        <w:ind w:firstLine="709"/>
        <w:jc w:val="both"/>
        <w:rPr>
          <w:sz w:val="28"/>
          <w:szCs w:val="28"/>
        </w:rPr>
      </w:pPr>
      <w:r w:rsidRPr="00D9137B">
        <w:rPr>
          <w:sz w:val="28"/>
          <w:szCs w:val="28"/>
        </w:rPr>
        <w:t xml:space="preserve">3. Утвердить аукционную документацию на право заключения договора аренды </w:t>
      </w:r>
      <w:r w:rsidR="00D60D12">
        <w:rPr>
          <w:sz w:val="28"/>
          <w:szCs w:val="28"/>
        </w:rPr>
        <w:t xml:space="preserve"> гаража</w:t>
      </w:r>
      <w:r w:rsidR="0097745F">
        <w:rPr>
          <w:sz w:val="28"/>
          <w:szCs w:val="28"/>
        </w:rPr>
        <w:t xml:space="preserve"> с бытовыми помещениями</w:t>
      </w:r>
      <w:r w:rsidRPr="00D9137B">
        <w:rPr>
          <w:sz w:val="28"/>
          <w:szCs w:val="28"/>
        </w:rPr>
        <w:t>, КН</w:t>
      </w:r>
      <w:r w:rsidR="00CC5C5D">
        <w:rPr>
          <w:sz w:val="28"/>
          <w:szCs w:val="28"/>
        </w:rPr>
        <w:t xml:space="preserve"> </w:t>
      </w:r>
      <w:r w:rsidR="00CC5C5D" w:rsidRPr="00CC5C5D">
        <w:rPr>
          <w:sz w:val="28"/>
          <w:szCs w:val="28"/>
        </w:rPr>
        <w:t>23:10:0202001:1106</w:t>
      </w:r>
      <w:r w:rsidRPr="00D9137B">
        <w:rPr>
          <w:sz w:val="28"/>
          <w:szCs w:val="28"/>
        </w:rPr>
        <w:t>, общей площадью 201,4 кв. м.</w:t>
      </w:r>
      <w:r w:rsidR="009F4E0E">
        <w:rPr>
          <w:sz w:val="28"/>
          <w:szCs w:val="28"/>
        </w:rPr>
        <w:t>, расположенного по адресу: ст. Новониколаевская ул. Ленина, 233,</w:t>
      </w:r>
      <w:r w:rsidR="0097745F">
        <w:rPr>
          <w:sz w:val="28"/>
          <w:szCs w:val="28"/>
        </w:rPr>
        <w:t xml:space="preserve"> </w:t>
      </w:r>
      <w:r w:rsidRPr="00D9137B">
        <w:rPr>
          <w:sz w:val="28"/>
          <w:szCs w:val="28"/>
        </w:rPr>
        <w:t>согласно приложению.</w:t>
      </w:r>
    </w:p>
    <w:p w:rsidR="00977405" w:rsidRDefault="00977405" w:rsidP="00741EAE">
      <w:pPr>
        <w:jc w:val="center"/>
        <w:rPr>
          <w:sz w:val="28"/>
          <w:szCs w:val="28"/>
        </w:rPr>
        <w:sectPr w:rsidR="00977405" w:rsidSect="00977405">
          <w:pgSz w:w="12254" w:h="16838"/>
          <w:pgMar w:top="397" w:right="567" w:bottom="1134" w:left="1701" w:header="709" w:footer="709" w:gutter="0"/>
          <w:cols w:space="708"/>
          <w:docGrid w:linePitch="360"/>
        </w:sectPr>
      </w:pPr>
    </w:p>
    <w:p w:rsidR="006144D5" w:rsidRDefault="006144D5" w:rsidP="00741EAE">
      <w:pPr>
        <w:jc w:val="center"/>
        <w:rPr>
          <w:sz w:val="28"/>
          <w:szCs w:val="28"/>
        </w:rPr>
      </w:pPr>
      <w:r>
        <w:rPr>
          <w:sz w:val="28"/>
          <w:szCs w:val="28"/>
        </w:rPr>
        <w:lastRenderedPageBreak/>
        <w:t>2</w:t>
      </w:r>
    </w:p>
    <w:p w:rsidR="00D9137B" w:rsidRPr="00D9137B" w:rsidRDefault="00D9137B" w:rsidP="00DD5AB1">
      <w:pPr>
        <w:ind w:firstLine="709"/>
        <w:jc w:val="both"/>
        <w:rPr>
          <w:sz w:val="28"/>
          <w:szCs w:val="28"/>
        </w:rPr>
      </w:pPr>
      <w:r w:rsidRPr="00D9137B">
        <w:rPr>
          <w:sz w:val="28"/>
          <w:szCs w:val="28"/>
        </w:rPr>
        <w:t>4. Контроль за выполнением настоящего</w:t>
      </w:r>
      <w:r w:rsidR="00C75D31">
        <w:rPr>
          <w:sz w:val="28"/>
          <w:szCs w:val="28"/>
        </w:rPr>
        <w:t>постановления</w:t>
      </w:r>
      <w:r w:rsidRPr="00D9137B">
        <w:rPr>
          <w:sz w:val="28"/>
          <w:szCs w:val="28"/>
        </w:rPr>
        <w:t xml:space="preserve"> оставляю за собой.</w:t>
      </w:r>
    </w:p>
    <w:p w:rsidR="00D9137B" w:rsidRPr="00D9137B" w:rsidRDefault="00D9137B" w:rsidP="00DD5AB1">
      <w:pPr>
        <w:ind w:firstLine="709"/>
        <w:jc w:val="both"/>
        <w:rPr>
          <w:sz w:val="28"/>
          <w:szCs w:val="28"/>
        </w:rPr>
      </w:pPr>
      <w:r w:rsidRPr="00D9137B">
        <w:rPr>
          <w:sz w:val="28"/>
          <w:szCs w:val="28"/>
        </w:rPr>
        <w:t xml:space="preserve">5. </w:t>
      </w:r>
      <w:r w:rsidR="00C75D31">
        <w:rPr>
          <w:sz w:val="28"/>
          <w:szCs w:val="28"/>
        </w:rPr>
        <w:t>Постановление</w:t>
      </w:r>
      <w:r w:rsidRPr="00D9137B">
        <w:rPr>
          <w:sz w:val="28"/>
          <w:szCs w:val="28"/>
        </w:rPr>
        <w:t xml:space="preserve">  вступает в силу со дня его подписания.</w:t>
      </w:r>
    </w:p>
    <w:p w:rsidR="002B6CF0" w:rsidRDefault="002B6CF0" w:rsidP="00DD5AB1">
      <w:pPr>
        <w:ind w:firstLine="709"/>
        <w:jc w:val="both"/>
        <w:rPr>
          <w:b/>
          <w:sz w:val="28"/>
          <w:szCs w:val="28"/>
        </w:rPr>
      </w:pPr>
    </w:p>
    <w:p w:rsidR="00FC3AF0" w:rsidRPr="0032428D" w:rsidRDefault="00FC3AF0" w:rsidP="0032428D">
      <w:pPr>
        <w:widowControl w:val="0"/>
        <w:shd w:val="clear" w:color="auto" w:fill="FFFFFF"/>
        <w:tabs>
          <w:tab w:val="left" w:pos="-142"/>
        </w:tabs>
        <w:autoSpaceDE w:val="0"/>
        <w:ind w:firstLine="704"/>
        <w:jc w:val="both"/>
        <w:rPr>
          <w:color w:val="000000"/>
          <w:spacing w:val="7"/>
          <w:sz w:val="28"/>
          <w:szCs w:val="28"/>
        </w:rPr>
      </w:pPr>
      <w:r w:rsidRPr="00FC3AF0">
        <w:rPr>
          <w:rFonts w:eastAsia="Calibri"/>
          <w:sz w:val="28"/>
          <w:szCs w:val="28"/>
          <w:lang w:eastAsia="en-US"/>
        </w:rPr>
        <w:tab/>
      </w:r>
      <w:r w:rsidR="00071262">
        <w:rPr>
          <w:rFonts w:eastAsia="Calibri"/>
          <w:sz w:val="28"/>
          <w:szCs w:val="28"/>
          <w:lang w:eastAsia="en-US"/>
        </w:rPr>
        <w:tab/>
        <w:t xml:space="preserve">            </w:t>
      </w:r>
      <w:r w:rsidR="0032428D">
        <w:rPr>
          <w:rFonts w:eastAsia="Calibri"/>
          <w:sz w:val="28"/>
          <w:szCs w:val="28"/>
          <w:lang w:eastAsia="en-US"/>
        </w:rPr>
        <w:t xml:space="preserve">              </w:t>
      </w:r>
    </w:p>
    <w:p w:rsidR="00A90CDE" w:rsidRDefault="00A90CDE" w:rsidP="00A90CDE"/>
    <w:p w:rsidR="0032428D" w:rsidRDefault="00A90CDE" w:rsidP="00A90CDE">
      <w:r>
        <w:rPr>
          <w:sz w:val="28"/>
          <w:szCs w:val="28"/>
        </w:rPr>
        <w:t> </w:t>
      </w:r>
    </w:p>
    <w:tbl>
      <w:tblPr>
        <w:tblW w:w="0" w:type="auto"/>
        <w:tblInd w:w="108" w:type="dxa"/>
        <w:tblLook w:val="0000"/>
      </w:tblPr>
      <w:tblGrid>
        <w:gridCol w:w="6445"/>
        <w:gridCol w:w="3194"/>
      </w:tblGrid>
      <w:tr w:rsidR="0032428D" w:rsidRPr="00A06999" w:rsidTr="00767618">
        <w:tc>
          <w:tcPr>
            <w:tcW w:w="6445" w:type="dxa"/>
            <w:tcBorders>
              <w:top w:val="nil"/>
              <w:left w:val="nil"/>
              <w:bottom w:val="nil"/>
              <w:right w:val="nil"/>
            </w:tcBorders>
            <w:vAlign w:val="bottom"/>
          </w:tcPr>
          <w:p w:rsidR="0032428D" w:rsidRDefault="0032428D" w:rsidP="00767618">
            <w:pPr>
              <w:pStyle w:val="a7"/>
              <w:rPr>
                <w:rFonts w:ascii="Times New Roman" w:hAnsi="Times New Roman" w:cs="Times New Roman"/>
                <w:sz w:val="28"/>
                <w:szCs w:val="28"/>
              </w:rPr>
            </w:pPr>
            <w:r w:rsidRPr="00A06999">
              <w:rPr>
                <w:rFonts w:ascii="Times New Roman" w:hAnsi="Times New Roman" w:cs="Times New Roman"/>
                <w:sz w:val="28"/>
                <w:szCs w:val="28"/>
              </w:rPr>
              <w:t xml:space="preserve">Глава Новониколаевского </w:t>
            </w:r>
          </w:p>
          <w:p w:rsidR="0032428D" w:rsidRPr="00A06999" w:rsidRDefault="0032428D" w:rsidP="00767618">
            <w:pPr>
              <w:pStyle w:val="a7"/>
              <w:rPr>
                <w:rFonts w:ascii="Times New Roman" w:hAnsi="Times New Roman" w:cs="Times New Roman"/>
                <w:sz w:val="28"/>
                <w:szCs w:val="28"/>
              </w:rPr>
            </w:pPr>
            <w:r w:rsidRPr="00A06999">
              <w:rPr>
                <w:rFonts w:ascii="Times New Roman" w:hAnsi="Times New Roman" w:cs="Times New Roman"/>
                <w:sz w:val="28"/>
                <w:szCs w:val="28"/>
              </w:rPr>
              <w:t>сельского поселения</w:t>
            </w:r>
          </w:p>
          <w:p w:rsidR="0032428D" w:rsidRPr="00A06999" w:rsidRDefault="0032428D" w:rsidP="00767618">
            <w:pPr>
              <w:rPr>
                <w:sz w:val="28"/>
                <w:szCs w:val="28"/>
              </w:rPr>
            </w:pPr>
            <w:r>
              <w:rPr>
                <w:sz w:val="28"/>
                <w:szCs w:val="28"/>
              </w:rPr>
              <w:t>Калининского</w:t>
            </w:r>
            <w:r w:rsidRPr="00A06999">
              <w:rPr>
                <w:sz w:val="28"/>
                <w:szCs w:val="28"/>
              </w:rPr>
              <w:t xml:space="preserve"> район</w:t>
            </w:r>
            <w:r>
              <w:rPr>
                <w:sz w:val="28"/>
                <w:szCs w:val="28"/>
              </w:rPr>
              <w:t>а</w:t>
            </w:r>
          </w:p>
        </w:tc>
        <w:tc>
          <w:tcPr>
            <w:tcW w:w="3194" w:type="dxa"/>
            <w:tcBorders>
              <w:top w:val="nil"/>
              <w:left w:val="nil"/>
              <w:bottom w:val="nil"/>
              <w:right w:val="nil"/>
            </w:tcBorders>
            <w:vAlign w:val="bottom"/>
          </w:tcPr>
          <w:p w:rsidR="0032428D" w:rsidRPr="00A06999" w:rsidRDefault="0032428D" w:rsidP="00767618">
            <w:pPr>
              <w:pStyle w:val="a6"/>
              <w:rPr>
                <w:rFonts w:ascii="Times New Roman" w:hAnsi="Times New Roman" w:cs="Times New Roman"/>
                <w:sz w:val="28"/>
                <w:szCs w:val="28"/>
              </w:rPr>
            </w:pPr>
            <w:r>
              <w:rPr>
                <w:rFonts w:ascii="Times New Roman" w:hAnsi="Times New Roman" w:cs="Times New Roman"/>
                <w:sz w:val="28"/>
                <w:szCs w:val="28"/>
              </w:rPr>
              <w:t xml:space="preserve">                   И.Г. Дудка</w:t>
            </w:r>
          </w:p>
        </w:tc>
      </w:tr>
    </w:tbl>
    <w:p w:rsidR="00B4324B" w:rsidRDefault="00B4324B" w:rsidP="003E68F2">
      <w:pPr>
        <w:jc w:val="center"/>
        <w:rPr>
          <w:sz w:val="28"/>
          <w:szCs w:val="28"/>
        </w:rPr>
      </w:pPr>
    </w:p>
    <w:p w:rsidR="00FC3AF0" w:rsidRDefault="00FC3AF0" w:rsidP="00FC3AF0">
      <w:pPr>
        <w:rPr>
          <w:sz w:val="28"/>
          <w:szCs w:val="28"/>
        </w:rPr>
      </w:pPr>
    </w:p>
    <w:p w:rsidR="00D9137B" w:rsidRDefault="00D9137B" w:rsidP="00FC3AF0">
      <w:pPr>
        <w:rPr>
          <w:sz w:val="28"/>
          <w:szCs w:val="28"/>
        </w:rPr>
      </w:pPr>
    </w:p>
    <w:p w:rsidR="00D9137B" w:rsidRDefault="00D9137B" w:rsidP="00FC3AF0">
      <w:pPr>
        <w:rPr>
          <w:sz w:val="28"/>
          <w:szCs w:val="28"/>
        </w:rPr>
      </w:pPr>
    </w:p>
    <w:p w:rsidR="00D9137B" w:rsidRDefault="00D9137B" w:rsidP="00FC3AF0">
      <w:pPr>
        <w:rPr>
          <w:sz w:val="28"/>
          <w:szCs w:val="28"/>
        </w:rPr>
      </w:pPr>
    </w:p>
    <w:p w:rsidR="00D9137B" w:rsidRDefault="00D9137B" w:rsidP="00FC3AF0">
      <w:pPr>
        <w:rPr>
          <w:sz w:val="28"/>
          <w:szCs w:val="28"/>
        </w:rPr>
      </w:pPr>
    </w:p>
    <w:p w:rsidR="00D9137B" w:rsidRDefault="00D9137B" w:rsidP="00FC3AF0">
      <w:pPr>
        <w:rPr>
          <w:sz w:val="28"/>
          <w:szCs w:val="28"/>
        </w:rPr>
      </w:pPr>
    </w:p>
    <w:p w:rsidR="00D9137B" w:rsidRDefault="00D9137B" w:rsidP="00FC3AF0">
      <w:pPr>
        <w:rPr>
          <w:sz w:val="28"/>
          <w:szCs w:val="28"/>
        </w:rPr>
      </w:pPr>
    </w:p>
    <w:p w:rsidR="00D9137B" w:rsidRDefault="00D9137B"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97745F" w:rsidRDefault="0097745F" w:rsidP="00FC3AF0">
      <w:pPr>
        <w:rPr>
          <w:sz w:val="28"/>
          <w:szCs w:val="28"/>
        </w:rPr>
      </w:pPr>
    </w:p>
    <w:p w:rsidR="00415B29" w:rsidRDefault="00415B29" w:rsidP="00FC3AF0">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tblPr>
      <w:tblGrid>
        <w:gridCol w:w="5387"/>
        <w:gridCol w:w="1617"/>
        <w:gridCol w:w="2500"/>
        <w:gridCol w:w="277"/>
      </w:tblGrid>
      <w:tr w:rsidR="00FC3AF0" w:rsidRPr="00FC3AF0" w:rsidTr="00694E9E">
        <w:trPr>
          <w:trHeight w:val="1418"/>
        </w:trPr>
        <w:tc>
          <w:tcPr>
            <w:tcW w:w="9781" w:type="dxa"/>
            <w:gridSpan w:val="4"/>
            <w:tcBorders>
              <w:top w:val="nil"/>
              <w:left w:val="nil"/>
              <w:bottom w:val="nil"/>
              <w:right w:val="nil"/>
            </w:tcBorders>
          </w:tcPr>
          <w:p w:rsidR="00767618" w:rsidRDefault="001C376B" w:rsidP="00767618">
            <w:pPr>
              <w:pStyle w:val="a6"/>
              <w:jc w:val="center"/>
              <w:rPr>
                <w:rStyle w:val="a8"/>
                <w:rFonts w:ascii="Times New Roman" w:hAnsi="Times New Roman" w:cs="Times New Roman"/>
                <w:sz w:val="28"/>
                <w:szCs w:val="28"/>
              </w:rPr>
            </w:pPr>
            <w:r>
              <w:rPr>
                <w:rStyle w:val="a8"/>
                <w:rFonts w:ascii="Times New Roman" w:hAnsi="Times New Roman" w:cs="Times New Roman"/>
                <w:sz w:val="28"/>
                <w:szCs w:val="28"/>
              </w:rPr>
              <w:lastRenderedPageBreak/>
              <w:t>3</w:t>
            </w:r>
          </w:p>
          <w:p w:rsidR="00767618" w:rsidRDefault="00767618" w:rsidP="00767618">
            <w:pPr>
              <w:pStyle w:val="a6"/>
              <w:jc w:val="center"/>
            </w:pPr>
            <w:r>
              <w:rPr>
                <w:rStyle w:val="a8"/>
                <w:rFonts w:ascii="Times New Roman" w:hAnsi="Times New Roman" w:cs="Times New Roman"/>
                <w:sz w:val="28"/>
                <w:szCs w:val="28"/>
              </w:rPr>
              <w:t>ЛИСТ СОГЛАСОВАНИЯ</w:t>
            </w:r>
          </w:p>
          <w:p w:rsidR="00694E9E" w:rsidRDefault="00767618" w:rsidP="00694E9E">
            <w:pPr>
              <w:widowControl w:val="0"/>
              <w:autoSpaceDE w:val="0"/>
              <w:autoSpaceDN w:val="0"/>
              <w:adjustRightInd w:val="0"/>
              <w:jc w:val="center"/>
              <w:rPr>
                <w:sz w:val="28"/>
                <w:szCs w:val="28"/>
              </w:rPr>
            </w:pPr>
            <w:r>
              <w:rPr>
                <w:sz w:val="28"/>
                <w:szCs w:val="28"/>
              </w:rPr>
              <w:t xml:space="preserve">проекта </w:t>
            </w:r>
            <w:r w:rsidR="00694E9E">
              <w:rPr>
                <w:sz w:val="28"/>
                <w:szCs w:val="28"/>
              </w:rPr>
              <w:t>постановления</w:t>
            </w:r>
            <w:r>
              <w:rPr>
                <w:sz w:val="28"/>
                <w:szCs w:val="28"/>
              </w:rPr>
              <w:t xml:space="preserve"> администрации </w:t>
            </w:r>
          </w:p>
          <w:p w:rsidR="00FC3AF0" w:rsidRPr="00FC3AF0" w:rsidRDefault="00767618" w:rsidP="00694E9E">
            <w:pPr>
              <w:widowControl w:val="0"/>
              <w:autoSpaceDE w:val="0"/>
              <w:autoSpaceDN w:val="0"/>
              <w:adjustRightInd w:val="0"/>
              <w:jc w:val="center"/>
              <w:rPr>
                <w:sz w:val="28"/>
                <w:szCs w:val="28"/>
              </w:rPr>
            </w:pPr>
            <w:r>
              <w:rPr>
                <w:sz w:val="28"/>
                <w:szCs w:val="28"/>
              </w:rPr>
              <w:t>Новониколаевского сельского поселения</w:t>
            </w:r>
            <w:r w:rsidR="00694E9E">
              <w:rPr>
                <w:sz w:val="28"/>
                <w:szCs w:val="28"/>
              </w:rPr>
              <w:t xml:space="preserve"> </w:t>
            </w:r>
          </w:p>
        </w:tc>
      </w:tr>
      <w:tr w:rsidR="00FC3AF0" w:rsidRPr="00FC3AF0" w:rsidTr="00767618">
        <w:trPr>
          <w:trHeight w:val="80"/>
        </w:trPr>
        <w:tc>
          <w:tcPr>
            <w:tcW w:w="9781" w:type="dxa"/>
            <w:gridSpan w:val="4"/>
            <w:tcBorders>
              <w:top w:val="nil"/>
              <w:left w:val="nil"/>
              <w:bottom w:val="nil"/>
              <w:right w:val="nil"/>
            </w:tcBorders>
            <w:hideMark/>
          </w:tcPr>
          <w:p w:rsidR="00767618" w:rsidRPr="00FC3AF0" w:rsidRDefault="00767618" w:rsidP="0097745F">
            <w:pPr>
              <w:widowControl w:val="0"/>
              <w:autoSpaceDE w:val="0"/>
              <w:autoSpaceDN w:val="0"/>
              <w:adjustRightInd w:val="0"/>
              <w:jc w:val="center"/>
              <w:rPr>
                <w:sz w:val="28"/>
                <w:szCs w:val="28"/>
              </w:rPr>
            </w:pPr>
            <w:r>
              <w:rPr>
                <w:sz w:val="28"/>
              </w:rPr>
              <w:t>Калининского района от</w:t>
            </w:r>
            <w:r w:rsidRPr="004A7AC2">
              <w:rPr>
                <w:sz w:val="28"/>
              </w:rPr>
              <w:t>_________ №__-___</w:t>
            </w:r>
          </w:p>
        </w:tc>
      </w:tr>
      <w:tr w:rsidR="00FC3AF0" w:rsidRPr="00FC3AF0" w:rsidTr="00767618">
        <w:tc>
          <w:tcPr>
            <w:tcW w:w="9781" w:type="dxa"/>
            <w:gridSpan w:val="4"/>
            <w:tcBorders>
              <w:top w:val="nil"/>
              <w:left w:val="nil"/>
              <w:bottom w:val="nil"/>
              <w:right w:val="nil"/>
            </w:tcBorders>
          </w:tcPr>
          <w:p w:rsidR="0097745F" w:rsidRPr="0097745F" w:rsidRDefault="0097745F" w:rsidP="0097745F">
            <w:pPr>
              <w:jc w:val="center"/>
              <w:rPr>
                <w:sz w:val="28"/>
                <w:szCs w:val="28"/>
              </w:rPr>
            </w:pPr>
            <w:r>
              <w:rPr>
                <w:sz w:val="28"/>
                <w:szCs w:val="28"/>
              </w:rPr>
              <w:t>"</w:t>
            </w:r>
            <w:r w:rsidRPr="0097745F">
              <w:rPr>
                <w:sz w:val="28"/>
                <w:szCs w:val="28"/>
              </w:rPr>
              <w:t xml:space="preserve">Об аукционе на право заключения  </w:t>
            </w:r>
          </w:p>
          <w:p w:rsidR="0097745F" w:rsidRPr="0097745F" w:rsidRDefault="0097745F" w:rsidP="0097745F">
            <w:pPr>
              <w:jc w:val="center"/>
              <w:rPr>
                <w:sz w:val="28"/>
                <w:szCs w:val="28"/>
              </w:rPr>
            </w:pPr>
            <w:r w:rsidRPr="0097745F">
              <w:rPr>
                <w:sz w:val="28"/>
                <w:szCs w:val="28"/>
              </w:rPr>
              <w:t>договора аренды муниципального имущества</w:t>
            </w:r>
            <w:r>
              <w:rPr>
                <w:sz w:val="28"/>
                <w:szCs w:val="28"/>
              </w:rPr>
              <w:t>"</w:t>
            </w:r>
          </w:p>
          <w:p w:rsidR="00767618" w:rsidRDefault="00767618" w:rsidP="0097745F">
            <w:pPr>
              <w:jc w:val="center"/>
              <w:rPr>
                <w:rFonts w:eastAsia="Calibri"/>
                <w:sz w:val="28"/>
                <w:szCs w:val="28"/>
              </w:rPr>
            </w:pPr>
          </w:p>
          <w:p w:rsidR="00767618" w:rsidRPr="00616275" w:rsidRDefault="00767618" w:rsidP="003E68F2">
            <w:pPr>
              <w:jc w:val="center"/>
              <w:rPr>
                <w:sz w:val="28"/>
                <w:szCs w:val="28"/>
              </w:rPr>
            </w:pPr>
          </w:p>
        </w:tc>
      </w:tr>
      <w:tr w:rsidR="00767618" w:rsidTr="00767618">
        <w:trPr>
          <w:gridAfter w:val="1"/>
          <w:wAfter w:w="277" w:type="dxa"/>
        </w:trPr>
        <w:tc>
          <w:tcPr>
            <w:tcW w:w="5387" w:type="dxa"/>
            <w:tcBorders>
              <w:top w:val="nil"/>
              <w:left w:val="nil"/>
              <w:bottom w:val="nil"/>
              <w:right w:val="nil"/>
            </w:tcBorders>
            <w:hideMark/>
          </w:tcPr>
          <w:p w:rsidR="00767618" w:rsidRDefault="00767618" w:rsidP="00767618">
            <w:pPr>
              <w:pStyle w:val="a7"/>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767618" w:rsidRPr="00767618" w:rsidRDefault="00767618" w:rsidP="00767618">
            <w:pPr>
              <w:pStyle w:val="a7"/>
              <w:rPr>
                <w:rFonts w:ascii="Times New Roman" w:hAnsi="Times New Roman" w:cs="Times New Roman"/>
                <w:sz w:val="28"/>
                <w:szCs w:val="28"/>
              </w:rPr>
            </w:pPr>
            <w:r>
              <w:rPr>
                <w:rFonts w:ascii="Times New Roman" w:hAnsi="Times New Roman" w:cs="Times New Roman"/>
                <w:sz w:val="28"/>
                <w:szCs w:val="28"/>
              </w:rPr>
              <w:t xml:space="preserve">Главой </w:t>
            </w:r>
            <w:r w:rsidRPr="00767618">
              <w:rPr>
                <w:rFonts w:ascii="Times New Roman" w:hAnsi="Times New Roman" w:cs="Times New Roman"/>
                <w:sz w:val="28"/>
                <w:szCs w:val="28"/>
              </w:rPr>
              <w:t xml:space="preserve">Новониколаевского </w:t>
            </w:r>
          </w:p>
          <w:p w:rsidR="00767618" w:rsidRPr="000722DE" w:rsidRDefault="00767618" w:rsidP="00767618">
            <w:pPr>
              <w:rPr>
                <w:sz w:val="28"/>
                <w:szCs w:val="28"/>
              </w:rPr>
            </w:pPr>
            <w:r w:rsidRPr="000722DE">
              <w:rPr>
                <w:sz w:val="28"/>
                <w:szCs w:val="28"/>
              </w:rPr>
              <w:t>сельского поселения</w:t>
            </w:r>
          </w:p>
          <w:p w:rsidR="00767618" w:rsidRDefault="00767618" w:rsidP="00767618">
            <w:pPr>
              <w:pStyle w:val="a7"/>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p>
        </w:tc>
        <w:tc>
          <w:tcPr>
            <w:tcW w:w="1617" w:type="dxa"/>
            <w:tcBorders>
              <w:top w:val="nil"/>
              <w:left w:val="nil"/>
              <w:bottom w:val="nil"/>
              <w:right w:val="nil"/>
            </w:tcBorders>
            <w:vAlign w:val="bottom"/>
            <w:hideMark/>
          </w:tcPr>
          <w:p w:rsidR="00767618" w:rsidRDefault="00767618" w:rsidP="00767618">
            <w:pPr>
              <w:pStyle w:val="a6"/>
              <w:jc w:val="center"/>
              <w:rPr>
                <w:rFonts w:ascii="Times New Roman" w:hAnsi="Times New Roman" w:cs="Times New Roman"/>
                <w:color w:val="FFFFFF"/>
                <w:sz w:val="28"/>
                <w:szCs w:val="28"/>
              </w:rPr>
            </w:pPr>
            <w:r>
              <w:rPr>
                <w:rFonts w:ascii="Times New Roman" w:hAnsi="Times New Roman" w:cs="Times New Roman"/>
                <w:color w:val="FFFFFF"/>
                <w:sz w:val="28"/>
                <w:szCs w:val="28"/>
              </w:rPr>
              <w:t>(подпись)</w:t>
            </w:r>
          </w:p>
          <w:p w:rsidR="00767618" w:rsidRDefault="00767618" w:rsidP="00767618">
            <w:pPr>
              <w:pStyle w:val="a6"/>
              <w:jc w:val="center"/>
              <w:rPr>
                <w:rFonts w:ascii="Times New Roman" w:hAnsi="Times New Roman" w:cs="Times New Roman"/>
                <w:sz w:val="28"/>
                <w:szCs w:val="28"/>
              </w:rPr>
            </w:pPr>
            <w:r>
              <w:rPr>
                <w:rFonts w:ascii="Times New Roman" w:hAnsi="Times New Roman" w:cs="Times New Roman"/>
                <w:color w:val="FFFFFF"/>
                <w:sz w:val="28"/>
                <w:szCs w:val="28"/>
              </w:rPr>
              <w:t>(дата)</w:t>
            </w:r>
          </w:p>
        </w:tc>
        <w:tc>
          <w:tcPr>
            <w:tcW w:w="2500" w:type="dxa"/>
            <w:tcBorders>
              <w:top w:val="nil"/>
              <w:left w:val="nil"/>
              <w:bottom w:val="nil"/>
              <w:right w:val="nil"/>
            </w:tcBorders>
            <w:vAlign w:val="bottom"/>
          </w:tcPr>
          <w:p w:rsidR="00767618" w:rsidRDefault="00767618" w:rsidP="00767618">
            <w:pPr>
              <w:pStyle w:val="a6"/>
              <w:rPr>
                <w:rFonts w:ascii="Times New Roman" w:hAnsi="Times New Roman" w:cs="Times New Roman"/>
                <w:sz w:val="28"/>
                <w:szCs w:val="28"/>
              </w:rPr>
            </w:pPr>
          </w:p>
          <w:p w:rsidR="00767618" w:rsidRDefault="00767618" w:rsidP="00767618">
            <w:pPr>
              <w:pStyle w:val="a6"/>
              <w:rPr>
                <w:rFonts w:ascii="Times New Roman" w:hAnsi="Times New Roman" w:cs="Times New Roman"/>
                <w:sz w:val="28"/>
                <w:szCs w:val="28"/>
              </w:rPr>
            </w:pPr>
          </w:p>
          <w:p w:rsidR="00767618" w:rsidRDefault="00767618" w:rsidP="00767618">
            <w:pPr>
              <w:pStyle w:val="a6"/>
              <w:rPr>
                <w:rFonts w:ascii="Times New Roman" w:hAnsi="Times New Roman" w:cs="Times New Roman"/>
                <w:sz w:val="28"/>
                <w:szCs w:val="28"/>
              </w:rPr>
            </w:pPr>
          </w:p>
          <w:p w:rsidR="00767618" w:rsidRDefault="00767618" w:rsidP="00767618">
            <w:pPr>
              <w:pStyle w:val="a6"/>
              <w:rPr>
                <w:rFonts w:ascii="Times New Roman" w:hAnsi="Times New Roman" w:cs="Times New Roman"/>
                <w:sz w:val="28"/>
                <w:szCs w:val="28"/>
              </w:rPr>
            </w:pPr>
            <w:r>
              <w:rPr>
                <w:rFonts w:ascii="Times New Roman" w:hAnsi="Times New Roman" w:cs="Times New Roman"/>
                <w:sz w:val="28"/>
                <w:szCs w:val="28"/>
              </w:rPr>
              <w:t>И.Г. Дудка</w:t>
            </w:r>
          </w:p>
        </w:tc>
      </w:tr>
      <w:tr w:rsidR="00767618" w:rsidTr="00767618">
        <w:trPr>
          <w:gridAfter w:val="1"/>
          <w:wAfter w:w="277" w:type="dxa"/>
        </w:trPr>
        <w:tc>
          <w:tcPr>
            <w:tcW w:w="5387" w:type="dxa"/>
            <w:tcBorders>
              <w:top w:val="nil"/>
              <w:left w:val="nil"/>
              <w:bottom w:val="nil"/>
              <w:right w:val="nil"/>
            </w:tcBorders>
          </w:tcPr>
          <w:p w:rsidR="00767618" w:rsidRDefault="00767618" w:rsidP="00767618">
            <w:pPr>
              <w:rPr>
                <w:sz w:val="28"/>
                <w:szCs w:val="28"/>
              </w:rPr>
            </w:pPr>
          </w:p>
          <w:p w:rsidR="00415B29" w:rsidRDefault="00767618" w:rsidP="00767618">
            <w:pPr>
              <w:rPr>
                <w:sz w:val="28"/>
                <w:szCs w:val="28"/>
              </w:rPr>
            </w:pPr>
            <w:r>
              <w:rPr>
                <w:sz w:val="28"/>
                <w:szCs w:val="28"/>
              </w:rPr>
              <w:t>Проект согласован:</w:t>
            </w:r>
          </w:p>
          <w:p w:rsidR="00767618" w:rsidRDefault="00C7736C" w:rsidP="0097745F">
            <w:pPr>
              <w:rPr>
                <w:sz w:val="28"/>
                <w:szCs w:val="28"/>
              </w:rPr>
            </w:pPr>
            <w:r>
              <w:rPr>
                <w:sz w:val="28"/>
                <w:szCs w:val="28"/>
              </w:rPr>
              <w:t>Начальник финансового отдела</w:t>
            </w:r>
          </w:p>
          <w:p w:rsidR="00C7736C" w:rsidRDefault="00C7736C" w:rsidP="0097745F">
            <w:pPr>
              <w:rPr>
                <w:sz w:val="28"/>
                <w:szCs w:val="28"/>
              </w:rPr>
            </w:pPr>
            <w:r>
              <w:rPr>
                <w:sz w:val="28"/>
                <w:szCs w:val="28"/>
              </w:rPr>
              <w:t>администрации Новониколаевского</w:t>
            </w:r>
          </w:p>
          <w:p w:rsidR="00C7736C" w:rsidRDefault="00C7736C" w:rsidP="0097745F">
            <w:pPr>
              <w:rPr>
                <w:sz w:val="28"/>
                <w:szCs w:val="28"/>
              </w:rPr>
            </w:pPr>
            <w:r>
              <w:rPr>
                <w:sz w:val="28"/>
                <w:szCs w:val="28"/>
              </w:rPr>
              <w:t>сельского поселения</w:t>
            </w:r>
          </w:p>
          <w:p w:rsidR="00C7736C" w:rsidRDefault="00C7736C" w:rsidP="0097745F">
            <w:pPr>
              <w:rPr>
                <w:sz w:val="28"/>
                <w:szCs w:val="28"/>
              </w:rPr>
            </w:pPr>
            <w:r>
              <w:rPr>
                <w:sz w:val="28"/>
                <w:szCs w:val="28"/>
              </w:rPr>
              <w:t>Калининского района</w:t>
            </w:r>
          </w:p>
        </w:tc>
        <w:tc>
          <w:tcPr>
            <w:tcW w:w="1617" w:type="dxa"/>
            <w:tcBorders>
              <w:top w:val="nil"/>
              <w:left w:val="nil"/>
              <w:bottom w:val="nil"/>
              <w:right w:val="nil"/>
            </w:tcBorders>
            <w:vAlign w:val="bottom"/>
          </w:tcPr>
          <w:p w:rsidR="00767618" w:rsidRDefault="00767618" w:rsidP="00767618">
            <w:pPr>
              <w:pStyle w:val="a6"/>
              <w:jc w:val="center"/>
              <w:rPr>
                <w:rFonts w:ascii="Times New Roman" w:hAnsi="Times New Roman" w:cs="Times New Roman"/>
                <w:color w:val="FFFFFF"/>
                <w:sz w:val="28"/>
                <w:szCs w:val="28"/>
              </w:rPr>
            </w:pPr>
          </w:p>
        </w:tc>
        <w:tc>
          <w:tcPr>
            <w:tcW w:w="2500" w:type="dxa"/>
            <w:tcBorders>
              <w:top w:val="nil"/>
              <w:left w:val="nil"/>
              <w:bottom w:val="nil"/>
              <w:right w:val="nil"/>
            </w:tcBorders>
            <w:vAlign w:val="bottom"/>
          </w:tcPr>
          <w:p w:rsidR="00767618" w:rsidRDefault="00C7736C" w:rsidP="00767618">
            <w:pPr>
              <w:pStyle w:val="a6"/>
              <w:rPr>
                <w:rFonts w:ascii="Times New Roman" w:hAnsi="Times New Roman" w:cs="Times New Roman"/>
                <w:sz w:val="28"/>
                <w:szCs w:val="28"/>
              </w:rPr>
            </w:pPr>
            <w:r>
              <w:rPr>
                <w:rFonts w:ascii="Times New Roman" w:hAnsi="Times New Roman" w:cs="Times New Roman"/>
                <w:sz w:val="28"/>
                <w:szCs w:val="28"/>
              </w:rPr>
              <w:t>К.А.. Грееждиеру</w:t>
            </w:r>
          </w:p>
        </w:tc>
      </w:tr>
    </w:tbl>
    <w:p w:rsidR="00FC3AF0" w:rsidRPr="00FC3AF0" w:rsidRDefault="00FC3AF0" w:rsidP="00FC3AF0">
      <w:pPr>
        <w:widowControl w:val="0"/>
        <w:autoSpaceDE w:val="0"/>
        <w:autoSpaceDN w:val="0"/>
        <w:adjustRightInd w:val="0"/>
        <w:rPr>
          <w:rFonts w:eastAsia="Calibri"/>
          <w:sz w:val="28"/>
          <w:szCs w:val="28"/>
        </w:rPr>
      </w:pPr>
    </w:p>
    <w:p w:rsidR="00FC3AF0" w:rsidRDefault="00FC3AF0"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32428D" w:rsidRDefault="0032428D" w:rsidP="00FC3AF0">
      <w:pPr>
        <w:ind w:left="5387"/>
        <w:rPr>
          <w:rFonts w:eastAsia="Calibri"/>
          <w:sz w:val="28"/>
          <w:szCs w:val="28"/>
          <w:lang w:eastAsia="en-US"/>
        </w:rPr>
      </w:pPr>
    </w:p>
    <w:p w:rsidR="009F4E0E" w:rsidRDefault="009F4E0E" w:rsidP="00FC3AF0">
      <w:pPr>
        <w:ind w:left="5387"/>
        <w:rPr>
          <w:rFonts w:eastAsia="Calibri"/>
          <w:sz w:val="28"/>
          <w:szCs w:val="28"/>
          <w:lang w:eastAsia="en-US"/>
        </w:rPr>
      </w:pPr>
    </w:p>
    <w:p w:rsidR="009F4E0E" w:rsidRDefault="009F4E0E" w:rsidP="00FC3AF0">
      <w:pPr>
        <w:ind w:left="5387"/>
        <w:rPr>
          <w:rFonts w:eastAsia="Calibri"/>
          <w:sz w:val="28"/>
          <w:szCs w:val="28"/>
          <w:lang w:eastAsia="en-US"/>
        </w:rPr>
      </w:pPr>
    </w:p>
    <w:p w:rsidR="009F4E0E" w:rsidRDefault="009F4E0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BA3528" w:rsidRDefault="00BA3528" w:rsidP="00FC3AF0">
      <w:pPr>
        <w:ind w:left="5387"/>
        <w:rPr>
          <w:rFonts w:eastAsia="Calibri"/>
          <w:sz w:val="28"/>
          <w:szCs w:val="28"/>
          <w:lang w:eastAsia="en-US"/>
        </w:rPr>
      </w:pPr>
    </w:p>
    <w:p w:rsidR="00741EAE" w:rsidRDefault="00741EAE" w:rsidP="00FC3AF0">
      <w:pPr>
        <w:ind w:left="5387"/>
        <w:rPr>
          <w:rFonts w:eastAsia="Calibri"/>
          <w:sz w:val="28"/>
          <w:szCs w:val="28"/>
          <w:lang w:eastAsia="en-US"/>
        </w:rPr>
      </w:pPr>
    </w:p>
    <w:p w:rsidR="009F4E0E" w:rsidRPr="009F4E0E" w:rsidRDefault="009F4E0E" w:rsidP="00D65D67">
      <w:pPr>
        <w:ind w:left="5670"/>
        <w:rPr>
          <w:sz w:val="28"/>
          <w:szCs w:val="28"/>
        </w:rPr>
      </w:pPr>
      <w:r w:rsidRPr="009F4E0E">
        <w:rPr>
          <w:sz w:val="28"/>
          <w:szCs w:val="28"/>
        </w:rPr>
        <w:lastRenderedPageBreak/>
        <w:t>Приложение</w:t>
      </w:r>
    </w:p>
    <w:p w:rsidR="009F4E0E" w:rsidRPr="009F4E0E" w:rsidRDefault="009F4E0E" w:rsidP="00D65D67">
      <w:pPr>
        <w:ind w:left="5670"/>
        <w:rPr>
          <w:sz w:val="28"/>
          <w:szCs w:val="28"/>
        </w:rPr>
      </w:pPr>
    </w:p>
    <w:p w:rsidR="009F4E0E" w:rsidRPr="009F4E0E" w:rsidRDefault="009F4E0E" w:rsidP="00D65D67">
      <w:pPr>
        <w:ind w:left="5670"/>
        <w:rPr>
          <w:sz w:val="28"/>
          <w:szCs w:val="28"/>
        </w:rPr>
      </w:pPr>
      <w:r w:rsidRPr="009F4E0E">
        <w:rPr>
          <w:sz w:val="28"/>
          <w:szCs w:val="28"/>
        </w:rPr>
        <w:t>УТВЕРЖДЕНА</w:t>
      </w:r>
    </w:p>
    <w:p w:rsidR="009F4E0E" w:rsidRPr="009F4E0E" w:rsidRDefault="00D65D67" w:rsidP="00D65D67">
      <w:pPr>
        <w:ind w:left="5670"/>
        <w:rPr>
          <w:sz w:val="28"/>
          <w:szCs w:val="28"/>
        </w:rPr>
      </w:pPr>
      <w:r>
        <w:rPr>
          <w:sz w:val="28"/>
          <w:szCs w:val="28"/>
        </w:rPr>
        <w:t>пост</w:t>
      </w:r>
      <w:r w:rsidR="009F4E0E">
        <w:rPr>
          <w:sz w:val="28"/>
          <w:szCs w:val="28"/>
        </w:rPr>
        <w:t>ановлением</w:t>
      </w:r>
      <w:r w:rsidR="009F4E0E" w:rsidRPr="009F4E0E">
        <w:rPr>
          <w:sz w:val="28"/>
          <w:szCs w:val="28"/>
        </w:rPr>
        <w:t xml:space="preserve"> администрации</w:t>
      </w:r>
    </w:p>
    <w:p w:rsidR="009F4E0E" w:rsidRPr="009F4E0E" w:rsidRDefault="009F4E0E" w:rsidP="00D65D67">
      <w:pPr>
        <w:ind w:left="5670"/>
        <w:rPr>
          <w:sz w:val="28"/>
          <w:szCs w:val="28"/>
        </w:rPr>
      </w:pPr>
      <w:r w:rsidRPr="009F4E0E">
        <w:rPr>
          <w:bCs/>
          <w:sz w:val="28"/>
          <w:szCs w:val="28"/>
        </w:rPr>
        <w:t xml:space="preserve">Новониколаевского сельского               </w:t>
      </w:r>
      <w:r w:rsidRPr="009F4E0E">
        <w:rPr>
          <w:sz w:val="28"/>
          <w:szCs w:val="28"/>
        </w:rPr>
        <w:t xml:space="preserve">                          </w:t>
      </w:r>
      <w:r w:rsidRPr="009F4E0E">
        <w:rPr>
          <w:color w:val="EEECE1"/>
          <w:sz w:val="28"/>
          <w:szCs w:val="28"/>
        </w:rPr>
        <w:t xml:space="preserve">  </w:t>
      </w:r>
      <w:r w:rsidRPr="009F4E0E">
        <w:rPr>
          <w:sz w:val="28"/>
          <w:szCs w:val="28"/>
        </w:rPr>
        <w:t xml:space="preserve">                                                                        поселения Калининского</w:t>
      </w:r>
    </w:p>
    <w:p w:rsidR="009F4E0E" w:rsidRPr="009F4E0E" w:rsidRDefault="009F4E0E" w:rsidP="00D65D67">
      <w:pPr>
        <w:ind w:left="5670"/>
        <w:rPr>
          <w:sz w:val="28"/>
          <w:szCs w:val="28"/>
        </w:rPr>
      </w:pPr>
      <w:r w:rsidRPr="009F4E0E">
        <w:rPr>
          <w:sz w:val="28"/>
          <w:szCs w:val="28"/>
        </w:rPr>
        <w:t>района</w:t>
      </w:r>
      <w:r w:rsidR="00C75D31">
        <w:rPr>
          <w:sz w:val="28"/>
          <w:szCs w:val="28"/>
        </w:rPr>
        <w:t xml:space="preserve"> от</w:t>
      </w:r>
      <w:r w:rsidR="00BA3528">
        <w:rPr>
          <w:sz w:val="28"/>
          <w:szCs w:val="28"/>
        </w:rPr>
        <w:t xml:space="preserve"> 03.12.2021</w:t>
      </w:r>
    </w:p>
    <w:p w:rsidR="009F4E0E" w:rsidRPr="009F4E0E" w:rsidRDefault="009F4E0E" w:rsidP="00D65D67">
      <w:pPr>
        <w:ind w:left="5670"/>
        <w:rPr>
          <w:sz w:val="28"/>
          <w:szCs w:val="28"/>
        </w:rPr>
      </w:pPr>
    </w:p>
    <w:p w:rsidR="00415B29" w:rsidRPr="002E0DFC" w:rsidRDefault="009F4E0E" w:rsidP="00415B29">
      <w:pPr>
        <w:rPr>
          <w:sz w:val="28"/>
          <w:szCs w:val="28"/>
        </w:rPr>
      </w:pPr>
      <w:r w:rsidRPr="009F4E0E">
        <w:rPr>
          <w:sz w:val="28"/>
          <w:szCs w:val="28"/>
        </w:rPr>
        <w:tab/>
      </w:r>
    </w:p>
    <w:p w:rsidR="00415B29" w:rsidRPr="002E0DFC" w:rsidRDefault="00415B29" w:rsidP="00415B29">
      <w:pPr>
        <w:pStyle w:val="a9"/>
        <w:jc w:val="left"/>
        <w:rPr>
          <w:b w:val="0"/>
          <w:bCs w:val="0"/>
        </w:rPr>
      </w:pPr>
    </w:p>
    <w:p w:rsidR="00415B29" w:rsidRPr="00957005" w:rsidRDefault="00415B29" w:rsidP="00415B29">
      <w:pPr>
        <w:pStyle w:val="a9"/>
        <w:tabs>
          <w:tab w:val="left" w:pos="5760"/>
        </w:tabs>
      </w:pPr>
      <w:r w:rsidRPr="00957005">
        <w:t>АУКЦИОННАЯ ДОКУМЕНТАЦИЯ</w:t>
      </w:r>
    </w:p>
    <w:p w:rsidR="00415B29" w:rsidRPr="00C912B0" w:rsidRDefault="00415B29" w:rsidP="00415B29">
      <w:pPr>
        <w:pStyle w:val="a9"/>
        <w:tabs>
          <w:tab w:val="left" w:pos="5760"/>
        </w:tabs>
        <w:rPr>
          <w:sz w:val="24"/>
          <w:szCs w:val="24"/>
        </w:rPr>
      </w:pPr>
    </w:p>
    <w:p w:rsidR="00415B29" w:rsidRPr="00C0162E" w:rsidRDefault="00415B29" w:rsidP="00C7736C">
      <w:pPr>
        <w:jc w:val="center"/>
        <w:rPr>
          <w:bCs/>
          <w:sz w:val="24"/>
          <w:szCs w:val="24"/>
        </w:rPr>
      </w:pPr>
      <w:r w:rsidRPr="00C0162E">
        <w:rPr>
          <w:bCs/>
          <w:sz w:val="28"/>
          <w:szCs w:val="28"/>
        </w:rPr>
        <w:t>на п</w:t>
      </w:r>
      <w:r>
        <w:rPr>
          <w:bCs/>
          <w:sz w:val="28"/>
          <w:szCs w:val="28"/>
        </w:rPr>
        <w:t>раво заключения договора аренды</w:t>
      </w:r>
      <w:r>
        <w:rPr>
          <w:sz w:val="28"/>
          <w:szCs w:val="28"/>
        </w:rPr>
        <w:t xml:space="preserve"> гаража с бытовыми помещениями, КН</w:t>
      </w:r>
      <w:r w:rsidR="00CC5C5D">
        <w:rPr>
          <w:sz w:val="28"/>
          <w:szCs w:val="28"/>
        </w:rPr>
        <w:t xml:space="preserve"> </w:t>
      </w:r>
      <w:r w:rsidR="00CC5C5D" w:rsidRPr="00CC5C5D">
        <w:rPr>
          <w:sz w:val="28"/>
          <w:szCs w:val="28"/>
        </w:rPr>
        <w:t>23:10:0202001:1106</w:t>
      </w:r>
      <w:r>
        <w:rPr>
          <w:sz w:val="28"/>
          <w:szCs w:val="28"/>
        </w:rPr>
        <w:t xml:space="preserve">, общей площадью 201,4 кв.м. </w:t>
      </w:r>
      <w:r w:rsidRPr="00B0697D">
        <w:rPr>
          <w:sz w:val="28"/>
          <w:szCs w:val="28"/>
        </w:rPr>
        <w:t>расположенно</w:t>
      </w:r>
      <w:r>
        <w:rPr>
          <w:sz w:val="28"/>
          <w:szCs w:val="28"/>
        </w:rPr>
        <w:t>го по адресу: Россия</w:t>
      </w:r>
      <w:r w:rsidRPr="00B0697D">
        <w:rPr>
          <w:sz w:val="28"/>
          <w:szCs w:val="28"/>
        </w:rPr>
        <w:t xml:space="preserve">, Краснодарский край, Калининский район, </w:t>
      </w:r>
      <w:r>
        <w:rPr>
          <w:sz w:val="28"/>
          <w:szCs w:val="28"/>
        </w:rPr>
        <w:t>ст. Новониколаевская, ул. Ленина</w:t>
      </w:r>
      <w:r w:rsidRPr="00B0697D">
        <w:rPr>
          <w:sz w:val="28"/>
          <w:szCs w:val="28"/>
        </w:rPr>
        <w:t xml:space="preserve">, </w:t>
      </w:r>
      <w:r>
        <w:rPr>
          <w:sz w:val="28"/>
          <w:szCs w:val="28"/>
        </w:rPr>
        <w:t>№233</w:t>
      </w:r>
      <w:r>
        <w:rPr>
          <w:bCs/>
          <w:sz w:val="28"/>
          <w:szCs w:val="28"/>
        </w:rPr>
        <w:t>, являющегос</w:t>
      </w:r>
      <w:r w:rsidRPr="00C0162E">
        <w:rPr>
          <w:bCs/>
          <w:sz w:val="28"/>
          <w:szCs w:val="28"/>
        </w:rPr>
        <w:t xml:space="preserve">я </w:t>
      </w:r>
      <w:r>
        <w:rPr>
          <w:bCs/>
          <w:sz w:val="28"/>
          <w:szCs w:val="28"/>
        </w:rPr>
        <w:t xml:space="preserve">муниципальной </w:t>
      </w:r>
      <w:r w:rsidRPr="00C0162E">
        <w:rPr>
          <w:bCs/>
          <w:sz w:val="28"/>
          <w:szCs w:val="28"/>
        </w:rPr>
        <w:t>собственностью муниципального образования</w:t>
      </w:r>
      <w:r>
        <w:rPr>
          <w:bCs/>
          <w:sz w:val="28"/>
          <w:szCs w:val="28"/>
        </w:rPr>
        <w:t xml:space="preserve"> Новониколаевское сельское поселение Калининского</w:t>
      </w:r>
      <w:r w:rsidRPr="00C0162E">
        <w:rPr>
          <w:bCs/>
          <w:sz w:val="28"/>
          <w:szCs w:val="28"/>
        </w:rPr>
        <w:t xml:space="preserve"> район</w:t>
      </w:r>
      <w:r>
        <w:rPr>
          <w:bCs/>
          <w:sz w:val="28"/>
          <w:szCs w:val="28"/>
        </w:rPr>
        <w:t>а</w:t>
      </w:r>
      <w:r w:rsidRPr="00C0162E">
        <w:rPr>
          <w:bCs/>
          <w:sz w:val="28"/>
          <w:szCs w:val="28"/>
        </w:rPr>
        <w:t>, (далее – аукцион).</w:t>
      </w:r>
    </w:p>
    <w:p w:rsidR="00415B29" w:rsidRPr="00E16D1F" w:rsidRDefault="00415B29" w:rsidP="00C7736C">
      <w:pPr>
        <w:jc w:val="center"/>
        <w:rPr>
          <w:b/>
          <w:sz w:val="28"/>
          <w:szCs w:val="28"/>
        </w:rPr>
      </w:pPr>
    </w:p>
    <w:p w:rsidR="00415B29" w:rsidRPr="00C624F1" w:rsidRDefault="00415B29" w:rsidP="00415B29">
      <w:pPr>
        <w:ind w:left="720"/>
        <w:jc w:val="center"/>
        <w:rPr>
          <w:bCs/>
          <w:sz w:val="28"/>
          <w:szCs w:val="28"/>
        </w:rPr>
      </w:pPr>
      <w:r w:rsidRPr="00C624F1">
        <w:rPr>
          <w:bCs/>
          <w:sz w:val="28"/>
          <w:szCs w:val="28"/>
        </w:rPr>
        <w:t>Общие сведения</w:t>
      </w:r>
    </w:p>
    <w:p w:rsidR="00415B29" w:rsidRPr="006F70B5" w:rsidRDefault="00415B29" w:rsidP="00415B29">
      <w:pPr>
        <w:ind w:firstLine="708"/>
        <w:jc w:val="both"/>
        <w:rPr>
          <w:sz w:val="24"/>
          <w:szCs w:val="24"/>
        </w:rPr>
      </w:pPr>
    </w:p>
    <w:p w:rsidR="00415B29" w:rsidRPr="00C624F1" w:rsidRDefault="00415B29" w:rsidP="00415B29">
      <w:pPr>
        <w:ind w:firstLine="708"/>
        <w:jc w:val="both"/>
        <w:rPr>
          <w:sz w:val="28"/>
          <w:szCs w:val="28"/>
        </w:rPr>
      </w:pPr>
      <w:r w:rsidRPr="00C624F1">
        <w:rPr>
          <w:sz w:val="28"/>
          <w:szCs w:val="28"/>
        </w:rPr>
        <w:t>Настоящая аукционная документация подготовлена в соответствии с Гражданским кодексом Российской Федерации, Федеральным законом от 26</w:t>
      </w:r>
      <w:r>
        <w:rPr>
          <w:sz w:val="28"/>
          <w:szCs w:val="28"/>
        </w:rPr>
        <w:t xml:space="preserve"> июля </w:t>
      </w:r>
      <w:smartTag w:uri="urn:schemas-microsoft-com:office:smarttags" w:element="metricconverter">
        <w:smartTagPr>
          <w:attr w:name="ProductID" w:val="2006 г"/>
        </w:smartTagPr>
        <w:r w:rsidRPr="00C624F1">
          <w:rPr>
            <w:sz w:val="28"/>
            <w:szCs w:val="28"/>
          </w:rPr>
          <w:t>2006</w:t>
        </w:r>
        <w:r>
          <w:rPr>
            <w:sz w:val="28"/>
            <w:szCs w:val="28"/>
          </w:rPr>
          <w:t xml:space="preserve"> </w:t>
        </w:r>
        <w:r w:rsidRPr="00C624F1">
          <w:rPr>
            <w:sz w:val="28"/>
            <w:szCs w:val="28"/>
          </w:rPr>
          <w:t>г</w:t>
        </w:r>
      </w:smartTag>
      <w:r w:rsidRPr="00C624F1">
        <w:rPr>
          <w:sz w:val="28"/>
          <w:szCs w:val="28"/>
        </w:rPr>
        <w:t xml:space="preserve">. № 135-ФЗ </w:t>
      </w:r>
      <w:r w:rsidRPr="00C33829">
        <w:rPr>
          <w:sz w:val="28"/>
          <w:szCs w:val="28"/>
        </w:rPr>
        <w:t>"</w:t>
      </w:r>
      <w:r w:rsidRPr="00C624F1">
        <w:rPr>
          <w:sz w:val="28"/>
          <w:szCs w:val="28"/>
        </w:rPr>
        <w:t>О защите конкуренции</w:t>
      </w:r>
      <w:r w:rsidRPr="00C33829">
        <w:rPr>
          <w:sz w:val="28"/>
          <w:szCs w:val="28"/>
        </w:rPr>
        <w:t>"</w:t>
      </w:r>
      <w:r w:rsidRPr="00C624F1">
        <w:rPr>
          <w:sz w:val="28"/>
          <w:szCs w:val="28"/>
        </w:rPr>
        <w:t xml:space="preserve">, Приказом Федеральной антимонопольной службы от 10 февраля </w:t>
      </w:r>
      <w:smartTag w:uri="urn:schemas-microsoft-com:office:smarttags" w:element="metricconverter">
        <w:smartTagPr>
          <w:attr w:name="ProductID" w:val="2010 г"/>
        </w:smartTagPr>
        <w:r w:rsidRPr="00C624F1">
          <w:rPr>
            <w:sz w:val="28"/>
            <w:szCs w:val="28"/>
          </w:rPr>
          <w:t>2010 г</w:t>
        </w:r>
      </w:smartTag>
      <w:r w:rsidRPr="00C624F1">
        <w:rPr>
          <w:sz w:val="28"/>
          <w:szCs w:val="28"/>
        </w:rPr>
        <w:t xml:space="preserve">. № 67 </w:t>
      </w:r>
      <w:r w:rsidRPr="00C33829">
        <w:rPr>
          <w:sz w:val="28"/>
          <w:szCs w:val="28"/>
        </w:rPr>
        <w:t>"</w:t>
      </w:r>
      <w:r w:rsidRPr="00C624F1">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33829">
        <w:rPr>
          <w:sz w:val="28"/>
          <w:szCs w:val="28"/>
        </w:rPr>
        <w:t>"</w:t>
      </w:r>
      <w:r w:rsidRPr="00C624F1">
        <w:rPr>
          <w:sz w:val="28"/>
          <w:szCs w:val="28"/>
        </w:rPr>
        <w:t>.</w:t>
      </w:r>
    </w:p>
    <w:p w:rsidR="00415B29" w:rsidRPr="002E0DFC" w:rsidRDefault="00415B29" w:rsidP="00415B29">
      <w:pPr>
        <w:pStyle w:val="ab"/>
        <w:ind w:firstLine="708"/>
        <w:jc w:val="both"/>
        <w:rPr>
          <w:sz w:val="28"/>
          <w:szCs w:val="28"/>
        </w:rPr>
      </w:pPr>
      <w:r w:rsidRPr="00C624F1">
        <w:rPr>
          <w:sz w:val="28"/>
          <w:szCs w:val="28"/>
        </w:rPr>
        <w:t xml:space="preserve">Настоящая </w:t>
      </w:r>
      <w:r w:rsidRPr="00C624F1">
        <w:rPr>
          <w:color w:val="000000"/>
          <w:sz w:val="28"/>
          <w:szCs w:val="28"/>
        </w:rPr>
        <w:t xml:space="preserve">аукционная документация </w:t>
      </w:r>
      <w:r w:rsidRPr="00C624F1">
        <w:rPr>
          <w:sz w:val="28"/>
          <w:szCs w:val="28"/>
        </w:rPr>
        <w:t>определяет порядок проведения</w:t>
      </w:r>
      <w:r w:rsidRPr="002E0DFC">
        <w:rPr>
          <w:sz w:val="28"/>
          <w:szCs w:val="28"/>
        </w:rPr>
        <w:t xml:space="preserve"> аукциона, требования к содержанию и форме заявки на участие в аукционе,  требования к оформлению документов, необходимых для участия в аукционе и иную информацию, предусмотренную действующим законодательством. </w:t>
      </w:r>
    </w:p>
    <w:p w:rsidR="00415B29" w:rsidRPr="002E0DFC" w:rsidRDefault="00415B29" w:rsidP="00415B29">
      <w:pPr>
        <w:jc w:val="both"/>
        <w:rPr>
          <w:sz w:val="28"/>
          <w:szCs w:val="28"/>
        </w:rPr>
      </w:pPr>
      <w:r w:rsidRPr="002E0DFC">
        <w:rPr>
          <w:sz w:val="28"/>
          <w:szCs w:val="28"/>
        </w:rPr>
        <w:t xml:space="preserve">     </w:t>
      </w:r>
      <w:r>
        <w:rPr>
          <w:sz w:val="28"/>
          <w:szCs w:val="28"/>
        </w:rPr>
        <w:tab/>
      </w:r>
      <w:r w:rsidRPr="002E0DFC">
        <w:rPr>
          <w:sz w:val="28"/>
          <w:szCs w:val="28"/>
        </w:rPr>
        <w:t xml:space="preserve">Организатор аукциона  -  </w:t>
      </w:r>
      <w:r>
        <w:rPr>
          <w:sz w:val="28"/>
          <w:szCs w:val="28"/>
        </w:rPr>
        <w:t xml:space="preserve"> администрация </w:t>
      </w:r>
      <w:r>
        <w:rPr>
          <w:bCs/>
          <w:sz w:val="28"/>
          <w:szCs w:val="28"/>
        </w:rPr>
        <w:t>Новониколаевского сельского поселения</w:t>
      </w:r>
      <w:r>
        <w:rPr>
          <w:sz w:val="28"/>
          <w:szCs w:val="28"/>
        </w:rPr>
        <w:t xml:space="preserve"> Калининского района.</w:t>
      </w:r>
    </w:p>
    <w:p w:rsidR="00415B29" w:rsidRPr="002E0DFC" w:rsidRDefault="00415B29" w:rsidP="00415B29">
      <w:pPr>
        <w:jc w:val="both"/>
        <w:rPr>
          <w:sz w:val="28"/>
          <w:szCs w:val="28"/>
        </w:rPr>
      </w:pPr>
      <w:r w:rsidRPr="002E0DFC">
        <w:rPr>
          <w:sz w:val="28"/>
          <w:szCs w:val="28"/>
        </w:rPr>
        <w:t>Место нахождения</w:t>
      </w:r>
      <w:r>
        <w:rPr>
          <w:sz w:val="28"/>
          <w:szCs w:val="28"/>
        </w:rPr>
        <w:t>, почтовый адрес</w:t>
      </w:r>
      <w:r w:rsidRPr="002E0DFC">
        <w:rPr>
          <w:sz w:val="28"/>
          <w:szCs w:val="28"/>
        </w:rPr>
        <w:t xml:space="preserve">: Российская Федерация, Краснодарский край, </w:t>
      </w:r>
      <w:r>
        <w:rPr>
          <w:sz w:val="28"/>
          <w:szCs w:val="28"/>
        </w:rPr>
        <w:t>Калининский район, ст. Новониколаевская, ул. Ленина, д.№ 136.</w:t>
      </w:r>
    </w:p>
    <w:p w:rsidR="00415B29" w:rsidRPr="00CE057F" w:rsidRDefault="00415B29" w:rsidP="00415B29">
      <w:pPr>
        <w:jc w:val="both"/>
        <w:rPr>
          <w:b/>
          <w:color w:val="FF0000"/>
          <w:sz w:val="28"/>
          <w:szCs w:val="28"/>
        </w:rPr>
      </w:pPr>
      <w:r w:rsidRPr="002E0DFC">
        <w:rPr>
          <w:sz w:val="28"/>
          <w:szCs w:val="28"/>
        </w:rPr>
        <w:t xml:space="preserve">Адрес электронной почты: </w:t>
      </w:r>
      <w:proofErr w:type="spellStart"/>
      <w:r>
        <w:rPr>
          <w:sz w:val="28"/>
          <w:szCs w:val="28"/>
          <w:lang w:val="en-US"/>
        </w:rPr>
        <w:t>adm</w:t>
      </w:r>
      <w:proofErr w:type="spellEnd"/>
      <w:r w:rsidRPr="00E8197F">
        <w:rPr>
          <w:sz w:val="28"/>
          <w:szCs w:val="28"/>
        </w:rPr>
        <w:t>_</w:t>
      </w:r>
      <w:proofErr w:type="spellStart"/>
      <w:r>
        <w:rPr>
          <w:sz w:val="28"/>
          <w:szCs w:val="28"/>
          <w:lang w:val="en-US"/>
        </w:rPr>
        <w:t>nn</w:t>
      </w:r>
      <w:proofErr w:type="spellEnd"/>
      <w:r w:rsidRPr="00E8197F">
        <w:rPr>
          <w:sz w:val="28"/>
          <w:szCs w:val="28"/>
        </w:rPr>
        <w:t>_2006</w:t>
      </w:r>
      <w:r w:rsidRPr="00A2649E">
        <w:rPr>
          <w:sz w:val="28"/>
          <w:szCs w:val="28"/>
        </w:rPr>
        <w:t>@</w:t>
      </w:r>
      <w:r>
        <w:rPr>
          <w:sz w:val="28"/>
          <w:szCs w:val="28"/>
          <w:lang w:val="en-US"/>
        </w:rPr>
        <w:t>mail</w:t>
      </w:r>
      <w:r w:rsidRPr="00A2649E">
        <w:rPr>
          <w:sz w:val="28"/>
          <w:szCs w:val="28"/>
        </w:rPr>
        <w:t>.</w:t>
      </w:r>
      <w:proofErr w:type="spellStart"/>
      <w:r>
        <w:rPr>
          <w:sz w:val="28"/>
          <w:szCs w:val="28"/>
          <w:lang w:val="en-US"/>
        </w:rPr>
        <w:t>ru</w:t>
      </w:r>
      <w:proofErr w:type="spellEnd"/>
      <w:r>
        <w:rPr>
          <w:sz w:val="28"/>
          <w:szCs w:val="28"/>
        </w:rPr>
        <w:t>.</w:t>
      </w:r>
    </w:p>
    <w:p w:rsidR="00415B29" w:rsidRPr="00CE057F" w:rsidRDefault="00415B29" w:rsidP="00415B29">
      <w:pPr>
        <w:jc w:val="both"/>
        <w:rPr>
          <w:sz w:val="28"/>
          <w:szCs w:val="28"/>
        </w:rPr>
      </w:pPr>
      <w:r w:rsidRPr="002E0DFC">
        <w:rPr>
          <w:sz w:val="28"/>
          <w:szCs w:val="28"/>
        </w:rPr>
        <w:t xml:space="preserve">Адрес официального сайта: </w:t>
      </w:r>
      <w:proofErr w:type="spellStart"/>
      <w:r>
        <w:rPr>
          <w:sz w:val="28"/>
          <w:szCs w:val="28"/>
          <w:lang w:val="en-US"/>
        </w:rPr>
        <w:t>torgi</w:t>
      </w:r>
      <w:proofErr w:type="spellEnd"/>
      <w:r w:rsidRPr="00705766">
        <w:rPr>
          <w:sz w:val="28"/>
          <w:szCs w:val="28"/>
        </w:rPr>
        <w:t>.</w:t>
      </w:r>
      <w:proofErr w:type="spellStart"/>
      <w:r>
        <w:rPr>
          <w:sz w:val="28"/>
          <w:szCs w:val="28"/>
          <w:lang w:val="en-US"/>
        </w:rPr>
        <w:t>gov</w:t>
      </w:r>
      <w:proofErr w:type="spellEnd"/>
      <w:r w:rsidRPr="00705766">
        <w:rPr>
          <w:sz w:val="28"/>
          <w:szCs w:val="28"/>
        </w:rPr>
        <w:t>.</w:t>
      </w:r>
      <w:proofErr w:type="spellStart"/>
      <w:r>
        <w:rPr>
          <w:sz w:val="28"/>
          <w:szCs w:val="28"/>
          <w:lang w:val="en-US"/>
        </w:rPr>
        <w:t>ru</w:t>
      </w:r>
      <w:proofErr w:type="spellEnd"/>
      <w:r>
        <w:rPr>
          <w:sz w:val="28"/>
          <w:szCs w:val="28"/>
        </w:rPr>
        <w:t>.</w:t>
      </w:r>
    </w:p>
    <w:p w:rsidR="00415B29" w:rsidRPr="002E0DFC" w:rsidRDefault="00415B29" w:rsidP="00415B29">
      <w:pPr>
        <w:jc w:val="both"/>
        <w:rPr>
          <w:sz w:val="28"/>
          <w:szCs w:val="28"/>
        </w:rPr>
      </w:pPr>
      <w:r w:rsidRPr="002E0DFC">
        <w:rPr>
          <w:sz w:val="28"/>
          <w:szCs w:val="28"/>
        </w:rPr>
        <w:t>Ко</w:t>
      </w:r>
      <w:r>
        <w:rPr>
          <w:sz w:val="28"/>
          <w:szCs w:val="28"/>
        </w:rPr>
        <w:t xml:space="preserve">нтактный телефон 8 (86163) </w:t>
      </w:r>
      <w:r w:rsidRPr="00415B29">
        <w:rPr>
          <w:sz w:val="28"/>
          <w:szCs w:val="28"/>
        </w:rPr>
        <w:t>47193</w:t>
      </w:r>
      <w:r>
        <w:rPr>
          <w:sz w:val="28"/>
          <w:szCs w:val="28"/>
        </w:rPr>
        <w:t>.</w:t>
      </w:r>
    </w:p>
    <w:p w:rsidR="00415B29" w:rsidRPr="002E0DFC" w:rsidRDefault="00415B29" w:rsidP="00415B29">
      <w:pPr>
        <w:ind w:firstLine="708"/>
        <w:jc w:val="both"/>
        <w:rPr>
          <w:sz w:val="28"/>
          <w:szCs w:val="28"/>
        </w:rPr>
      </w:pPr>
      <w:r w:rsidRPr="002E0DFC">
        <w:rPr>
          <w:sz w:val="28"/>
          <w:szCs w:val="28"/>
        </w:rPr>
        <w:t xml:space="preserve">Вид аукциона: </w:t>
      </w:r>
      <w:proofErr w:type="gramStart"/>
      <w:r w:rsidRPr="002E0DFC">
        <w:rPr>
          <w:sz w:val="28"/>
          <w:szCs w:val="28"/>
        </w:rPr>
        <w:t>аукцион</w:t>
      </w:r>
      <w:proofErr w:type="gramEnd"/>
      <w:r w:rsidRPr="002E0DFC">
        <w:rPr>
          <w:sz w:val="28"/>
          <w:szCs w:val="28"/>
        </w:rPr>
        <w:t xml:space="preserve"> открытый по составу участников и форме подачи предложений.</w:t>
      </w:r>
    </w:p>
    <w:p w:rsidR="00415B29" w:rsidRPr="00473C78" w:rsidRDefault="00415B29" w:rsidP="00415B29">
      <w:pPr>
        <w:jc w:val="both"/>
        <w:rPr>
          <w:sz w:val="28"/>
          <w:szCs w:val="28"/>
        </w:rPr>
      </w:pPr>
      <w:r w:rsidRPr="00473C78">
        <w:rPr>
          <w:sz w:val="28"/>
          <w:szCs w:val="28"/>
        </w:rPr>
        <w:lastRenderedPageBreak/>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w:t>
      </w:r>
      <w:r w:rsidRPr="00C33829">
        <w:rPr>
          <w:sz w:val="28"/>
          <w:szCs w:val="28"/>
        </w:rPr>
        <w:t>"</w:t>
      </w:r>
      <w:r w:rsidRPr="00473C78">
        <w:rPr>
          <w:sz w:val="28"/>
          <w:szCs w:val="28"/>
        </w:rPr>
        <w:t>О развитии малого и среднего предпринимательства в Российской Федерации</w:t>
      </w:r>
      <w:r w:rsidRPr="00C33829">
        <w:rPr>
          <w:sz w:val="28"/>
          <w:szCs w:val="28"/>
        </w:rPr>
        <w:t>"</w:t>
      </w:r>
      <w:r w:rsidRPr="00473C78">
        <w:rPr>
          <w:sz w:val="28"/>
          <w:szCs w:val="28"/>
        </w:rPr>
        <w:t>, или организации, образующие инфраструктуру поддержки субъектов малого и среднего предпринимательства.</w:t>
      </w:r>
    </w:p>
    <w:p w:rsidR="00415B29" w:rsidRPr="002E0DFC" w:rsidRDefault="00415B29" w:rsidP="00415B29">
      <w:pPr>
        <w:jc w:val="both"/>
        <w:rPr>
          <w:sz w:val="28"/>
          <w:szCs w:val="28"/>
        </w:rPr>
      </w:pPr>
      <w:r w:rsidRPr="00B40AEC">
        <w:rPr>
          <w:color w:val="FF0000"/>
          <w:sz w:val="28"/>
          <w:szCs w:val="28"/>
        </w:rPr>
        <w:t xml:space="preserve"> </w:t>
      </w:r>
      <w:bookmarkStart w:id="0" w:name="sub_1018"/>
      <w:r>
        <w:rPr>
          <w:color w:val="FF0000"/>
          <w:sz w:val="28"/>
          <w:szCs w:val="28"/>
        </w:rPr>
        <w:tab/>
      </w:r>
      <w:r w:rsidRPr="002E0DFC">
        <w:rPr>
          <w:sz w:val="28"/>
          <w:szCs w:val="28"/>
        </w:rPr>
        <w:t>Участник</w:t>
      </w:r>
      <w:r>
        <w:rPr>
          <w:sz w:val="28"/>
          <w:szCs w:val="28"/>
        </w:rPr>
        <w:t>и аукциона должны</w:t>
      </w:r>
      <w:r w:rsidRPr="002E0DFC">
        <w:rPr>
          <w:sz w:val="28"/>
          <w:szCs w:val="28"/>
        </w:rPr>
        <w:t xml:space="preserve"> соответствовать требованиям, установленным законодательством Российской Федерации к таким участникам.</w:t>
      </w:r>
    </w:p>
    <w:bookmarkEnd w:id="0"/>
    <w:p w:rsidR="00415B29" w:rsidRPr="000B39CE" w:rsidRDefault="00415B29" w:rsidP="00415B29">
      <w:pPr>
        <w:jc w:val="both"/>
        <w:rPr>
          <w:sz w:val="28"/>
          <w:szCs w:val="28"/>
        </w:rPr>
      </w:pPr>
      <w:r w:rsidRPr="000B39CE">
        <w:rPr>
          <w:sz w:val="28"/>
          <w:szCs w:val="28"/>
        </w:rPr>
        <w:t xml:space="preserve">     </w:t>
      </w:r>
      <w:r>
        <w:rPr>
          <w:sz w:val="28"/>
          <w:szCs w:val="28"/>
        </w:rPr>
        <w:tab/>
      </w:r>
      <w:r w:rsidRPr="000B39CE">
        <w:rPr>
          <w:sz w:val="28"/>
          <w:szCs w:val="28"/>
        </w:rPr>
        <w:t>Хозяйствующий субъект, желающий принять участие в аукционе (далее – заявитель), несет все расходы, связанные с подготовкой и подачей заявки на участие в аукционе, участием в аукционе и заключением договора аренды, а  организатор аукциона и  аукционная комиссия не отвечают и не имеют обязательств по этим расходам независимо от результатов аукциона.</w:t>
      </w:r>
    </w:p>
    <w:p w:rsidR="00415B29" w:rsidRPr="00A51334" w:rsidRDefault="00415B29" w:rsidP="00415B29">
      <w:pPr>
        <w:tabs>
          <w:tab w:val="left" w:pos="720"/>
        </w:tabs>
        <w:jc w:val="both"/>
        <w:rPr>
          <w:color w:val="333399"/>
          <w:sz w:val="28"/>
          <w:szCs w:val="28"/>
        </w:rPr>
      </w:pPr>
      <w:r w:rsidRPr="002E0DFC">
        <w:rPr>
          <w:sz w:val="28"/>
          <w:szCs w:val="28"/>
        </w:rPr>
        <w:t xml:space="preserve">       </w:t>
      </w:r>
      <w:r>
        <w:rPr>
          <w:sz w:val="28"/>
          <w:szCs w:val="28"/>
        </w:rPr>
        <w:tab/>
      </w:r>
      <w:r w:rsidRPr="002E0DFC">
        <w:rPr>
          <w:sz w:val="28"/>
          <w:szCs w:val="28"/>
        </w:rPr>
        <w:t xml:space="preserve">Информация о проведении аукциона размещается на сайте </w:t>
      </w:r>
      <w:proofErr w:type="spellStart"/>
      <w:r w:rsidRPr="00705766">
        <w:rPr>
          <w:color w:val="333399"/>
          <w:sz w:val="28"/>
          <w:szCs w:val="28"/>
          <w:lang w:val="en-US"/>
        </w:rPr>
        <w:t>torgi</w:t>
      </w:r>
      <w:proofErr w:type="spellEnd"/>
      <w:r w:rsidRPr="00705766">
        <w:rPr>
          <w:color w:val="333399"/>
          <w:sz w:val="28"/>
          <w:szCs w:val="28"/>
        </w:rPr>
        <w:t>.</w:t>
      </w:r>
      <w:proofErr w:type="spellStart"/>
      <w:r w:rsidRPr="00705766">
        <w:rPr>
          <w:color w:val="333399"/>
          <w:sz w:val="28"/>
          <w:szCs w:val="28"/>
          <w:lang w:val="en-US"/>
        </w:rPr>
        <w:t>gov</w:t>
      </w:r>
      <w:proofErr w:type="spellEnd"/>
      <w:r w:rsidRPr="00705766">
        <w:rPr>
          <w:color w:val="333399"/>
          <w:sz w:val="28"/>
          <w:szCs w:val="28"/>
        </w:rPr>
        <w:t>.</w:t>
      </w:r>
      <w:proofErr w:type="spellStart"/>
      <w:r w:rsidRPr="00705766">
        <w:rPr>
          <w:color w:val="333399"/>
          <w:sz w:val="28"/>
          <w:szCs w:val="28"/>
          <w:lang w:val="en-US"/>
        </w:rPr>
        <w:t>ru</w:t>
      </w:r>
      <w:proofErr w:type="spellEnd"/>
      <w:r>
        <w:rPr>
          <w:color w:val="333399"/>
          <w:sz w:val="28"/>
          <w:szCs w:val="28"/>
        </w:rPr>
        <w:t>.</w:t>
      </w:r>
    </w:p>
    <w:p w:rsidR="00415B29" w:rsidRDefault="00415B29" w:rsidP="00415B29">
      <w:pPr>
        <w:jc w:val="both"/>
        <w:rPr>
          <w:sz w:val="28"/>
          <w:szCs w:val="28"/>
        </w:rPr>
      </w:pPr>
      <w:r w:rsidRPr="002E0DFC">
        <w:rPr>
          <w:sz w:val="28"/>
          <w:szCs w:val="28"/>
        </w:rPr>
        <w:t xml:space="preserve">Информация о проведении аукциона, размещенная на официальном сайте       </w:t>
      </w:r>
      <w:proofErr w:type="spellStart"/>
      <w:r w:rsidRPr="00705766">
        <w:rPr>
          <w:color w:val="333399"/>
          <w:sz w:val="28"/>
          <w:szCs w:val="28"/>
          <w:lang w:val="en-US"/>
        </w:rPr>
        <w:t>torgi</w:t>
      </w:r>
      <w:proofErr w:type="spellEnd"/>
      <w:r w:rsidRPr="00705766">
        <w:rPr>
          <w:color w:val="333399"/>
          <w:sz w:val="28"/>
          <w:szCs w:val="28"/>
        </w:rPr>
        <w:t>.</w:t>
      </w:r>
      <w:proofErr w:type="spellStart"/>
      <w:r w:rsidRPr="00705766">
        <w:rPr>
          <w:color w:val="333399"/>
          <w:sz w:val="28"/>
          <w:szCs w:val="28"/>
          <w:lang w:val="en-US"/>
        </w:rPr>
        <w:t>gov</w:t>
      </w:r>
      <w:proofErr w:type="spellEnd"/>
      <w:r w:rsidRPr="00705766">
        <w:rPr>
          <w:color w:val="333399"/>
          <w:sz w:val="28"/>
          <w:szCs w:val="28"/>
        </w:rPr>
        <w:t>.</w:t>
      </w:r>
      <w:proofErr w:type="spellStart"/>
      <w:r w:rsidRPr="00705766">
        <w:rPr>
          <w:color w:val="333399"/>
          <w:sz w:val="28"/>
          <w:szCs w:val="28"/>
          <w:lang w:val="en-US"/>
        </w:rPr>
        <w:t>ru</w:t>
      </w:r>
      <w:proofErr w:type="spellEnd"/>
      <w:r>
        <w:rPr>
          <w:color w:val="333399"/>
          <w:sz w:val="28"/>
          <w:szCs w:val="28"/>
        </w:rPr>
        <w:t>,</w:t>
      </w:r>
      <w:r w:rsidRPr="002E0DFC">
        <w:rPr>
          <w:sz w:val="28"/>
          <w:szCs w:val="28"/>
        </w:rPr>
        <w:t xml:space="preserve"> доступна для ознакомления без взимания платы. </w:t>
      </w:r>
    </w:p>
    <w:p w:rsidR="00415B29" w:rsidRPr="00A3546C" w:rsidRDefault="00415B29" w:rsidP="00415B29">
      <w:pPr>
        <w:autoSpaceDE w:val="0"/>
        <w:autoSpaceDN w:val="0"/>
        <w:adjustRightInd w:val="0"/>
        <w:ind w:firstLine="708"/>
        <w:jc w:val="both"/>
        <w:rPr>
          <w:sz w:val="28"/>
          <w:szCs w:val="28"/>
        </w:rPr>
      </w:pPr>
      <w:r w:rsidRPr="00A3546C">
        <w:rPr>
          <w:sz w:val="28"/>
          <w:szCs w:val="28"/>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r w:rsidRPr="00C20E03">
        <w:rPr>
          <w:sz w:val="28"/>
          <w:szCs w:val="28"/>
        </w:rPr>
        <w:t xml:space="preserve"> </w:t>
      </w:r>
      <w:r>
        <w:rPr>
          <w:sz w:val="28"/>
          <w:szCs w:val="28"/>
        </w:rPr>
        <w:t xml:space="preserve">по адресу: </w:t>
      </w:r>
      <w:r w:rsidRPr="0018186F">
        <w:rPr>
          <w:sz w:val="28"/>
          <w:szCs w:val="28"/>
        </w:rPr>
        <w:t>РФ, Краснода</w:t>
      </w:r>
      <w:r>
        <w:rPr>
          <w:sz w:val="28"/>
          <w:szCs w:val="28"/>
        </w:rPr>
        <w:t>рский край, Калининский район, ст. Новониколаевская, ул. Ленина, д.№ 136., кабинет начальника общего отдела</w:t>
      </w:r>
      <w:r w:rsidRPr="00473C78">
        <w:rPr>
          <w:sz w:val="28"/>
          <w:szCs w:val="28"/>
        </w:rPr>
        <w:t xml:space="preserve">, </w:t>
      </w:r>
      <w:r w:rsidRPr="00623A74">
        <w:rPr>
          <w:sz w:val="28"/>
          <w:szCs w:val="28"/>
        </w:rPr>
        <w:t xml:space="preserve">с </w:t>
      </w:r>
      <w:r>
        <w:rPr>
          <w:sz w:val="28"/>
          <w:szCs w:val="28"/>
        </w:rPr>
        <w:t xml:space="preserve">7 декабря </w:t>
      </w:r>
      <w:r w:rsidRPr="00623A74">
        <w:rPr>
          <w:sz w:val="28"/>
          <w:szCs w:val="28"/>
        </w:rPr>
        <w:t xml:space="preserve">2021 года по </w:t>
      </w:r>
      <w:r>
        <w:rPr>
          <w:sz w:val="28"/>
          <w:szCs w:val="28"/>
        </w:rPr>
        <w:t xml:space="preserve">27 декабря </w:t>
      </w:r>
      <w:r w:rsidRPr="00623A74">
        <w:rPr>
          <w:sz w:val="28"/>
          <w:szCs w:val="28"/>
        </w:rPr>
        <w:t>2021 года</w:t>
      </w:r>
      <w:r w:rsidRPr="00473C78">
        <w:rPr>
          <w:sz w:val="28"/>
          <w:szCs w:val="28"/>
        </w:rPr>
        <w:t>,</w:t>
      </w:r>
      <w:r>
        <w:rPr>
          <w:sz w:val="28"/>
          <w:szCs w:val="28"/>
        </w:rPr>
        <w:t xml:space="preserve"> ежедневно в рабочие дни,  с 9</w:t>
      </w:r>
      <w:r w:rsidRPr="0018186F">
        <w:rPr>
          <w:sz w:val="28"/>
          <w:szCs w:val="28"/>
        </w:rPr>
        <w:t xml:space="preserve"> часов 00 минут  до 12 часов 00 м</w:t>
      </w:r>
      <w:r>
        <w:rPr>
          <w:sz w:val="28"/>
          <w:szCs w:val="28"/>
        </w:rPr>
        <w:t>инут, с 13 часов 00 минут  до 15</w:t>
      </w:r>
      <w:r w:rsidRPr="0018186F">
        <w:rPr>
          <w:sz w:val="28"/>
          <w:szCs w:val="28"/>
        </w:rPr>
        <w:t xml:space="preserve"> часов 00 минут. </w:t>
      </w:r>
      <w:r w:rsidRPr="00A3546C">
        <w:rPr>
          <w:sz w:val="28"/>
          <w:szCs w:val="28"/>
        </w:rPr>
        <w:t xml:space="preserve"> При этом аукционная документация предоставляется в письменной форме без взимания платы. По желанию обратившегося лица аукционная документация может быть предоставлена в форме электронного документа без взимания платы.</w:t>
      </w:r>
    </w:p>
    <w:p w:rsidR="00415B29" w:rsidRDefault="00415B29" w:rsidP="00415B29">
      <w:pPr>
        <w:ind w:firstLine="708"/>
        <w:jc w:val="both"/>
        <w:rPr>
          <w:sz w:val="28"/>
          <w:szCs w:val="28"/>
        </w:rPr>
      </w:pPr>
      <w:bookmarkStart w:id="1" w:name="sub_1045"/>
      <w:bookmarkStart w:id="2" w:name="sub_1048"/>
      <w:r>
        <w:rPr>
          <w:sz w:val="28"/>
          <w:szCs w:val="28"/>
        </w:rPr>
        <w:t>В</w:t>
      </w:r>
      <w:r w:rsidRPr="00741189">
        <w:rPr>
          <w:sz w:val="28"/>
          <w:szCs w:val="28"/>
        </w:rPr>
        <w:t xml:space="preserve"> соответствии со статьей 438 Гражданско</w:t>
      </w:r>
      <w:r>
        <w:rPr>
          <w:sz w:val="28"/>
          <w:szCs w:val="28"/>
        </w:rPr>
        <w:t>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15B29" w:rsidRDefault="00415B29" w:rsidP="00415B29">
      <w:pPr>
        <w:ind w:firstLine="540"/>
        <w:jc w:val="both"/>
        <w:rPr>
          <w:sz w:val="28"/>
          <w:szCs w:val="28"/>
        </w:rPr>
      </w:pPr>
    </w:p>
    <w:p w:rsidR="00415B29" w:rsidRDefault="00415B29" w:rsidP="00415B29">
      <w:pPr>
        <w:ind w:firstLine="540"/>
        <w:jc w:val="center"/>
        <w:rPr>
          <w:sz w:val="28"/>
          <w:szCs w:val="28"/>
        </w:rPr>
      </w:pPr>
      <w:r w:rsidRPr="000B39CE">
        <w:rPr>
          <w:sz w:val="28"/>
          <w:szCs w:val="28"/>
        </w:rPr>
        <w:t xml:space="preserve">Наименование, место расположения, описание </w:t>
      </w:r>
    </w:p>
    <w:p w:rsidR="00415B29" w:rsidRDefault="00415B29" w:rsidP="00415B29">
      <w:pPr>
        <w:ind w:firstLine="540"/>
        <w:jc w:val="center"/>
        <w:rPr>
          <w:sz w:val="28"/>
          <w:szCs w:val="28"/>
        </w:rPr>
      </w:pPr>
      <w:r w:rsidRPr="000B39CE">
        <w:rPr>
          <w:sz w:val="28"/>
          <w:szCs w:val="28"/>
        </w:rPr>
        <w:t xml:space="preserve">и технические характеристики муниципального имущества, </w:t>
      </w:r>
    </w:p>
    <w:p w:rsidR="00415B29" w:rsidRPr="00D65D67" w:rsidRDefault="00415B29" w:rsidP="00D65D67">
      <w:pPr>
        <w:ind w:firstLine="540"/>
        <w:jc w:val="center"/>
        <w:rPr>
          <w:sz w:val="28"/>
          <w:szCs w:val="28"/>
        </w:rPr>
      </w:pPr>
      <w:proofErr w:type="gramStart"/>
      <w:r w:rsidRPr="000B39CE">
        <w:rPr>
          <w:sz w:val="28"/>
          <w:szCs w:val="28"/>
        </w:rPr>
        <w:t>права</w:t>
      </w:r>
      <w:proofErr w:type="gramEnd"/>
      <w:r w:rsidRPr="000B39CE">
        <w:rPr>
          <w:sz w:val="28"/>
          <w:szCs w:val="28"/>
        </w:rPr>
        <w:t xml:space="preserve"> на которое передаются по договору аре</w:t>
      </w:r>
      <w:r>
        <w:rPr>
          <w:sz w:val="28"/>
          <w:szCs w:val="28"/>
        </w:rPr>
        <w:t>нды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4855"/>
        <w:gridCol w:w="4347"/>
      </w:tblGrid>
      <w:tr w:rsidR="00415B29" w:rsidRPr="00A3546C" w:rsidTr="00A22CAA">
        <w:trPr>
          <w:trHeight w:val="493"/>
        </w:trPr>
        <w:tc>
          <w:tcPr>
            <w:tcW w:w="652"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 п/п</w:t>
            </w:r>
          </w:p>
        </w:tc>
        <w:tc>
          <w:tcPr>
            <w:tcW w:w="4855"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Наименование имущества</w:t>
            </w:r>
          </w:p>
        </w:tc>
        <w:tc>
          <w:tcPr>
            <w:tcW w:w="4347"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Место</w:t>
            </w:r>
            <w:r>
              <w:rPr>
                <w:sz w:val="28"/>
                <w:szCs w:val="28"/>
              </w:rPr>
              <w:t xml:space="preserve"> расположения</w:t>
            </w:r>
            <w:r w:rsidRPr="00A3546C">
              <w:rPr>
                <w:sz w:val="28"/>
                <w:szCs w:val="28"/>
              </w:rPr>
              <w:t xml:space="preserve"> имущества, описание</w:t>
            </w:r>
            <w:r>
              <w:rPr>
                <w:sz w:val="28"/>
                <w:szCs w:val="28"/>
              </w:rPr>
              <w:t>, технические  характеристики</w:t>
            </w:r>
          </w:p>
        </w:tc>
      </w:tr>
      <w:tr w:rsidR="00415B29" w:rsidRPr="00A3546C" w:rsidTr="00A22CAA">
        <w:trPr>
          <w:trHeight w:val="240"/>
        </w:trPr>
        <w:tc>
          <w:tcPr>
            <w:tcW w:w="652" w:type="dxa"/>
          </w:tcPr>
          <w:p w:rsidR="00415B29" w:rsidRPr="00C82203" w:rsidRDefault="00415B29" w:rsidP="00A22CAA">
            <w:pPr>
              <w:widowControl w:val="0"/>
              <w:autoSpaceDE w:val="0"/>
              <w:autoSpaceDN w:val="0"/>
              <w:adjustRightInd w:val="0"/>
              <w:jc w:val="center"/>
              <w:rPr>
                <w:sz w:val="24"/>
                <w:szCs w:val="24"/>
              </w:rPr>
            </w:pPr>
            <w:r w:rsidRPr="00C82203">
              <w:rPr>
                <w:sz w:val="24"/>
                <w:szCs w:val="24"/>
              </w:rPr>
              <w:t>1.</w:t>
            </w:r>
          </w:p>
        </w:tc>
        <w:tc>
          <w:tcPr>
            <w:tcW w:w="4855" w:type="dxa"/>
            <w:vAlign w:val="center"/>
          </w:tcPr>
          <w:p w:rsidR="00415B29" w:rsidRDefault="00415B29" w:rsidP="00A22CAA">
            <w:pPr>
              <w:rPr>
                <w:sz w:val="24"/>
                <w:szCs w:val="24"/>
              </w:rPr>
            </w:pPr>
            <w:r>
              <w:rPr>
                <w:sz w:val="28"/>
                <w:szCs w:val="28"/>
              </w:rPr>
              <w:t>гараж с бытовыми помещениями, КН</w:t>
            </w:r>
            <w:r w:rsidR="00CC5C5D">
              <w:rPr>
                <w:sz w:val="28"/>
                <w:szCs w:val="28"/>
              </w:rPr>
              <w:t xml:space="preserve"> </w:t>
            </w:r>
            <w:r w:rsidR="00CC5C5D" w:rsidRPr="00CC5C5D">
              <w:rPr>
                <w:sz w:val="28"/>
                <w:szCs w:val="28"/>
              </w:rPr>
              <w:t>23:10:0202001:1106</w:t>
            </w:r>
            <w:r>
              <w:rPr>
                <w:sz w:val="28"/>
                <w:szCs w:val="28"/>
              </w:rPr>
              <w:t>, общей площадью 201,4 кв. м.</w:t>
            </w:r>
          </w:p>
          <w:p w:rsidR="00415B29" w:rsidRPr="00C82203" w:rsidRDefault="00415B29" w:rsidP="00A22CAA">
            <w:pPr>
              <w:rPr>
                <w:sz w:val="24"/>
                <w:szCs w:val="24"/>
              </w:rPr>
            </w:pPr>
          </w:p>
          <w:p w:rsidR="00415B29" w:rsidRPr="00C82203" w:rsidRDefault="00415B29" w:rsidP="00A22CAA">
            <w:pPr>
              <w:rPr>
                <w:sz w:val="24"/>
                <w:szCs w:val="24"/>
              </w:rPr>
            </w:pPr>
          </w:p>
          <w:p w:rsidR="00415B29" w:rsidRPr="00C82203" w:rsidRDefault="00415B29" w:rsidP="00A22CAA">
            <w:pPr>
              <w:rPr>
                <w:sz w:val="24"/>
                <w:szCs w:val="24"/>
              </w:rPr>
            </w:pPr>
          </w:p>
          <w:p w:rsidR="00415B29" w:rsidRPr="00C82203" w:rsidRDefault="00415B29" w:rsidP="00A22CAA">
            <w:pPr>
              <w:rPr>
                <w:sz w:val="24"/>
                <w:szCs w:val="24"/>
              </w:rPr>
            </w:pPr>
          </w:p>
        </w:tc>
        <w:tc>
          <w:tcPr>
            <w:tcW w:w="4347" w:type="dxa"/>
          </w:tcPr>
          <w:p w:rsidR="00415B29" w:rsidRPr="00C82203" w:rsidRDefault="00415B29" w:rsidP="00A22CAA">
            <w:pPr>
              <w:rPr>
                <w:sz w:val="24"/>
                <w:szCs w:val="24"/>
              </w:rPr>
            </w:pPr>
            <w:r w:rsidRPr="00C82203">
              <w:rPr>
                <w:sz w:val="24"/>
                <w:szCs w:val="24"/>
              </w:rPr>
              <w:t xml:space="preserve">Россия, Краснодарский  край, Калининский район, </w:t>
            </w:r>
            <w:r>
              <w:rPr>
                <w:sz w:val="28"/>
                <w:szCs w:val="28"/>
              </w:rPr>
              <w:t xml:space="preserve">ст. </w:t>
            </w:r>
            <w:r w:rsidRPr="00A62976">
              <w:rPr>
                <w:sz w:val="24"/>
                <w:szCs w:val="24"/>
              </w:rPr>
              <w:t>Новониколаевская, ул. Ленина,  №233</w:t>
            </w:r>
          </w:p>
          <w:p w:rsidR="00415B29" w:rsidRPr="00C82203" w:rsidRDefault="00415B29" w:rsidP="00A22CAA">
            <w:pPr>
              <w:rPr>
                <w:sz w:val="24"/>
                <w:szCs w:val="24"/>
              </w:rPr>
            </w:pPr>
            <w:r>
              <w:rPr>
                <w:sz w:val="24"/>
                <w:szCs w:val="24"/>
              </w:rPr>
              <w:t>общая площадь 2</w:t>
            </w:r>
            <w:r w:rsidRPr="00C82203">
              <w:rPr>
                <w:sz w:val="24"/>
                <w:szCs w:val="24"/>
              </w:rPr>
              <w:t>0</w:t>
            </w:r>
            <w:r>
              <w:rPr>
                <w:sz w:val="24"/>
                <w:szCs w:val="24"/>
              </w:rPr>
              <w:t>1,4</w:t>
            </w:r>
            <w:r w:rsidRPr="00C82203">
              <w:rPr>
                <w:sz w:val="24"/>
                <w:szCs w:val="24"/>
              </w:rPr>
              <w:t xml:space="preserve"> кв.м.,  </w:t>
            </w:r>
          </w:p>
          <w:p w:rsidR="00415B29" w:rsidRPr="00C82203" w:rsidRDefault="00415B29" w:rsidP="00A22CAA">
            <w:pPr>
              <w:rPr>
                <w:sz w:val="24"/>
                <w:szCs w:val="24"/>
              </w:rPr>
            </w:pPr>
            <w:r>
              <w:rPr>
                <w:sz w:val="24"/>
                <w:szCs w:val="24"/>
              </w:rPr>
              <w:t xml:space="preserve"> Гараж; год</w:t>
            </w:r>
            <w:r w:rsidRPr="00C82203">
              <w:rPr>
                <w:sz w:val="24"/>
                <w:szCs w:val="24"/>
              </w:rPr>
              <w:t xml:space="preserve"> постройки</w:t>
            </w:r>
            <w:r>
              <w:rPr>
                <w:sz w:val="24"/>
                <w:szCs w:val="24"/>
              </w:rPr>
              <w:t xml:space="preserve"> – нет данных</w:t>
            </w:r>
            <w:r w:rsidRPr="00C82203">
              <w:rPr>
                <w:sz w:val="24"/>
                <w:szCs w:val="24"/>
              </w:rPr>
              <w:t>, стены кирпичные</w:t>
            </w:r>
            <w:r>
              <w:rPr>
                <w:sz w:val="24"/>
                <w:szCs w:val="24"/>
              </w:rPr>
              <w:t xml:space="preserve">. </w:t>
            </w:r>
            <w:r w:rsidRPr="00C82203">
              <w:rPr>
                <w:sz w:val="24"/>
                <w:szCs w:val="24"/>
              </w:rPr>
              <w:t xml:space="preserve"> </w:t>
            </w:r>
            <w:r>
              <w:rPr>
                <w:sz w:val="24"/>
                <w:szCs w:val="24"/>
              </w:rPr>
              <w:t>Х</w:t>
            </w:r>
            <w:r w:rsidRPr="00C82203">
              <w:rPr>
                <w:sz w:val="24"/>
                <w:szCs w:val="24"/>
              </w:rPr>
              <w:t>олодное водоснабжение,  электроснабжение, отопление</w:t>
            </w:r>
            <w:r>
              <w:rPr>
                <w:sz w:val="24"/>
                <w:szCs w:val="24"/>
              </w:rPr>
              <w:t xml:space="preserve"> - нет</w:t>
            </w:r>
          </w:p>
        </w:tc>
      </w:tr>
    </w:tbl>
    <w:p w:rsidR="00415B29" w:rsidRDefault="00415B29" w:rsidP="00415B29">
      <w:pPr>
        <w:tabs>
          <w:tab w:val="left" w:pos="9356"/>
        </w:tabs>
        <w:ind w:right="-1"/>
        <w:jc w:val="both"/>
        <w:rPr>
          <w:sz w:val="28"/>
          <w:szCs w:val="28"/>
        </w:rPr>
      </w:pPr>
    </w:p>
    <w:p w:rsidR="00415B29" w:rsidRPr="000B39CE" w:rsidRDefault="00415B29" w:rsidP="00415B29">
      <w:pPr>
        <w:tabs>
          <w:tab w:val="left" w:pos="9356"/>
        </w:tabs>
        <w:ind w:right="-1" w:firstLine="720"/>
        <w:jc w:val="both"/>
        <w:rPr>
          <w:sz w:val="28"/>
          <w:szCs w:val="28"/>
        </w:rPr>
      </w:pPr>
      <w:r w:rsidRPr="00C0162E">
        <w:rPr>
          <w:sz w:val="28"/>
          <w:szCs w:val="28"/>
        </w:rPr>
        <w:t>Целевое назначение  имущества</w:t>
      </w:r>
      <w:r w:rsidRPr="000B39CE">
        <w:rPr>
          <w:sz w:val="28"/>
          <w:szCs w:val="28"/>
        </w:rPr>
        <w:t xml:space="preserve"> – </w:t>
      </w:r>
      <w:r>
        <w:rPr>
          <w:sz w:val="28"/>
          <w:szCs w:val="28"/>
        </w:rPr>
        <w:t xml:space="preserve"> для розничной торговли строительными материалами.</w:t>
      </w:r>
    </w:p>
    <w:p w:rsidR="00415B29" w:rsidRPr="002E0DFC" w:rsidRDefault="00415B29" w:rsidP="00415B29">
      <w:pPr>
        <w:autoSpaceDE w:val="0"/>
        <w:autoSpaceDN w:val="0"/>
        <w:adjustRightInd w:val="0"/>
        <w:ind w:firstLine="720"/>
        <w:jc w:val="both"/>
        <w:rPr>
          <w:sz w:val="28"/>
          <w:szCs w:val="28"/>
        </w:rPr>
      </w:pPr>
    </w:p>
    <w:bookmarkEnd w:id="1"/>
    <w:bookmarkEnd w:id="2"/>
    <w:p w:rsidR="00415B29" w:rsidRPr="00C0162E" w:rsidRDefault="00415B29" w:rsidP="00415B29">
      <w:pPr>
        <w:autoSpaceDE w:val="0"/>
        <w:autoSpaceDN w:val="0"/>
        <w:adjustRightInd w:val="0"/>
        <w:ind w:firstLine="708"/>
        <w:jc w:val="center"/>
        <w:rPr>
          <w:sz w:val="28"/>
          <w:szCs w:val="28"/>
        </w:rPr>
      </w:pPr>
      <w:r w:rsidRPr="00C0162E">
        <w:rPr>
          <w:sz w:val="28"/>
          <w:szCs w:val="28"/>
        </w:rPr>
        <w:t>Техническое состояние муниципального имущества, права на которое передаются по договору аренды, которым это имущество должно соответствовать на момент окончания срок</w:t>
      </w:r>
      <w:r>
        <w:rPr>
          <w:sz w:val="28"/>
          <w:szCs w:val="28"/>
        </w:rPr>
        <w:t>а договора</w:t>
      </w:r>
    </w:p>
    <w:p w:rsidR="00415B29" w:rsidRPr="00E16D1F" w:rsidRDefault="00415B29" w:rsidP="00415B29">
      <w:pPr>
        <w:autoSpaceDE w:val="0"/>
        <w:autoSpaceDN w:val="0"/>
        <w:adjustRightInd w:val="0"/>
        <w:ind w:firstLine="708"/>
        <w:jc w:val="both"/>
        <w:rPr>
          <w:sz w:val="24"/>
          <w:szCs w:val="24"/>
        </w:rPr>
      </w:pPr>
    </w:p>
    <w:p w:rsidR="00415B29" w:rsidRDefault="00415B29" w:rsidP="00415B29">
      <w:pPr>
        <w:autoSpaceDE w:val="0"/>
        <w:autoSpaceDN w:val="0"/>
        <w:adjustRightInd w:val="0"/>
        <w:ind w:firstLine="708"/>
        <w:jc w:val="both"/>
        <w:rPr>
          <w:sz w:val="28"/>
          <w:szCs w:val="28"/>
        </w:rPr>
      </w:pPr>
      <w:r w:rsidRPr="00DA732D">
        <w:rPr>
          <w:sz w:val="28"/>
          <w:szCs w:val="28"/>
        </w:rPr>
        <w:t xml:space="preserve"> Все инженерное оборудование и конструктивные элементы</w:t>
      </w:r>
      <w:r>
        <w:rPr>
          <w:sz w:val="28"/>
          <w:szCs w:val="28"/>
        </w:rPr>
        <w:t xml:space="preserve"> объекта недвижимости</w:t>
      </w:r>
      <w:r w:rsidRPr="00DA732D">
        <w:rPr>
          <w:sz w:val="28"/>
          <w:szCs w:val="28"/>
        </w:rPr>
        <w:t xml:space="preserve"> должны быть в удовлетворительном техническом состоянии, исправн</w:t>
      </w:r>
      <w:r>
        <w:rPr>
          <w:sz w:val="28"/>
          <w:szCs w:val="28"/>
        </w:rPr>
        <w:t xml:space="preserve">ы. </w:t>
      </w:r>
    </w:p>
    <w:p w:rsidR="00415B29" w:rsidRPr="00DA732D" w:rsidRDefault="00415B29" w:rsidP="00415B29">
      <w:pPr>
        <w:autoSpaceDE w:val="0"/>
        <w:autoSpaceDN w:val="0"/>
        <w:adjustRightInd w:val="0"/>
        <w:ind w:firstLine="708"/>
        <w:jc w:val="both"/>
        <w:rPr>
          <w:sz w:val="28"/>
          <w:szCs w:val="28"/>
        </w:rPr>
      </w:pPr>
    </w:p>
    <w:p w:rsidR="00415B29" w:rsidRPr="00C0162E" w:rsidRDefault="00415B29" w:rsidP="00415B29">
      <w:pPr>
        <w:autoSpaceDE w:val="0"/>
        <w:autoSpaceDN w:val="0"/>
        <w:adjustRightInd w:val="0"/>
        <w:ind w:firstLine="540"/>
        <w:jc w:val="center"/>
        <w:rPr>
          <w:sz w:val="28"/>
          <w:szCs w:val="28"/>
        </w:rPr>
      </w:pPr>
      <w:r w:rsidRPr="00C0162E">
        <w:rPr>
          <w:sz w:val="28"/>
          <w:szCs w:val="28"/>
        </w:rPr>
        <w:t>Требования к содержанию, составу и фор</w:t>
      </w:r>
      <w:r>
        <w:rPr>
          <w:sz w:val="28"/>
          <w:szCs w:val="28"/>
        </w:rPr>
        <w:t>ме заявки на участие в аукционе</w:t>
      </w:r>
    </w:p>
    <w:p w:rsidR="00415B29" w:rsidRPr="00E16D1F" w:rsidRDefault="00415B29" w:rsidP="00415B29">
      <w:pPr>
        <w:autoSpaceDE w:val="0"/>
        <w:autoSpaceDN w:val="0"/>
        <w:adjustRightInd w:val="0"/>
        <w:ind w:firstLine="540"/>
        <w:jc w:val="center"/>
        <w:rPr>
          <w:b/>
          <w:sz w:val="24"/>
          <w:szCs w:val="24"/>
        </w:rPr>
      </w:pPr>
    </w:p>
    <w:p w:rsidR="00415B29" w:rsidRPr="00C912B0" w:rsidRDefault="00415B29" w:rsidP="00415B29">
      <w:pPr>
        <w:ind w:firstLine="540"/>
        <w:jc w:val="both"/>
        <w:rPr>
          <w:sz w:val="28"/>
          <w:szCs w:val="28"/>
        </w:rPr>
      </w:pPr>
      <w:r w:rsidRPr="00741189">
        <w:rPr>
          <w:sz w:val="28"/>
          <w:szCs w:val="26"/>
        </w:rPr>
        <w:t xml:space="preserve"> </w:t>
      </w:r>
      <w:r>
        <w:rPr>
          <w:sz w:val="28"/>
          <w:szCs w:val="26"/>
        </w:rPr>
        <w:tab/>
      </w:r>
      <w:r w:rsidRPr="00C912B0">
        <w:rPr>
          <w:sz w:val="28"/>
          <w:szCs w:val="26"/>
        </w:rPr>
        <w:t>Ф</w:t>
      </w:r>
      <w:r w:rsidRPr="00C912B0">
        <w:rPr>
          <w:sz w:val="28"/>
          <w:szCs w:val="28"/>
        </w:rPr>
        <w:t>орма заявки, в том числе подаваем</w:t>
      </w:r>
      <w:r>
        <w:rPr>
          <w:sz w:val="28"/>
          <w:szCs w:val="28"/>
        </w:rPr>
        <w:t>ой</w:t>
      </w:r>
      <w:r w:rsidRPr="00C912B0">
        <w:rPr>
          <w:sz w:val="28"/>
          <w:szCs w:val="28"/>
        </w:rPr>
        <w:t xml:space="preserve"> в форме электронного документа,  указана в Приложении 1 к настоящей документации об аукционе. </w:t>
      </w:r>
    </w:p>
    <w:p w:rsidR="00415B29" w:rsidRPr="00C912B0" w:rsidRDefault="00415B29" w:rsidP="00415B29">
      <w:pPr>
        <w:autoSpaceDE w:val="0"/>
        <w:autoSpaceDN w:val="0"/>
        <w:adjustRightInd w:val="0"/>
        <w:ind w:firstLine="708"/>
        <w:jc w:val="both"/>
        <w:rPr>
          <w:sz w:val="28"/>
          <w:szCs w:val="28"/>
        </w:rPr>
      </w:pPr>
      <w:r w:rsidRPr="00C912B0">
        <w:rPr>
          <w:sz w:val="28"/>
          <w:szCs w:val="28"/>
        </w:rPr>
        <w:t>Заявка, в том числе подаваемая в форме электронного документа,  на участие в аукционе должна содержать:</w:t>
      </w:r>
    </w:p>
    <w:p w:rsidR="00415B29" w:rsidRPr="00741189" w:rsidRDefault="00415B29" w:rsidP="00415B29">
      <w:pPr>
        <w:autoSpaceDE w:val="0"/>
        <w:autoSpaceDN w:val="0"/>
        <w:adjustRightInd w:val="0"/>
        <w:ind w:firstLine="708"/>
        <w:jc w:val="both"/>
        <w:rPr>
          <w:sz w:val="28"/>
          <w:szCs w:val="28"/>
        </w:rPr>
      </w:pPr>
      <w:r w:rsidRPr="00741189">
        <w:rPr>
          <w:sz w:val="28"/>
          <w:szCs w:val="28"/>
        </w:rPr>
        <w:t>1) сведения и документы о заявителе, подавшем такую заявку:</w:t>
      </w:r>
    </w:p>
    <w:p w:rsidR="00415B29" w:rsidRPr="00741189" w:rsidRDefault="00415B29" w:rsidP="00415B29">
      <w:pPr>
        <w:autoSpaceDE w:val="0"/>
        <w:autoSpaceDN w:val="0"/>
        <w:adjustRightInd w:val="0"/>
        <w:ind w:firstLine="708"/>
        <w:jc w:val="both"/>
        <w:rPr>
          <w:sz w:val="28"/>
          <w:szCs w:val="28"/>
        </w:rPr>
      </w:pPr>
      <w:r w:rsidRPr="0074118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5B29" w:rsidRPr="00741189" w:rsidRDefault="00415B29" w:rsidP="00415B29">
      <w:pPr>
        <w:autoSpaceDE w:val="0"/>
        <w:autoSpaceDN w:val="0"/>
        <w:adjustRightInd w:val="0"/>
        <w:ind w:firstLine="708"/>
        <w:jc w:val="both"/>
        <w:rPr>
          <w:sz w:val="28"/>
          <w:szCs w:val="28"/>
        </w:rPr>
      </w:pPr>
      <w:r w:rsidRPr="00741189">
        <w:rPr>
          <w:sz w:val="28"/>
          <w:szCs w:val="28"/>
        </w:rPr>
        <w:t xml:space="preserve">б) полученную не ранее чем за шесть месяцев до даты размещения на официальном сайте </w:t>
      </w:r>
      <w:r>
        <w:rPr>
          <w:sz w:val="28"/>
          <w:szCs w:val="28"/>
        </w:rPr>
        <w:t>торгов</w:t>
      </w:r>
      <w:r w:rsidRPr="00741189">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sz w:val="28"/>
          <w:szCs w:val="28"/>
        </w:rPr>
        <w:t xml:space="preserve">торгов </w:t>
      </w:r>
      <w:r w:rsidRPr="00741189">
        <w:rPr>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415B29" w:rsidRPr="00741189" w:rsidRDefault="00415B29" w:rsidP="00415B29">
      <w:pPr>
        <w:autoSpaceDE w:val="0"/>
        <w:autoSpaceDN w:val="0"/>
        <w:adjustRightInd w:val="0"/>
        <w:ind w:firstLine="708"/>
        <w:jc w:val="both"/>
        <w:rPr>
          <w:sz w:val="28"/>
          <w:szCs w:val="28"/>
        </w:rPr>
      </w:pPr>
      <w:r w:rsidRPr="00741189">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w:t>
      </w:r>
      <w:r>
        <w:rPr>
          <w:sz w:val="28"/>
          <w:szCs w:val="28"/>
        </w:rPr>
        <w:t xml:space="preserve">(при наличии печати) </w:t>
      </w:r>
      <w:r w:rsidRPr="00741189">
        <w:rPr>
          <w:sz w:val="28"/>
          <w:szCs w:val="28"/>
        </w:rPr>
        <w:t xml:space="preserve">и подписанную руководителем заявителя </w:t>
      </w:r>
      <w:r w:rsidRPr="00741189">
        <w:rPr>
          <w:sz w:val="28"/>
          <w:szCs w:val="28"/>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15B29" w:rsidRPr="00741189" w:rsidRDefault="00415B29" w:rsidP="00415B29">
      <w:pPr>
        <w:autoSpaceDE w:val="0"/>
        <w:autoSpaceDN w:val="0"/>
        <w:adjustRightInd w:val="0"/>
        <w:ind w:firstLine="708"/>
        <w:jc w:val="both"/>
        <w:rPr>
          <w:sz w:val="28"/>
          <w:szCs w:val="28"/>
        </w:rPr>
      </w:pPr>
      <w:r w:rsidRPr="00741189">
        <w:rPr>
          <w:sz w:val="28"/>
          <w:szCs w:val="28"/>
        </w:rPr>
        <w:t>г) копии учредительных документов заявителя (для юридических лиц);</w:t>
      </w:r>
    </w:p>
    <w:p w:rsidR="00415B29" w:rsidRPr="00741189" w:rsidRDefault="00415B29" w:rsidP="00415B29">
      <w:pPr>
        <w:autoSpaceDE w:val="0"/>
        <w:autoSpaceDN w:val="0"/>
        <w:adjustRightInd w:val="0"/>
        <w:ind w:firstLine="708"/>
        <w:jc w:val="both"/>
        <w:rPr>
          <w:sz w:val="28"/>
          <w:szCs w:val="28"/>
        </w:rPr>
      </w:pPr>
      <w:r w:rsidRPr="00741189">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w:t>
      </w:r>
      <w:r>
        <w:rPr>
          <w:sz w:val="28"/>
          <w:szCs w:val="28"/>
        </w:rPr>
        <w:t>е</w:t>
      </w:r>
      <w:r w:rsidRPr="00741189">
        <w:rPr>
          <w:sz w:val="28"/>
          <w:szCs w:val="28"/>
        </w:rPr>
        <w:t>тся крупной сделкой;</w:t>
      </w:r>
    </w:p>
    <w:p w:rsidR="00415B29" w:rsidRPr="00741189" w:rsidRDefault="00415B29" w:rsidP="00415B29">
      <w:pPr>
        <w:autoSpaceDE w:val="0"/>
        <w:autoSpaceDN w:val="0"/>
        <w:adjustRightInd w:val="0"/>
        <w:ind w:firstLine="708"/>
        <w:jc w:val="both"/>
        <w:rPr>
          <w:sz w:val="28"/>
          <w:szCs w:val="28"/>
        </w:rPr>
      </w:pPr>
      <w:r w:rsidRPr="00741189">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sz w:val="28"/>
          <w:szCs w:val="28"/>
        </w:rPr>
        <w:t>дминистративных правонарушениях.</w:t>
      </w:r>
    </w:p>
    <w:p w:rsidR="00415B29" w:rsidRPr="00E16D1F" w:rsidRDefault="00415B29" w:rsidP="00415B29">
      <w:pPr>
        <w:autoSpaceDE w:val="0"/>
        <w:autoSpaceDN w:val="0"/>
        <w:adjustRightInd w:val="0"/>
        <w:ind w:firstLine="540"/>
        <w:rPr>
          <w:b/>
          <w:sz w:val="24"/>
          <w:szCs w:val="24"/>
        </w:rPr>
      </w:pPr>
    </w:p>
    <w:p w:rsidR="00415B29" w:rsidRPr="00D2545B" w:rsidRDefault="00415B29" w:rsidP="00415B29">
      <w:pPr>
        <w:autoSpaceDE w:val="0"/>
        <w:autoSpaceDN w:val="0"/>
        <w:adjustRightInd w:val="0"/>
        <w:ind w:firstLine="540"/>
        <w:jc w:val="center"/>
        <w:rPr>
          <w:sz w:val="28"/>
          <w:szCs w:val="28"/>
        </w:rPr>
      </w:pPr>
      <w:r w:rsidRPr="00D2545B">
        <w:rPr>
          <w:sz w:val="28"/>
          <w:szCs w:val="28"/>
        </w:rPr>
        <w:t>Инструкция по заполнению заявки на участие в аукционе</w:t>
      </w:r>
    </w:p>
    <w:p w:rsidR="00415B29" w:rsidRPr="00E16D1F" w:rsidRDefault="00415B29" w:rsidP="00415B29">
      <w:pPr>
        <w:autoSpaceDE w:val="0"/>
        <w:autoSpaceDN w:val="0"/>
        <w:adjustRightInd w:val="0"/>
        <w:ind w:firstLine="540"/>
        <w:jc w:val="center"/>
        <w:rPr>
          <w:sz w:val="24"/>
          <w:szCs w:val="24"/>
        </w:rPr>
      </w:pPr>
    </w:p>
    <w:p w:rsidR="00415B29" w:rsidRPr="00741189" w:rsidRDefault="00415B29" w:rsidP="00415B29">
      <w:pPr>
        <w:pStyle w:val="31"/>
        <w:ind w:firstLine="708"/>
        <w:rPr>
          <w:sz w:val="28"/>
          <w:szCs w:val="22"/>
        </w:rPr>
      </w:pPr>
      <w:r w:rsidRPr="00741189">
        <w:rPr>
          <w:sz w:val="28"/>
          <w:szCs w:val="22"/>
        </w:rPr>
        <w:t>Заявка на участие в аукционе оформляется на русском языке, разборчивыми печатными буквами.</w:t>
      </w:r>
    </w:p>
    <w:p w:rsidR="00415B29" w:rsidRPr="00741189" w:rsidRDefault="00415B29" w:rsidP="00415B29">
      <w:pPr>
        <w:pStyle w:val="31"/>
        <w:ind w:firstLine="540"/>
        <w:rPr>
          <w:sz w:val="28"/>
          <w:szCs w:val="22"/>
        </w:rPr>
      </w:pPr>
      <w:r w:rsidRPr="00741189">
        <w:rPr>
          <w:sz w:val="28"/>
          <w:szCs w:val="22"/>
        </w:rPr>
        <w:t xml:space="preserve"> </w:t>
      </w:r>
      <w:r>
        <w:rPr>
          <w:sz w:val="28"/>
          <w:szCs w:val="22"/>
        </w:rPr>
        <w:tab/>
      </w:r>
      <w:r w:rsidRPr="00741189">
        <w:rPr>
          <w:sz w:val="28"/>
          <w:szCs w:val="22"/>
        </w:rPr>
        <w:t xml:space="preserve">Заявка  удостоверяется подписью и  печатью (для юридического лица) заявителя. </w:t>
      </w:r>
    </w:p>
    <w:p w:rsidR="00415B29" w:rsidRPr="00741189" w:rsidRDefault="00415B29" w:rsidP="00415B29">
      <w:pPr>
        <w:pStyle w:val="31"/>
        <w:ind w:firstLine="708"/>
        <w:rPr>
          <w:sz w:val="28"/>
          <w:szCs w:val="22"/>
        </w:rPr>
      </w:pPr>
      <w:r w:rsidRPr="00741189">
        <w:rPr>
          <w:sz w:val="28"/>
          <w:szCs w:val="22"/>
        </w:rPr>
        <w:t>Сведения, содержащиеся в заявке, не должны допускать двусмысленного толкования.</w:t>
      </w:r>
    </w:p>
    <w:p w:rsidR="00415B29" w:rsidRPr="00C0162E" w:rsidRDefault="00415B29" w:rsidP="00415B29">
      <w:pPr>
        <w:pStyle w:val="31"/>
        <w:ind w:firstLine="540"/>
        <w:rPr>
          <w:sz w:val="28"/>
          <w:szCs w:val="22"/>
        </w:rPr>
      </w:pPr>
      <w:r w:rsidRPr="00741641">
        <w:rPr>
          <w:b/>
          <w:sz w:val="28"/>
          <w:szCs w:val="22"/>
        </w:rPr>
        <w:t xml:space="preserve"> </w:t>
      </w:r>
      <w:r>
        <w:rPr>
          <w:b/>
          <w:sz w:val="28"/>
          <w:szCs w:val="22"/>
        </w:rPr>
        <w:tab/>
      </w:r>
      <w:r w:rsidRPr="00C0162E">
        <w:rPr>
          <w:sz w:val="28"/>
          <w:szCs w:val="22"/>
        </w:rPr>
        <w:t xml:space="preserve">Все документы, входящие в состав заявки, должны быть оформлены с учётом следующих требований: </w:t>
      </w:r>
    </w:p>
    <w:p w:rsidR="00415B29" w:rsidRPr="00741189" w:rsidRDefault="00415B29" w:rsidP="00415B29">
      <w:pPr>
        <w:pStyle w:val="31"/>
        <w:numPr>
          <w:ilvl w:val="0"/>
          <w:numId w:val="3"/>
        </w:numPr>
        <w:suppressAutoHyphens/>
        <w:rPr>
          <w:sz w:val="28"/>
          <w:szCs w:val="22"/>
        </w:rPr>
      </w:pPr>
      <w:r w:rsidRPr="00741189">
        <w:rPr>
          <w:sz w:val="28"/>
          <w:szCs w:val="22"/>
        </w:rPr>
        <w:t xml:space="preserve">документы, прилагаемые в копиях, должны быть подписаны уполномоченным лицом и заверены печатью заявителя; </w:t>
      </w:r>
    </w:p>
    <w:p w:rsidR="00415B29" w:rsidRPr="00741189" w:rsidRDefault="00415B29" w:rsidP="00415B29">
      <w:pPr>
        <w:numPr>
          <w:ilvl w:val="0"/>
          <w:numId w:val="3"/>
        </w:numPr>
        <w:suppressAutoHyphens/>
        <w:jc w:val="both"/>
        <w:rPr>
          <w:sz w:val="28"/>
          <w:szCs w:val="22"/>
        </w:rPr>
      </w:pPr>
      <w:r w:rsidRPr="00741189">
        <w:rPr>
          <w:sz w:val="28"/>
          <w:szCs w:val="22"/>
        </w:rPr>
        <w:t>копии документов должны быть заверены нотариально в случае, если указание на это содержится в  документации об аукционе;</w:t>
      </w:r>
    </w:p>
    <w:p w:rsidR="00415B29" w:rsidRPr="00741189" w:rsidRDefault="00415B29" w:rsidP="00415B29">
      <w:pPr>
        <w:numPr>
          <w:ilvl w:val="0"/>
          <w:numId w:val="3"/>
        </w:numPr>
        <w:suppressAutoHyphens/>
        <w:jc w:val="both"/>
        <w:rPr>
          <w:sz w:val="28"/>
          <w:szCs w:val="22"/>
        </w:rPr>
      </w:pPr>
      <w:r w:rsidRPr="00741189">
        <w:rPr>
          <w:sz w:val="28"/>
          <w:szCs w:val="22"/>
        </w:rPr>
        <w:t xml:space="preserve">в документах не допускается применение факсимильных подписей, а так же наличие подчисток и исправлений; </w:t>
      </w:r>
    </w:p>
    <w:p w:rsidR="00415B29" w:rsidRPr="00741189" w:rsidRDefault="00415B29" w:rsidP="00415B29">
      <w:pPr>
        <w:numPr>
          <w:ilvl w:val="0"/>
          <w:numId w:val="3"/>
        </w:numPr>
        <w:suppressAutoHyphens/>
        <w:jc w:val="both"/>
        <w:rPr>
          <w:sz w:val="28"/>
          <w:szCs w:val="22"/>
        </w:rPr>
      </w:pPr>
      <w:r w:rsidRPr="00741189">
        <w:rPr>
          <w:sz w:val="28"/>
          <w:szCs w:val="22"/>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15B29" w:rsidRPr="00741189" w:rsidRDefault="00415B29" w:rsidP="00415B29">
      <w:pPr>
        <w:numPr>
          <w:ilvl w:val="0"/>
          <w:numId w:val="3"/>
        </w:numPr>
        <w:suppressAutoHyphens/>
        <w:jc w:val="both"/>
        <w:rPr>
          <w:sz w:val="28"/>
          <w:szCs w:val="22"/>
        </w:rPr>
      </w:pPr>
      <w:r w:rsidRPr="00741189">
        <w:rPr>
          <w:sz w:val="28"/>
          <w:szCs w:val="22"/>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15B29" w:rsidRDefault="00415B29" w:rsidP="00415B29">
      <w:pPr>
        <w:ind w:firstLine="708"/>
        <w:jc w:val="both"/>
        <w:rPr>
          <w:rStyle w:val="ad"/>
          <w:sz w:val="28"/>
          <w:szCs w:val="28"/>
        </w:rPr>
      </w:pPr>
      <w:r w:rsidRPr="00741189">
        <w:rPr>
          <w:rStyle w:val="ad"/>
          <w:sz w:val="28"/>
          <w:szCs w:val="26"/>
        </w:rPr>
        <w:t>Документы, представленные заявител</w:t>
      </w:r>
      <w:r>
        <w:rPr>
          <w:rStyle w:val="ad"/>
          <w:sz w:val="28"/>
          <w:szCs w:val="26"/>
        </w:rPr>
        <w:t>ем</w:t>
      </w:r>
      <w:r w:rsidRPr="00741189">
        <w:rPr>
          <w:rStyle w:val="ad"/>
          <w:sz w:val="28"/>
          <w:szCs w:val="26"/>
        </w:rPr>
        <w:t xml:space="preserve"> в аукционную </w:t>
      </w:r>
      <w:r w:rsidRPr="00741189">
        <w:rPr>
          <w:rStyle w:val="ad"/>
          <w:sz w:val="28"/>
          <w:szCs w:val="28"/>
        </w:rPr>
        <w:t>комиссию в составе заявки, возврату не подлежат.</w:t>
      </w:r>
      <w:r>
        <w:rPr>
          <w:rStyle w:val="ad"/>
          <w:sz w:val="28"/>
          <w:szCs w:val="28"/>
        </w:rPr>
        <w:t xml:space="preserve"> </w:t>
      </w:r>
    </w:p>
    <w:p w:rsidR="00415B29" w:rsidRPr="00E16D1F" w:rsidRDefault="00415B29" w:rsidP="00415B29">
      <w:pPr>
        <w:autoSpaceDE w:val="0"/>
        <w:autoSpaceDN w:val="0"/>
        <w:adjustRightInd w:val="0"/>
        <w:ind w:firstLine="540"/>
        <w:jc w:val="center"/>
        <w:rPr>
          <w:b/>
          <w:sz w:val="24"/>
          <w:szCs w:val="24"/>
        </w:rPr>
      </w:pPr>
    </w:p>
    <w:p w:rsidR="00415B29" w:rsidRPr="00C0162E" w:rsidRDefault="00415B29" w:rsidP="00415B29">
      <w:pPr>
        <w:autoSpaceDE w:val="0"/>
        <w:autoSpaceDN w:val="0"/>
        <w:adjustRightInd w:val="0"/>
        <w:ind w:firstLine="540"/>
        <w:jc w:val="center"/>
        <w:rPr>
          <w:sz w:val="28"/>
          <w:szCs w:val="28"/>
        </w:rPr>
      </w:pPr>
      <w:r w:rsidRPr="00C0162E">
        <w:rPr>
          <w:sz w:val="28"/>
          <w:szCs w:val="28"/>
        </w:rPr>
        <w:t>Форма, сроки и порядок оплаты по договору</w:t>
      </w:r>
    </w:p>
    <w:p w:rsidR="00415B29" w:rsidRPr="00E16D1F" w:rsidRDefault="00415B29" w:rsidP="00415B29">
      <w:pPr>
        <w:autoSpaceDE w:val="0"/>
        <w:autoSpaceDN w:val="0"/>
        <w:adjustRightInd w:val="0"/>
        <w:ind w:firstLine="540"/>
        <w:jc w:val="both"/>
        <w:rPr>
          <w:sz w:val="24"/>
          <w:szCs w:val="24"/>
        </w:rPr>
      </w:pPr>
    </w:p>
    <w:p w:rsidR="00415B29" w:rsidRDefault="00415B29" w:rsidP="00415B29">
      <w:pPr>
        <w:autoSpaceDE w:val="0"/>
        <w:autoSpaceDN w:val="0"/>
        <w:adjustRightInd w:val="0"/>
        <w:ind w:firstLine="540"/>
        <w:jc w:val="both"/>
        <w:rPr>
          <w:sz w:val="28"/>
          <w:szCs w:val="28"/>
        </w:rPr>
      </w:pPr>
      <w:r w:rsidRPr="00741189">
        <w:rPr>
          <w:sz w:val="28"/>
          <w:szCs w:val="28"/>
        </w:rPr>
        <w:lastRenderedPageBreak/>
        <w:t>Опла</w:t>
      </w:r>
      <w:r>
        <w:rPr>
          <w:sz w:val="28"/>
          <w:szCs w:val="28"/>
        </w:rPr>
        <w:t>та по договору осуществляется  ежемесячно, не позднее 10 числа за текущий месяц, путем перечисления по реквизитам, указанным в договоре аренды (Приложение 2).</w:t>
      </w:r>
    </w:p>
    <w:p w:rsidR="00415B29" w:rsidRPr="00F217E8" w:rsidRDefault="00415B29" w:rsidP="00415B29">
      <w:pPr>
        <w:widowControl w:val="0"/>
        <w:autoSpaceDE w:val="0"/>
        <w:jc w:val="both"/>
        <w:outlineLvl w:val="0"/>
        <w:rPr>
          <w:b/>
          <w:bCs/>
          <w:szCs w:val="28"/>
        </w:rPr>
      </w:pPr>
      <w:r w:rsidRPr="00B16F3E">
        <w:rPr>
          <w:sz w:val="28"/>
          <w:szCs w:val="28"/>
        </w:rPr>
        <w:t xml:space="preserve">В соответствии с постановлением администрации </w:t>
      </w:r>
      <w:r>
        <w:rPr>
          <w:sz w:val="28"/>
          <w:szCs w:val="28"/>
        </w:rPr>
        <w:t>Новониколаевского сельского поселения К</w:t>
      </w:r>
      <w:r w:rsidRPr="00B16F3E">
        <w:rPr>
          <w:sz w:val="28"/>
          <w:szCs w:val="28"/>
        </w:rPr>
        <w:t>алининск</w:t>
      </w:r>
      <w:r>
        <w:rPr>
          <w:sz w:val="28"/>
          <w:szCs w:val="28"/>
        </w:rPr>
        <w:t>ого района от 21 февраля 2020 г. № 29</w:t>
      </w:r>
      <w:r w:rsidRPr="00B16F3E">
        <w:rPr>
          <w:sz w:val="28"/>
          <w:szCs w:val="28"/>
        </w:rPr>
        <w:t xml:space="preserve"> </w:t>
      </w:r>
      <w:r w:rsidRPr="006B6386">
        <w:rPr>
          <w:sz w:val="28"/>
          <w:szCs w:val="28"/>
        </w:rPr>
        <w:t>"</w:t>
      </w:r>
      <w:r w:rsidRPr="006B6386">
        <w:rPr>
          <w:bCs/>
          <w:color w:val="26282F"/>
          <w:sz w:val="28"/>
          <w:szCs w:val="28"/>
        </w:rPr>
        <w:t xml:space="preserve">Об утверждении </w:t>
      </w:r>
      <w:r w:rsidRPr="006B6386">
        <w:rPr>
          <w:bCs/>
          <w:sz w:val="28"/>
          <w:szCs w:val="28"/>
        </w:rPr>
        <w:t xml:space="preserve">Порядка и условий предоставления в аренду муниципального имущества Новониколаевского сельского поселения Калининского района, включенного в перечень </w:t>
      </w:r>
      <w:r w:rsidRPr="006B6386">
        <w:rPr>
          <w:sz w:val="28"/>
          <w:szCs w:val="28"/>
        </w:rPr>
        <w:t>муниципального имущества,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15B29" w:rsidRDefault="00415B29" w:rsidP="00415B29">
      <w:pPr>
        <w:autoSpaceDE w:val="0"/>
        <w:autoSpaceDN w:val="0"/>
        <w:adjustRightInd w:val="0"/>
        <w:ind w:firstLine="540"/>
        <w:jc w:val="both"/>
        <w:rPr>
          <w:sz w:val="28"/>
          <w:szCs w:val="28"/>
        </w:rPr>
      </w:pPr>
      <w:r w:rsidRPr="00B16F3E">
        <w:rPr>
          <w:sz w:val="28"/>
          <w:szCs w:val="28"/>
        </w:rPr>
        <w:t xml:space="preserve"> </w:t>
      </w:r>
      <w:r>
        <w:rPr>
          <w:sz w:val="28"/>
          <w:szCs w:val="28"/>
        </w:rPr>
        <w:t>арендная плата за пользование муниципальным имуществом по договору аренды, заключенному с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вносится в следующем порядке:</w:t>
      </w:r>
    </w:p>
    <w:p w:rsidR="00415B29" w:rsidRDefault="00415B29" w:rsidP="00415B29">
      <w:pPr>
        <w:autoSpaceDE w:val="0"/>
        <w:autoSpaceDN w:val="0"/>
        <w:adjustRightInd w:val="0"/>
        <w:ind w:firstLine="540"/>
        <w:jc w:val="both"/>
        <w:rPr>
          <w:sz w:val="28"/>
          <w:szCs w:val="28"/>
        </w:rPr>
      </w:pPr>
      <w:r>
        <w:rPr>
          <w:sz w:val="28"/>
          <w:szCs w:val="28"/>
        </w:rPr>
        <w:t>в первый год аренды – 40 процентов размера арендной платы;</w:t>
      </w:r>
    </w:p>
    <w:p w:rsidR="00415B29" w:rsidRDefault="00415B29" w:rsidP="00415B29">
      <w:pPr>
        <w:autoSpaceDE w:val="0"/>
        <w:autoSpaceDN w:val="0"/>
        <w:adjustRightInd w:val="0"/>
        <w:ind w:firstLine="540"/>
        <w:jc w:val="both"/>
        <w:rPr>
          <w:sz w:val="28"/>
          <w:szCs w:val="26"/>
        </w:rPr>
      </w:pPr>
      <w:r w:rsidRPr="00B16F3E">
        <w:rPr>
          <w:sz w:val="28"/>
          <w:szCs w:val="26"/>
        </w:rPr>
        <w:t>в</w:t>
      </w:r>
      <w:r>
        <w:rPr>
          <w:sz w:val="28"/>
          <w:szCs w:val="26"/>
        </w:rPr>
        <w:t>о</w:t>
      </w:r>
      <w:r w:rsidRPr="00B16F3E">
        <w:rPr>
          <w:sz w:val="28"/>
          <w:szCs w:val="26"/>
        </w:rPr>
        <w:t xml:space="preserve"> </w:t>
      </w:r>
      <w:r>
        <w:rPr>
          <w:sz w:val="28"/>
          <w:szCs w:val="26"/>
        </w:rPr>
        <w:t>второй год аренды – 6</w:t>
      </w:r>
      <w:r w:rsidRPr="00B16F3E">
        <w:rPr>
          <w:sz w:val="28"/>
          <w:szCs w:val="26"/>
        </w:rPr>
        <w:t>0 процентов размера арендной платы;</w:t>
      </w:r>
    </w:p>
    <w:p w:rsidR="00415B29" w:rsidRDefault="00415B29" w:rsidP="00415B29">
      <w:pPr>
        <w:autoSpaceDE w:val="0"/>
        <w:autoSpaceDN w:val="0"/>
        <w:adjustRightInd w:val="0"/>
        <w:ind w:firstLine="540"/>
        <w:jc w:val="both"/>
        <w:rPr>
          <w:sz w:val="28"/>
          <w:szCs w:val="26"/>
        </w:rPr>
      </w:pPr>
      <w:r w:rsidRPr="00B16F3E">
        <w:rPr>
          <w:sz w:val="28"/>
          <w:szCs w:val="26"/>
        </w:rPr>
        <w:t xml:space="preserve">в </w:t>
      </w:r>
      <w:r>
        <w:rPr>
          <w:sz w:val="28"/>
          <w:szCs w:val="26"/>
        </w:rPr>
        <w:t>третий</w:t>
      </w:r>
      <w:r w:rsidRPr="00B16F3E">
        <w:rPr>
          <w:sz w:val="28"/>
          <w:szCs w:val="26"/>
        </w:rPr>
        <w:t xml:space="preserve"> год аренды – </w:t>
      </w:r>
      <w:r>
        <w:rPr>
          <w:sz w:val="28"/>
          <w:szCs w:val="26"/>
        </w:rPr>
        <w:t>8</w:t>
      </w:r>
      <w:r w:rsidRPr="00B16F3E">
        <w:rPr>
          <w:sz w:val="28"/>
          <w:szCs w:val="26"/>
        </w:rPr>
        <w:t>0 процентов размера арендной платы;</w:t>
      </w:r>
    </w:p>
    <w:p w:rsidR="00415B29" w:rsidRPr="00B16F3E" w:rsidRDefault="00415B29" w:rsidP="00415B29">
      <w:pPr>
        <w:autoSpaceDE w:val="0"/>
        <w:autoSpaceDN w:val="0"/>
        <w:adjustRightInd w:val="0"/>
        <w:ind w:firstLine="540"/>
        <w:jc w:val="both"/>
        <w:rPr>
          <w:sz w:val="28"/>
          <w:szCs w:val="26"/>
        </w:rPr>
      </w:pPr>
      <w:r>
        <w:rPr>
          <w:sz w:val="28"/>
          <w:szCs w:val="26"/>
        </w:rPr>
        <w:t>в</w:t>
      </w:r>
      <w:r w:rsidRPr="00B16F3E">
        <w:rPr>
          <w:sz w:val="28"/>
          <w:szCs w:val="26"/>
        </w:rPr>
        <w:t xml:space="preserve"> </w:t>
      </w:r>
      <w:r>
        <w:rPr>
          <w:sz w:val="28"/>
          <w:szCs w:val="26"/>
        </w:rPr>
        <w:t>четвертый год аренды и последующие  – 10</w:t>
      </w:r>
      <w:r w:rsidRPr="00B16F3E">
        <w:rPr>
          <w:sz w:val="28"/>
          <w:szCs w:val="26"/>
        </w:rPr>
        <w:t>0 п</w:t>
      </w:r>
      <w:r>
        <w:rPr>
          <w:sz w:val="28"/>
          <w:szCs w:val="26"/>
        </w:rPr>
        <w:t>роцентов размера арендной платы.</w:t>
      </w:r>
    </w:p>
    <w:p w:rsidR="00415B29" w:rsidRDefault="00415B29" w:rsidP="00415B29">
      <w:pPr>
        <w:jc w:val="both"/>
        <w:rPr>
          <w:sz w:val="28"/>
          <w:szCs w:val="28"/>
        </w:rPr>
      </w:pPr>
      <w:r>
        <w:rPr>
          <w:sz w:val="28"/>
          <w:szCs w:val="26"/>
        </w:rPr>
        <w:t xml:space="preserve">       </w:t>
      </w:r>
      <w:r w:rsidRPr="00741189">
        <w:rPr>
          <w:sz w:val="28"/>
          <w:szCs w:val="26"/>
        </w:rPr>
        <w:t xml:space="preserve"> </w:t>
      </w:r>
    </w:p>
    <w:p w:rsidR="00415B29" w:rsidRPr="00C0162E" w:rsidRDefault="00415B29" w:rsidP="00415B29">
      <w:pPr>
        <w:autoSpaceDE w:val="0"/>
        <w:autoSpaceDN w:val="0"/>
        <w:adjustRightInd w:val="0"/>
        <w:ind w:firstLine="540"/>
        <w:jc w:val="center"/>
        <w:rPr>
          <w:sz w:val="28"/>
          <w:szCs w:val="28"/>
        </w:rPr>
      </w:pPr>
      <w:r w:rsidRPr="00C0162E">
        <w:rPr>
          <w:sz w:val="28"/>
          <w:szCs w:val="28"/>
        </w:rPr>
        <w:t>Порядок пересмотра цены договора</w:t>
      </w:r>
    </w:p>
    <w:p w:rsidR="00415B29" w:rsidRPr="00E16D1F" w:rsidRDefault="00415B29" w:rsidP="00415B29">
      <w:pPr>
        <w:autoSpaceDE w:val="0"/>
        <w:autoSpaceDN w:val="0"/>
        <w:adjustRightInd w:val="0"/>
        <w:ind w:firstLine="540"/>
        <w:jc w:val="center"/>
        <w:rPr>
          <w:b/>
          <w:sz w:val="24"/>
          <w:szCs w:val="24"/>
        </w:rPr>
      </w:pPr>
    </w:p>
    <w:p w:rsidR="00415B29" w:rsidRPr="00741189" w:rsidRDefault="00415B29" w:rsidP="00415B29">
      <w:pPr>
        <w:autoSpaceDE w:val="0"/>
        <w:autoSpaceDN w:val="0"/>
        <w:adjustRightInd w:val="0"/>
        <w:ind w:firstLine="540"/>
        <w:jc w:val="both"/>
        <w:rPr>
          <w:sz w:val="28"/>
          <w:szCs w:val="28"/>
        </w:rPr>
      </w:pPr>
      <w:r w:rsidRPr="00741189">
        <w:rPr>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415B29" w:rsidRDefault="00415B29" w:rsidP="00415B29">
      <w:pPr>
        <w:autoSpaceDE w:val="0"/>
        <w:autoSpaceDN w:val="0"/>
        <w:adjustRightInd w:val="0"/>
        <w:ind w:firstLine="540"/>
        <w:jc w:val="both"/>
        <w:rPr>
          <w:b/>
          <w:sz w:val="28"/>
          <w:szCs w:val="28"/>
        </w:rPr>
      </w:pPr>
      <w:r w:rsidRPr="00741189">
        <w:rPr>
          <w:sz w:val="28"/>
          <w:szCs w:val="28"/>
        </w:rPr>
        <w:t xml:space="preserve">Цена договора  может быть пересмотрена в сторону увеличения </w:t>
      </w:r>
      <w:r>
        <w:rPr>
          <w:sz w:val="28"/>
          <w:szCs w:val="28"/>
        </w:rPr>
        <w:t xml:space="preserve"> в случае внесения изменений и дополнений в нормативно-правовые акты Российской Федерации, Краснодарского края и муниципального образования. При этом  Арендатор должен быть письменно уведомлен об изменении арендной платы. </w:t>
      </w:r>
      <w:r w:rsidRPr="00741189">
        <w:rPr>
          <w:sz w:val="28"/>
          <w:szCs w:val="28"/>
        </w:rPr>
        <w:t>Цена заключенного договора не может быть пересмотрена сторонами в сторону уменьшения.</w:t>
      </w:r>
      <w:r w:rsidRPr="00C07757">
        <w:rPr>
          <w:b/>
          <w:sz w:val="28"/>
          <w:szCs w:val="28"/>
        </w:rPr>
        <w:t xml:space="preserve"> </w:t>
      </w:r>
    </w:p>
    <w:p w:rsidR="00415B29" w:rsidRPr="00741189" w:rsidRDefault="00415B29" w:rsidP="00415B29">
      <w:pPr>
        <w:jc w:val="both"/>
        <w:rPr>
          <w:sz w:val="28"/>
          <w:szCs w:val="28"/>
        </w:rPr>
      </w:pPr>
    </w:p>
    <w:p w:rsidR="00415B29" w:rsidRDefault="00415B29" w:rsidP="00415B29">
      <w:pPr>
        <w:autoSpaceDE w:val="0"/>
        <w:autoSpaceDN w:val="0"/>
        <w:adjustRightInd w:val="0"/>
        <w:ind w:firstLine="540"/>
        <w:jc w:val="center"/>
        <w:rPr>
          <w:sz w:val="28"/>
          <w:szCs w:val="28"/>
        </w:rPr>
      </w:pPr>
      <w:r w:rsidRPr="00C0162E">
        <w:rPr>
          <w:sz w:val="28"/>
          <w:szCs w:val="28"/>
        </w:rPr>
        <w:t xml:space="preserve">Порядок, место, дата начала и дата и время окончания  </w:t>
      </w:r>
      <w:r>
        <w:rPr>
          <w:sz w:val="28"/>
          <w:szCs w:val="28"/>
        </w:rPr>
        <w:t xml:space="preserve">срока </w:t>
      </w:r>
    </w:p>
    <w:p w:rsidR="00415B29" w:rsidRPr="00C0162E" w:rsidRDefault="00415B29" w:rsidP="00415B29">
      <w:pPr>
        <w:autoSpaceDE w:val="0"/>
        <w:autoSpaceDN w:val="0"/>
        <w:adjustRightInd w:val="0"/>
        <w:ind w:firstLine="540"/>
        <w:jc w:val="center"/>
        <w:rPr>
          <w:sz w:val="28"/>
          <w:szCs w:val="28"/>
        </w:rPr>
      </w:pPr>
      <w:r w:rsidRPr="00C0162E">
        <w:rPr>
          <w:sz w:val="28"/>
          <w:szCs w:val="28"/>
        </w:rPr>
        <w:t>подачи заявок на участие в аукционе</w:t>
      </w:r>
    </w:p>
    <w:p w:rsidR="00415B29" w:rsidRPr="00741189" w:rsidRDefault="00415B29" w:rsidP="00415B29">
      <w:pPr>
        <w:autoSpaceDE w:val="0"/>
        <w:autoSpaceDN w:val="0"/>
        <w:adjustRightInd w:val="0"/>
        <w:ind w:firstLine="540"/>
        <w:jc w:val="both"/>
        <w:rPr>
          <w:sz w:val="28"/>
          <w:szCs w:val="28"/>
        </w:rPr>
      </w:pPr>
    </w:p>
    <w:p w:rsidR="00415B29" w:rsidRDefault="00415B29" w:rsidP="00415B29">
      <w:pPr>
        <w:ind w:firstLine="540"/>
        <w:jc w:val="both"/>
        <w:rPr>
          <w:sz w:val="28"/>
          <w:szCs w:val="28"/>
        </w:rPr>
      </w:pPr>
      <w:r w:rsidRPr="00741189">
        <w:rPr>
          <w:sz w:val="28"/>
          <w:szCs w:val="28"/>
        </w:rPr>
        <w:t xml:space="preserve"> </w:t>
      </w:r>
      <w:r>
        <w:rPr>
          <w:sz w:val="28"/>
          <w:szCs w:val="28"/>
        </w:rPr>
        <w:tab/>
      </w:r>
      <w:r w:rsidRPr="00C0162E">
        <w:rPr>
          <w:sz w:val="28"/>
          <w:szCs w:val="28"/>
        </w:rPr>
        <w:t>Заявка на участие в аукционе</w:t>
      </w:r>
      <w:r>
        <w:rPr>
          <w:sz w:val="28"/>
          <w:szCs w:val="28"/>
        </w:rPr>
        <w:t>,</w:t>
      </w:r>
      <w:r w:rsidRPr="00741189">
        <w:rPr>
          <w:sz w:val="28"/>
          <w:szCs w:val="28"/>
        </w:rPr>
        <w:t xml:space="preserve"> в том числе подаваемая в форме электронного документа</w:t>
      </w:r>
      <w:r>
        <w:rPr>
          <w:sz w:val="28"/>
          <w:szCs w:val="28"/>
        </w:rPr>
        <w:t xml:space="preserve"> </w:t>
      </w:r>
      <w:r w:rsidRPr="00473C78">
        <w:rPr>
          <w:sz w:val="28"/>
          <w:szCs w:val="28"/>
        </w:rPr>
        <w:t>и подписанная в соответствии с нормативными правовыми актами Российской Федерации, подается по форме, указанной  в Приложении 1 к настоящей документации</w:t>
      </w:r>
      <w:r w:rsidRPr="00741189">
        <w:rPr>
          <w:sz w:val="28"/>
          <w:szCs w:val="28"/>
        </w:rPr>
        <w:t xml:space="preserve"> об аукционе </w:t>
      </w:r>
      <w:r>
        <w:rPr>
          <w:sz w:val="28"/>
          <w:szCs w:val="28"/>
        </w:rPr>
        <w:t>и в соответствии с инструкцией по заполнению заявки на участие в аукционе.</w:t>
      </w:r>
    </w:p>
    <w:p w:rsidR="00415B29" w:rsidRPr="002E0DFC" w:rsidRDefault="00415B29" w:rsidP="00415B29">
      <w:pPr>
        <w:ind w:firstLine="708"/>
        <w:jc w:val="both"/>
        <w:rPr>
          <w:sz w:val="28"/>
          <w:szCs w:val="28"/>
        </w:rPr>
      </w:pPr>
      <w:r>
        <w:rPr>
          <w:sz w:val="28"/>
          <w:szCs w:val="28"/>
        </w:rPr>
        <w:lastRenderedPageBreak/>
        <w:t xml:space="preserve">Прием заявок осуществляется по адресу: </w:t>
      </w:r>
      <w:proofErr w:type="gramStart"/>
      <w:r w:rsidRPr="002E0DFC">
        <w:rPr>
          <w:sz w:val="28"/>
          <w:szCs w:val="28"/>
        </w:rPr>
        <w:t xml:space="preserve">Российская Федерация,  Краснодарский край, </w:t>
      </w:r>
      <w:r>
        <w:rPr>
          <w:sz w:val="28"/>
          <w:szCs w:val="28"/>
        </w:rPr>
        <w:t>Калининский район, ст. Новониколаевская, ул. Ленина, д.№ 136, кабинет начальника общего отдела</w:t>
      </w:r>
      <w:r w:rsidRPr="00473C78">
        <w:rPr>
          <w:sz w:val="28"/>
          <w:szCs w:val="28"/>
        </w:rPr>
        <w:t>,</w:t>
      </w:r>
      <w:proofErr w:type="gramEnd"/>
    </w:p>
    <w:p w:rsidR="00415B29" w:rsidRPr="00CD1FD6" w:rsidRDefault="00415B29" w:rsidP="00415B29">
      <w:pPr>
        <w:ind w:firstLine="708"/>
        <w:jc w:val="both"/>
        <w:rPr>
          <w:sz w:val="28"/>
          <w:szCs w:val="26"/>
        </w:rPr>
      </w:pPr>
      <w:r w:rsidRPr="00C0162E">
        <w:rPr>
          <w:sz w:val="28"/>
          <w:szCs w:val="26"/>
        </w:rPr>
        <w:t>Срок приема заявок</w:t>
      </w:r>
      <w:r>
        <w:rPr>
          <w:sz w:val="28"/>
          <w:szCs w:val="26"/>
        </w:rPr>
        <w:t>: ежедневно с 9 часов 00 минут до 15 часов 00 минут по московскому времени, кроме выходных и праздничных дней</w:t>
      </w:r>
      <w:r w:rsidRPr="00512D9E">
        <w:rPr>
          <w:sz w:val="28"/>
          <w:szCs w:val="26"/>
        </w:rPr>
        <w:t>,</w:t>
      </w:r>
      <w:r>
        <w:rPr>
          <w:b/>
          <w:sz w:val="28"/>
          <w:szCs w:val="26"/>
        </w:rPr>
        <w:t xml:space="preserve"> </w:t>
      </w:r>
      <w:r w:rsidRPr="00A02DBD">
        <w:rPr>
          <w:sz w:val="28"/>
          <w:szCs w:val="26"/>
        </w:rPr>
        <w:t xml:space="preserve">с </w:t>
      </w:r>
      <w:r>
        <w:rPr>
          <w:sz w:val="28"/>
          <w:szCs w:val="26"/>
        </w:rPr>
        <w:t xml:space="preserve">7 декабря </w:t>
      </w:r>
      <w:r w:rsidRPr="00A02DBD">
        <w:rPr>
          <w:sz w:val="28"/>
          <w:szCs w:val="26"/>
        </w:rPr>
        <w:t xml:space="preserve">2021 года по </w:t>
      </w:r>
      <w:r>
        <w:rPr>
          <w:sz w:val="28"/>
          <w:szCs w:val="26"/>
        </w:rPr>
        <w:t>27 декабря</w:t>
      </w:r>
      <w:r w:rsidRPr="00A02DBD">
        <w:rPr>
          <w:sz w:val="28"/>
          <w:szCs w:val="26"/>
        </w:rPr>
        <w:t xml:space="preserve"> 2021 года</w:t>
      </w:r>
      <w:r w:rsidRPr="00CD1FD6">
        <w:rPr>
          <w:sz w:val="28"/>
          <w:szCs w:val="26"/>
        </w:rPr>
        <w:t>.</w:t>
      </w:r>
    </w:p>
    <w:p w:rsidR="00415B29" w:rsidRDefault="00415B29" w:rsidP="00415B29">
      <w:pPr>
        <w:ind w:firstLine="708"/>
        <w:jc w:val="both"/>
        <w:rPr>
          <w:sz w:val="28"/>
          <w:szCs w:val="26"/>
        </w:rPr>
      </w:pPr>
      <w:r>
        <w:rPr>
          <w:sz w:val="28"/>
          <w:szCs w:val="26"/>
        </w:rPr>
        <w:t>Перерыв с 12 часов 00 минут до 13 часов 00 минут.</w:t>
      </w:r>
    </w:p>
    <w:p w:rsidR="00415B29" w:rsidRPr="0071469F" w:rsidRDefault="00415B29" w:rsidP="00415B29">
      <w:pPr>
        <w:ind w:firstLine="708"/>
        <w:rPr>
          <w:color w:val="0000FF"/>
          <w:sz w:val="28"/>
          <w:szCs w:val="26"/>
        </w:rPr>
      </w:pPr>
      <w:r>
        <w:rPr>
          <w:sz w:val="28"/>
          <w:szCs w:val="26"/>
        </w:rPr>
        <w:t xml:space="preserve">В электронном виде по адресу:  </w:t>
      </w:r>
      <w:proofErr w:type="spellStart"/>
      <w:r>
        <w:rPr>
          <w:sz w:val="28"/>
          <w:szCs w:val="28"/>
          <w:lang w:val="en-US"/>
        </w:rPr>
        <w:t>adm</w:t>
      </w:r>
      <w:proofErr w:type="spellEnd"/>
      <w:r w:rsidRPr="00E8197F">
        <w:rPr>
          <w:sz w:val="28"/>
          <w:szCs w:val="28"/>
        </w:rPr>
        <w:t>_</w:t>
      </w:r>
      <w:proofErr w:type="spellStart"/>
      <w:r>
        <w:rPr>
          <w:sz w:val="28"/>
          <w:szCs w:val="28"/>
          <w:lang w:val="en-US"/>
        </w:rPr>
        <w:t>nn</w:t>
      </w:r>
      <w:proofErr w:type="spellEnd"/>
      <w:r w:rsidRPr="00E8197F">
        <w:rPr>
          <w:sz w:val="28"/>
          <w:szCs w:val="28"/>
        </w:rPr>
        <w:t>_2006</w:t>
      </w:r>
      <w:r w:rsidRPr="000760FC">
        <w:rPr>
          <w:sz w:val="28"/>
          <w:szCs w:val="28"/>
        </w:rPr>
        <w:t>@</w:t>
      </w:r>
      <w:r w:rsidRPr="000760FC">
        <w:rPr>
          <w:sz w:val="28"/>
          <w:szCs w:val="28"/>
          <w:lang w:val="en-US"/>
        </w:rPr>
        <w:t>mail</w:t>
      </w:r>
      <w:r w:rsidRPr="000760FC">
        <w:rPr>
          <w:sz w:val="28"/>
          <w:szCs w:val="28"/>
        </w:rPr>
        <w:t>.</w:t>
      </w:r>
      <w:proofErr w:type="spellStart"/>
      <w:r w:rsidRPr="000760FC">
        <w:rPr>
          <w:sz w:val="28"/>
          <w:szCs w:val="28"/>
          <w:lang w:val="en-US"/>
        </w:rPr>
        <w:t>ru</w:t>
      </w:r>
      <w:proofErr w:type="spellEnd"/>
    </w:p>
    <w:p w:rsidR="00415B29" w:rsidRPr="00741189" w:rsidRDefault="00415B29" w:rsidP="00415B29">
      <w:pPr>
        <w:autoSpaceDE w:val="0"/>
        <w:autoSpaceDN w:val="0"/>
        <w:adjustRightInd w:val="0"/>
        <w:ind w:firstLine="708"/>
        <w:jc w:val="both"/>
        <w:rPr>
          <w:sz w:val="28"/>
          <w:szCs w:val="28"/>
        </w:rPr>
      </w:pPr>
      <w:r w:rsidRPr="00741189">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w:t>
      </w:r>
    </w:p>
    <w:p w:rsidR="00415B29" w:rsidRDefault="00415B29" w:rsidP="00415B29">
      <w:pPr>
        <w:autoSpaceDE w:val="0"/>
        <w:autoSpaceDN w:val="0"/>
        <w:adjustRightInd w:val="0"/>
        <w:ind w:firstLine="708"/>
        <w:jc w:val="both"/>
        <w:rPr>
          <w:sz w:val="28"/>
          <w:szCs w:val="28"/>
        </w:rPr>
      </w:pPr>
      <w:r>
        <w:rPr>
          <w:sz w:val="28"/>
          <w:szCs w:val="28"/>
        </w:rPr>
        <w:t>Датой и временем</w:t>
      </w:r>
      <w:r w:rsidRPr="00741189">
        <w:rPr>
          <w:sz w:val="28"/>
          <w:szCs w:val="28"/>
        </w:rPr>
        <w:t xml:space="preserve"> окончания срока подачи заявок на участие в аукционе устанавливается </w:t>
      </w:r>
      <w:r>
        <w:rPr>
          <w:sz w:val="28"/>
          <w:szCs w:val="28"/>
        </w:rPr>
        <w:t>день рассмотрения заявок на участие в аукционе непосредственно перед началом рассмотрения заявок.</w:t>
      </w:r>
    </w:p>
    <w:p w:rsidR="00415B29" w:rsidRPr="00741189" w:rsidRDefault="00415B29" w:rsidP="00415B29">
      <w:pPr>
        <w:autoSpaceDE w:val="0"/>
        <w:autoSpaceDN w:val="0"/>
        <w:adjustRightInd w:val="0"/>
        <w:ind w:firstLine="708"/>
        <w:jc w:val="both"/>
        <w:rPr>
          <w:sz w:val="28"/>
          <w:szCs w:val="28"/>
        </w:rPr>
      </w:pPr>
      <w:r w:rsidRPr="00741189">
        <w:rPr>
          <w:sz w:val="28"/>
          <w:szCs w:val="28"/>
        </w:rPr>
        <w:t>Заявитель вправе подать только одну заявку в отношении предмета аукциона.</w:t>
      </w:r>
    </w:p>
    <w:p w:rsidR="00415B29" w:rsidRDefault="00415B29" w:rsidP="00415B29">
      <w:pPr>
        <w:autoSpaceDE w:val="0"/>
        <w:autoSpaceDN w:val="0"/>
        <w:adjustRightInd w:val="0"/>
        <w:ind w:firstLine="540"/>
        <w:jc w:val="both"/>
        <w:rPr>
          <w:sz w:val="28"/>
          <w:szCs w:val="28"/>
        </w:rPr>
      </w:pPr>
      <w:r w:rsidRPr="00741189">
        <w:rPr>
          <w:sz w:val="28"/>
          <w:szCs w:val="28"/>
        </w:rPr>
        <w:t xml:space="preserve"> </w:t>
      </w:r>
      <w:r>
        <w:rPr>
          <w:sz w:val="28"/>
          <w:szCs w:val="28"/>
        </w:rPr>
        <w:tab/>
      </w:r>
      <w:r w:rsidRPr="00741189">
        <w:rPr>
          <w:sz w:val="28"/>
          <w:szCs w:val="28"/>
        </w:rPr>
        <w:t>Каждая заявка на участие в аукционе, поступившая в срок, указанный в извещении о проведен</w:t>
      </w:r>
      <w:proofErr w:type="gramStart"/>
      <w:r w:rsidRPr="00741189">
        <w:rPr>
          <w:sz w:val="28"/>
          <w:szCs w:val="28"/>
        </w:rPr>
        <w:t>ии ау</w:t>
      </w:r>
      <w:proofErr w:type="gramEnd"/>
      <w:r w:rsidRPr="00741189">
        <w:rPr>
          <w:sz w:val="28"/>
          <w:szCs w:val="28"/>
        </w:rPr>
        <w:t>кциона, регистрируется</w:t>
      </w:r>
      <w:r>
        <w:rPr>
          <w:sz w:val="28"/>
          <w:szCs w:val="28"/>
        </w:rPr>
        <w:t xml:space="preserve"> организатором  аукциона</w:t>
      </w:r>
      <w:r w:rsidRPr="00741189">
        <w:rPr>
          <w:sz w:val="28"/>
          <w:szCs w:val="28"/>
        </w:rPr>
        <w:t>.</w:t>
      </w:r>
      <w:r>
        <w:rPr>
          <w:sz w:val="28"/>
          <w:szCs w:val="28"/>
        </w:rPr>
        <w:t xml:space="preserve"> По требованию заявителя организатор аукциона выдает расписку в получении заявки с указанием даты и времени ее получения.</w:t>
      </w:r>
      <w:r w:rsidRPr="00741189">
        <w:rPr>
          <w:sz w:val="28"/>
          <w:szCs w:val="28"/>
        </w:rPr>
        <w:t xml:space="preserve"> </w:t>
      </w:r>
    </w:p>
    <w:p w:rsidR="00415B29" w:rsidRDefault="00415B29" w:rsidP="00415B29">
      <w:pPr>
        <w:autoSpaceDE w:val="0"/>
        <w:autoSpaceDN w:val="0"/>
        <w:adjustRightInd w:val="0"/>
        <w:ind w:firstLine="540"/>
        <w:jc w:val="both"/>
        <w:rPr>
          <w:sz w:val="28"/>
          <w:szCs w:val="28"/>
        </w:rPr>
      </w:pPr>
      <w:r w:rsidRPr="00741189">
        <w:rPr>
          <w:sz w:val="28"/>
          <w:szCs w:val="28"/>
        </w:rPr>
        <w:t xml:space="preserve"> </w:t>
      </w:r>
      <w:r>
        <w:rPr>
          <w:sz w:val="28"/>
          <w:szCs w:val="28"/>
        </w:rPr>
        <w:tab/>
      </w:r>
      <w:r w:rsidRPr="00741189">
        <w:rPr>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15B29" w:rsidRDefault="00415B29" w:rsidP="00415B29">
      <w:pPr>
        <w:autoSpaceDE w:val="0"/>
        <w:autoSpaceDN w:val="0"/>
        <w:adjustRightInd w:val="0"/>
        <w:ind w:firstLine="708"/>
        <w:jc w:val="both"/>
        <w:rPr>
          <w:sz w:val="28"/>
          <w:szCs w:val="28"/>
        </w:rPr>
      </w:pPr>
      <w:r w:rsidRPr="00741189">
        <w:rPr>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415B29" w:rsidRDefault="00415B29" w:rsidP="00415B29">
      <w:pPr>
        <w:autoSpaceDE w:val="0"/>
        <w:autoSpaceDN w:val="0"/>
        <w:adjustRightInd w:val="0"/>
        <w:ind w:firstLine="708"/>
        <w:jc w:val="both"/>
        <w:rPr>
          <w:sz w:val="28"/>
          <w:szCs w:val="28"/>
        </w:rPr>
      </w:pPr>
      <w:r>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415B29" w:rsidRPr="00E16D1F" w:rsidRDefault="00415B29" w:rsidP="00415B29">
      <w:pPr>
        <w:autoSpaceDE w:val="0"/>
        <w:autoSpaceDN w:val="0"/>
        <w:adjustRightInd w:val="0"/>
        <w:ind w:firstLine="540"/>
        <w:jc w:val="both"/>
        <w:rPr>
          <w:sz w:val="24"/>
          <w:szCs w:val="24"/>
        </w:rPr>
      </w:pPr>
    </w:p>
    <w:p w:rsidR="00415B29" w:rsidRPr="00C0162E" w:rsidRDefault="00415B29" w:rsidP="00415B29">
      <w:pPr>
        <w:autoSpaceDE w:val="0"/>
        <w:autoSpaceDN w:val="0"/>
        <w:adjustRightInd w:val="0"/>
        <w:ind w:firstLine="540"/>
        <w:jc w:val="center"/>
        <w:rPr>
          <w:bCs/>
          <w:sz w:val="28"/>
          <w:szCs w:val="28"/>
        </w:rPr>
      </w:pPr>
      <w:r w:rsidRPr="00C0162E">
        <w:rPr>
          <w:sz w:val="28"/>
        </w:rPr>
        <w:t>Т</w:t>
      </w:r>
      <w:r w:rsidRPr="00C0162E">
        <w:rPr>
          <w:bCs/>
          <w:sz w:val="28"/>
          <w:szCs w:val="28"/>
        </w:rPr>
        <w:t>ребования к участникам аукциона</w:t>
      </w:r>
    </w:p>
    <w:p w:rsidR="00415B29" w:rsidRPr="00E16D1F" w:rsidRDefault="00415B29" w:rsidP="00415B29">
      <w:pPr>
        <w:autoSpaceDE w:val="0"/>
        <w:autoSpaceDN w:val="0"/>
        <w:adjustRightInd w:val="0"/>
        <w:ind w:firstLine="540"/>
        <w:jc w:val="both"/>
        <w:rPr>
          <w:sz w:val="24"/>
          <w:szCs w:val="24"/>
        </w:rPr>
      </w:pPr>
      <w:r w:rsidRPr="00741189">
        <w:rPr>
          <w:sz w:val="28"/>
        </w:rPr>
        <w:tab/>
      </w:r>
    </w:p>
    <w:p w:rsidR="00415B29" w:rsidRPr="00473C78" w:rsidRDefault="00415B29" w:rsidP="00415B29">
      <w:pPr>
        <w:autoSpaceDE w:val="0"/>
        <w:autoSpaceDN w:val="0"/>
        <w:adjustRightInd w:val="0"/>
        <w:ind w:firstLine="540"/>
        <w:jc w:val="both"/>
        <w:rPr>
          <w:sz w:val="28"/>
          <w:szCs w:val="28"/>
        </w:rPr>
      </w:pPr>
      <w:r w:rsidRPr="00741189">
        <w:rPr>
          <w:sz w:val="28"/>
          <w:szCs w:val="28"/>
        </w:rPr>
        <w:t xml:space="preserve"> </w:t>
      </w:r>
      <w:r w:rsidRPr="00473C78">
        <w:rPr>
          <w:sz w:val="28"/>
          <w:szCs w:val="28"/>
        </w:rPr>
        <w:tab/>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w:t>
      </w:r>
      <w:r w:rsidRPr="00C33829">
        <w:rPr>
          <w:sz w:val="28"/>
          <w:szCs w:val="28"/>
        </w:rPr>
        <w:t>"</w:t>
      </w:r>
      <w:r w:rsidRPr="00473C78">
        <w:rPr>
          <w:sz w:val="28"/>
          <w:szCs w:val="28"/>
        </w:rPr>
        <w:t>О развитии малого и среднего предпринимательства в Российской Федерации</w:t>
      </w:r>
      <w:r w:rsidRPr="00C33829">
        <w:rPr>
          <w:sz w:val="28"/>
          <w:szCs w:val="28"/>
        </w:rPr>
        <w:t>"</w:t>
      </w:r>
      <w:r w:rsidRPr="00473C78">
        <w:rPr>
          <w:sz w:val="28"/>
          <w:szCs w:val="28"/>
        </w:rPr>
        <w:t>, или организации, образующие инфраструктуру поддержки субъектов малого и среднего предпринимательства.</w:t>
      </w:r>
    </w:p>
    <w:p w:rsidR="00415B29" w:rsidRPr="00741189" w:rsidRDefault="00415B29" w:rsidP="00415B29">
      <w:pPr>
        <w:autoSpaceDE w:val="0"/>
        <w:autoSpaceDN w:val="0"/>
        <w:adjustRightInd w:val="0"/>
        <w:ind w:firstLine="708"/>
        <w:jc w:val="both"/>
        <w:rPr>
          <w:sz w:val="28"/>
          <w:szCs w:val="28"/>
        </w:rPr>
      </w:pPr>
      <w:r w:rsidRPr="00741189">
        <w:rPr>
          <w:sz w:val="28"/>
          <w:szCs w:val="28"/>
        </w:rPr>
        <w:lastRenderedPageBreak/>
        <w:t>Участники аукциона должны соответствовать требованиям, установленным законодательством Российской Федерации к таким участникам.</w:t>
      </w:r>
    </w:p>
    <w:p w:rsidR="00415B29" w:rsidRPr="00C0162E" w:rsidRDefault="00415B29" w:rsidP="00415B29">
      <w:pPr>
        <w:pStyle w:val="1"/>
        <w:jc w:val="center"/>
        <w:rPr>
          <w:rFonts w:ascii="Times New Roman" w:hAnsi="Times New Roman" w:cs="Times New Roman"/>
          <w:b w:val="0"/>
          <w:sz w:val="28"/>
          <w:szCs w:val="28"/>
        </w:rPr>
      </w:pPr>
      <w:r w:rsidRPr="00C0162E">
        <w:rPr>
          <w:rFonts w:ascii="Times New Roman" w:hAnsi="Times New Roman" w:cs="Times New Roman"/>
          <w:b w:val="0"/>
          <w:sz w:val="28"/>
          <w:szCs w:val="28"/>
        </w:rPr>
        <w:t>Условия допуска к участию в аукционе</w:t>
      </w:r>
    </w:p>
    <w:p w:rsidR="00415B29" w:rsidRPr="00E16D1F" w:rsidRDefault="00415B29" w:rsidP="00415B29">
      <w:pPr>
        <w:rPr>
          <w:sz w:val="24"/>
          <w:szCs w:val="24"/>
        </w:rPr>
      </w:pPr>
    </w:p>
    <w:p w:rsidR="00415B29" w:rsidRPr="002E0DFC" w:rsidRDefault="00415B29" w:rsidP="00415B29">
      <w:pPr>
        <w:jc w:val="both"/>
        <w:rPr>
          <w:sz w:val="28"/>
          <w:szCs w:val="28"/>
        </w:rPr>
      </w:pPr>
      <w:r w:rsidRPr="002E0DFC">
        <w:rPr>
          <w:sz w:val="28"/>
          <w:szCs w:val="28"/>
        </w:rPr>
        <w:t xml:space="preserve"> </w:t>
      </w:r>
      <w:r>
        <w:rPr>
          <w:sz w:val="28"/>
          <w:szCs w:val="28"/>
        </w:rPr>
        <w:tab/>
      </w:r>
      <w:r w:rsidRPr="002E0DFC">
        <w:rPr>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415B29" w:rsidRPr="002E0DFC" w:rsidRDefault="00415B29" w:rsidP="00415B29">
      <w:pPr>
        <w:jc w:val="both"/>
        <w:rPr>
          <w:sz w:val="28"/>
          <w:szCs w:val="28"/>
        </w:rPr>
      </w:pPr>
      <w:r w:rsidRPr="002E0DFC">
        <w:rPr>
          <w:sz w:val="28"/>
          <w:szCs w:val="28"/>
        </w:rPr>
        <w:t xml:space="preserve"> </w:t>
      </w:r>
      <w:r>
        <w:rPr>
          <w:sz w:val="28"/>
          <w:szCs w:val="28"/>
        </w:rPr>
        <w:tab/>
      </w:r>
      <w:r w:rsidRPr="002E0DFC">
        <w:rPr>
          <w:sz w:val="28"/>
          <w:szCs w:val="28"/>
        </w:rPr>
        <w:t>Заявитель не допускается аукционной комиссией к участию в аукционе в случаях:</w:t>
      </w:r>
    </w:p>
    <w:p w:rsidR="00415B29" w:rsidRPr="002E0DFC" w:rsidRDefault="00415B29" w:rsidP="00415B29">
      <w:pPr>
        <w:jc w:val="both"/>
        <w:rPr>
          <w:sz w:val="28"/>
          <w:szCs w:val="28"/>
        </w:rPr>
      </w:pPr>
      <w:r w:rsidRPr="002E0DFC">
        <w:rPr>
          <w:sz w:val="28"/>
          <w:szCs w:val="28"/>
        </w:rPr>
        <w:t>1) непредставления документов, определенных настоящей документацией, либо наличия в таких документах недостоверных сведений;</w:t>
      </w:r>
    </w:p>
    <w:p w:rsidR="00415B29" w:rsidRPr="002E0DFC" w:rsidRDefault="00415B29" w:rsidP="00415B29">
      <w:pPr>
        <w:jc w:val="both"/>
        <w:rPr>
          <w:sz w:val="28"/>
          <w:szCs w:val="28"/>
        </w:rPr>
      </w:pPr>
      <w:r w:rsidRPr="002E0DFC">
        <w:rPr>
          <w:sz w:val="28"/>
          <w:szCs w:val="28"/>
        </w:rPr>
        <w:t>2) несоответствия требованиям, установленным законодательством Российской Федерации к таким участникам;</w:t>
      </w:r>
    </w:p>
    <w:p w:rsidR="00415B29" w:rsidRDefault="00415B29" w:rsidP="00415B29">
      <w:pPr>
        <w:jc w:val="both"/>
        <w:rPr>
          <w:sz w:val="28"/>
          <w:szCs w:val="28"/>
        </w:rPr>
      </w:pPr>
      <w:r>
        <w:rPr>
          <w:sz w:val="28"/>
          <w:szCs w:val="28"/>
        </w:rPr>
        <w:t>3</w:t>
      </w:r>
      <w:r w:rsidRPr="002E0DFC">
        <w:rPr>
          <w:sz w:val="28"/>
          <w:szCs w:val="28"/>
        </w:rPr>
        <w:t>) несоответствия заявки на участие в аукционе требованиям нас</w:t>
      </w:r>
      <w:r>
        <w:rPr>
          <w:sz w:val="28"/>
          <w:szCs w:val="28"/>
        </w:rPr>
        <w:t>тоящей документации об аукционе;</w:t>
      </w:r>
    </w:p>
    <w:p w:rsidR="00415B29" w:rsidRPr="00473C78" w:rsidRDefault="00415B29" w:rsidP="00415B29">
      <w:pPr>
        <w:autoSpaceDE w:val="0"/>
        <w:autoSpaceDN w:val="0"/>
        <w:adjustRightInd w:val="0"/>
        <w:jc w:val="both"/>
        <w:rPr>
          <w:sz w:val="28"/>
          <w:szCs w:val="28"/>
        </w:rPr>
      </w:pPr>
      <w:r w:rsidRPr="00473C78">
        <w:rPr>
          <w:sz w:val="28"/>
          <w:szCs w:val="28"/>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7" w:history="1">
        <w:r w:rsidRPr="00473C78">
          <w:rPr>
            <w:sz w:val="28"/>
            <w:szCs w:val="28"/>
          </w:rPr>
          <w:t>частями 3</w:t>
        </w:r>
      </w:hyperlink>
      <w:r w:rsidRPr="00473C78">
        <w:rPr>
          <w:sz w:val="28"/>
          <w:szCs w:val="28"/>
        </w:rPr>
        <w:t xml:space="preserve"> и </w:t>
      </w:r>
      <w:hyperlink r:id="rId8" w:history="1">
        <w:r w:rsidRPr="00473C78">
          <w:rPr>
            <w:sz w:val="28"/>
            <w:szCs w:val="28"/>
          </w:rPr>
          <w:t>5 статьи 14</w:t>
        </w:r>
      </w:hyperlink>
      <w:r w:rsidRPr="00473C78">
        <w:rPr>
          <w:sz w:val="28"/>
          <w:szCs w:val="28"/>
        </w:rPr>
        <w:t xml:space="preserve"> Федерального закона </w:t>
      </w:r>
      <w:r w:rsidRPr="00C33829">
        <w:rPr>
          <w:sz w:val="28"/>
          <w:szCs w:val="28"/>
        </w:rPr>
        <w:t>"</w:t>
      </w:r>
      <w:r w:rsidRPr="00473C78">
        <w:rPr>
          <w:sz w:val="28"/>
          <w:szCs w:val="28"/>
        </w:rPr>
        <w:t>О развитии малого и среднего предпринимательства в Российской Федерации</w:t>
      </w:r>
      <w:r w:rsidRPr="00C33829">
        <w:rPr>
          <w:sz w:val="28"/>
          <w:szCs w:val="28"/>
        </w:rPr>
        <w:t>"</w:t>
      </w:r>
      <w:r w:rsidRPr="00473C78">
        <w:rPr>
          <w:sz w:val="28"/>
          <w:szCs w:val="28"/>
        </w:rPr>
        <w:t>;</w:t>
      </w:r>
    </w:p>
    <w:p w:rsidR="00415B29" w:rsidRPr="002E0DFC" w:rsidRDefault="00415B29" w:rsidP="00415B29">
      <w:pPr>
        <w:jc w:val="both"/>
        <w:rPr>
          <w:sz w:val="28"/>
          <w:szCs w:val="28"/>
        </w:rPr>
      </w:pPr>
      <w:r>
        <w:rPr>
          <w:sz w:val="28"/>
          <w:szCs w:val="28"/>
        </w:rPr>
        <w:t>5</w:t>
      </w:r>
      <w:r w:rsidRPr="002E0DFC">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15B29" w:rsidRPr="002E0DFC" w:rsidRDefault="00415B29" w:rsidP="00415B29">
      <w:pPr>
        <w:jc w:val="both"/>
        <w:rPr>
          <w:sz w:val="28"/>
          <w:szCs w:val="28"/>
        </w:rPr>
      </w:pPr>
      <w:r>
        <w:rPr>
          <w:sz w:val="28"/>
          <w:szCs w:val="28"/>
        </w:rPr>
        <w:t>6</w:t>
      </w:r>
      <w:r w:rsidRPr="002E0DFC">
        <w:rPr>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15B29" w:rsidRPr="002E0DFC" w:rsidRDefault="00415B29" w:rsidP="00415B29">
      <w:pPr>
        <w:jc w:val="both"/>
        <w:rPr>
          <w:sz w:val="28"/>
          <w:szCs w:val="28"/>
        </w:rPr>
      </w:pPr>
      <w:r w:rsidRPr="002E0DFC">
        <w:rPr>
          <w:sz w:val="28"/>
          <w:szCs w:val="28"/>
        </w:rPr>
        <w:t xml:space="preserve"> </w:t>
      </w:r>
      <w:r>
        <w:rPr>
          <w:sz w:val="28"/>
          <w:szCs w:val="28"/>
        </w:rPr>
        <w:tab/>
      </w:r>
      <w:r w:rsidRPr="002E0DFC">
        <w:rPr>
          <w:sz w:val="28"/>
          <w:szCs w:val="28"/>
        </w:rPr>
        <w:t>Отказ в допуске к участию в аукционе по иным основаниям</w:t>
      </w:r>
      <w:r>
        <w:rPr>
          <w:sz w:val="28"/>
          <w:szCs w:val="28"/>
        </w:rPr>
        <w:t xml:space="preserve"> </w:t>
      </w:r>
      <w:r w:rsidRPr="002E0DFC">
        <w:rPr>
          <w:sz w:val="28"/>
          <w:szCs w:val="28"/>
        </w:rPr>
        <w:t>не допускается.</w:t>
      </w:r>
    </w:p>
    <w:p w:rsidR="00415B29" w:rsidRPr="00B117CA" w:rsidRDefault="00415B29" w:rsidP="00415B29">
      <w:pPr>
        <w:jc w:val="both"/>
        <w:rPr>
          <w:color w:val="000000"/>
          <w:sz w:val="28"/>
          <w:szCs w:val="28"/>
        </w:rPr>
      </w:pPr>
      <w:r w:rsidRPr="00B117CA">
        <w:rPr>
          <w:color w:val="000000"/>
          <w:sz w:val="28"/>
          <w:szCs w:val="28"/>
        </w:rPr>
        <w:t xml:space="preserve"> </w:t>
      </w:r>
      <w:r>
        <w:rPr>
          <w:color w:val="000000"/>
          <w:sz w:val="28"/>
          <w:szCs w:val="28"/>
        </w:rPr>
        <w:tab/>
      </w:r>
      <w:r w:rsidRPr="00B117CA">
        <w:rPr>
          <w:color w:val="000000"/>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н</w:t>
      </w:r>
      <w:r>
        <w:rPr>
          <w:color w:val="000000"/>
          <w:sz w:val="28"/>
          <w:szCs w:val="28"/>
        </w:rPr>
        <w:t>астоящей аукционной документацией</w:t>
      </w:r>
      <w:r w:rsidRPr="00B117CA">
        <w:rPr>
          <w:color w:val="000000"/>
          <w:sz w:val="28"/>
          <w:szCs w:val="28"/>
        </w:rPr>
        <w:t>, аукционная комиссия обязана отстранить такого заявителя или участника аукциона от участия в аукционе на любом этапе его проведения.</w:t>
      </w:r>
    </w:p>
    <w:p w:rsidR="00415B29" w:rsidRDefault="00415B29" w:rsidP="00415B29">
      <w:pPr>
        <w:autoSpaceDE w:val="0"/>
        <w:autoSpaceDN w:val="0"/>
        <w:adjustRightInd w:val="0"/>
        <w:ind w:firstLine="540"/>
        <w:jc w:val="center"/>
        <w:rPr>
          <w:sz w:val="28"/>
          <w:szCs w:val="28"/>
        </w:rPr>
      </w:pPr>
    </w:p>
    <w:p w:rsidR="00415B29" w:rsidRPr="00C0162E" w:rsidRDefault="00415B29" w:rsidP="00415B29">
      <w:pPr>
        <w:autoSpaceDE w:val="0"/>
        <w:autoSpaceDN w:val="0"/>
        <w:adjustRightInd w:val="0"/>
        <w:ind w:firstLine="540"/>
        <w:jc w:val="center"/>
        <w:rPr>
          <w:sz w:val="28"/>
          <w:szCs w:val="28"/>
        </w:rPr>
      </w:pPr>
      <w:r w:rsidRPr="00C0162E">
        <w:rPr>
          <w:sz w:val="28"/>
          <w:szCs w:val="28"/>
        </w:rPr>
        <w:t>Порядок и срок отзыва заявок на участие в аукционе</w:t>
      </w:r>
    </w:p>
    <w:p w:rsidR="00415B29" w:rsidRPr="00741189" w:rsidRDefault="00415B29" w:rsidP="00415B29">
      <w:pPr>
        <w:autoSpaceDE w:val="0"/>
        <w:autoSpaceDN w:val="0"/>
        <w:adjustRightInd w:val="0"/>
        <w:ind w:firstLine="540"/>
        <w:jc w:val="both"/>
        <w:rPr>
          <w:sz w:val="28"/>
          <w:szCs w:val="28"/>
        </w:rPr>
      </w:pPr>
    </w:p>
    <w:p w:rsidR="00415B29" w:rsidRDefault="00415B29" w:rsidP="00415B29">
      <w:pPr>
        <w:autoSpaceDE w:val="0"/>
        <w:autoSpaceDN w:val="0"/>
        <w:adjustRightInd w:val="0"/>
        <w:ind w:firstLine="708"/>
        <w:jc w:val="both"/>
        <w:rPr>
          <w:sz w:val="28"/>
          <w:szCs w:val="28"/>
        </w:rPr>
      </w:pPr>
      <w:r w:rsidRPr="00741189">
        <w:rPr>
          <w:sz w:val="28"/>
          <w:szCs w:val="28"/>
        </w:rPr>
        <w:t xml:space="preserve">Заявитель вправе отозвать заявку в любое время до установленных даты и времени начала рассмотрения заявок </w:t>
      </w:r>
      <w:r>
        <w:rPr>
          <w:sz w:val="28"/>
          <w:szCs w:val="28"/>
        </w:rPr>
        <w:t>на участие в аукционе</w:t>
      </w:r>
      <w:r w:rsidRPr="00741189">
        <w:rPr>
          <w:sz w:val="28"/>
          <w:szCs w:val="28"/>
        </w:rPr>
        <w:t>. Заявка отзывается путем  подачи письменного заявления в произвольной форме по месту приема заявок</w:t>
      </w:r>
      <w:r>
        <w:rPr>
          <w:sz w:val="28"/>
          <w:szCs w:val="28"/>
        </w:rPr>
        <w:t>.</w:t>
      </w:r>
    </w:p>
    <w:p w:rsidR="00415B29" w:rsidRPr="00741189" w:rsidRDefault="00415B29" w:rsidP="00415B29">
      <w:pPr>
        <w:autoSpaceDE w:val="0"/>
        <w:autoSpaceDN w:val="0"/>
        <w:adjustRightInd w:val="0"/>
        <w:ind w:firstLine="540"/>
        <w:jc w:val="both"/>
        <w:rPr>
          <w:b/>
          <w:sz w:val="28"/>
        </w:rPr>
      </w:pPr>
      <w:r w:rsidRPr="00741189">
        <w:rPr>
          <w:sz w:val="28"/>
          <w:szCs w:val="28"/>
        </w:rPr>
        <w:lastRenderedPageBreak/>
        <w:t xml:space="preserve"> </w:t>
      </w:r>
      <w:r>
        <w:rPr>
          <w:sz w:val="28"/>
          <w:szCs w:val="28"/>
        </w:rPr>
        <w:tab/>
      </w:r>
      <w:r w:rsidRPr="00741189">
        <w:rPr>
          <w:sz w:val="28"/>
          <w:szCs w:val="28"/>
        </w:rPr>
        <w:t>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15B29" w:rsidRPr="00741189" w:rsidRDefault="00415B29" w:rsidP="00415B29">
      <w:pPr>
        <w:pStyle w:val="ConsPlusNormal"/>
        <w:widowControl/>
        <w:ind w:firstLine="0"/>
        <w:jc w:val="center"/>
        <w:rPr>
          <w:rFonts w:ascii="Times New Roman" w:hAnsi="Times New Roman" w:cs="Times New Roman"/>
          <w:b/>
          <w:sz w:val="28"/>
        </w:rPr>
      </w:pPr>
    </w:p>
    <w:p w:rsidR="00415B29" w:rsidRPr="00C0162E" w:rsidRDefault="00415B29" w:rsidP="00415B29">
      <w:pPr>
        <w:autoSpaceDE w:val="0"/>
        <w:autoSpaceDN w:val="0"/>
        <w:adjustRightInd w:val="0"/>
        <w:ind w:firstLine="540"/>
        <w:jc w:val="center"/>
        <w:rPr>
          <w:sz w:val="28"/>
          <w:szCs w:val="28"/>
        </w:rPr>
      </w:pPr>
      <w:r w:rsidRPr="00C0162E">
        <w:rPr>
          <w:sz w:val="28"/>
          <w:szCs w:val="28"/>
        </w:rPr>
        <w:t>Формы, порядок, даты начала и окончания предоставления участникам аукциона разъяснений положений документации об аукционе</w:t>
      </w:r>
    </w:p>
    <w:p w:rsidR="00415B29" w:rsidRPr="00741189" w:rsidRDefault="00415B29" w:rsidP="00415B29">
      <w:pPr>
        <w:autoSpaceDE w:val="0"/>
        <w:autoSpaceDN w:val="0"/>
        <w:adjustRightInd w:val="0"/>
        <w:jc w:val="both"/>
        <w:rPr>
          <w:sz w:val="28"/>
          <w:szCs w:val="28"/>
        </w:rPr>
      </w:pPr>
    </w:p>
    <w:p w:rsidR="00415B29" w:rsidRPr="00473C78" w:rsidRDefault="00415B29" w:rsidP="00415B29">
      <w:pPr>
        <w:autoSpaceDE w:val="0"/>
        <w:autoSpaceDN w:val="0"/>
        <w:adjustRightInd w:val="0"/>
        <w:ind w:firstLine="708"/>
        <w:jc w:val="both"/>
        <w:rPr>
          <w:sz w:val="28"/>
          <w:szCs w:val="28"/>
        </w:rPr>
      </w:pPr>
      <w:r w:rsidRPr="00741189">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Pr="0051543F">
        <w:rPr>
          <w:sz w:val="28"/>
          <w:szCs w:val="28"/>
        </w:rPr>
        <w:t xml:space="preserve"> </w:t>
      </w:r>
      <w:r>
        <w:rPr>
          <w:sz w:val="28"/>
          <w:szCs w:val="28"/>
        </w:rPr>
        <w:t xml:space="preserve">21 декабря </w:t>
      </w:r>
      <w:r w:rsidRPr="00F606DF">
        <w:rPr>
          <w:sz w:val="28"/>
          <w:szCs w:val="28"/>
        </w:rPr>
        <w:t>2021 года</w:t>
      </w:r>
      <w:r w:rsidRPr="00CD1FD6">
        <w:rPr>
          <w:b/>
          <w:sz w:val="28"/>
          <w:szCs w:val="28"/>
        </w:rPr>
        <w:t xml:space="preserve"> </w:t>
      </w:r>
      <w:r w:rsidRPr="00CD1FD6">
        <w:rPr>
          <w:sz w:val="28"/>
          <w:szCs w:val="28"/>
        </w:rPr>
        <w:t>(</w:t>
      </w:r>
      <w:r w:rsidRPr="00473C78">
        <w:rPr>
          <w:sz w:val="28"/>
          <w:szCs w:val="28"/>
        </w:rPr>
        <w:t>за три рабочих дня до даты окончания срока подачи заявок на участие в аукционе).</w:t>
      </w:r>
    </w:p>
    <w:p w:rsidR="00415B29" w:rsidRPr="00473C78" w:rsidRDefault="00415B29" w:rsidP="00415B29">
      <w:pPr>
        <w:autoSpaceDE w:val="0"/>
        <w:autoSpaceDN w:val="0"/>
        <w:adjustRightInd w:val="0"/>
        <w:ind w:firstLine="540"/>
        <w:jc w:val="both"/>
        <w:rPr>
          <w:sz w:val="28"/>
          <w:szCs w:val="28"/>
        </w:rPr>
      </w:pPr>
      <w:r w:rsidRPr="00473C78">
        <w:rPr>
          <w:sz w:val="28"/>
          <w:szCs w:val="28"/>
        </w:rPr>
        <w:t xml:space="preserve"> </w:t>
      </w:r>
      <w:r w:rsidRPr="00473C78">
        <w:rPr>
          <w:sz w:val="28"/>
          <w:szCs w:val="28"/>
        </w:rPr>
        <w:tab/>
        <w:t xml:space="preserve">В течение одного дня </w:t>
      </w:r>
      <w:proofErr w:type="gramStart"/>
      <w:r w:rsidRPr="00473C78">
        <w:rPr>
          <w:sz w:val="28"/>
          <w:szCs w:val="28"/>
        </w:rPr>
        <w:t>с даты направления</w:t>
      </w:r>
      <w:proofErr w:type="gramEnd"/>
      <w:r w:rsidRPr="00473C78">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15B29" w:rsidRPr="00473C78" w:rsidRDefault="00415B29" w:rsidP="00415B29">
      <w:pPr>
        <w:autoSpaceDE w:val="0"/>
        <w:autoSpaceDN w:val="0"/>
        <w:adjustRightInd w:val="0"/>
        <w:ind w:firstLine="540"/>
        <w:jc w:val="both"/>
        <w:rPr>
          <w:sz w:val="28"/>
          <w:szCs w:val="28"/>
        </w:rPr>
      </w:pPr>
      <w:r w:rsidRPr="00473C78">
        <w:rPr>
          <w:b/>
          <w:sz w:val="28"/>
          <w:szCs w:val="28"/>
        </w:rPr>
        <w:t xml:space="preserve"> </w:t>
      </w:r>
      <w:r w:rsidRPr="00473C78">
        <w:rPr>
          <w:b/>
          <w:sz w:val="28"/>
          <w:szCs w:val="28"/>
        </w:rPr>
        <w:tab/>
      </w:r>
      <w:r w:rsidRPr="00473C78">
        <w:rPr>
          <w:sz w:val="28"/>
          <w:szCs w:val="28"/>
        </w:rPr>
        <w:t>Даты начала и окончания предоставления участникам аукциона разъяснений положений документации об аукционе:</w:t>
      </w:r>
    </w:p>
    <w:p w:rsidR="00415B29" w:rsidRPr="00CD1FD6" w:rsidRDefault="00415B29" w:rsidP="00415B29">
      <w:pPr>
        <w:autoSpaceDE w:val="0"/>
        <w:autoSpaceDN w:val="0"/>
        <w:adjustRightInd w:val="0"/>
        <w:ind w:firstLine="708"/>
        <w:jc w:val="both"/>
        <w:rPr>
          <w:sz w:val="28"/>
          <w:szCs w:val="28"/>
        </w:rPr>
      </w:pPr>
      <w:r w:rsidRPr="00F606DF">
        <w:rPr>
          <w:sz w:val="28"/>
          <w:szCs w:val="28"/>
        </w:rPr>
        <w:t xml:space="preserve">с </w:t>
      </w:r>
      <w:r>
        <w:rPr>
          <w:sz w:val="28"/>
          <w:szCs w:val="28"/>
        </w:rPr>
        <w:t xml:space="preserve">7 декабря </w:t>
      </w:r>
      <w:r w:rsidRPr="00F606DF">
        <w:rPr>
          <w:sz w:val="28"/>
          <w:szCs w:val="28"/>
        </w:rPr>
        <w:t xml:space="preserve"> 2021</w:t>
      </w:r>
      <w:r>
        <w:rPr>
          <w:sz w:val="28"/>
          <w:szCs w:val="28"/>
        </w:rPr>
        <w:t xml:space="preserve"> года по 23 декабря </w:t>
      </w:r>
      <w:r w:rsidRPr="00F606DF">
        <w:rPr>
          <w:sz w:val="28"/>
          <w:szCs w:val="28"/>
        </w:rPr>
        <w:t>2021 года</w:t>
      </w:r>
      <w:r w:rsidRPr="00CD1FD6">
        <w:rPr>
          <w:sz w:val="28"/>
          <w:szCs w:val="28"/>
        </w:rPr>
        <w:t>.</w:t>
      </w:r>
    </w:p>
    <w:p w:rsidR="00415B29" w:rsidRPr="0051543F" w:rsidRDefault="00415B29" w:rsidP="00415B29">
      <w:pPr>
        <w:autoSpaceDE w:val="0"/>
        <w:autoSpaceDN w:val="0"/>
        <w:adjustRightInd w:val="0"/>
        <w:ind w:firstLine="540"/>
        <w:jc w:val="center"/>
        <w:rPr>
          <w:b/>
          <w:sz w:val="28"/>
          <w:szCs w:val="28"/>
        </w:rPr>
      </w:pPr>
    </w:p>
    <w:p w:rsidR="00415B29" w:rsidRDefault="00415B29" w:rsidP="00415B29">
      <w:pPr>
        <w:autoSpaceDE w:val="0"/>
        <w:autoSpaceDN w:val="0"/>
        <w:adjustRightInd w:val="0"/>
        <w:ind w:firstLine="540"/>
        <w:jc w:val="center"/>
        <w:rPr>
          <w:sz w:val="28"/>
          <w:szCs w:val="28"/>
        </w:rPr>
      </w:pPr>
      <w:r w:rsidRPr="00C0162E">
        <w:rPr>
          <w:sz w:val="28"/>
          <w:szCs w:val="28"/>
        </w:rPr>
        <w:t>Величина повышения начальной</w:t>
      </w:r>
      <w:r>
        <w:rPr>
          <w:sz w:val="28"/>
          <w:szCs w:val="28"/>
        </w:rPr>
        <w:t xml:space="preserve"> (</w:t>
      </w:r>
      <w:r w:rsidRPr="00C0162E">
        <w:rPr>
          <w:sz w:val="28"/>
          <w:szCs w:val="28"/>
        </w:rPr>
        <w:t xml:space="preserve">минимальной) цены договора </w:t>
      </w:r>
    </w:p>
    <w:p w:rsidR="00415B29" w:rsidRDefault="00415B29" w:rsidP="00415B29">
      <w:pPr>
        <w:autoSpaceDE w:val="0"/>
        <w:autoSpaceDN w:val="0"/>
        <w:adjustRightInd w:val="0"/>
        <w:ind w:firstLine="540"/>
        <w:jc w:val="center"/>
        <w:rPr>
          <w:sz w:val="28"/>
          <w:szCs w:val="28"/>
        </w:rPr>
      </w:pPr>
      <w:r w:rsidRPr="00C0162E">
        <w:rPr>
          <w:sz w:val="28"/>
          <w:szCs w:val="28"/>
        </w:rPr>
        <w:t>(</w:t>
      </w:r>
      <w:r w:rsidRPr="00C33829">
        <w:rPr>
          <w:sz w:val="28"/>
          <w:szCs w:val="28"/>
        </w:rPr>
        <w:t>"</w:t>
      </w:r>
      <w:r w:rsidRPr="00C0162E">
        <w:rPr>
          <w:sz w:val="28"/>
          <w:szCs w:val="28"/>
        </w:rPr>
        <w:t>шаг аукц</w:t>
      </w:r>
      <w:r>
        <w:rPr>
          <w:sz w:val="28"/>
          <w:szCs w:val="28"/>
        </w:rPr>
        <w:t>иона</w:t>
      </w:r>
      <w:r w:rsidRPr="00C33829">
        <w:rPr>
          <w:sz w:val="28"/>
          <w:szCs w:val="28"/>
        </w:rPr>
        <w:t>"</w:t>
      </w:r>
      <w:r>
        <w:rPr>
          <w:sz w:val="28"/>
          <w:szCs w:val="28"/>
        </w:rPr>
        <w:t>)</w:t>
      </w:r>
    </w:p>
    <w:p w:rsidR="00415B29" w:rsidRPr="00C0162E" w:rsidRDefault="00415B29" w:rsidP="00415B29">
      <w:pPr>
        <w:autoSpaceDE w:val="0"/>
        <w:autoSpaceDN w:val="0"/>
        <w:adjustRightInd w:val="0"/>
        <w:ind w:firstLine="540"/>
        <w:jc w:val="center"/>
        <w:rPr>
          <w:sz w:val="28"/>
          <w:szCs w:val="28"/>
        </w:rPr>
      </w:pPr>
    </w:p>
    <w:p w:rsidR="00415B29" w:rsidRPr="00741189" w:rsidRDefault="00415B29" w:rsidP="00415B29">
      <w:pPr>
        <w:ind w:firstLine="708"/>
        <w:jc w:val="both"/>
        <w:rPr>
          <w:sz w:val="28"/>
        </w:rPr>
      </w:pPr>
      <w:r>
        <w:rPr>
          <w:sz w:val="28"/>
        </w:rPr>
        <w:t xml:space="preserve">Начальная (минимальная) ежемесячная арендная плата без учета НДС составляет </w:t>
      </w:r>
      <w:r>
        <w:rPr>
          <w:sz w:val="28"/>
          <w:szCs w:val="28"/>
        </w:rPr>
        <w:t>4082</w:t>
      </w:r>
      <w:r w:rsidRPr="00F379EF">
        <w:rPr>
          <w:sz w:val="28"/>
          <w:szCs w:val="28"/>
        </w:rPr>
        <w:t xml:space="preserve"> рублей</w:t>
      </w:r>
      <w:r w:rsidRPr="00C0162E">
        <w:rPr>
          <w:sz w:val="28"/>
        </w:rPr>
        <w:t>.</w:t>
      </w:r>
    </w:p>
    <w:p w:rsidR="00415B29" w:rsidRPr="00741189" w:rsidRDefault="00415B29" w:rsidP="00415B29">
      <w:pPr>
        <w:autoSpaceDE w:val="0"/>
        <w:autoSpaceDN w:val="0"/>
        <w:adjustRightInd w:val="0"/>
        <w:ind w:firstLine="708"/>
        <w:jc w:val="both"/>
        <w:rPr>
          <w:sz w:val="28"/>
          <w:szCs w:val="28"/>
        </w:rPr>
      </w:pPr>
      <w:r w:rsidRPr="00C0162E">
        <w:rPr>
          <w:sz w:val="28"/>
        </w:rPr>
        <w:t>Шаг аукциона</w:t>
      </w:r>
      <w:r w:rsidRPr="00741189">
        <w:rPr>
          <w:sz w:val="28"/>
        </w:rPr>
        <w:t xml:space="preserve"> - </w:t>
      </w:r>
      <w:r w:rsidRPr="00741189">
        <w:rPr>
          <w:sz w:val="28"/>
          <w:szCs w:val="28"/>
        </w:rPr>
        <w:t>величина повышения начальной цены договора.</w:t>
      </w:r>
    </w:p>
    <w:p w:rsidR="00415B29" w:rsidRPr="00741189" w:rsidRDefault="00415B29" w:rsidP="00415B29">
      <w:pPr>
        <w:autoSpaceDE w:val="0"/>
        <w:autoSpaceDN w:val="0"/>
        <w:adjustRightInd w:val="0"/>
        <w:ind w:firstLine="708"/>
        <w:jc w:val="both"/>
        <w:rPr>
          <w:sz w:val="28"/>
          <w:szCs w:val="28"/>
        </w:rPr>
      </w:pPr>
      <w:r w:rsidRPr="00741189">
        <w:rPr>
          <w:sz w:val="28"/>
          <w:szCs w:val="28"/>
        </w:rPr>
        <w:t>Аукцион проводится путем повышения начальной (минимальной) цены договора, указанной в извещении о проведении аукциона, на "шаг аукциона".</w:t>
      </w:r>
    </w:p>
    <w:p w:rsidR="00415B29" w:rsidRPr="00C0162E" w:rsidRDefault="00415B29" w:rsidP="00415B29">
      <w:pPr>
        <w:ind w:firstLine="540"/>
        <w:jc w:val="both"/>
        <w:rPr>
          <w:sz w:val="28"/>
          <w:szCs w:val="28"/>
        </w:rPr>
      </w:pPr>
      <w:r w:rsidRPr="00C0162E">
        <w:rPr>
          <w:sz w:val="28"/>
          <w:szCs w:val="28"/>
        </w:rPr>
        <w:t xml:space="preserve">Шаг аукциона установлен в размере пяти процентов начальной (минимальной) цены договора – </w:t>
      </w:r>
      <w:r>
        <w:rPr>
          <w:sz w:val="28"/>
          <w:szCs w:val="28"/>
        </w:rPr>
        <w:t>204,1</w:t>
      </w:r>
      <w:r w:rsidRPr="00F379EF">
        <w:rPr>
          <w:sz w:val="28"/>
          <w:szCs w:val="28"/>
        </w:rPr>
        <w:t xml:space="preserve"> рублей.</w:t>
      </w:r>
    </w:p>
    <w:p w:rsidR="00415B29" w:rsidRPr="00C0162E" w:rsidRDefault="00415B29" w:rsidP="00415B29">
      <w:pPr>
        <w:autoSpaceDE w:val="0"/>
        <w:autoSpaceDN w:val="0"/>
        <w:adjustRightInd w:val="0"/>
        <w:ind w:firstLine="540"/>
        <w:jc w:val="both"/>
        <w:rPr>
          <w:sz w:val="28"/>
          <w:szCs w:val="28"/>
        </w:rPr>
      </w:pPr>
      <w:r w:rsidRPr="00C0162E">
        <w:rPr>
          <w:sz w:val="28"/>
          <w:szCs w:val="28"/>
        </w:rPr>
        <w:t xml:space="preserve"> </w:t>
      </w:r>
    </w:p>
    <w:p w:rsidR="00415B29" w:rsidRDefault="00415B29" w:rsidP="00415B29">
      <w:pPr>
        <w:autoSpaceDE w:val="0"/>
        <w:autoSpaceDN w:val="0"/>
        <w:adjustRightInd w:val="0"/>
        <w:ind w:firstLine="540"/>
        <w:jc w:val="center"/>
        <w:rPr>
          <w:sz w:val="28"/>
          <w:szCs w:val="28"/>
        </w:rPr>
      </w:pPr>
      <w:r w:rsidRPr="00C0162E">
        <w:rPr>
          <w:sz w:val="28"/>
          <w:szCs w:val="28"/>
        </w:rPr>
        <w:t>Место, дата и время начала рассмотрения заявок</w:t>
      </w:r>
    </w:p>
    <w:p w:rsidR="00415B29" w:rsidRPr="00C0162E" w:rsidRDefault="00415B29" w:rsidP="00415B29">
      <w:pPr>
        <w:autoSpaceDE w:val="0"/>
        <w:autoSpaceDN w:val="0"/>
        <w:adjustRightInd w:val="0"/>
        <w:ind w:firstLine="540"/>
        <w:jc w:val="center"/>
        <w:rPr>
          <w:sz w:val="28"/>
          <w:szCs w:val="28"/>
        </w:rPr>
      </w:pPr>
    </w:p>
    <w:p w:rsidR="00415B29" w:rsidRDefault="00415B29" w:rsidP="00415B29">
      <w:pPr>
        <w:ind w:firstLine="708"/>
        <w:jc w:val="both"/>
        <w:rPr>
          <w:sz w:val="28"/>
          <w:szCs w:val="28"/>
        </w:rPr>
      </w:pPr>
      <w:r>
        <w:rPr>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415B29" w:rsidRPr="00853189" w:rsidRDefault="00415B29" w:rsidP="00415B29">
      <w:pPr>
        <w:ind w:firstLine="708"/>
        <w:jc w:val="both"/>
        <w:rPr>
          <w:sz w:val="28"/>
          <w:szCs w:val="28"/>
        </w:rPr>
      </w:pPr>
      <w:r w:rsidRPr="00B269CD">
        <w:rPr>
          <w:sz w:val="28"/>
          <w:szCs w:val="28"/>
        </w:rPr>
        <w:lastRenderedPageBreak/>
        <w:t>Рассмотрение заявок осуществляется</w:t>
      </w:r>
      <w:r>
        <w:rPr>
          <w:sz w:val="28"/>
          <w:szCs w:val="28"/>
        </w:rPr>
        <w:t xml:space="preserve"> по адресу:</w:t>
      </w:r>
      <w:r w:rsidRPr="00B269CD">
        <w:rPr>
          <w:sz w:val="28"/>
          <w:szCs w:val="28"/>
        </w:rPr>
        <w:t xml:space="preserve"> </w:t>
      </w:r>
      <w:r w:rsidRPr="00C0162E">
        <w:rPr>
          <w:sz w:val="28"/>
          <w:szCs w:val="28"/>
        </w:rPr>
        <w:t>Российская Федерация,  Краснодарский край, К</w:t>
      </w:r>
      <w:r>
        <w:rPr>
          <w:sz w:val="28"/>
          <w:szCs w:val="28"/>
        </w:rPr>
        <w:t>алининский район, ст. Новониколаевская, ул. Ленина, д.№ 136., кабинет главы</w:t>
      </w:r>
      <w:r w:rsidRPr="00307EDA">
        <w:rPr>
          <w:sz w:val="28"/>
          <w:szCs w:val="28"/>
        </w:rPr>
        <w:t xml:space="preserve"> </w:t>
      </w:r>
      <w:r>
        <w:rPr>
          <w:sz w:val="28"/>
          <w:szCs w:val="28"/>
        </w:rPr>
        <w:t>27 декабря</w:t>
      </w:r>
      <w:r w:rsidRPr="00307EDA">
        <w:rPr>
          <w:sz w:val="28"/>
          <w:szCs w:val="28"/>
        </w:rPr>
        <w:t xml:space="preserve"> 2021</w:t>
      </w:r>
      <w:r w:rsidRPr="00CD1FD6">
        <w:rPr>
          <w:sz w:val="28"/>
          <w:szCs w:val="28"/>
        </w:rPr>
        <w:t xml:space="preserve"> года</w:t>
      </w:r>
      <w:r w:rsidRPr="00853189">
        <w:rPr>
          <w:sz w:val="28"/>
          <w:szCs w:val="28"/>
        </w:rPr>
        <w:t xml:space="preserve"> в 15 часов по московскому времени.</w:t>
      </w:r>
    </w:p>
    <w:p w:rsidR="00415B29" w:rsidRPr="00853189" w:rsidRDefault="00415B29" w:rsidP="00415B29">
      <w:pPr>
        <w:rPr>
          <w:sz w:val="28"/>
          <w:szCs w:val="28"/>
        </w:rPr>
      </w:pPr>
    </w:p>
    <w:p w:rsidR="00415B29" w:rsidRPr="00473C78" w:rsidRDefault="00415B29" w:rsidP="00415B29">
      <w:pPr>
        <w:jc w:val="center"/>
        <w:rPr>
          <w:sz w:val="28"/>
          <w:szCs w:val="28"/>
        </w:rPr>
      </w:pPr>
      <w:r w:rsidRPr="00473C78">
        <w:rPr>
          <w:sz w:val="28"/>
          <w:szCs w:val="28"/>
        </w:rPr>
        <w:t>Место дата и время  проведения аукциона</w:t>
      </w:r>
    </w:p>
    <w:p w:rsidR="00415B29" w:rsidRPr="00473C78" w:rsidRDefault="00415B29" w:rsidP="00415B29">
      <w:pPr>
        <w:jc w:val="center"/>
        <w:rPr>
          <w:b/>
          <w:sz w:val="28"/>
          <w:szCs w:val="28"/>
        </w:rPr>
      </w:pPr>
    </w:p>
    <w:p w:rsidR="00415B29" w:rsidRPr="0051543F" w:rsidRDefault="00415B29" w:rsidP="00415B29">
      <w:pPr>
        <w:ind w:firstLine="708"/>
        <w:jc w:val="both"/>
        <w:rPr>
          <w:sz w:val="28"/>
          <w:szCs w:val="28"/>
        </w:rPr>
      </w:pPr>
      <w:r w:rsidRPr="00473C78">
        <w:rPr>
          <w:sz w:val="28"/>
          <w:szCs w:val="28"/>
        </w:rPr>
        <w:t>Аукцион проводится по адресу: Российская Федерация, Краснодарски</w:t>
      </w:r>
      <w:r>
        <w:rPr>
          <w:sz w:val="28"/>
          <w:szCs w:val="28"/>
        </w:rPr>
        <w:t>й край, Калининский район, ст. Новониколаевская, ул. Ленина, д.№ 136., кабинет главы</w:t>
      </w:r>
      <w:r w:rsidRPr="00473C78">
        <w:rPr>
          <w:sz w:val="28"/>
          <w:szCs w:val="28"/>
        </w:rPr>
        <w:t xml:space="preserve">,  </w:t>
      </w:r>
      <w:r>
        <w:rPr>
          <w:sz w:val="28"/>
          <w:szCs w:val="28"/>
        </w:rPr>
        <w:t xml:space="preserve">28 декабря </w:t>
      </w:r>
      <w:r w:rsidRPr="00307EDA">
        <w:rPr>
          <w:sz w:val="28"/>
          <w:szCs w:val="28"/>
        </w:rPr>
        <w:t xml:space="preserve"> 2021</w:t>
      </w:r>
      <w:r w:rsidRPr="00CD1FD6">
        <w:rPr>
          <w:sz w:val="28"/>
          <w:szCs w:val="28"/>
        </w:rPr>
        <w:t xml:space="preserve"> года</w:t>
      </w:r>
      <w:r w:rsidRPr="00FB71B9">
        <w:rPr>
          <w:color w:val="FF0000"/>
          <w:sz w:val="28"/>
          <w:szCs w:val="28"/>
        </w:rPr>
        <w:t xml:space="preserve"> </w:t>
      </w:r>
      <w:r w:rsidRPr="00D07A11">
        <w:rPr>
          <w:sz w:val="28"/>
          <w:szCs w:val="28"/>
        </w:rPr>
        <w:t>в 14 часов</w:t>
      </w:r>
      <w:r w:rsidRPr="00EE478A">
        <w:rPr>
          <w:color w:val="FF0000"/>
          <w:sz w:val="28"/>
          <w:szCs w:val="28"/>
        </w:rPr>
        <w:t xml:space="preserve"> </w:t>
      </w:r>
      <w:r w:rsidRPr="0051543F">
        <w:rPr>
          <w:sz w:val="28"/>
          <w:szCs w:val="28"/>
        </w:rPr>
        <w:t>по московскому времени.</w:t>
      </w:r>
    </w:p>
    <w:p w:rsidR="00415B29" w:rsidRPr="003E049B" w:rsidRDefault="00415B29" w:rsidP="00415B29">
      <w:pPr>
        <w:jc w:val="both"/>
        <w:rPr>
          <w:b/>
          <w:sz w:val="28"/>
          <w:szCs w:val="28"/>
        </w:rPr>
      </w:pPr>
    </w:p>
    <w:p w:rsidR="00415B29" w:rsidRPr="00C0162E" w:rsidRDefault="00415B29" w:rsidP="00415B29">
      <w:pPr>
        <w:tabs>
          <w:tab w:val="left" w:pos="9356"/>
        </w:tabs>
        <w:autoSpaceDE w:val="0"/>
        <w:autoSpaceDN w:val="0"/>
        <w:adjustRightInd w:val="0"/>
        <w:ind w:right="-1" w:firstLine="540"/>
        <w:jc w:val="center"/>
        <w:rPr>
          <w:sz w:val="28"/>
          <w:szCs w:val="28"/>
        </w:rPr>
      </w:pPr>
      <w:r w:rsidRPr="00C0162E">
        <w:rPr>
          <w:sz w:val="28"/>
          <w:szCs w:val="28"/>
        </w:rPr>
        <w:t>Дата, время, график проведения осмотра имущества, права на которое передаются по договору</w:t>
      </w:r>
    </w:p>
    <w:p w:rsidR="00415B29" w:rsidRPr="00C0162E" w:rsidRDefault="00415B29" w:rsidP="00415B29">
      <w:pPr>
        <w:autoSpaceDE w:val="0"/>
        <w:autoSpaceDN w:val="0"/>
        <w:adjustRightInd w:val="0"/>
        <w:ind w:firstLine="540"/>
        <w:jc w:val="both"/>
        <w:rPr>
          <w:sz w:val="28"/>
          <w:szCs w:val="28"/>
        </w:rPr>
      </w:pPr>
    </w:p>
    <w:p w:rsidR="00415B29" w:rsidRPr="00741189" w:rsidRDefault="00415B29" w:rsidP="00415B29">
      <w:pPr>
        <w:pStyle w:val="ConsPlusNormal"/>
        <w:widowControl/>
        <w:ind w:firstLine="708"/>
        <w:jc w:val="both"/>
        <w:rPr>
          <w:rFonts w:ascii="Times New Roman" w:hAnsi="Times New Roman" w:cs="Times New Roman"/>
          <w:sz w:val="28"/>
          <w:szCs w:val="28"/>
        </w:rPr>
      </w:pPr>
      <w:r w:rsidRPr="00741189">
        <w:rPr>
          <w:rFonts w:ascii="Times New Roman" w:hAnsi="Times New Roman" w:cs="Times New Roman"/>
          <w:sz w:val="28"/>
          <w:szCs w:val="28"/>
        </w:rPr>
        <w:t>Осмотр обеспечивает организа</w:t>
      </w:r>
      <w:r>
        <w:rPr>
          <w:rFonts w:ascii="Times New Roman" w:hAnsi="Times New Roman" w:cs="Times New Roman"/>
          <w:sz w:val="28"/>
          <w:szCs w:val="28"/>
        </w:rPr>
        <w:t xml:space="preserve">тор аукциона по требованию </w:t>
      </w:r>
      <w:r w:rsidRPr="00741189">
        <w:rPr>
          <w:rFonts w:ascii="Times New Roman" w:hAnsi="Times New Roman" w:cs="Times New Roman"/>
          <w:sz w:val="28"/>
          <w:szCs w:val="28"/>
        </w:rPr>
        <w:t xml:space="preserve"> заявителя без взимания платы не реже, чем через каждые пять рабочих дней с даты размещения извещения о проведен</w:t>
      </w:r>
      <w:proofErr w:type="gramStart"/>
      <w:r w:rsidRPr="00741189">
        <w:rPr>
          <w:rFonts w:ascii="Times New Roman" w:hAnsi="Times New Roman" w:cs="Times New Roman"/>
          <w:sz w:val="28"/>
          <w:szCs w:val="28"/>
        </w:rPr>
        <w:t>ии</w:t>
      </w:r>
      <w:r>
        <w:rPr>
          <w:rFonts w:ascii="Times New Roman" w:hAnsi="Times New Roman" w:cs="Times New Roman"/>
          <w:sz w:val="28"/>
          <w:szCs w:val="28"/>
        </w:rPr>
        <w:t xml:space="preserve"> ау</w:t>
      </w:r>
      <w:proofErr w:type="gramEnd"/>
      <w:r>
        <w:rPr>
          <w:rFonts w:ascii="Times New Roman" w:hAnsi="Times New Roman" w:cs="Times New Roman"/>
          <w:sz w:val="28"/>
          <w:szCs w:val="28"/>
        </w:rPr>
        <w:t>кциона на официальном сайте</w:t>
      </w:r>
      <w:r w:rsidRPr="00741189">
        <w:rPr>
          <w:rFonts w:ascii="Times New Roman" w:hAnsi="Times New Roman" w:cs="Times New Roman"/>
          <w:sz w:val="28"/>
          <w:szCs w:val="28"/>
        </w:rPr>
        <w:t>, но не позднее, чем за два рабочих дня до даты окончания срока подачи заявок на участие в аукционе.</w:t>
      </w:r>
    </w:p>
    <w:p w:rsidR="00415B29" w:rsidRPr="00741189" w:rsidRDefault="00415B29" w:rsidP="00415B29">
      <w:pPr>
        <w:pStyle w:val="ConsPlusNormal"/>
        <w:widowControl/>
        <w:ind w:firstLine="708"/>
        <w:jc w:val="both"/>
        <w:rPr>
          <w:rFonts w:ascii="Times New Roman" w:hAnsi="Times New Roman" w:cs="Times New Roman"/>
          <w:sz w:val="28"/>
          <w:szCs w:val="28"/>
        </w:rPr>
      </w:pPr>
      <w:r w:rsidRPr="00741189">
        <w:rPr>
          <w:rFonts w:ascii="Times New Roman" w:hAnsi="Times New Roman" w:cs="Times New Roman"/>
          <w:sz w:val="28"/>
          <w:szCs w:val="28"/>
        </w:rPr>
        <w:t>Для осмотра имущества заявителю необходимо в письменном виде уведо</w:t>
      </w:r>
      <w:r>
        <w:rPr>
          <w:rFonts w:ascii="Times New Roman" w:hAnsi="Times New Roman" w:cs="Times New Roman"/>
          <w:sz w:val="28"/>
          <w:szCs w:val="28"/>
        </w:rPr>
        <w:t>мить организатора аукциона</w:t>
      </w:r>
      <w:r w:rsidRPr="00741189">
        <w:rPr>
          <w:rFonts w:ascii="Times New Roman" w:hAnsi="Times New Roman" w:cs="Times New Roman"/>
          <w:sz w:val="28"/>
          <w:szCs w:val="28"/>
        </w:rPr>
        <w:t>.</w:t>
      </w:r>
    </w:p>
    <w:p w:rsidR="00415B29" w:rsidRPr="005F6F1D" w:rsidRDefault="00415B29" w:rsidP="00415B29">
      <w:pPr>
        <w:ind w:firstLine="708"/>
        <w:jc w:val="both"/>
        <w:rPr>
          <w:sz w:val="28"/>
          <w:szCs w:val="28"/>
        </w:rPr>
      </w:pPr>
      <w:r w:rsidRPr="005F6F1D">
        <w:rPr>
          <w:sz w:val="28"/>
          <w:szCs w:val="28"/>
        </w:rPr>
        <w:t>Осмотр осуществляется в соответствии со следующим графиком:</w:t>
      </w:r>
    </w:p>
    <w:p w:rsidR="00415B29" w:rsidRPr="005F6F1D" w:rsidRDefault="00415B29" w:rsidP="00415B29">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666"/>
      </w:tblGrid>
      <w:tr w:rsidR="00415B29" w:rsidRPr="005F6F1D" w:rsidTr="00A22CAA">
        <w:tc>
          <w:tcPr>
            <w:tcW w:w="1188" w:type="dxa"/>
          </w:tcPr>
          <w:p w:rsidR="00415B29" w:rsidRPr="005F6F1D" w:rsidRDefault="00415B29" w:rsidP="00A22CAA">
            <w:pPr>
              <w:jc w:val="both"/>
              <w:rPr>
                <w:sz w:val="28"/>
                <w:szCs w:val="28"/>
              </w:rPr>
            </w:pPr>
            <w:r w:rsidRPr="005F6F1D">
              <w:rPr>
                <w:sz w:val="28"/>
                <w:szCs w:val="28"/>
              </w:rPr>
              <w:t>№ п/п</w:t>
            </w:r>
          </w:p>
        </w:tc>
        <w:tc>
          <w:tcPr>
            <w:tcW w:w="8666" w:type="dxa"/>
          </w:tcPr>
          <w:p w:rsidR="00415B29" w:rsidRPr="00157DFB" w:rsidRDefault="00415B29" w:rsidP="00A22CAA">
            <w:pPr>
              <w:jc w:val="both"/>
              <w:rPr>
                <w:sz w:val="26"/>
                <w:szCs w:val="26"/>
              </w:rPr>
            </w:pPr>
            <w:r w:rsidRPr="00157DFB">
              <w:rPr>
                <w:sz w:val="26"/>
                <w:szCs w:val="26"/>
              </w:rPr>
              <w:t>Дата и время проведения осмотра имущества (объектов договора аренды)</w:t>
            </w:r>
          </w:p>
        </w:tc>
      </w:tr>
      <w:tr w:rsidR="00415B29" w:rsidRPr="005F6F1D" w:rsidTr="00A22CAA">
        <w:tc>
          <w:tcPr>
            <w:tcW w:w="1188" w:type="dxa"/>
          </w:tcPr>
          <w:p w:rsidR="00415B29" w:rsidRPr="005F6F1D" w:rsidRDefault="00415B29" w:rsidP="00A22CAA">
            <w:pPr>
              <w:jc w:val="both"/>
              <w:rPr>
                <w:sz w:val="28"/>
                <w:szCs w:val="28"/>
              </w:rPr>
            </w:pPr>
            <w:r>
              <w:rPr>
                <w:sz w:val="28"/>
                <w:szCs w:val="28"/>
              </w:rPr>
              <w:t>1</w:t>
            </w:r>
          </w:p>
        </w:tc>
        <w:tc>
          <w:tcPr>
            <w:tcW w:w="8666" w:type="dxa"/>
          </w:tcPr>
          <w:p w:rsidR="00415B29" w:rsidRPr="00CD1FD6" w:rsidRDefault="00415B29" w:rsidP="00A22CAA">
            <w:pPr>
              <w:jc w:val="both"/>
              <w:rPr>
                <w:sz w:val="28"/>
                <w:szCs w:val="28"/>
              </w:rPr>
            </w:pPr>
            <w:r>
              <w:rPr>
                <w:sz w:val="28"/>
                <w:szCs w:val="28"/>
              </w:rPr>
              <w:t>10 декабря</w:t>
            </w:r>
            <w:r w:rsidRPr="00CD1FD6">
              <w:rPr>
                <w:sz w:val="28"/>
                <w:szCs w:val="28"/>
              </w:rPr>
              <w:t xml:space="preserve"> 2021 г. в 15 часов</w:t>
            </w:r>
          </w:p>
        </w:tc>
      </w:tr>
      <w:tr w:rsidR="00415B29" w:rsidRPr="005F6F1D" w:rsidTr="00A22CAA">
        <w:tc>
          <w:tcPr>
            <w:tcW w:w="1188" w:type="dxa"/>
          </w:tcPr>
          <w:p w:rsidR="00415B29" w:rsidRPr="005F6F1D" w:rsidRDefault="00415B29" w:rsidP="00A22CAA">
            <w:pPr>
              <w:jc w:val="both"/>
              <w:rPr>
                <w:sz w:val="28"/>
                <w:szCs w:val="28"/>
              </w:rPr>
            </w:pPr>
            <w:r>
              <w:rPr>
                <w:sz w:val="28"/>
                <w:szCs w:val="28"/>
              </w:rPr>
              <w:t>2</w:t>
            </w:r>
          </w:p>
        </w:tc>
        <w:tc>
          <w:tcPr>
            <w:tcW w:w="8666" w:type="dxa"/>
          </w:tcPr>
          <w:p w:rsidR="00415B29" w:rsidRPr="00CD1FD6" w:rsidRDefault="00415B29" w:rsidP="00A22CAA">
            <w:pPr>
              <w:jc w:val="both"/>
              <w:rPr>
                <w:sz w:val="28"/>
                <w:szCs w:val="28"/>
              </w:rPr>
            </w:pPr>
            <w:r>
              <w:rPr>
                <w:sz w:val="28"/>
                <w:szCs w:val="28"/>
              </w:rPr>
              <w:t>17 декабря</w:t>
            </w:r>
            <w:r w:rsidRPr="00CD1FD6">
              <w:rPr>
                <w:sz w:val="28"/>
                <w:szCs w:val="28"/>
              </w:rPr>
              <w:t xml:space="preserve"> 2021 г. в 15 часов</w:t>
            </w:r>
          </w:p>
        </w:tc>
      </w:tr>
    </w:tbl>
    <w:p w:rsidR="00415B29" w:rsidRPr="0059436A" w:rsidRDefault="00415B29" w:rsidP="00415B29">
      <w:pPr>
        <w:tabs>
          <w:tab w:val="left" w:pos="9356"/>
        </w:tabs>
        <w:autoSpaceDE w:val="0"/>
        <w:autoSpaceDN w:val="0"/>
        <w:adjustRightInd w:val="0"/>
        <w:ind w:right="-1" w:firstLine="540"/>
        <w:jc w:val="both"/>
        <w:rPr>
          <w:sz w:val="24"/>
          <w:szCs w:val="24"/>
        </w:rPr>
      </w:pPr>
      <w:r w:rsidRPr="00741189">
        <w:rPr>
          <w:sz w:val="28"/>
          <w:szCs w:val="26"/>
        </w:rPr>
        <w:t xml:space="preserve"> </w:t>
      </w:r>
    </w:p>
    <w:p w:rsidR="00415B29" w:rsidRPr="00C0162E" w:rsidRDefault="00415B29" w:rsidP="00415B29">
      <w:pPr>
        <w:autoSpaceDE w:val="0"/>
        <w:autoSpaceDN w:val="0"/>
        <w:adjustRightInd w:val="0"/>
        <w:ind w:firstLine="540"/>
        <w:jc w:val="center"/>
        <w:rPr>
          <w:sz w:val="28"/>
          <w:szCs w:val="28"/>
        </w:rPr>
      </w:pPr>
      <w:r w:rsidRPr="00C0162E">
        <w:rPr>
          <w:sz w:val="28"/>
          <w:szCs w:val="28"/>
        </w:rPr>
        <w:t>Обеспечение исполнения договора</w:t>
      </w:r>
    </w:p>
    <w:p w:rsidR="00415B29" w:rsidRPr="00E16D1F" w:rsidRDefault="00415B29" w:rsidP="00415B29">
      <w:pPr>
        <w:autoSpaceDE w:val="0"/>
        <w:autoSpaceDN w:val="0"/>
        <w:adjustRightInd w:val="0"/>
        <w:ind w:firstLine="540"/>
        <w:jc w:val="both"/>
        <w:rPr>
          <w:sz w:val="24"/>
          <w:szCs w:val="24"/>
        </w:rPr>
      </w:pPr>
    </w:p>
    <w:p w:rsidR="00415B29" w:rsidRPr="00741189" w:rsidRDefault="00415B29" w:rsidP="00415B29">
      <w:pPr>
        <w:autoSpaceDE w:val="0"/>
        <w:autoSpaceDN w:val="0"/>
        <w:adjustRightInd w:val="0"/>
        <w:ind w:firstLine="708"/>
        <w:jc w:val="both"/>
        <w:rPr>
          <w:b/>
          <w:sz w:val="28"/>
          <w:szCs w:val="28"/>
        </w:rPr>
      </w:pPr>
      <w:r w:rsidRPr="00741189">
        <w:rPr>
          <w:sz w:val="28"/>
          <w:szCs w:val="28"/>
        </w:rPr>
        <w:t xml:space="preserve">Требование об обеспечении исполнения договора не установлено. </w:t>
      </w:r>
    </w:p>
    <w:p w:rsidR="00415B29" w:rsidRPr="00DC0DC0" w:rsidRDefault="00415B29" w:rsidP="00415B29">
      <w:pPr>
        <w:pStyle w:val="ConsPlusNormal"/>
        <w:widowControl/>
        <w:ind w:firstLine="540"/>
        <w:jc w:val="center"/>
        <w:rPr>
          <w:rFonts w:ascii="Times New Roman" w:hAnsi="Times New Roman" w:cs="Times New Roman"/>
          <w:b/>
        </w:rPr>
      </w:pPr>
    </w:p>
    <w:p w:rsidR="00415B29" w:rsidRDefault="00415B29" w:rsidP="00415B29">
      <w:pPr>
        <w:pStyle w:val="ConsPlusNormal"/>
        <w:widowControl/>
        <w:ind w:firstLine="540"/>
        <w:jc w:val="center"/>
        <w:rPr>
          <w:rFonts w:ascii="Times New Roman" w:hAnsi="Times New Roman" w:cs="Times New Roman"/>
          <w:sz w:val="28"/>
          <w:szCs w:val="28"/>
        </w:rPr>
      </w:pPr>
      <w:r>
        <w:rPr>
          <w:rFonts w:ascii="Times New Roman" w:hAnsi="Times New Roman" w:cs="Times New Roman"/>
          <w:b/>
          <w:sz w:val="28"/>
          <w:szCs w:val="28"/>
        </w:rPr>
        <w:t xml:space="preserve"> </w:t>
      </w:r>
      <w:r w:rsidRPr="00C0162E">
        <w:rPr>
          <w:rFonts w:ascii="Times New Roman" w:hAnsi="Times New Roman" w:cs="Times New Roman"/>
          <w:sz w:val="28"/>
          <w:szCs w:val="28"/>
        </w:rPr>
        <w:t>Заключение договора</w:t>
      </w:r>
    </w:p>
    <w:p w:rsidR="00415B29" w:rsidRPr="00E16D1F" w:rsidRDefault="00415B29" w:rsidP="00415B29">
      <w:pPr>
        <w:pStyle w:val="ConsPlusNormal"/>
        <w:widowControl/>
        <w:ind w:firstLine="540"/>
        <w:jc w:val="center"/>
        <w:rPr>
          <w:rFonts w:ascii="Times New Roman" w:hAnsi="Times New Roman" w:cs="Times New Roman"/>
          <w:sz w:val="24"/>
          <w:szCs w:val="24"/>
        </w:rPr>
      </w:pPr>
    </w:p>
    <w:p w:rsidR="00415B29" w:rsidRPr="00DB3A09" w:rsidRDefault="00415B29" w:rsidP="00415B2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иными федеральными законами.</w:t>
      </w:r>
    </w:p>
    <w:p w:rsidR="00415B29" w:rsidRDefault="00415B29" w:rsidP="00415B29">
      <w:pPr>
        <w:autoSpaceDE w:val="0"/>
        <w:autoSpaceDN w:val="0"/>
        <w:adjustRightInd w:val="0"/>
        <w:ind w:firstLine="540"/>
        <w:jc w:val="both"/>
        <w:rPr>
          <w:sz w:val="28"/>
          <w:szCs w:val="28"/>
        </w:rPr>
      </w:pPr>
      <w:r w:rsidRPr="00741189">
        <w:rPr>
          <w:sz w:val="28"/>
          <w:szCs w:val="28"/>
        </w:rPr>
        <w:t xml:space="preserve"> </w:t>
      </w:r>
      <w:r>
        <w:rPr>
          <w:sz w:val="28"/>
          <w:szCs w:val="28"/>
        </w:rPr>
        <w:tab/>
      </w:r>
      <w:r w:rsidRPr="00741189">
        <w:rPr>
          <w:sz w:val="28"/>
          <w:szCs w:val="28"/>
        </w:rPr>
        <w:t xml:space="preserve">К настоящей документации об аукционе прилагается проект договора </w:t>
      </w:r>
      <w:r w:rsidRPr="00DB3A09">
        <w:rPr>
          <w:sz w:val="28"/>
          <w:szCs w:val="28"/>
        </w:rPr>
        <w:t>(Приложение 2),</w:t>
      </w:r>
      <w:r w:rsidRPr="00741189">
        <w:rPr>
          <w:sz w:val="28"/>
          <w:szCs w:val="28"/>
        </w:rPr>
        <w:t xml:space="preserve"> который является неотъемлемой частью документации об аукционе.</w:t>
      </w:r>
    </w:p>
    <w:p w:rsidR="00415B29" w:rsidRPr="00473C78" w:rsidRDefault="00415B29" w:rsidP="00415B29">
      <w:pPr>
        <w:autoSpaceDE w:val="0"/>
        <w:autoSpaceDN w:val="0"/>
        <w:adjustRightInd w:val="0"/>
        <w:ind w:firstLine="708"/>
        <w:jc w:val="both"/>
        <w:rPr>
          <w:sz w:val="28"/>
          <w:szCs w:val="28"/>
        </w:rPr>
      </w:pPr>
      <w:proofErr w:type="gramStart"/>
      <w:r>
        <w:rPr>
          <w:sz w:val="28"/>
          <w:szCs w:val="28"/>
        </w:rPr>
        <w:t xml:space="preserve">Договор  аренды должен  быть подписан  в срок, составляющий </w:t>
      </w:r>
      <w:r w:rsidRPr="00473C78">
        <w:rPr>
          <w:sz w:val="28"/>
          <w:szCs w:val="28"/>
        </w:rPr>
        <w:t>не менее десяти</w:t>
      </w:r>
      <w:r>
        <w:rPr>
          <w:sz w:val="28"/>
          <w:szCs w:val="28"/>
        </w:rPr>
        <w:t xml:space="preserve"> и</w:t>
      </w:r>
      <w:r w:rsidRPr="00473C78">
        <w:rPr>
          <w:sz w:val="28"/>
          <w:szCs w:val="28"/>
        </w:rPr>
        <w:t xml:space="preserve"> не более двадцати дней со дня размещения на официальной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15B29" w:rsidRPr="00473C78" w:rsidRDefault="00415B29" w:rsidP="00415B29">
      <w:pPr>
        <w:autoSpaceDE w:val="0"/>
        <w:autoSpaceDN w:val="0"/>
        <w:adjustRightInd w:val="0"/>
        <w:ind w:firstLine="708"/>
        <w:jc w:val="both"/>
        <w:rPr>
          <w:sz w:val="28"/>
          <w:szCs w:val="28"/>
        </w:rPr>
      </w:pPr>
      <w:r w:rsidRPr="00473C78">
        <w:rPr>
          <w:sz w:val="28"/>
          <w:szCs w:val="28"/>
        </w:rPr>
        <w:t>Изменение условий договора при его заключении и исполнении не допускается  как  по  соглашению сторон, так и в одностороннем порядке.</w:t>
      </w:r>
    </w:p>
    <w:p w:rsidR="00415B29" w:rsidRPr="00473C78" w:rsidRDefault="00415B29" w:rsidP="00415B29">
      <w:pPr>
        <w:shd w:val="clear" w:color="auto" w:fill="FFFFFF"/>
        <w:ind w:firstLine="708"/>
        <w:rPr>
          <w:sz w:val="28"/>
          <w:szCs w:val="28"/>
        </w:rPr>
      </w:pPr>
      <w:r w:rsidRPr="00473C78">
        <w:rPr>
          <w:sz w:val="28"/>
          <w:szCs w:val="28"/>
        </w:rPr>
        <w:t>Срок  действия договора аренды – 5  (пять)  лет.</w:t>
      </w:r>
    </w:p>
    <w:p w:rsidR="00415B29" w:rsidRDefault="00415B29" w:rsidP="00415B29">
      <w:pPr>
        <w:jc w:val="center"/>
        <w:rPr>
          <w:sz w:val="28"/>
          <w:szCs w:val="28"/>
        </w:rPr>
      </w:pPr>
    </w:p>
    <w:p w:rsidR="00415B29" w:rsidRPr="00C0162E" w:rsidRDefault="00415B29" w:rsidP="00415B29">
      <w:pPr>
        <w:jc w:val="center"/>
        <w:rPr>
          <w:sz w:val="28"/>
          <w:szCs w:val="28"/>
        </w:rPr>
      </w:pPr>
      <w:r w:rsidRPr="00C0162E">
        <w:rPr>
          <w:sz w:val="28"/>
          <w:szCs w:val="28"/>
        </w:rPr>
        <w:t>Отказ от проведения аукциона</w:t>
      </w:r>
    </w:p>
    <w:p w:rsidR="00415B29" w:rsidRPr="00E16D1F" w:rsidRDefault="00415B29" w:rsidP="00415B29">
      <w:pPr>
        <w:jc w:val="center"/>
        <w:rPr>
          <w:b/>
          <w:sz w:val="24"/>
          <w:szCs w:val="24"/>
        </w:rPr>
      </w:pPr>
    </w:p>
    <w:p w:rsidR="00415B29" w:rsidRPr="00A3546C" w:rsidRDefault="00415B29" w:rsidP="00415B29">
      <w:pPr>
        <w:autoSpaceDE w:val="0"/>
        <w:autoSpaceDN w:val="0"/>
        <w:adjustRightInd w:val="0"/>
        <w:ind w:firstLine="708"/>
        <w:jc w:val="both"/>
        <w:rPr>
          <w:sz w:val="28"/>
          <w:szCs w:val="28"/>
        </w:rPr>
      </w:pPr>
      <w:r w:rsidRPr="00A3546C">
        <w:rPr>
          <w:sz w:val="28"/>
          <w:szCs w:val="28"/>
        </w:rPr>
        <w:t xml:space="preserve">Организатор аукциона вправе отказаться от проведения аукциона </w:t>
      </w:r>
      <w:r w:rsidRPr="0018186F">
        <w:rPr>
          <w:sz w:val="28"/>
          <w:szCs w:val="28"/>
        </w:rPr>
        <w:t xml:space="preserve">не позднее </w:t>
      </w:r>
      <w:r>
        <w:rPr>
          <w:sz w:val="28"/>
          <w:szCs w:val="28"/>
        </w:rPr>
        <w:t xml:space="preserve"> 21 декабря</w:t>
      </w:r>
      <w:r w:rsidRPr="00CD1FD6">
        <w:rPr>
          <w:sz w:val="28"/>
          <w:szCs w:val="28"/>
        </w:rPr>
        <w:t xml:space="preserve"> 2021 года (</w:t>
      </w:r>
      <w:r w:rsidRPr="00473C78">
        <w:rPr>
          <w:sz w:val="28"/>
          <w:szCs w:val="28"/>
        </w:rPr>
        <w:t>за</w:t>
      </w:r>
      <w:r>
        <w:rPr>
          <w:sz w:val="28"/>
          <w:szCs w:val="28"/>
        </w:rPr>
        <w:t xml:space="preserve"> пять дней</w:t>
      </w:r>
      <w:r w:rsidRPr="00A3546C">
        <w:rPr>
          <w:sz w:val="28"/>
          <w:szCs w:val="28"/>
        </w:rPr>
        <w:t xml:space="preserve"> до даты окончания срока подачи заявок на участие в аукционе</w:t>
      </w:r>
      <w:r>
        <w:rPr>
          <w:sz w:val="28"/>
          <w:szCs w:val="28"/>
        </w:rPr>
        <w:t>)</w:t>
      </w:r>
      <w:r w:rsidRPr="00A3546C">
        <w:rPr>
          <w:sz w:val="28"/>
          <w:szCs w:val="28"/>
        </w:rPr>
        <w:t xml:space="preserve">. Извещение об отказе от проведения аукциона размещается </w:t>
      </w:r>
      <w:proofErr w:type="gramStart"/>
      <w:r w:rsidRPr="00A3546C">
        <w:rPr>
          <w:sz w:val="28"/>
          <w:szCs w:val="28"/>
        </w:rPr>
        <w:t>на официальном с</w:t>
      </w:r>
      <w:r>
        <w:rPr>
          <w:sz w:val="28"/>
          <w:szCs w:val="28"/>
        </w:rPr>
        <w:t xml:space="preserve">айте торгов </w:t>
      </w:r>
      <w:r w:rsidRPr="00A3546C">
        <w:rPr>
          <w:sz w:val="28"/>
          <w:szCs w:val="28"/>
        </w:rPr>
        <w:t xml:space="preserve"> в течение одного дня с даты принятия решения об отказе от проведения</w:t>
      </w:r>
      <w:proofErr w:type="gramEnd"/>
      <w:r w:rsidRPr="00A3546C">
        <w:rPr>
          <w:sz w:val="28"/>
          <w:szCs w:val="28"/>
        </w:rPr>
        <w:t xml:space="preserve">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D65D67" w:rsidRDefault="00D65D67" w:rsidP="00415B29">
      <w:pPr>
        <w:jc w:val="both"/>
        <w:rPr>
          <w:sz w:val="28"/>
          <w:szCs w:val="28"/>
        </w:rPr>
      </w:pPr>
    </w:p>
    <w:p w:rsidR="00D65D67" w:rsidRDefault="00D65D67" w:rsidP="00415B29">
      <w:pPr>
        <w:jc w:val="both"/>
        <w:rPr>
          <w:sz w:val="28"/>
          <w:szCs w:val="28"/>
        </w:rPr>
      </w:pPr>
    </w:p>
    <w:p w:rsidR="00D65D67" w:rsidRDefault="00D65D67"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jc w:val="both"/>
        <w:rPr>
          <w:sz w:val="28"/>
          <w:szCs w:val="28"/>
        </w:rPr>
      </w:pPr>
    </w:p>
    <w:p w:rsidR="00415B29" w:rsidRDefault="00415B29" w:rsidP="00415B29">
      <w:pPr>
        <w:pStyle w:val="1"/>
        <w:spacing w:before="0" w:after="0"/>
        <w:ind w:firstLine="5580"/>
        <w:rPr>
          <w:rFonts w:ascii="Times New Roman" w:hAnsi="Times New Roman" w:cs="Times New Roman"/>
          <w:b w:val="0"/>
          <w:sz w:val="28"/>
          <w:szCs w:val="28"/>
        </w:rPr>
      </w:pPr>
      <w:r>
        <w:rPr>
          <w:rFonts w:ascii="Times New Roman" w:hAnsi="Times New Roman" w:cs="Times New Roman"/>
          <w:b w:val="0"/>
          <w:sz w:val="28"/>
          <w:szCs w:val="28"/>
        </w:rPr>
        <w:lastRenderedPageBreak/>
        <w:t>П</w:t>
      </w:r>
      <w:r w:rsidRPr="00894EB9">
        <w:rPr>
          <w:rFonts w:ascii="Times New Roman" w:hAnsi="Times New Roman" w:cs="Times New Roman"/>
          <w:b w:val="0"/>
          <w:sz w:val="28"/>
          <w:szCs w:val="28"/>
        </w:rPr>
        <w:t>риложение 1</w:t>
      </w:r>
    </w:p>
    <w:p w:rsidR="00415B29" w:rsidRPr="00FE3452" w:rsidRDefault="00415B29" w:rsidP="00415B29">
      <w:pPr>
        <w:ind w:firstLine="5580"/>
        <w:rPr>
          <w:sz w:val="28"/>
          <w:szCs w:val="28"/>
        </w:rPr>
      </w:pPr>
      <w:r>
        <w:rPr>
          <w:sz w:val="28"/>
          <w:szCs w:val="28"/>
        </w:rPr>
        <w:t>к</w:t>
      </w:r>
      <w:r w:rsidRPr="00FE3452">
        <w:rPr>
          <w:sz w:val="28"/>
          <w:szCs w:val="28"/>
        </w:rPr>
        <w:t xml:space="preserve"> аукционной документации</w:t>
      </w:r>
    </w:p>
    <w:p w:rsidR="00415B29" w:rsidRPr="00FE3452" w:rsidRDefault="00415B29" w:rsidP="00415B29">
      <w:pPr>
        <w:ind w:firstLine="5580"/>
        <w:rPr>
          <w:sz w:val="28"/>
          <w:szCs w:val="28"/>
        </w:rPr>
      </w:pPr>
    </w:p>
    <w:p w:rsidR="00415B29" w:rsidRDefault="00415B29" w:rsidP="00415B29">
      <w:pPr>
        <w:ind w:firstLine="5580"/>
        <w:rPr>
          <w:sz w:val="28"/>
          <w:szCs w:val="28"/>
        </w:rPr>
      </w:pPr>
      <w:r>
        <w:rPr>
          <w:sz w:val="28"/>
          <w:szCs w:val="28"/>
        </w:rPr>
        <w:t>О</w:t>
      </w:r>
      <w:r w:rsidRPr="005F6F1D">
        <w:rPr>
          <w:sz w:val="28"/>
          <w:szCs w:val="28"/>
        </w:rPr>
        <w:t>рганизатору  торгов:</w:t>
      </w:r>
    </w:p>
    <w:p w:rsidR="00415B29" w:rsidRDefault="00415B29" w:rsidP="00415B29">
      <w:pPr>
        <w:ind w:firstLine="5580"/>
        <w:rPr>
          <w:sz w:val="28"/>
          <w:szCs w:val="28"/>
        </w:rPr>
      </w:pPr>
      <w:r>
        <w:rPr>
          <w:sz w:val="28"/>
          <w:szCs w:val="28"/>
        </w:rPr>
        <w:t>Администрация</w:t>
      </w:r>
    </w:p>
    <w:p w:rsidR="00415B29" w:rsidRDefault="00415B29" w:rsidP="00415B29">
      <w:pPr>
        <w:ind w:firstLine="5580"/>
        <w:rPr>
          <w:sz w:val="28"/>
          <w:szCs w:val="28"/>
        </w:rPr>
      </w:pPr>
      <w:r>
        <w:rPr>
          <w:sz w:val="28"/>
          <w:szCs w:val="28"/>
        </w:rPr>
        <w:t>Новониколаевского сельского</w:t>
      </w:r>
    </w:p>
    <w:p w:rsidR="00415B29" w:rsidRPr="005F6F1D" w:rsidRDefault="00415B29" w:rsidP="00415B29">
      <w:pPr>
        <w:ind w:firstLine="5580"/>
        <w:rPr>
          <w:sz w:val="28"/>
          <w:szCs w:val="28"/>
        </w:rPr>
      </w:pPr>
      <w:r>
        <w:rPr>
          <w:sz w:val="28"/>
          <w:szCs w:val="28"/>
        </w:rPr>
        <w:t xml:space="preserve"> поселения  </w:t>
      </w:r>
    </w:p>
    <w:p w:rsidR="00415B29" w:rsidRDefault="00415B29" w:rsidP="00415B29">
      <w:pPr>
        <w:ind w:firstLine="5580"/>
        <w:rPr>
          <w:sz w:val="28"/>
          <w:szCs w:val="28"/>
        </w:rPr>
      </w:pPr>
      <w:r>
        <w:rPr>
          <w:sz w:val="28"/>
          <w:szCs w:val="28"/>
        </w:rPr>
        <w:t>Калининского района</w:t>
      </w:r>
    </w:p>
    <w:p w:rsidR="00415B29" w:rsidRPr="005F6F1D" w:rsidRDefault="00415B29" w:rsidP="00415B29">
      <w:pPr>
        <w:jc w:val="right"/>
        <w:rPr>
          <w:sz w:val="28"/>
          <w:szCs w:val="28"/>
        </w:rPr>
      </w:pPr>
      <w:r>
        <w:rPr>
          <w:sz w:val="28"/>
          <w:szCs w:val="28"/>
        </w:rPr>
        <w:t xml:space="preserve"> </w:t>
      </w:r>
    </w:p>
    <w:p w:rsidR="00415B29" w:rsidRPr="005F6F1D" w:rsidRDefault="00415B29" w:rsidP="00415B29">
      <w:pPr>
        <w:rPr>
          <w:sz w:val="28"/>
          <w:szCs w:val="28"/>
        </w:rPr>
      </w:pPr>
    </w:p>
    <w:p w:rsidR="00415B29" w:rsidRPr="00DC5C43" w:rsidRDefault="00415B29" w:rsidP="00415B29">
      <w:pPr>
        <w:jc w:val="center"/>
        <w:rPr>
          <w:sz w:val="28"/>
          <w:szCs w:val="28"/>
        </w:rPr>
      </w:pPr>
      <w:r w:rsidRPr="00DC5C43">
        <w:rPr>
          <w:sz w:val="28"/>
          <w:szCs w:val="28"/>
        </w:rPr>
        <w:t>ФОРМА ЗАЯВКИ</w:t>
      </w:r>
    </w:p>
    <w:p w:rsidR="00415B29" w:rsidRDefault="00415B29" w:rsidP="00415B29">
      <w:pPr>
        <w:jc w:val="center"/>
        <w:rPr>
          <w:sz w:val="28"/>
          <w:szCs w:val="28"/>
        </w:rPr>
      </w:pPr>
      <w:r w:rsidRPr="00DC5C43">
        <w:rPr>
          <w:sz w:val="28"/>
          <w:szCs w:val="28"/>
        </w:rPr>
        <w:t xml:space="preserve">на участие в аукционе </w:t>
      </w:r>
      <w:r w:rsidRPr="00DC5C43">
        <w:rPr>
          <w:bCs/>
          <w:sz w:val="28"/>
          <w:szCs w:val="28"/>
        </w:rPr>
        <w:t>на п</w:t>
      </w:r>
      <w:r>
        <w:rPr>
          <w:bCs/>
          <w:sz w:val="28"/>
          <w:szCs w:val="28"/>
        </w:rPr>
        <w:t xml:space="preserve">раво заключения  договора </w:t>
      </w:r>
      <w:r w:rsidRPr="00C0162E">
        <w:rPr>
          <w:bCs/>
          <w:sz w:val="28"/>
          <w:szCs w:val="28"/>
        </w:rPr>
        <w:t xml:space="preserve">аренды </w:t>
      </w:r>
      <w:r>
        <w:rPr>
          <w:sz w:val="28"/>
          <w:szCs w:val="28"/>
        </w:rPr>
        <w:t>гаража с бытовыми помещениями, КН</w:t>
      </w:r>
      <w:r w:rsidR="00CC5C5D">
        <w:rPr>
          <w:sz w:val="28"/>
          <w:szCs w:val="28"/>
        </w:rPr>
        <w:t xml:space="preserve"> </w:t>
      </w:r>
      <w:r w:rsidR="00CC5C5D" w:rsidRPr="00CC5C5D">
        <w:rPr>
          <w:sz w:val="28"/>
          <w:szCs w:val="28"/>
        </w:rPr>
        <w:t>23:10:0202001:1106</w:t>
      </w:r>
      <w:r>
        <w:rPr>
          <w:sz w:val="28"/>
          <w:szCs w:val="28"/>
        </w:rPr>
        <w:t xml:space="preserve">, общей площадью </w:t>
      </w:r>
    </w:p>
    <w:p w:rsidR="00415B29" w:rsidRPr="00C24B48" w:rsidRDefault="00415B29" w:rsidP="00415B29">
      <w:pPr>
        <w:jc w:val="center"/>
        <w:rPr>
          <w:sz w:val="28"/>
          <w:szCs w:val="28"/>
        </w:rPr>
      </w:pPr>
      <w:r>
        <w:rPr>
          <w:sz w:val="28"/>
          <w:szCs w:val="28"/>
        </w:rPr>
        <w:t xml:space="preserve">201,4 кв.м. </w:t>
      </w:r>
      <w:r w:rsidRPr="00B0697D">
        <w:rPr>
          <w:sz w:val="28"/>
          <w:szCs w:val="28"/>
        </w:rPr>
        <w:t>расположенно</w:t>
      </w:r>
      <w:r>
        <w:rPr>
          <w:sz w:val="28"/>
          <w:szCs w:val="28"/>
        </w:rPr>
        <w:t>го по адресу: Россия</w:t>
      </w:r>
      <w:r w:rsidRPr="00B0697D">
        <w:rPr>
          <w:sz w:val="28"/>
          <w:szCs w:val="28"/>
        </w:rPr>
        <w:t xml:space="preserve">, Краснодарский край, Калининский район, </w:t>
      </w:r>
      <w:r>
        <w:rPr>
          <w:sz w:val="28"/>
          <w:szCs w:val="28"/>
        </w:rPr>
        <w:t>ст. Новониколаевская, ул. Ленина</w:t>
      </w:r>
      <w:r w:rsidRPr="00B0697D">
        <w:rPr>
          <w:sz w:val="28"/>
          <w:szCs w:val="28"/>
        </w:rPr>
        <w:t xml:space="preserve">, </w:t>
      </w:r>
      <w:r>
        <w:rPr>
          <w:sz w:val="28"/>
          <w:szCs w:val="28"/>
        </w:rPr>
        <w:t xml:space="preserve"> №233</w:t>
      </w:r>
      <w:r>
        <w:rPr>
          <w:bCs/>
          <w:sz w:val="28"/>
          <w:szCs w:val="28"/>
        </w:rPr>
        <w:t>, являющего</w:t>
      </w:r>
      <w:r w:rsidRPr="00C0162E">
        <w:rPr>
          <w:bCs/>
          <w:sz w:val="28"/>
          <w:szCs w:val="28"/>
        </w:rPr>
        <w:t xml:space="preserve">ся </w:t>
      </w:r>
      <w:r>
        <w:rPr>
          <w:bCs/>
          <w:sz w:val="28"/>
          <w:szCs w:val="28"/>
        </w:rPr>
        <w:t xml:space="preserve">муниципальной </w:t>
      </w:r>
      <w:r w:rsidRPr="00C0162E">
        <w:rPr>
          <w:bCs/>
          <w:sz w:val="28"/>
          <w:szCs w:val="28"/>
        </w:rPr>
        <w:t>собственностью муниципального образования</w:t>
      </w:r>
      <w:r>
        <w:rPr>
          <w:bCs/>
          <w:sz w:val="28"/>
          <w:szCs w:val="28"/>
        </w:rPr>
        <w:t xml:space="preserve"> Новониколаевское сельское поселение Калининского</w:t>
      </w:r>
      <w:r w:rsidRPr="00C0162E">
        <w:rPr>
          <w:bCs/>
          <w:sz w:val="28"/>
          <w:szCs w:val="28"/>
        </w:rPr>
        <w:t xml:space="preserve"> район</w:t>
      </w:r>
      <w:r>
        <w:rPr>
          <w:bCs/>
          <w:sz w:val="28"/>
          <w:szCs w:val="28"/>
        </w:rPr>
        <w:t>а</w:t>
      </w:r>
    </w:p>
    <w:p w:rsidR="00415B29" w:rsidRDefault="00415B29" w:rsidP="00415B29">
      <w:pPr>
        <w:jc w:val="center"/>
        <w:rPr>
          <w:b/>
          <w:bCs/>
          <w:sz w:val="28"/>
          <w:szCs w:val="28"/>
        </w:rPr>
      </w:pPr>
    </w:p>
    <w:p w:rsidR="00415B29" w:rsidRPr="005F6F1D" w:rsidRDefault="00415B29" w:rsidP="00415B29">
      <w:pPr>
        <w:jc w:val="center"/>
        <w:rPr>
          <w:sz w:val="28"/>
          <w:szCs w:val="28"/>
        </w:rPr>
      </w:pPr>
    </w:p>
    <w:p w:rsidR="00415B29" w:rsidRPr="005F6F1D" w:rsidRDefault="00415B29" w:rsidP="00415B29">
      <w:pPr>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jc w:val="center"/>
        <w:rPr>
          <w:sz w:val="28"/>
          <w:szCs w:val="28"/>
        </w:rPr>
      </w:pPr>
      <w:r w:rsidRPr="005F6F1D">
        <w:rPr>
          <w:sz w:val="28"/>
          <w:szCs w:val="28"/>
        </w:rPr>
        <w:t>(полное наименование юридического лица,</w:t>
      </w:r>
    </w:p>
    <w:p w:rsidR="00415B29" w:rsidRPr="005F6F1D" w:rsidRDefault="00415B29" w:rsidP="00415B29">
      <w:pPr>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jc w:val="center"/>
        <w:rPr>
          <w:sz w:val="28"/>
          <w:szCs w:val="28"/>
        </w:rPr>
      </w:pPr>
      <w:r w:rsidRPr="005F6F1D">
        <w:rPr>
          <w:sz w:val="28"/>
          <w:szCs w:val="28"/>
        </w:rPr>
        <w:t>документ о государственной регистрации (серия, номер, дата регистрации),</w:t>
      </w:r>
    </w:p>
    <w:p w:rsidR="00415B29" w:rsidRPr="005F6F1D" w:rsidRDefault="00415B29" w:rsidP="00415B29">
      <w:pPr>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rPr>
          <w:sz w:val="28"/>
          <w:szCs w:val="28"/>
        </w:rPr>
      </w:pPr>
      <w:r w:rsidRPr="005F6F1D">
        <w:rPr>
          <w:sz w:val="28"/>
          <w:szCs w:val="28"/>
        </w:rPr>
        <w:t>фамилия, имя, отчество представителя претендента, действующего на основании</w:t>
      </w:r>
      <w:r>
        <w:rPr>
          <w:sz w:val="28"/>
          <w:szCs w:val="28"/>
        </w:rPr>
        <w:t xml:space="preserve"> ______________________________________</w:t>
      </w:r>
    </w:p>
    <w:p w:rsidR="00415B29" w:rsidRPr="005F6F1D" w:rsidRDefault="00415B29" w:rsidP="00415B29">
      <w:pPr>
        <w:rPr>
          <w:sz w:val="28"/>
          <w:szCs w:val="28"/>
        </w:rPr>
      </w:pPr>
      <w:r w:rsidRPr="005F6F1D">
        <w:rPr>
          <w:sz w:val="28"/>
          <w:szCs w:val="28"/>
        </w:rPr>
        <w:t xml:space="preserve">                  </w:t>
      </w:r>
      <w:r>
        <w:rPr>
          <w:sz w:val="28"/>
          <w:szCs w:val="28"/>
        </w:rPr>
        <w:t xml:space="preserve">     </w:t>
      </w:r>
      <w:r w:rsidRPr="005F6F1D">
        <w:rPr>
          <w:sz w:val="28"/>
          <w:szCs w:val="28"/>
        </w:rPr>
        <w:t>(наименование, номер, дата документа),</w:t>
      </w:r>
    </w:p>
    <w:p w:rsidR="00415B29" w:rsidRPr="005F6F1D" w:rsidRDefault="00415B29" w:rsidP="00415B29">
      <w:pPr>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rPr>
          <w:sz w:val="28"/>
          <w:szCs w:val="28"/>
        </w:rPr>
      </w:pPr>
      <w:r w:rsidRPr="005F6F1D">
        <w:rPr>
          <w:sz w:val="28"/>
          <w:szCs w:val="28"/>
        </w:rPr>
        <w:t xml:space="preserve">  фамилия, имя, отчество и паспортные данные физического лица, подавшего</w:t>
      </w:r>
    </w:p>
    <w:p w:rsidR="00415B29" w:rsidRPr="005F6F1D" w:rsidRDefault="00415B29" w:rsidP="00415B29">
      <w:pPr>
        <w:rPr>
          <w:sz w:val="28"/>
          <w:szCs w:val="28"/>
        </w:rPr>
      </w:pPr>
      <w:r w:rsidRPr="005F6F1D">
        <w:rPr>
          <w:sz w:val="28"/>
          <w:szCs w:val="28"/>
        </w:rPr>
        <w:t>___________________________________________________________________</w:t>
      </w:r>
    </w:p>
    <w:p w:rsidR="00415B29" w:rsidRPr="005F6F1D" w:rsidRDefault="00415B29" w:rsidP="00415B29">
      <w:pPr>
        <w:rPr>
          <w:sz w:val="28"/>
          <w:szCs w:val="28"/>
        </w:rPr>
      </w:pPr>
      <w:r w:rsidRPr="005F6F1D">
        <w:rPr>
          <w:sz w:val="28"/>
          <w:szCs w:val="28"/>
        </w:rPr>
        <w:t>заявку)</w:t>
      </w:r>
    </w:p>
    <w:p w:rsidR="00415B29" w:rsidRPr="005F6F1D" w:rsidRDefault="00415B29" w:rsidP="00415B29">
      <w:pPr>
        <w:jc w:val="both"/>
        <w:rPr>
          <w:sz w:val="28"/>
          <w:szCs w:val="28"/>
        </w:rPr>
      </w:pPr>
      <w:r>
        <w:rPr>
          <w:sz w:val="28"/>
          <w:szCs w:val="28"/>
        </w:rPr>
        <w:t xml:space="preserve">именуемый  </w:t>
      </w:r>
      <w:r w:rsidRPr="005F6F1D">
        <w:rPr>
          <w:sz w:val="28"/>
          <w:szCs w:val="28"/>
        </w:rPr>
        <w:t xml:space="preserve">далее  -  Претендент,  принимая  решение  об  участии </w:t>
      </w:r>
      <w:proofErr w:type="gramStart"/>
      <w:r w:rsidRPr="005F6F1D">
        <w:rPr>
          <w:sz w:val="28"/>
          <w:szCs w:val="28"/>
        </w:rPr>
        <w:t>в</w:t>
      </w:r>
      <w:proofErr w:type="gramEnd"/>
      <w:r w:rsidRPr="005F6F1D">
        <w:rPr>
          <w:sz w:val="28"/>
          <w:szCs w:val="28"/>
        </w:rPr>
        <w:t xml:space="preserve"> </w:t>
      </w:r>
    </w:p>
    <w:p w:rsidR="00415B29" w:rsidRPr="005F6F1D" w:rsidRDefault="00415B29" w:rsidP="00415B29">
      <w:pPr>
        <w:jc w:val="both"/>
        <w:rPr>
          <w:sz w:val="28"/>
          <w:szCs w:val="28"/>
        </w:rPr>
      </w:pPr>
      <w:proofErr w:type="gramStart"/>
      <w:r>
        <w:rPr>
          <w:sz w:val="28"/>
          <w:szCs w:val="28"/>
        </w:rPr>
        <w:t>аукционе</w:t>
      </w:r>
      <w:proofErr w:type="gramEnd"/>
      <w:r>
        <w:rPr>
          <w:sz w:val="28"/>
          <w:szCs w:val="28"/>
        </w:rPr>
        <w:t xml:space="preserve">  на  право  заключения</w:t>
      </w:r>
      <w:r w:rsidRPr="005F6F1D">
        <w:rPr>
          <w:sz w:val="28"/>
          <w:szCs w:val="28"/>
        </w:rPr>
        <w:t xml:space="preserve"> </w:t>
      </w:r>
      <w:r>
        <w:rPr>
          <w:sz w:val="28"/>
          <w:szCs w:val="28"/>
        </w:rPr>
        <w:t xml:space="preserve"> </w:t>
      </w:r>
      <w:r w:rsidRPr="005F6F1D">
        <w:rPr>
          <w:sz w:val="28"/>
          <w:szCs w:val="28"/>
        </w:rPr>
        <w:t xml:space="preserve">договора </w:t>
      </w:r>
      <w:r>
        <w:rPr>
          <w:sz w:val="28"/>
          <w:szCs w:val="28"/>
        </w:rPr>
        <w:t xml:space="preserve"> </w:t>
      </w:r>
      <w:r w:rsidRPr="00C0162E">
        <w:rPr>
          <w:bCs/>
          <w:sz w:val="28"/>
          <w:szCs w:val="28"/>
        </w:rPr>
        <w:t xml:space="preserve">аренды </w:t>
      </w:r>
      <w:r>
        <w:rPr>
          <w:sz w:val="28"/>
          <w:szCs w:val="28"/>
        </w:rPr>
        <w:t>гаража с бытовыми помещениями, КН</w:t>
      </w:r>
      <w:r w:rsidR="00CC5C5D">
        <w:rPr>
          <w:sz w:val="28"/>
          <w:szCs w:val="28"/>
        </w:rPr>
        <w:t xml:space="preserve"> </w:t>
      </w:r>
      <w:r w:rsidR="00CC5C5D" w:rsidRPr="00CC5C5D">
        <w:rPr>
          <w:sz w:val="28"/>
          <w:szCs w:val="28"/>
        </w:rPr>
        <w:t>23:10:0202001:1106</w:t>
      </w:r>
      <w:r>
        <w:rPr>
          <w:sz w:val="28"/>
          <w:szCs w:val="28"/>
        </w:rPr>
        <w:t xml:space="preserve">, общей площадью 201,4 кв.м. </w:t>
      </w:r>
      <w:r w:rsidRPr="00B0697D">
        <w:rPr>
          <w:sz w:val="28"/>
          <w:szCs w:val="28"/>
        </w:rPr>
        <w:t>расположенно</w:t>
      </w:r>
      <w:r>
        <w:rPr>
          <w:sz w:val="28"/>
          <w:szCs w:val="28"/>
        </w:rPr>
        <w:t>го по адресу: Россия</w:t>
      </w:r>
      <w:r w:rsidRPr="00B0697D">
        <w:rPr>
          <w:sz w:val="28"/>
          <w:szCs w:val="28"/>
        </w:rPr>
        <w:t xml:space="preserve">, Краснодарский край, Калининский район, </w:t>
      </w:r>
      <w:r>
        <w:rPr>
          <w:sz w:val="28"/>
          <w:szCs w:val="28"/>
        </w:rPr>
        <w:t>ст. Новониколаевская, ул. Ленина</w:t>
      </w:r>
      <w:r w:rsidRPr="00B0697D">
        <w:rPr>
          <w:sz w:val="28"/>
          <w:szCs w:val="28"/>
        </w:rPr>
        <w:t xml:space="preserve">, </w:t>
      </w:r>
      <w:r>
        <w:rPr>
          <w:sz w:val="28"/>
          <w:szCs w:val="28"/>
        </w:rPr>
        <w:t>№233</w:t>
      </w:r>
      <w:r>
        <w:rPr>
          <w:bCs/>
          <w:sz w:val="28"/>
          <w:szCs w:val="28"/>
        </w:rPr>
        <w:t>, являющего</w:t>
      </w:r>
      <w:r w:rsidRPr="00C0162E">
        <w:rPr>
          <w:bCs/>
          <w:sz w:val="28"/>
          <w:szCs w:val="28"/>
        </w:rPr>
        <w:t xml:space="preserve">ся </w:t>
      </w:r>
      <w:r>
        <w:rPr>
          <w:bCs/>
          <w:sz w:val="28"/>
          <w:szCs w:val="28"/>
        </w:rPr>
        <w:t xml:space="preserve">муниципальной </w:t>
      </w:r>
      <w:r w:rsidRPr="00C0162E">
        <w:rPr>
          <w:bCs/>
          <w:sz w:val="28"/>
          <w:szCs w:val="28"/>
        </w:rPr>
        <w:t>собственностью муниципального образования</w:t>
      </w:r>
      <w:r>
        <w:rPr>
          <w:bCs/>
          <w:sz w:val="28"/>
          <w:szCs w:val="28"/>
        </w:rPr>
        <w:t xml:space="preserve"> Новониколаевское сельское поселение Калининского</w:t>
      </w:r>
      <w:r w:rsidRPr="00C0162E">
        <w:rPr>
          <w:bCs/>
          <w:sz w:val="28"/>
          <w:szCs w:val="28"/>
        </w:rPr>
        <w:t xml:space="preserve"> район</w:t>
      </w:r>
      <w:r>
        <w:rPr>
          <w:bCs/>
          <w:sz w:val="28"/>
          <w:szCs w:val="28"/>
        </w:rPr>
        <w:t>а</w:t>
      </w:r>
      <w:r>
        <w:rPr>
          <w:sz w:val="28"/>
          <w:szCs w:val="28"/>
        </w:rPr>
        <w:t>,</w:t>
      </w:r>
      <w:r w:rsidRPr="005F6F1D">
        <w:rPr>
          <w:sz w:val="28"/>
          <w:szCs w:val="28"/>
        </w:rPr>
        <w:t xml:space="preserve"> обязуюсь:</w:t>
      </w:r>
    </w:p>
    <w:p w:rsidR="00415B29" w:rsidRPr="005F6F1D" w:rsidRDefault="00415B29" w:rsidP="00415B29">
      <w:pPr>
        <w:tabs>
          <w:tab w:val="left" w:pos="720"/>
        </w:tabs>
        <w:jc w:val="both"/>
        <w:rPr>
          <w:sz w:val="28"/>
          <w:szCs w:val="28"/>
        </w:rPr>
      </w:pPr>
      <w:r w:rsidRPr="005F6F1D">
        <w:rPr>
          <w:sz w:val="28"/>
          <w:szCs w:val="28"/>
        </w:rPr>
        <w:t xml:space="preserve">    </w:t>
      </w:r>
      <w:r>
        <w:rPr>
          <w:sz w:val="28"/>
          <w:szCs w:val="28"/>
        </w:rPr>
        <w:tab/>
      </w:r>
      <w:r w:rsidRPr="005F6F1D">
        <w:rPr>
          <w:sz w:val="28"/>
          <w:szCs w:val="28"/>
        </w:rPr>
        <w:t>1) соблюдать условия аукциона, содержащиеся в аукционной документации,</w:t>
      </w:r>
      <w:r>
        <w:rPr>
          <w:sz w:val="28"/>
          <w:szCs w:val="28"/>
        </w:rPr>
        <w:t xml:space="preserve"> </w:t>
      </w:r>
      <w:r w:rsidRPr="005F6F1D">
        <w:rPr>
          <w:sz w:val="28"/>
          <w:szCs w:val="28"/>
        </w:rPr>
        <w:t>размещенной на официа</w:t>
      </w:r>
      <w:r>
        <w:rPr>
          <w:sz w:val="28"/>
          <w:szCs w:val="28"/>
        </w:rPr>
        <w:t xml:space="preserve">льном сайте </w:t>
      </w:r>
      <w:proofErr w:type="spellStart"/>
      <w:r w:rsidRPr="00705766">
        <w:rPr>
          <w:color w:val="333399"/>
          <w:sz w:val="28"/>
          <w:szCs w:val="28"/>
          <w:lang w:val="en-US"/>
        </w:rPr>
        <w:t>torgi</w:t>
      </w:r>
      <w:proofErr w:type="spellEnd"/>
      <w:r w:rsidRPr="00705766">
        <w:rPr>
          <w:color w:val="333399"/>
          <w:sz w:val="28"/>
          <w:szCs w:val="28"/>
        </w:rPr>
        <w:t>.</w:t>
      </w:r>
      <w:proofErr w:type="spellStart"/>
      <w:r w:rsidRPr="00705766">
        <w:rPr>
          <w:color w:val="333399"/>
          <w:sz w:val="28"/>
          <w:szCs w:val="28"/>
          <w:lang w:val="en-US"/>
        </w:rPr>
        <w:t>gov</w:t>
      </w:r>
      <w:proofErr w:type="spellEnd"/>
      <w:r w:rsidRPr="00705766">
        <w:rPr>
          <w:color w:val="333399"/>
          <w:sz w:val="28"/>
          <w:szCs w:val="28"/>
        </w:rPr>
        <w:t>.</w:t>
      </w:r>
      <w:proofErr w:type="spellStart"/>
      <w:r w:rsidRPr="00705766">
        <w:rPr>
          <w:color w:val="333399"/>
          <w:sz w:val="28"/>
          <w:szCs w:val="28"/>
          <w:lang w:val="en-US"/>
        </w:rPr>
        <w:t>ru</w:t>
      </w:r>
      <w:proofErr w:type="spellEnd"/>
      <w:r w:rsidRPr="005F6F1D">
        <w:rPr>
          <w:sz w:val="28"/>
          <w:szCs w:val="28"/>
        </w:rPr>
        <w:t>, а также порядок проведения</w:t>
      </w:r>
      <w:r>
        <w:rPr>
          <w:sz w:val="28"/>
          <w:szCs w:val="28"/>
        </w:rPr>
        <w:t xml:space="preserve"> </w:t>
      </w:r>
      <w:r w:rsidRPr="005F6F1D">
        <w:rPr>
          <w:sz w:val="28"/>
          <w:szCs w:val="28"/>
        </w:rPr>
        <w:t>аукциона, установленный действующим законодательством;</w:t>
      </w:r>
    </w:p>
    <w:p w:rsidR="00415B29" w:rsidRPr="005F6F1D" w:rsidRDefault="00415B29" w:rsidP="00415B29">
      <w:pPr>
        <w:jc w:val="both"/>
        <w:rPr>
          <w:sz w:val="28"/>
          <w:szCs w:val="28"/>
        </w:rPr>
      </w:pPr>
      <w:r w:rsidRPr="005F6F1D">
        <w:rPr>
          <w:sz w:val="28"/>
          <w:szCs w:val="28"/>
        </w:rPr>
        <w:t xml:space="preserve">    </w:t>
      </w:r>
      <w:r>
        <w:rPr>
          <w:sz w:val="28"/>
          <w:szCs w:val="28"/>
        </w:rPr>
        <w:tab/>
      </w:r>
      <w:r w:rsidRPr="005F6F1D">
        <w:rPr>
          <w:sz w:val="28"/>
          <w:szCs w:val="28"/>
        </w:rPr>
        <w:t>2) в случае признания победителем аукциона за</w:t>
      </w:r>
      <w:r>
        <w:rPr>
          <w:sz w:val="28"/>
          <w:szCs w:val="28"/>
        </w:rPr>
        <w:t>ключить с  организатором  аукциона</w:t>
      </w:r>
      <w:r w:rsidRPr="005F6F1D">
        <w:rPr>
          <w:sz w:val="28"/>
          <w:szCs w:val="28"/>
        </w:rPr>
        <w:t xml:space="preserve">   договор   аренды   имущества   в   сроки,  указанные в аукционной документации.</w:t>
      </w:r>
    </w:p>
    <w:p w:rsidR="00415B29" w:rsidRPr="005F6F1D" w:rsidRDefault="00415B29" w:rsidP="00415B29">
      <w:pPr>
        <w:ind w:firstLine="708"/>
        <w:jc w:val="both"/>
        <w:rPr>
          <w:sz w:val="28"/>
          <w:szCs w:val="28"/>
        </w:rPr>
      </w:pPr>
      <w:r w:rsidRPr="005F6F1D">
        <w:rPr>
          <w:sz w:val="28"/>
          <w:szCs w:val="28"/>
        </w:rPr>
        <w:lastRenderedPageBreak/>
        <w:t>С аукционной документацией согласен, что подтверждается подачей настоящей заявки.</w:t>
      </w:r>
    </w:p>
    <w:p w:rsidR="00415B29" w:rsidRPr="00EE08F6" w:rsidRDefault="00415B29" w:rsidP="00415B29">
      <w:pPr>
        <w:tabs>
          <w:tab w:val="left" w:pos="720"/>
        </w:tabs>
        <w:jc w:val="both"/>
        <w:rPr>
          <w:color w:val="333399"/>
          <w:sz w:val="28"/>
          <w:szCs w:val="28"/>
        </w:rPr>
      </w:pPr>
      <w:r w:rsidRPr="005F6F1D">
        <w:rPr>
          <w:sz w:val="28"/>
          <w:szCs w:val="28"/>
        </w:rPr>
        <w:t xml:space="preserve">    </w:t>
      </w:r>
      <w:r w:rsidRPr="005F6F1D">
        <w:rPr>
          <w:sz w:val="28"/>
          <w:szCs w:val="28"/>
        </w:rPr>
        <w:tab/>
        <w:t>Подача настоящей заявки на участие в аукционе в соответствии со статьей 438 Гражданского кодекса Российской Федерации</w:t>
      </w:r>
      <w:r w:rsidRPr="005F6F1D">
        <w:rPr>
          <w:b/>
          <w:sz w:val="28"/>
          <w:szCs w:val="28"/>
        </w:rPr>
        <w:t xml:space="preserve"> </w:t>
      </w:r>
      <w:r w:rsidRPr="005F6F1D">
        <w:rPr>
          <w:sz w:val="28"/>
          <w:szCs w:val="28"/>
        </w:rPr>
        <w:t>является акцептом оферты,</w:t>
      </w:r>
      <w:r w:rsidRPr="005F6F1D">
        <w:rPr>
          <w:b/>
          <w:sz w:val="28"/>
          <w:szCs w:val="28"/>
        </w:rPr>
        <w:t xml:space="preserve"> </w:t>
      </w:r>
      <w:r w:rsidRPr="005F6F1D">
        <w:rPr>
          <w:sz w:val="28"/>
          <w:szCs w:val="28"/>
        </w:rPr>
        <w:t xml:space="preserve">размещенной на официальном сайте </w:t>
      </w:r>
      <w:proofErr w:type="spellStart"/>
      <w:r w:rsidRPr="00705766">
        <w:rPr>
          <w:color w:val="333399"/>
          <w:sz w:val="28"/>
          <w:szCs w:val="28"/>
          <w:lang w:val="en-US"/>
        </w:rPr>
        <w:t>torgi</w:t>
      </w:r>
      <w:proofErr w:type="spellEnd"/>
      <w:r w:rsidRPr="00705766">
        <w:rPr>
          <w:color w:val="333399"/>
          <w:sz w:val="28"/>
          <w:szCs w:val="28"/>
        </w:rPr>
        <w:t>.</w:t>
      </w:r>
      <w:proofErr w:type="spellStart"/>
      <w:r w:rsidRPr="00705766">
        <w:rPr>
          <w:color w:val="333399"/>
          <w:sz w:val="28"/>
          <w:szCs w:val="28"/>
          <w:lang w:val="en-US"/>
        </w:rPr>
        <w:t>gov</w:t>
      </w:r>
      <w:proofErr w:type="spellEnd"/>
      <w:r w:rsidRPr="00705766">
        <w:rPr>
          <w:color w:val="333399"/>
          <w:sz w:val="28"/>
          <w:szCs w:val="28"/>
        </w:rPr>
        <w:t>.</w:t>
      </w:r>
      <w:proofErr w:type="spellStart"/>
      <w:r w:rsidRPr="00705766">
        <w:rPr>
          <w:color w:val="333399"/>
          <w:sz w:val="28"/>
          <w:szCs w:val="28"/>
          <w:lang w:val="en-US"/>
        </w:rPr>
        <w:t>ru</w:t>
      </w:r>
      <w:proofErr w:type="spellEnd"/>
      <w:r>
        <w:rPr>
          <w:color w:val="333399"/>
          <w:sz w:val="28"/>
          <w:szCs w:val="28"/>
        </w:rPr>
        <w:t>.</w:t>
      </w:r>
    </w:p>
    <w:p w:rsidR="00415B29" w:rsidRDefault="00415B29" w:rsidP="00415B29">
      <w:pPr>
        <w:jc w:val="both"/>
        <w:rPr>
          <w:sz w:val="28"/>
          <w:szCs w:val="28"/>
        </w:rPr>
      </w:pPr>
    </w:p>
    <w:p w:rsidR="00415B29" w:rsidRPr="005F6F1D" w:rsidRDefault="00415B29" w:rsidP="00415B29">
      <w:pPr>
        <w:ind w:firstLine="708"/>
        <w:jc w:val="both"/>
        <w:rPr>
          <w:sz w:val="28"/>
          <w:szCs w:val="28"/>
        </w:rPr>
      </w:pPr>
      <w:r w:rsidRPr="005F6F1D">
        <w:rPr>
          <w:sz w:val="28"/>
          <w:szCs w:val="28"/>
        </w:rPr>
        <w:t>Заявка  составлена  в  двух  экземплярах,  один  из  которых остается у</w:t>
      </w:r>
      <w:r>
        <w:rPr>
          <w:sz w:val="28"/>
          <w:szCs w:val="28"/>
        </w:rPr>
        <w:t xml:space="preserve"> </w:t>
      </w:r>
      <w:r w:rsidRPr="005F6F1D">
        <w:rPr>
          <w:sz w:val="28"/>
          <w:szCs w:val="28"/>
        </w:rPr>
        <w:t>организатора торгов, другой - у Претендента.</w:t>
      </w:r>
    </w:p>
    <w:p w:rsidR="00415B29" w:rsidRDefault="00415B29" w:rsidP="00415B29">
      <w:pPr>
        <w:jc w:val="both"/>
        <w:rPr>
          <w:sz w:val="28"/>
          <w:szCs w:val="28"/>
        </w:rPr>
      </w:pPr>
      <w:r w:rsidRPr="005F6F1D">
        <w:rPr>
          <w:sz w:val="28"/>
          <w:szCs w:val="28"/>
        </w:rPr>
        <w:t xml:space="preserve">    </w:t>
      </w:r>
      <w:r>
        <w:rPr>
          <w:sz w:val="28"/>
          <w:szCs w:val="28"/>
        </w:rPr>
        <w:tab/>
      </w:r>
      <w:r w:rsidRPr="005F6F1D">
        <w:rPr>
          <w:sz w:val="28"/>
          <w:szCs w:val="28"/>
        </w:rPr>
        <w:t>К  заявке  прилагаются документы в соответствии с перечнем, указанным в</w:t>
      </w:r>
      <w:r>
        <w:rPr>
          <w:sz w:val="28"/>
          <w:szCs w:val="28"/>
        </w:rPr>
        <w:t xml:space="preserve"> аукционной документации.</w:t>
      </w:r>
    </w:p>
    <w:p w:rsidR="00415B29" w:rsidRPr="005F6F1D" w:rsidRDefault="00415B29" w:rsidP="00415B29">
      <w:pPr>
        <w:jc w:val="both"/>
        <w:rPr>
          <w:sz w:val="28"/>
          <w:szCs w:val="28"/>
        </w:rPr>
      </w:pPr>
      <w:r w:rsidRPr="005F6F1D">
        <w:rPr>
          <w:sz w:val="28"/>
          <w:szCs w:val="28"/>
        </w:rPr>
        <w:t xml:space="preserve">    </w:t>
      </w:r>
      <w:r>
        <w:rPr>
          <w:sz w:val="28"/>
          <w:szCs w:val="28"/>
        </w:rPr>
        <w:tab/>
      </w:r>
      <w:r w:rsidRPr="005F6F1D">
        <w:rPr>
          <w:sz w:val="28"/>
          <w:szCs w:val="28"/>
        </w:rPr>
        <w:t>Адреса и банковские реквизиты Претендента:</w:t>
      </w:r>
    </w:p>
    <w:p w:rsidR="00415B29" w:rsidRPr="005F6F1D" w:rsidRDefault="00415B29" w:rsidP="00415B29">
      <w:pPr>
        <w:jc w:val="both"/>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rPr>
          <w:sz w:val="28"/>
          <w:szCs w:val="28"/>
        </w:rPr>
      </w:pPr>
      <w:r w:rsidRPr="005F6F1D">
        <w:rPr>
          <w:sz w:val="28"/>
          <w:szCs w:val="28"/>
        </w:rPr>
        <w:t>___________________________________________</w:t>
      </w:r>
      <w:r>
        <w:rPr>
          <w:sz w:val="28"/>
          <w:szCs w:val="28"/>
        </w:rPr>
        <w:t>_________________________</w:t>
      </w:r>
    </w:p>
    <w:p w:rsidR="00415B29" w:rsidRPr="005F6F1D" w:rsidRDefault="00415B29" w:rsidP="00415B29">
      <w:pPr>
        <w:rPr>
          <w:sz w:val="28"/>
          <w:szCs w:val="28"/>
        </w:rPr>
      </w:pPr>
      <w:r>
        <w:rPr>
          <w:sz w:val="28"/>
          <w:szCs w:val="28"/>
        </w:rPr>
        <w:t>______</w:t>
      </w:r>
      <w:r w:rsidRPr="005F6F1D">
        <w:rPr>
          <w:sz w:val="28"/>
          <w:szCs w:val="28"/>
        </w:rPr>
        <w:t>_____________________________________________________________</w:t>
      </w:r>
      <w:r>
        <w:rPr>
          <w:sz w:val="28"/>
          <w:szCs w:val="28"/>
        </w:rPr>
        <w:t>_</w:t>
      </w:r>
    </w:p>
    <w:p w:rsidR="00415B29" w:rsidRDefault="00415B29" w:rsidP="00415B29">
      <w:pPr>
        <w:rPr>
          <w:sz w:val="28"/>
          <w:szCs w:val="28"/>
        </w:rPr>
      </w:pPr>
    </w:p>
    <w:p w:rsidR="00415B29" w:rsidRPr="00793A16" w:rsidRDefault="00415B29" w:rsidP="00415B29">
      <w:pPr>
        <w:jc w:val="both"/>
        <w:rPr>
          <w:sz w:val="28"/>
          <w:szCs w:val="28"/>
        </w:rPr>
      </w:pPr>
      <w:r w:rsidRPr="00793A16">
        <w:rPr>
          <w:sz w:val="28"/>
          <w:szCs w:val="28"/>
        </w:rPr>
        <w:t>В  соотве</w:t>
      </w:r>
      <w:r>
        <w:rPr>
          <w:sz w:val="28"/>
          <w:szCs w:val="28"/>
        </w:rPr>
        <w:t xml:space="preserve">тствии с  Федеральным законом от 27 июля </w:t>
      </w:r>
      <w:smartTag w:uri="urn:schemas-microsoft-com:office:smarttags" w:element="metricconverter">
        <w:smartTagPr>
          <w:attr w:name="ProductID" w:val="2006 г"/>
        </w:smartTagPr>
        <w:r w:rsidRPr="00793A16">
          <w:rPr>
            <w:sz w:val="28"/>
            <w:szCs w:val="28"/>
          </w:rPr>
          <w:t>2006 г</w:t>
        </w:r>
      </w:smartTag>
      <w:r>
        <w:rPr>
          <w:sz w:val="28"/>
          <w:szCs w:val="28"/>
        </w:rPr>
        <w:t>.</w:t>
      </w:r>
      <w:r w:rsidRPr="00793A16">
        <w:rPr>
          <w:sz w:val="28"/>
          <w:szCs w:val="28"/>
        </w:rPr>
        <w:t xml:space="preserve"> №</w:t>
      </w:r>
      <w:r>
        <w:rPr>
          <w:sz w:val="28"/>
          <w:szCs w:val="28"/>
        </w:rPr>
        <w:t xml:space="preserve"> </w:t>
      </w:r>
      <w:r w:rsidRPr="00793A16">
        <w:rPr>
          <w:sz w:val="28"/>
          <w:szCs w:val="28"/>
        </w:rPr>
        <w:t xml:space="preserve">152-ФЗ  </w:t>
      </w:r>
      <w:r w:rsidRPr="00C33829">
        <w:rPr>
          <w:sz w:val="28"/>
          <w:szCs w:val="28"/>
        </w:rPr>
        <w:t>"</w:t>
      </w:r>
      <w:r w:rsidRPr="00793A16">
        <w:rPr>
          <w:sz w:val="28"/>
          <w:szCs w:val="28"/>
        </w:rPr>
        <w:t>О персональных данных</w:t>
      </w:r>
      <w:r w:rsidRPr="00C33829">
        <w:rPr>
          <w:sz w:val="28"/>
          <w:szCs w:val="28"/>
        </w:rPr>
        <w:t>"</w:t>
      </w:r>
      <w:r w:rsidRPr="00793A16">
        <w:rPr>
          <w:sz w:val="28"/>
          <w:szCs w:val="28"/>
        </w:rPr>
        <w:t xml:space="preserve"> </w:t>
      </w:r>
      <w:r>
        <w:rPr>
          <w:sz w:val="28"/>
          <w:szCs w:val="28"/>
        </w:rPr>
        <w:t xml:space="preserve">даю </w:t>
      </w:r>
      <w:r w:rsidRPr="00793A16">
        <w:rPr>
          <w:sz w:val="28"/>
          <w:szCs w:val="28"/>
        </w:rPr>
        <w:t>соглас</w:t>
      </w:r>
      <w:r>
        <w:rPr>
          <w:sz w:val="28"/>
          <w:szCs w:val="28"/>
        </w:rPr>
        <w:t>ие</w:t>
      </w:r>
      <w:r w:rsidRPr="00793A16">
        <w:rPr>
          <w:sz w:val="28"/>
          <w:szCs w:val="28"/>
        </w:rPr>
        <w:t xml:space="preserve"> на обработку моих персональных данных.</w:t>
      </w:r>
    </w:p>
    <w:p w:rsidR="00415B29" w:rsidRDefault="00415B29" w:rsidP="00415B29">
      <w:pPr>
        <w:rPr>
          <w:sz w:val="28"/>
          <w:szCs w:val="28"/>
        </w:rPr>
      </w:pPr>
    </w:p>
    <w:p w:rsidR="00415B29" w:rsidRPr="005F6F1D" w:rsidRDefault="00415B29" w:rsidP="00415B29">
      <w:pPr>
        <w:rPr>
          <w:sz w:val="28"/>
          <w:szCs w:val="28"/>
        </w:rPr>
      </w:pPr>
      <w:r w:rsidRPr="005F6F1D">
        <w:rPr>
          <w:sz w:val="28"/>
          <w:szCs w:val="28"/>
        </w:rPr>
        <w:t>Подпись Претендента (его полномочного представителя)</w:t>
      </w:r>
    </w:p>
    <w:p w:rsidR="00415B29" w:rsidRDefault="00415B29" w:rsidP="00415B29">
      <w:pPr>
        <w:rPr>
          <w:sz w:val="28"/>
          <w:szCs w:val="28"/>
        </w:rPr>
      </w:pPr>
    </w:p>
    <w:p w:rsidR="00415B29" w:rsidRPr="005F6F1D" w:rsidRDefault="00415B29" w:rsidP="00415B29">
      <w:pPr>
        <w:rPr>
          <w:sz w:val="28"/>
          <w:szCs w:val="28"/>
        </w:rPr>
      </w:pPr>
      <w:r w:rsidRPr="005F6F1D">
        <w:rPr>
          <w:sz w:val="28"/>
          <w:szCs w:val="28"/>
        </w:rPr>
        <w:t xml:space="preserve"> ___________________________________________________</w:t>
      </w:r>
    </w:p>
    <w:p w:rsidR="00415B29" w:rsidRPr="005F6F1D" w:rsidRDefault="00415B29" w:rsidP="00415B29">
      <w:pPr>
        <w:rPr>
          <w:sz w:val="28"/>
          <w:szCs w:val="28"/>
        </w:rPr>
      </w:pPr>
      <w:r w:rsidRPr="005F6F1D">
        <w:rPr>
          <w:sz w:val="28"/>
          <w:szCs w:val="28"/>
        </w:rPr>
        <w:t xml:space="preserve">       (подпись)                      (фамилия, имя, отчество)</w:t>
      </w:r>
    </w:p>
    <w:p w:rsidR="00415B29" w:rsidRPr="005F6F1D" w:rsidRDefault="00415B29" w:rsidP="00415B29">
      <w:pPr>
        <w:jc w:val="both"/>
        <w:rPr>
          <w:sz w:val="28"/>
          <w:szCs w:val="28"/>
        </w:rPr>
      </w:pPr>
      <w:r w:rsidRPr="005F6F1D">
        <w:rPr>
          <w:sz w:val="28"/>
          <w:szCs w:val="28"/>
        </w:rPr>
        <w:t>"___" _____________ 20___ года</w:t>
      </w:r>
    </w:p>
    <w:p w:rsidR="00415B29" w:rsidRPr="005F6F1D" w:rsidRDefault="00415B29" w:rsidP="00415B29">
      <w:pPr>
        <w:rPr>
          <w:sz w:val="28"/>
          <w:szCs w:val="28"/>
        </w:rPr>
      </w:pPr>
    </w:p>
    <w:p w:rsidR="00415B29" w:rsidRPr="005F6F1D" w:rsidRDefault="00415B29" w:rsidP="00415B29">
      <w:pPr>
        <w:rPr>
          <w:sz w:val="28"/>
          <w:szCs w:val="28"/>
        </w:rPr>
      </w:pPr>
    </w:p>
    <w:p w:rsidR="00415B29" w:rsidRPr="005F6F1D"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Default="00415B29" w:rsidP="00415B29">
      <w:pPr>
        <w:rPr>
          <w:sz w:val="28"/>
          <w:szCs w:val="28"/>
        </w:rPr>
      </w:pPr>
    </w:p>
    <w:p w:rsidR="00415B29" w:rsidRPr="00FE3452" w:rsidRDefault="00415B29" w:rsidP="00415B29">
      <w:pPr>
        <w:shd w:val="clear" w:color="auto" w:fill="FFFFFF"/>
        <w:tabs>
          <w:tab w:val="left" w:leader="underscore" w:pos="7797"/>
        </w:tabs>
        <w:spacing w:line="278" w:lineRule="exact"/>
        <w:ind w:firstLine="5760"/>
        <w:rPr>
          <w:b/>
          <w:color w:val="000000"/>
          <w:spacing w:val="8"/>
          <w:sz w:val="28"/>
          <w:szCs w:val="28"/>
        </w:rPr>
      </w:pPr>
      <w:r w:rsidRPr="00FE3452">
        <w:rPr>
          <w:color w:val="000000"/>
          <w:spacing w:val="-5"/>
          <w:sz w:val="28"/>
          <w:szCs w:val="28"/>
        </w:rPr>
        <w:lastRenderedPageBreak/>
        <w:t xml:space="preserve">Приложение 2 </w:t>
      </w:r>
      <w:r w:rsidRPr="00FE3452">
        <w:rPr>
          <w:b/>
          <w:color w:val="000000"/>
          <w:spacing w:val="8"/>
          <w:sz w:val="28"/>
          <w:szCs w:val="28"/>
        </w:rPr>
        <w:t xml:space="preserve"> </w:t>
      </w:r>
    </w:p>
    <w:p w:rsidR="00415B29" w:rsidRPr="00FE3452" w:rsidRDefault="00415B29" w:rsidP="00415B29">
      <w:pPr>
        <w:shd w:val="clear" w:color="auto" w:fill="FFFFFF"/>
        <w:tabs>
          <w:tab w:val="left" w:leader="underscore" w:pos="7797"/>
        </w:tabs>
        <w:spacing w:line="278" w:lineRule="exact"/>
        <w:ind w:firstLine="5760"/>
        <w:rPr>
          <w:color w:val="000000"/>
          <w:spacing w:val="8"/>
          <w:sz w:val="28"/>
          <w:szCs w:val="28"/>
        </w:rPr>
      </w:pPr>
      <w:r>
        <w:rPr>
          <w:color w:val="000000"/>
          <w:spacing w:val="8"/>
          <w:sz w:val="28"/>
          <w:szCs w:val="28"/>
        </w:rPr>
        <w:t>к</w:t>
      </w:r>
      <w:r w:rsidRPr="00FE3452">
        <w:rPr>
          <w:color w:val="000000"/>
          <w:spacing w:val="8"/>
          <w:sz w:val="28"/>
          <w:szCs w:val="28"/>
        </w:rPr>
        <w:t xml:space="preserve"> аукционной документации</w:t>
      </w:r>
    </w:p>
    <w:p w:rsidR="00415B29" w:rsidRPr="00FE3452" w:rsidRDefault="00415B29" w:rsidP="00415B29">
      <w:pPr>
        <w:shd w:val="clear" w:color="auto" w:fill="FFFFFF"/>
        <w:tabs>
          <w:tab w:val="left" w:leader="underscore" w:pos="2578"/>
        </w:tabs>
        <w:ind w:left="29"/>
        <w:jc w:val="center"/>
        <w:rPr>
          <w:color w:val="000000"/>
          <w:spacing w:val="8"/>
          <w:sz w:val="28"/>
          <w:szCs w:val="28"/>
          <w:highlight w:val="red"/>
        </w:rPr>
      </w:pPr>
    </w:p>
    <w:p w:rsidR="00415B29" w:rsidRPr="005F6F1D" w:rsidRDefault="00415B29" w:rsidP="00415B29">
      <w:pPr>
        <w:shd w:val="clear" w:color="auto" w:fill="FFFFFF"/>
        <w:tabs>
          <w:tab w:val="left" w:leader="underscore" w:pos="2578"/>
        </w:tabs>
        <w:ind w:left="29"/>
        <w:jc w:val="center"/>
        <w:rPr>
          <w:b/>
          <w:color w:val="000000"/>
          <w:spacing w:val="8"/>
          <w:sz w:val="28"/>
          <w:szCs w:val="28"/>
          <w:highlight w:val="red"/>
        </w:rPr>
      </w:pPr>
    </w:p>
    <w:p w:rsidR="00415B29" w:rsidRPr="005F6F1D" w:rsidRDefault="00415B29" w:rsidP="00415B29">
      <w:pPr>
        <w:shd w:val="clear" w:color="auto" w:fill="FFFFFF"/>
        <w:tabs>
          <w:tab w:val="left" w:leader="underscore" w:pos="2578"/>
        </w:tabs>
        <w:ind w:left="29"/>
        <w:jc w:val="center"/>
        <w:rPr>
          <w:b/>
          <w:color w:val="000000"/>
          <w:spacing w:val="8"/>
          <w:sz w:val="28"/>
          <w:szCs w:val="28"/>
          <w:highlight w:val="red"/>
        </w:rPr>
      </w:pPr>
    </w:p>
    <w:p w:rsidR="00415B29" w:rsidRPr="005F6F1D" w:rsidRDefault="00415B29" w:rsidP="00415B29">
      <w:pPr>
        <w:jc w:val="center"/>
        <w:rPr>
          <w:b/>
          <w:sz w:val="28"/>
          <w:szCs w:val="28"/>
        </w:rPr>
      </w:pPr>
      <w:r>
        <w:rPr>
          <w:b/>
          <w:sz w:val="28"/>
          <w:szCs w:val="28"/>
        </w:rPr>
        <w:t>проект договора №____</w:t>
      </w:r>
    </w:p>
    <w:p w:rsidR="00415B29" w:rsidRDefault="00415B29" w:rsidP="00415B29">
      <w:pPr>
        <w:rPr>
          <w:b/>
          <w:sz w:val="28"/>
          <w:szCs w:val="28"/>
        </w:rPr>
      </w:pPr>
      <w:r>
        <w:rPr>
          <w:b/>
          <w:sz w:val="28"/>
          <w:szCs w:val="28"/>
        </w:rPr>
        <w:t xml:space="preserve">                                   </w:t>
      </w:r>
      <w:r w:rsidRPr="005F6F1D">
        <w:rPr>
          <w:b/>
          <w:sz w:val="28"/>
          <w:szCs w:val="28"/>
        </w:rPr>
        <w:t>аренды муниципального имущества,</w:t>
      </w:r>
    </w:p>
    <w:p w:rsidR="00415B29" w:rsidRPr="005F6F1D" w:rsidRDefault="00415B29" w:rsidP="00415B29">
      <w:pPr>
        <w:rPr>
          <w:b/>
          <w:sz w:val="28"/>
          <w:szCs w:val="28"/>
        </w:rPr>
      </w:pPr>
      <w:r>
        <w:rPr>
          <w:b/>
          <w:sz w:val="28"/>
          <w:szCs w:val="28"/>
        </w:rPr>
        <w:t xml:space="preserve">                                </w:t>
      </w:r>
      <w:r w:rsidRPr="005F6F1D">
        <w:rPr>
          <w:b/>
          <w:sz w:val="28"/>
          <w:szCs w:val="28"/>
        </w:rPr>
        <w:t>заключенного по результатам аукциона</w:t>
      </w:r>
    </w:p>
    <w:p w:rsidR="00415B29" w:rsidRPr="005F6F1D" w:rsidRDefault="00415B29" w:rsidP="00415B29">
      <w:pPr>
        <w:jc w:val="center"/>
        <w:rPr>
          <w:b/>
          <w:sz w:val="28"/>
          <w:szCs w:val="28"/>
        </w:rPr>
      </w:pPr>
    </w:p>
    <w:p w:rsidR="00415B29" w:rsidRPr="005F6F1D" w:rsidRDefault="00415B29" w:rsidP="00415B29">
      <w:pPr>
        <w:tabs>
          <w:tab w:val="left" w:pos="8040"/>
        </w:tabs>
        <w:jc w:val="both"/>
        <w:rPr>
          <w:sz w:val="28"/>
          <w:szCs w:val="28"/>
        </w:rPr>
      </w:pPr>
      <w:r>
        <w:rPr>
          <w:sz w:val="28"/>
          <w:szCs w:val="28"/>
        </w:rPr>
        <w:t xml:space="preserve">      __  ___________20___</w:t>
      </w:r>
      <w:r w:rsidRPr="005F6F1D">
        <w:rPr>
          <w:sz w:val="28"/>
          <w:szCs w:val="28"/>
        </w:rPr>
        <w:t xml:space="preserve">г                           </w:t>
      </w:r>
      <w:r>
        <w:rPr>
          <w:sz w:val="28"/>
          <w:szCs w:val="28"/>
        </w:rPr>
        <w:t xml:space="preserve">                          ст. Новониколаевская</w:t>
      </w:r>
    </w:p>
    <w:p w:rsidR="00415B29" w:rsidRPr="005F6F1D" w:rsidRDefault="00415B29" w:rsidP="00415B29">
      <w:pPr>
        <w:tabs>
          <w:tab w:val="left" w:pos="8040"/>
        </w:tabs>
        <w:jc w:val="both"/>
        <w:rPr>
          <w:sz w:val="28"/>
          <w:szCs w:val="28"/>
        </w:rPr>
      </w:pPr>
    </w:p>
    <w:p w:rsidR="00415B29" w:rsidRPr="005F6F1D" w:rsidRDefault="00415B29" w:rsidP="00415B29">
      <w:pPr>
        <w:jc w:val="both"/>
        <w:rPr>
          <w:sz w:val="28"/>
          <w:szCs w:val="28"/>
        </w:rPr>
      </w:pPr>
      <w:r w:rsidRPr="005F6F1D">
        <w:rPr>
          <w:sz w:val="28"/>
          <w:szCs w:val="28"/>
        </w:rPr>
        <w:t xml:space="preserve">             </w:t>
      </w:r>
      <w:r>
        <w:rPr>
          <w:sz w:val="28"/>
          <w:szCs w:val="28"/>
        </w:rPr>
        <w:t>Администрация Новониколаевского сельского поселения  Калининского района</w:t>
      </w:r>
      <w:r w:rsidRPr="005F6F1D">
        <w:rPr>
          <w:sz w:val="28"/>
          <w:szCs w:val="28"/>
        </w:rPr>
        <w:t>, име</w:t>
      </w:r>
      <w:r>
        <w:rPr>
          <w:sz w:val="28"/>
          <w:szCs w:val="28"/>
        </w:rPr>
        <w:t>нуемая</w:t>
      </w:r>
      <w:r w:rsidRPr="005F6F1D">
        <w:rPr>
          <w:sz w:val="28"/>
          <w:szCs w:val="28"/>
        </w:rPr>
        <w:t xml:space="preserve"> в дальнейшем  </w:t>
      </w:r>
      <w:r w:rsidRPr="005F6F1D">
        <w:rPr>
          <w:b/>
          <w:sz w:val="28"/>
          <w:szCs w:val="28"/>
        </w:rPr>
        <w:t>Арендодатель</w:t>
      </w:r>
      <w:r w:rsidRPr="005F6F1D">
        <w:rPr>
          <w:sz w:val="28"/>
          <w:szCs w:val="28"/>
        </w:rPr>
        <w:t xml:space="preserve">, в лице </w:t>
      </w:r>
      <w:r>
        <w:rPr>
          <w:sz w:val="28"/>
          <w:szCs w:val="28"/>
        </w:rPr>
        <w:t>главы Дудки Ивана Григорьевича</w:t>
      </w:r>
      <w:r w:rsidRPr="005F6F1D">
        <w:rPr>
          <w:sz w:val="28"/>
          <w:szCs w:val="28"/>
        </w:rPr>
        <w:t>,</w:t>
      </w:r>
      <w:r>
        <w:rPr>
          <w:sz w:val="28"/>
          <w:szCs w:val="28"/>
        </w:rPr>
        <w:t xml:space="preserve"> ОГРН 1052318606229, действующего на основании  Устава</w:t>
      </w:r>
      <w:r w:rsidRPr="005F6F1D">
        <w:rPr>
          <w:sz w:val="28"/>
          <w:szCs w:val="28"/>
        </w:rPr>
        <w:t xml:space="preserve">, с одной  стороны, и __________,  именуемый  в  дальнейшем  </w:t>
      </w:r>
      <w:r w:rsidRPr="005F6F1D">
        <w:rPr>
          <w:b/>
          <w:sz w:val="28"/>
          <w:szCs w:val="28"/>
        </w:rPr>
        <w:t>Арендатор</w:t>
      </w:r>
      <w:r w:rsidRPr="005F6F1D">
        <w:rPr>
          <w:sz w:val="28"/>
          <w:szCs w:val="28"/>
        </w:rPr>
        <w:t>, в лице _____________,   действующего  на основании _____,  с другой стороны, заключили настоящий Договор о нижеследующем.</w:t>
      </w:r>
    </w:p>
    <w:p w:rsidR="00415B29" w:rsidRDefault="00415B29" w:rsidP="00415B29">
      <w:pPr>
        <w:jc w:val="center"/>
        <w:rPr>
          <w:b/>
          <w:sz w:val="28"/>
          <w:szCs w:val="28"/>
        </w:rPr>
      </w:pPr>
    </w:p>
    <w:p w:rsidR="00415B29" w:rsidRPr="005F6F1D" w:rsidRDefault="00415B29" w:rsidP="00415B29">
      <w:pPr>
        <w:jc w:val="center"/>
        <w:rPr>
          <w:b/>
          <w:sz w:val="28"/>
          <w:szCs w:val="28"/>
        </w:rPr>
      </w:pPr>
      <w:r w:rsidRPr="005F6F1D">
        <w:rPr>
          <w:b/>
          <w:sz w:val="28"/>
          <w:szCs w:val="28"/>
        </w:rPr>
        <w:t>1. Предмет договора</w:t>
      </w:r>
    </w:p>
    <w:p w:rsidR="00415B29" w:rsidRPr="005F6F1D" w:rsidRDefault="00415B29" w:rsidP="00415B29">
      <w:pPr>
        <w:jc w:val="center"/>
        <w:rPr>
          <w:sz w:val="28"/>
          <w:szCs w:val="28"/>
        </w:rPr>
      </w:pPr>
    </w:p>
    <w:p w:rsidR="00415B29" w:rsidRPr="005F6F1D" w:rsidRDefault="00415B29" w:rsidP="00415B29">
      <w:pPr>
        <w:jc w:val="both"/>
        <w:rPr>
          <w:sz w:val="28"/>
          <w:szCs w:val="28"/>
        </w:rPr>
      </w:pPr>
      <w:r w:rsidRPr="005F6F1D">
        <w:rPr>
          <w:b/>
          <w:sz w:val="28"/>
          <w:szCs w:val="28"/>
        </w:rPr>
        <w:t>1.1.</w:t>
      </w:r>
      <w:r w:rsidRPr="005F6F1D">
        <w:rPr>
          <w:sz w:val="28"/>
          <w:szCs w:val="28"/>
        </w:rPr>
        <w:t xml:space="preserve"> </w:t>
      </w:r>
      <w:r w:rsidRPr="005F6F1D">
        <w:rPr>
          <w:b/>
          <w:sz w:val="28"/>
          <w:szCs w:val="28"/>
        </w:rPr>
        <w:t>Арендодатель</w:t>
      </w:r>
      <w:r w:rsidRPr="005F6F1D">
        <w:rPr>
          <w:sz w:val="28"/>
          <w:szCs w:val="28"/>
        </w:rPr>
        <w:t xml:space="preserve">  передает, а </w:t>
      </w:r>
      <w:r w:rsidRPr="005F6F1D">
        <w:rPr>
          <w:b/>
          <w:sz w:val="28"/>
          <w:szCs w:val="28"/>
        </w:rPr>
        <w:t>Арендатор</w:t>
      </w:r>
      <w:r w:rsidRPr="005F6F1D">
        <w:rPr>
          <w:sz w:val="28"/>
          <w:szCs w:val="28"/>
        </w:rPr>
        <w:t xml:space="preserve">  принимает во  вре</w:t>
      </w:r>
      <w:r>
        <w:rPr>
          <w:sz w:val="28"/>
          <w:szCs w:val="28"/>
        </w:rPr>
        <w:t>менное   владение и пользование  гараж с бытовыми помещениями, КН</w:t>
      </w:r>
      <w:r w:rsidR="00CC5C5D">
        <w:rPr>
          <w:sz w:val="28"/>
          <w:szCs w:val="28"/>
        </w:rPr>
        <w:t xml:space="preserve"> </w:t>
      </w:r>
      <w:r w:rsidR="00CC5C5D" w:rsidRPr="00CC5C5D">
        <w:rPr>
          <w:sz w:val="28"/>
          <w:szCs w:val="28"/>
        </w:rPr>
        <w:t>23:10:0202001:1106</w:t>
      </w:r>
      <w:r>
        <w:rPr>
          <w:sz w:val="28"/>
          <w:szCs w:val="28"/>
        </w:rPr>
        <w:t xml:space="preserve">, общей площадью 201,4 кв. м. </w:t>
      </w:r>
      <w:r w:rsidRPr="00B0697D">
        <w:rPr>
          <w:sz w:val="28"/>
          <w:szCs w:val="28"/>
        </w:rPr>
        <w:t>расположенно</w:t>
      </w:r>
      <w:r>
        <w:rPr>
          <w:sz w:val="28"/>
          <w:szCs w:val="28"/>
        </w:rPr>
        <w:t>й по адресу: Россия</w:t>
      </w:r>
      <w:r w:rsidRPr="00B0697D">
        <w:rPr>
          <w:sz w:val="28"/>
          <w:szCs w:val="28"/>
        </w:rPr>
        <w:t xml:space="preserve">, Краснодарский край, Калининский район, </w:t>
      </w:r>
      <w:r>
        <w:rPr>
          <w:sz w:val="28"/>
          <w:szCs w:val="28"/>
        </w:rPr>
        <w:t>ст. Новониколаевская, ул. Ленина</w:t>
      </w:r>
      <w:r w:rsidRPr="00B0697D">
        <w:rPr>
          <w:sz w:val="28"/>
          <w:szCs w:val="28"/>
        </w:rPr>
        <w:t xml:space="preserve">, </w:t>
      </w:r>
      <w:r>
        <w:rPr>
          <w:sz w:val="28"/>
          <w:szCs w:val="28"/>
        </w:rPr>
        <w:t>№233</w:t>
      </w:r>
      <w:r>
        <w:rPr>
          <w:bCs/>
          <w:sz w:val="28"/>
          <w:szCs w:val="28"/>
        </w:rPr>
        <w:t>, являющего</w:t>
      </w:r>
      <w:r w:rsidRPr="00C0162E">
        <w:rPr>
          <w:bCs/>
          <w:sz w:val="28"/>
          <w:szCs w:val="28"/>
        </w:rPr>
        <w:t xml:space="preserve">ся </w:t>
      </w:r>
      <w:r>
        <w:rPr>
          <w:bCs/>
          <w:sz w:val="28"/>
          <w:szCs w:val="28"/>
        </w:rPr>
        <w:t xml:space="preserve">муниципальной </w:t>
      </w:r>
      <w:r w:rsidRPr="00C0162E">
        <w:rPr>
          <w:bCs/>
          <w:sz w:val="28"/>
          <w:szCs w:val="28"/>
        </w:rPr>
        <w:t>собственностью муниципального образования</w:t>
      </w:r>
      <w:r>
        <w:rPr>
          <w:bCs/>
          <w:sz w:val="28"/>
          <w:szCs w:val="28"/>
        </w:rPr>
        <w:t xml:space="preserve"> Новониколаевское сельское поселение Калининского</w:t>
      </w:r>
      <w:r w:rsidRPr="00C0162E">
        <w:rPr>
          <w:bCs/>
          <w:sz w:val="28"/>
          <w:szCs w:val="28"/>
        </w:rPr>
        <w:t xml:space="preserve"> район</w:t>
      </w:r>
      <w:r>
        <w:rPr>
          <w:bCs/>
          <w:sz w:val="28"/>
          <w:szCs w:val="28"/>
        </w:rPr>
        <w:t>а</w:t>
      </w:r>
      <w:r>
        <w:rPr>
          <w:sz w:val="28"/>
          <w:szCs w:val="28"/>
        </w:rPr>
        <w:t xml:space="preserve">, </w:t>
      </w:r>
      <w:r>
        <w:rPr>
          <w:bCs/>
          <w:sz w:val="28"/>
          <w:szCs w:val="28"/>
        </w:rPr>
        <w:t xml:space="preserve"> на основании </w:t>
      </w:r>
      <w:r>
        <w:rPr>
          <w:b/>
          <w:bCs/>
          <w:sz w:val="28"/>
          <w:szCs w:val="28"/>
        </w:rPr>
        <w:t xml:space="preserve">договора о </w:t>
      </w:r>
      <w:r w:rsidRPr="00577157">
        <w:rPr>
          <w:bCs/>
          <w:sz w:val="28"/>
          <w:szCs w:val="28"/>
        </w:rPr>
        <w:t>передаче муниципального имущества из муниципальной собственности муниципального образования</w:t>
      </w:r>
      <w:r w:rsidRPr="00577157">
        <w:rPr>
          <w:sz w:val="28"/>
          <w:szCs w:val="28"/>
        </w:rPr>
        <w:t xml:space="preserve"> Калининский район в </w:t>
      </w:r>
      <w:r w:rsidRPr="00577157">
        <w:rPr>
          <w:bCs/>
          <w:sz w:val="28"/>
          <w:szCs w:val="28"/>
        </w:rPr>
        <w:t>муниципальную собственность Новониколаевского сельского поселения Калининского района №1 от18.08.2006 г.,</w:t>
      </w:r>
      <w:r>
        <w:rPr>
          <w:bCs/>
          <w:sz w:val="28"/>
          <w:szCs w:val="28"/>
        </w:rPr>
        <w:t xml:space="preserve"> что подтверждается свидетельством о государственной регистрации права от 8 февраля  2008 года серия 23-АД</w:t>
      </w:r>
      <w:r w:rsidRPr="00DC5C43">
        <w:rPr>
          <w:bCs/>
          <w:sz w:val="28"/>
          <w:szCs w:val="28"/>
        </w:rPr>
        <w:t xml:space="preserve"> </w:t>
      </w:r>
      <w:r>
        <w:rPr>
          <w:bCs/>
          <w:sz w:val="28"/>
          <w:szCs w:val="28"/>
        </w:rPr>
        <w:t>№417431, запись регистрации № 23-23-23/005/2008-002</w:t>
      </w:r>
      <w:r>
        <w:rPr>
          <w:sz w:val="28"/>
          <w:szCs w:val="28"/>
        </w:rPr>
        <w:t xml:space="preserve"> для розничной торговли строительными материалами.</w:t>
      </w:r>
    </w:p>
    <w:p w:rsidR="00415B29" w:rsidRPr="005F6F1D" w:rsidRDefault="00415B29" w:rsidP="00415B29">
      <w:pPr>
        <w:jc w:val="center"/>
        <w:rPr>
          <w:b/>
          <w:sz w:val="28"/>
          <w:szCs w:val="28"/>
        </w:rPr>
      </w:pPr>
    </w:p>
    <w:p w:rsidR="00415B29" w:rsidRPr="005F6F1D" w:rsidRDefault="00415B29" w:rsidP="00415B29">
      <w:pPr>
        <w:jc w:val="center"/>
        <w:rPr>
          <w:b/>
          <w:sz w:val="28"/>
          <w:szCs w:val="28"/>
        </w:rPr>
      </w:pPr>
      <w:r w:rsidRPr="005F6F1D">
        <w:rPr>
          <w:b/>
          <w:sz w:val="28"/>
          <w:szCs w:val="28"/>
        </w:rPr>
        <w:t>2. Срок договора</w:t>
      </w:r>
    </w:p>
    <w:p w:rsidR="00415B29" w:rsidRPr="005F6F1D" w:rsidRDefault="00415B29" w:rsidP="00415B29">
      <w:pPr>
        <w:jc w:val="center"/>
        <w:rPr>
          <w:sz w:val="28"/>
          <w:szCs w:val="28"/>
        </w:rPr>
      </w:pPr>
    </w:p>
    <w:p w:rsidR="00415B29" w:rsidRPr="005F6F1D" w:rsidRDefault="00415B29" w:rsidP="00415B29">
      <w:pPr>
        <w:rPr>
          <w:sz w:val="28"/>
          <w:szCs w:val="28"/>
        </w:rPr>
      </w:pPr>
      <w:r w:rsidRPr="005F6F1D">
        <w:rPr>
          <w:b/>
          <w:sz w:val="28"/>
          <w:szCs w:val="28"/>
        </w:rPr>
        <w:t>2.1.</w:t>
      </w:r>
      <w:r w:rsidRPr="005F6F1D">
        <w:rPr>
          <w:sz w:val="28"/>
          <w:szCs w:val="28"/>
        </w:rPr>
        <w:t xml:space="preserve"> Срок действия настоящего договора устанавливается с ___________ по ___________ </w:t>
      </w:r>
    </w:p>
    <w:p w:rsidR="00415B29" w:rsidRPr="005F6F1D" w:rsidRDefault="00415B29" w:rsidP="00415B29">
      <w:pPr>
        <w:rPr>
          <w:sz w:val="28"/>
          <w:szCs w:val="28"/>
        </w:rPr>
      </w:pPr>
    </w:p>
    <w:p w:rsidR="00415B29" w:rsidRPr="005F6F1D" w:rsidRDefault="00415B29" w:rsidP="00415B29">
      <w:pPr>
        <w:jc w:val="center"/>
        <w:rPr>
          <w:b/>
          <w:sz w:val="28"/>
          <w:szCs w:val="28"/>
        </w:rPr>
      </w:pPr>
      <w:r w:rsidRPr="005F6F1D">
        <w:rPr>
          <w:b/>
          <w:sz w:val="28"/>
          <w:szCs w:val="28"/>
        </w:rPr>
        <w:t>3. Обязанности Сторон</w:t>
      </w:r>
    </w:p>
    <w:p w:rsidR="00415B29" w:rsidRPr="005F6F1D" w:rsidRDefault="00415B29" w:rsidP="00415B29">
      <w:pPr>
        <w:rPr>
          <w:b/>
          <w:sz w:val="28"/>
          <w:szCs w:val="28"/>
        </w:rPr>
      </w:pPr>
      <w:r w:rsidRPr="005F6F1D">
        <w:rPr>
          <w:b/>
          <w:sz w:val="28"/>
          <w:szCs w:val="28"/>
        </w:rPr>
        <w:t>3.1. Арендодатель обязуется:</w:t>
      </w:r>
    </w:p>
    <w:p w:rsidR="00415B29" w:rsidRPr="005F6F1D" w:rsidRDefault="00415B29" w:rsidP="00415B29">
      <w:pPr>
        <w:jc w:val="both"/>
        <w:rPr>
          <w:sz w:val="28"/>
          <w:szCs w:val="28"/>
        </w:rPr>
      </w:pPr>
      <w:r w:rsidRPr="005F6F1D">
        <w:rPr>
          <w:b/>
          <w:sz w:val="28"/>
          <w:szCs w:val="28"/>
        </w:rPr>
        <w:t>3.1.1.</w:t>
      </w:r>
      <w:r w:rsidRPr="005F6F1D">
        <w:rPr>
          <w:sz w:val="28"/>
          <w:szCs w:val="28"/>
        </w:rPr>
        <w:t xml:space="preserve"> </w:t>
      </w:r>
      <w:r>
        <w:rPr>
          <w:sz w:val="28"/>
          <w:szCs w:val="28"/>
        </w:rPr>
        <w:t>Передать</w:t>
      </w:r>
      <w:r w:rsidRPr="005F6F1D">
        <w:rPr>
          <w:sz w:val="28"/>
          <w:szCs w:val="28"/>
        </w:rPr>
        <w:t xml:space="preserve"> </w:t>
      </w:r>
      <w:r w:rsidRPr="005F6F1D">
        <w:rPr>
          <w:b/>
          <w:sz w:val="28"/>
          <w:szCs w:val="28"/>
        </w:rPr>
        <w:t>Арендатору</w:t>
      </w:r>
      <w:r w:rsidRPr="005F6F1D">
        <w:rPr>
          <w:sz w:val="28"/>
          <w:szCs w:val="28"/>
        </w:rPr>
        <w:t xml:space="preserve">  муниципальное и</w:t>
      </w:r>
      <w:r>
        <w:rPr>
          <w:sz w:val="28"/>
          <w:szCs w:val="28"/>
        </w:rPr>
        <w:t>мущество, указанное в п.1.1.</w:t>
      </w:r>
      <w:r w:rsidRPr="005F6F1D">
        <w:rPr>
          <w:sz w:val="28"/>
          <w:szCs w:val="28"/>
        </w:rPr>
        <w:t xml:space="preserve">, по акту приема-передачи, который составляется и подписывается в двух экземплярах (по одному для каждой из </w:t>
      </w:r>
      <w:r w:rsidRPr="00B712F8">
        <w:rPr>
          <w:sz w:val="28"/>
          <w:szCs w:val="28"/>
        </w:rPr>
        <w:t>сторон</w:t>
      </w:r>
      <w:r w:rsidRPr="005F6F1D">
        <w:rPr>
          <w:sz w:val="28"/>
          <w:szCs w:val="28"/>
        </w:rPr>
        <w:t>). Акты приема-передачи приобщаются к каждому экземпляру настоящего Договора и являются его неотъемлемой частью.</w:t>
      </w:r>
    </w:p>
    <w:p w:rsidR="00415B29" w:rsidRPr="005F6F1D" w:rsidRDefault="00415B29" w:rsidP="00415B29">
      <w:pPr>
        <w:jc w:val="both"/>
        <w:rPr>
          <w:sz w:val="28"/>
          <w:szCs w:val="28"/>
        </w:rPr>
      </w:pPr>
      <w:r>
        <w:rPr>
          <w:b/>
          <w:sz w:val="28"/>
          <w:szCs w:val="28"/>
        </w:rPr>
        <w:lastRenderedPageBreak/>
        <w:t>3.1.2</w:t>
      </w:r>
      <w:r w:rsidRPr="005F6F1D">
        <w:rPr>
          <w:b/>
          <w:sz w:val="28"/>
          <w:szCs w:val="28"/>
        </w:rPr>
        <w:t>.</w:t>
      </w:r>
      <w:r w:rsidRPr="005F6F1D">
        <w:rPr>
          <w:sz w:val="28"/>
          <w:szCs w:val="28"/>
        </w:rPr>
        <w:t xml:space="preserve"> После прекращения действия настоящего Договора принять от </w:t>
      </w:r>
      <w:r w:rsidRPr="005F6F1D">
        <w:rPr>
          <w:b/>
          <w:sz w:val="28"/>
          <w:szCs w:val="28"/>
        </w:rPr>
        <w:t>Арендатора</w:t>
      </w:r>
      <w:r w:rsidRPr="005F6F1D">
        <w:rPr>
          <w:sz w:val="28"/>
          <w:szCs w:val="28"/>
        </w:rPr>
        <w:t xml:space="preserve"> имущество, указанное в приложении, по акту приема-передачи в состоянии не хуже, чем в котором их передал, с учетом нормального износа.</w:t>
      </w:r>
    </w:p>
    <w:p w:rsidR="00415B29" w:rsidRPr="005F6F1D" w:rsidRDefault="00415B29" w:rsidP="00415B29">
      <w:pPr>
        <w:jc w:val="both"/>
        <w:rPr>
          <w:sz w:val="28"/>
          <w:szCs w:val="28"/>
        </w:rPr>
      </w:pPr>
      <w:r>
        <w:rPr>
          <w:b/>
          <w:bCs/>
          <w:sz w:val="28"/>
          <w:szCs w:val="28"/>
        </w:rPr>
        <w:t>3.1.3.</w:t>
      </w:r>
      <w:r w:rsidRPr="005F6F1D">
        <w:rPr>
          <w:b/>
          <w:bCs/>
          <w:sz w:val="28"/>
          <w:szCs w:val="28"/>
        </w:rPr>
        <w:t xml:space="preserve"> </w:t>
      </w:r>
      <w:r w:rsidRPr="005F6F1D">
        <w:rPr>
          <w:sz w:val="28"/>
          <w:szCs w:val="28"/>
        </w:rPr>
        <w:t>В случае внесения изменений и дополнений в нормативно-правовые акты Российской Федерации, Краснодарского края и муниципального образования, связанных с изменением арендной платы, письменно уведомить Арендатора.</w:t>
      </w:r>
    </w:p>
    <w:p w:rsidR="00415B29" w:rsidRPr="005F6F1D" w:rsidRDefault="00415B29" w:rsidP="00415B29">
      <w:pPr>
        <w:jc w:val="both"/>
        <w:rPr>
          <w:b/>
          <w:bCs/>
          <w:sz w:val="28"/>
          <w:szCs w:val="28"/>
        </w:rPr>
      </w:pPr>
    </w:p>
    <w:p w:rsidR="00415B29" w:rsidRPr="005F6F1D" w:rsidRDefault="00415B29" w:rsidP="00415B29">
      <w:pPr>
        <w:rPr>
          <w:b/>
          <w:sz w:val="28"/>
          <w:szCs w:val="28"/>
        </w:rPr>
      </w:pPr>
      <w:r w:rsidRPr="005F6F1D">
        <w:rPr>
          <w:b/>
          <w:sz w:val="28"/>
          <w:szCs w:val="28"/>
        </w:rPr>
        <w:t>3.2. АРЕНДАТОР обязуется:</w:t>
      </w:r>
    </w:p>
    <w:p w:rsidR="00415B29" w:rsidRPr="005F6F1D" w:rsidRDefault="00415B29" w:rsidP="00415B29">
      <w:pPr>
        <w:jc w:val="both"/>
        <w:rPr>
          <w:sz w:val="28"/>
          <w:szCs w:val="28"/>
        </w:rPr>
      </w:pPr>
      <w:r w:rsidRPr="005F6F1D">
        <w:rPr>
          <w:b/>
          <w:sz w:val="28"/>
          <w:szCs w:val="28"/>
        </w:rPr>
        <w:t xml:space="preserve">3.2.1. </w:t>
      </w:r>
      <w:r w:rsidRPr="005F6F1D">
        <w:rPr>
          <w:sz w:val="28"/>
          <w:szCs w:val="28"/>
        </w:rPr>
        <w:t>Использовать имущество исключительно по прямому назначению, указанному в п.1.1 настоящего договора.</w:t>
      </w:r>
    </w:p>
    <w:p w:rsidR="00415B29" w:rsidRPr="005F6F1D" w:rsidRDefault="00415B29" w:rsidP="00415B29">
      <w:pPr>
        <w:jc w:val="both"/>
        <w:rPr>
          <w:b/>
          <w:sz w:val="28"/>
          <w:szCs w:val="28"/>
        </w:rPr>
      </w:pPr>
      <w:r w:rsidRPr="005F6F1D">
        <w:rPr>
          <w:b/>
          <w:sz w:val="28"/>
          <w:szCs w:val="28"/>
        </w:rPr>
        <w:t>3.2.2.</w:t>
      </w:r>
      <w:r w:rsidRPr="005F6F1D">
        <w:rPr>
          <w:sz w:val="28"/>
          <w:szCs w:val="28"/>
        </w:rPr>
        <w:t xml:space="preserve"> В десятидневный срок после вступления в силу настоящего Договора принять от </w:t>
      </w:r>
      <w:r w:rsidRPr="005F6F1D">
        <w:rPr>
          <w:b/>
          <w:sz w:val="28"/>
          <w:szCs w:val="28"/>
        </w:rPr>
        <w:t>Арендодателя</w:t>
      </w:r>
      <w:r w:rsidRPr="005F6F1D">
        <w:rPr>
          <w:sz w:val="28"/>
          <w:szCs w:val="28"/>
        </w:rPr>
        <w:t xml:space="preserve">  муниципальное  и</w:t>
      </w:r>
      <w:r>
        <w:rPr>
          <w:sz w:val="28"/>
          <w:szCs w:val="28"/>
        </w:rPr>
        <w:t>мущество, указанное в п.1.1</w:t>
      </w:r>
      <w:r w:rsidRPr="005F6F1D">
        <w:rPr>
          <w:sz w:val="28"/>
          <w:szCs w:val="28"/>
        </w:rPr>
        <w:t xml:space="preserve"> по акту приема-передачи.</w:t>
      </w:r>
    </w:p>
    <w:p w:rsidR="00415B29" w:rsidRPr="005F6F1D" w:rsidRDefault="00415B29" w:rsidP="00415B29">
      <w:pPr>
        <w:rPr>
          <w:sz w:val="28"/>
          <w:szCs w:val="28"/>
        </w:rPr>
      </w:pPr>
      <w:r w:rsidRPr="005F6F1D">
        <w:rPr>
          <w:b/>
          <w:sz w:val="28"/>
          <w:szCs w:val="28"/>
        </w:rPr>
        <w:t>3.2.3.</w:t>
      </w:r>
      <w:r w:rsidRPr="005F6F1D">
        <w:rPr>
          <w:sz w:val="28"/>
          <w:szCs w:val="28"/>
        </w:rPr>
        <w:t xml:space="preserve"> Вносить арендную плату в установленный настоящим Договором срок.</w:t>
      </w:r>
    </w:p>
    <w:p w:rsidR="00415B29" w:rsidRPr="005F6F1D" w:rsidRDefault="00415B29" w:rsidP="00415B29">
      <w:pPr>
        <w:jc w:val="both"/>
        <w:rPr>
          <w:sz w:val="28"/>
          <w:szCs w:val="28"/>
        </w:rPr>
      </w:pPr>
      <w:r w:rsidRPr="005F6F1D">
        <w:rPr>
          <w:b/>
          <w:sz w:val="28"/>
          <w:szCs w:val="28"/>
        </w:rPr>
        <w:t>3.2.4.</w:t>
      </w:r>
      <w:r w:rsidRPr="005F6F1D">
        <w:rPr>
          <w:sz w:val="28"/>
          <w:szCs w:val="28"/>
        </w:rPr>
        <w:t xml:space="preserve"> Нести расходы на содержание арендуемого имущества, своевременно производить за свой счет текущий и капитальный ремонт арендуемого имущества, неотложные аварийно-восстановительные работы.</w:t>
      </w:r>
    </w:p>
    <w:p w:rsidR="00415B29" w:rsidRPr="005F6F1D" w:rsidRDefault="00415B29" w:rsidP="00415B29">
      <w:pPr>
        <w:jc w:val="both"/>
        <w:rPr>
          <w:sz w:val="28"/>
          <w:szCs w:val="28"/>
        </w:rPr>
      </w:pPr>
      <w:r w:rsidRPr="005F6F1D">
        <w:rPr>
          <w:b/>
          <w:sz w:val="28"/>
          <w:szCs w:val="28"/>
        </w:rPr>
        <w:t>3.2.5.</w:t>
      </w:r>
      <w:r w:rsidRPr="005F6F1D">
        <w:rPr>
          <w:sz w:val="28"/>
          <w:szCs w:val="28"/>
        </w:rPr>
        <w:t xml:space="preserve"> Капитальный ремонт и реконструкцию арендуемого имущества, указанного в п. 1.1, осуществлять  только с письменного согласия </w:t>
      </w:r>
      <w:r w:rsidRPr="005F6F1D">
        <w:rPr>
          <w:b/>
          <w:sz w:val="28"/>
          <w:szCs w:val="28"/>
        </w:rPr>
        <w:t>Арендодателя</w:t>
      </w:r>
      <w:r w:rsidRPr="005F6F1D">
        <w:rPr>
          <w:sz w:val="28"/>
          <w:szCs w:val="28"/>
        </w:rPr>
        <w:t xml:space="preserve">. </w:t>
      </w:r>
    </w:p>
    <w:p w:rsidR="00415B29" w:rsidRPr="005F6F1D" w:rsidRDefault="00415B29" w:rsidP="00415B29">
      <w:pPr>
        <w:jc w:val="both"/>
        <w:rPr>
          <w:sz w:val="28"/>
          <w:szCs w:val="28"/>
        </w:rPr>
      </w:pPr>
      <w:r w:rsidRPr="005F6F1D">
        <w:rPr>
          <w:b/>
          <w:sz w:val="28"/>
          <w:szCs w:val="28"/>
        </w:rPr>
        <w:t>3.2.6.</w:t>
      </w:r>
      <w:r w:rsidRPr="005F6F1D">
        <w:rPr>
          <w:sz w:val="28"/>
          <w:szCs w:val="28"/>
        </w:rPr>
        <w:t xml:space="preserve"> Не осуществлять действия, влекущие какое-либо обременение предоставленных </w:t>
      </w:r>
      <w:r w:rsidRPr="005F6F1D">
        <w:rPr>
          <w:b/>
          <w:sz w:val="28"/>
          <w:szCs w:val="28"/>
        </w:rPr>
        <w:t>Арендатору</w:t>
      </w:r>
      <w:r w:rsidRPr="005F6F1D">
        <w:rPr>
          <w:sz w:val="28"/>
          <w:szCs w:val="28"/>
        </w:rPr>
        <w:t xml:space="preserve"> имущественных прав, а именно: сдавать арендуемое имущество в субаренду, передавать свои права и обязанности по настоящему Договору другому лицу, предоставлять арендуемые помещения в безвозмездное пользование, вносить в качестве вклада (взноса) в уставный капитал хозяйственных обществ, товариществ и иных юридических лиц.</w:t>
      </w:r>
    </w:p>
    <w:p w:rsidR="00415B29" w:rsidRPr="005F6F1D" w:rsidRDefault="00415B29" w:rsidP="00415B29">
      <w:pPr>
        <w:jc w:val="both"/>
        <w:rPr>
          <w:sz w:val="28"/>
          <w:szCs w:val="28"/>
        </w:rPr>
      </w:pPr>
      <w:r w:rsidRPr="005F6F1D">
        <w:rPr>
          <w:b/>
          <w:sz w:val="28"/>
          <w:szCs w:val="28"/>
        </w:rPr>
        <w:t>3.2.7.</w:t>
      </w:r>
      <w:r w:rsidRPr="005F6F1D">
        <w:rPr>
          <w:sz w:val="28"/>
          <w:szCs w:val="28"/>
        </w:rPr>
        <w:t xml:space="preserve"> Обеспечивать беспрепятственный доступ к  арендуемому имуществу представителей </w:t>
      </w:r>
      <w:r w:rsidRPr="005F6F1D">
        <w:rPr>
          <w:b/>
          <w:sz w:val="28"/>
          <w:szCs w:val="28"/>
        </w:rPr>
        <w:t>Арендодателя</w:t>
      </w:r>
      <w:r w:rsidRPr="005F6F1D">
        <w:rPr>
          <w:sz w:val="28"/>
          <w:szCs w:val="28"/>
        </w:rPr>
        <w:t xml:space="preserve"> для проведения проверки соблюдения </w:t>
      </w:r>
      <w:r w:rsidRPr="005F6F1D">
        <w:rPr>
          <w:b/>
          <w:sz w:val="28"/>
          <w:szCs w:val="28"/>
        </w:rPr>
        <w:t>Арендатором</w:t>
      </w:r>
      <w:r w:rsidRPr="005F6F1D">
        <w:rPr>
          <w:sz w:val="28"/>
          <w:szCs w:val="28"/>
        </w:rPr>
        <w:t xml:space="preserve"> условий настоящего Договора, а также предоставлять им необходимую документацию, относящуюся к предмету проверки.</w:t>
      </w:r>
    </w:p>
    <w:p w:rsidR="00415B29" w:rsidRPr="005F6F1D" w:rsidRDefault="00415B29" w:rsidP="00415B29">
      <w:pPr>
        <w:jc w:val="both"/>
        <w:rPr>
          <w:sz w:val="28"/>
          <w:szCs w:val="28"/>
        </w:rPr>
      </w:pPr>
      <w:r w:rsidRPr="005F6F1D">
        <w:rPr>
          <w:b/>
          <w:sz w:val="28"/>
          <w:szCs w:val="28"/>
        </w:rPr>
        <w:t>3.2.8.</w:t>
      </w:r>
      <w:r>
        <w:rPr>
          <w:b/>
          <w:sz w:val="28"/>
          <w:szCs w:val="28"/>
        </w:rPr>
        <w:t xml:space="preserve"> </w:t>
      </w:r>
      <w:r w:rsidRPr="005F6F1D">
        <w:rPr>
          <w:sz w:val="28"/>
          <w:szCs w:val="28"/>
        </w:rPr>
        <w:t xml:space="preserve">Соблюдать технические, санитарные, противопожарные и иные требования, предъявляемые к использованию имущества. Эксплуатировать  переданное в аренду  имущество в соответствии с принятыми нормами и правилами эксплуатации. </w:t>
      </w:r>
      <w:r w:rsidRPr="005F6F1D">
        <w:rPr>
          <w:b/>
          <w:sz w:val="28"/>
          <w:szCs w:val="28"/>
        </w:rPr>
        <w:t>Арендатор</w:t>
      </w:r>
      <w:r w:rsidRPr="005F6F1D">
        <w:rPr>
          <w:sz w:val="28"/>
          <w:szCs w:val="28"/>
        </w:rPr>
        <w:t xml:space="preserve"> обязан иметь все необходимые для эксплуатации имущества лицензии и разрешения.</w:t>
      </w:r>
    </w:p>
    <w:p w:rsidR="00415B29" w:rsidRDefault="00415B29" w:rsidP="00415B29">
      <w:pPr>
        <w:jc w:val="both"/>
        <w:rPr>
          <w:sz w:val="28"/>
          <w:szCs w:val="28"/>
        </w:rPr>
      </w:pPr>
      <w:r w:rsidRPr="005F6F1D">
        <w:rPr>
          <w:b/>
          <w:sz w:val="28"/>
          <w:szCs w:val="28"/>
        </w:rPr>
        <w:t>3.2.9.</w:t>
      </w:r>
      <w:r>
        <w:rPr>
          <w:b/>
          <w:sz w:val="28"/>
          <w:szCs w:val="28"/>
        </w:rPr>
        <w:t xml:space="preserve"> </w:t>
      </w:r>
      <w:r w:rsidRPr="005F6F1D">
        <w:rPr>
          <w:sz w:val="28"/>
          <w:szCs w:val="28"/>
        </w:rPr>
        <w:t>В течение срока аренды обеспечивать сохранность арендованного имущества, нести  риск случайной гибели или случайной порчи арендуемого имущества</w:t>
      </w:r>
      <w:r>
        <w:rPr>
          <w:sz w:val="28"/>
          <w:szCs w:val="28"/>
        </w:rPr>
        <w:t>.</w:t>
      </w:r>
    </w:p>
    <w:p w:rsidR="00415B29" w:rsidRPr="00B712F8" w:rsidRDefault="00415B29" w:rsidP="00415B29">
      <w:pPr>
        <w:jc w:val="both"/>
        <w:rPr>
          <w:sz w:val="28"/>
          <w:szCs w:val="28"/>
        </w:rPr>
      </w:pPr>
      <w:r w:rsidRPr="00B712F8">
        <w:rPr>
          <w:b/>
          <w:sz w:val="28"/>
          <w:szCs w:val="28"/>
        </w:rPr>
        <w:t>3.2.10.</w:t>
      </w:r>
      <w:r>
        <w:rPr>
          <w:b/>
          <w:sz w:val="28"/>
          <w:szCs w:val="28"/>
        </w:rPr>
        <w:t xml:space="preserve"> </w:t>
      </w:r>
      <w:r w:rsidRPr="00B712F8">
        <w:rPr>
          <w:sz w:val="28"/>
          <w:szCs w:val="28"/>
        </w:rPr>
        <w:t>Осуществлять</w:t>
      </w:r>
      <w:r>
        <w:rPr>
          <w:sz w:val="28"/>
          <w:szCs w:val="28"/>
        </w:rPr>
        <w:t xml:space="preserve"> оплату коммунальных платежей,  самостоятельно, за свой счет, </w:t>
      </w:r>
      <w:r w:rsidRPr="00DC5C43">
        <w:rPr>
          <w:sz w:val="28"/>
          <w:szCs w:val="28"/>
        </w:rPr>
        <w:t xml:space="preserve"> </w:t>
      </w:r>
      <w:r>
        <w:rPr>
          <w:sz w:val="28"/>
          <w:szCs w:val="28"/>
        </w:rPr>
        <w:t>по показаниям приборов учета.</w:t>
      </w:r>
    </w:p>
    <w:p w:rsidR="00415B29" w:rsidRPr="005F6F1D" w:rsidRDefault="00415B29" w:rsidP="00415B29">
      <w:pPr>
        <w:jc w:val="both"/>
        <w:rPr>
          <w:sz w:val="28"/>
          <w:szCs w:val="28"/>
        </w:rPr>
      </w:pPr>
      <w:r>
        <w:rPr>
          <w:b/>
          <w:sz w:val="28"/>
          <w:szCs w:val="28"/>
        </w:rPr>
        <w:t>3.2.11</w:t>
      </w:r>
      <w:r w:rsidRPr="005F6F1D">
        <w:rPr>
          <w:b/>
          <w:sz w:val="28"/>
          <w:szCs w:val="28"/>
        </w:rPr>
        <w:t>.</w:t>
      </w:r>
      <w:r w:rsidRPr="005F6F1D">
        <w:rPr>
          <w:sz w:val="28"/>
          <w:szCs w:val="28"/>
        </w:rPr>
        <w:t xml:space="preserve"> После прекращения действия настоящего Договора вернуть </w:t>
      </w:r>
      <w:r>
        <w:rPr>
          <w:sz w:val="28"/>
          <w:szCs w:val="28"/>
        </w:rPr>
        <w:t>А</w:t>
      </w:r>
      <w:r w:rsidRPr="005F6F1D">
        <w:rPr>
          <w:b/>
          <w:sz w:val="28"/>
          <w:szCs w:val="28"/>
        </w:rPr>
        <w:t>рендодателю</w:t>
      </w:r>
      <w:r>
        <w:rPr>
          <w:b/>
          <w:sz w:val="28"/>
          <w:szCs w:val="28"/>
        </w:rPr>
        <w:t xml:space="preserve"> </w:t>
      </w:r>
      <w:r>
        <w:rPr>
          <w:sz w:val="28"/>
          <w:szCs w:val="28"/>
        </w:rPr>
        <w:t>а</w:t>
      </w:r>
      <w:r w:rsidRPr="005F6F1D">
        <w:rPr>
          <w:sz w:val="28"/>
          <w:szCs w:val="28"/>
        </w:rPr>
        <w:t>рендуемое имущество, указанное в приложении, по акту приема-передачи в состоянии не хуже, чем в котором его получил, с учетом нормального износа.</w:t>
      </w:r>
    </w:p>
    <w:p w:rsidR="00415B29" w:rsidRPr="005F6F1D" w:rsidRDefault="00415B29" w:rsidP="00415B29">
      <w:pPr>
        <w:jc w:val="both"/>
        <w:rPr>
          <w:b/>
          <w:sz w:val="28"/>
          <w:szCs w:val="28"/>
        </w:rPr>
      </w:pPr>
    </w:p>
    <w:p w:rsidR="00415B29" w:rsidRPr="005F6F1D" w:rsidRDefault="00415B29" w:rsidP="00415B29">
      <w:pPr>
        <w:jc w:val="center"/>
        <w:rPr>
          <w:b/>
          <w:sz w:val="28"/>
          <w:szCs w:val="28"/>
        </w:rPr>
      </w:pPr>
      <w:r w:rsidRPr="005F6F1D">
        <w:rPr>
          <w:b/>
          <w:sz w:val="28"/>
          <w:szCs w:val="28"/>
        </w:rPr>
        <w:t>4. Платежи и расчеты по Договору</w:t>
      </w:r>
    </w:p>
    <w:p w:rsidR="00415B29" w:rsidRDefault="00415B29" w:rsidP="00415B29">
      <w:pPr>
        <w:ind w:firstLine="600"/>
        <w:jc w:val="both"/>
        <w:rPr>
          <w:sz w:val="28"/>
          <w:szCs w:val="28"/>
        </w:rPr>
      </w:pPr>
      <w:r w:rsidRPr="005F6F1D">
        <w:rPr>
          <w:b/>
          <w:sz w:val="28"/>
          <w:szCs w:val="28"/>
        </w:rPr>
        <w:lastRenderedPageBreak/>
        <w:t>4.1.</w:t>
      </w:r>
      <w:r w:rsidRPr="005F6F1D">
        <w:rPr>
          <w:sz w:val="28"/>
          <w:szCs w:val="28"/>
        </w:rPr>
        <w:t xml:space="preserve"> За указанное в пункте 1.1. настоящего договора имущество оплачивать арендную плату ежемесячн</w:t>
      </w:r>
      <w:r>
        <w:rPr>
          <w:sz w:val="28"/>
          <w:szCs w:val="28"/>
        </w:rPr>
        <w:t>о в  размере _________ руб. (без учета</w:t>
      </w:r>
      <w:r w:rsidRPr="005F6F1D">
        <w:rPr>
          <w:sz w:val="28"/>
          <w:szCs w:val="28"/>
        </w:rPr>
        <w:t xml:space="preserve"> НДС) не позднее 10 числа </w:t>
      </w:r>
      <w:r>
        <w:rPr>
          <w:sz w:val="28"/>
          <w:szCs w:val="28"/>
        </w:rPr>
        <w:t xml:space="preserve">за текущий </w:t>
      </w:r>
      <w:r w:rsidRPr="005F6F1D">
        <w:rPr>
          <w:sz w:val="28"/>
          <w:szCs w:val="28"/>
        </w:rPr>
        <w:t xml:space="preserve">месяц. Арендная плата </w:t>
      </w:r>
      <w:r>
        <w:rPr>
          <w:sz w:val="28"/>
          <w:szCs w:val="28"/>
        </w:rPr>
        <w:t xml:space="preserve"> перечисляется  по следующим реквизитам:</w:t>
      </w:r>
    </w:p>
    <w:p w:rsidR="00415B29" w:rsidRDefault="00415B29" w:rsidP="00415B29">
      <w:pPr>
        <w:ind w:right="-1161"/>
        <w:jc w:val="both"/>
        <w:rPr>
          <w:sz w:val="28"/>
          <w:szCs w:val="28"/>
        </w:rPr>
      </w:pPr>
      <w:r w:rsidRPr="00CD1FD6">
        <w:rPr>
          <w:sz w:val="28"/>
          <w:szCs w:val="28"/>
        </w:rPr>
        <w:t>УФК по Краснодарском</w:t>
      </w:r>
      <w:r>
        <w:rPr>
          <w:sz w:val="28"/>
          <w:szCs w:val="28"/>
        </w:rPr>
        <w:t>у краю (Администрация Новониколаевского</w:t>
      </w:r>
    </w:p>
    <w:p w:rsidR="00415B29" w:rsidRDefault="00415B29" w:rsidP="00415B29">
      <w:pPr>
        <w:ind w:right="-1161"/>
        <w:rPr>
          <w:sz w:val="28"/>
          <w:szCs w:val="28"/>
        </w:rPr>
      </w:pPr>
      <w:r>
        <w:rPr>
          <w:sz w:val="28"/>
          <w:szCs w:val="28"/>
        </w:rPr>
        <w:t>сельского поселения</w:t>
      </w:r>
      <w:r w:rsidRPr="00E74B35">
        <w:rPr>
          <w:sz w:val="28"/>
          <w:szCs w:val="28"/>
        </w:rPr>
        <w:t xml:space="preserve"> </w:t>
      </w:r>
      <w:r>
        <w:rPr>
          <w:sz w:val="28"/>
          <w:szCs w:val="28"/>
        </w:rPr>
        <w:t xml:space="preserve">Калининского района </w:t>
      </w:r>
      <w:proofErr w:type="gramStart"/>
      <w:r>
        <w:rPr>
          <w:sz w:val="28"/>
          <w:szCs w:val="28"/>
        </w:rPr>
        <w:t>л</w:t>
      </w:r>
      <w:proofErr w:type="gramEnd"/>
      <w:r>
        <w:rPr>
          <w:sz w:val="28"/>
          <w:szCs w:val="28"/>
        </w:rPr>
        <w:t>/с 0418301647</w:t>
      </w:r>
      <w:r w:rsidRPr="00CD1FD6">
        <w:rPr>
          <w:sz w:val="28"/>
          <w:szCs w:val="28"/>
        </w:rPr>
        <w:t xml:space="preserve">0)  </w:t>
      </w:r>
      <w:r>
        <w:rPr>
          <w:sz w:val="28"/>
          <w:szCs w:val="28"/>
        </w:rPr>
        <w:t>ИНН 2333011</w:t>
      </w:r>
      <w:r w:rsidRPr="00CD1FD6">
        <w:rPr>
          <w:sz w:val="28"/>
          <w:szCs w:val="28"/>
        </w:rPr>
        <w:t>03</w:t>
      </w:r>
      <w:r>
        <w:rPr>
          <w:sz w:val="28"/>
          <w:szCs w:val="28"/>
        </w:rPr>
        <w:t>4</w:t>
      </w:r>
      <w:r w:rsidRPr="00CD1FD6">
        <w:rPr>
          <w:sz w:val="28"/>
          <w:szCs w:val="28"/>
        </w:rPr>
        <w:t xml:space="preserve"> </w:t>
      </w:r>
    </w:p>
    <w:p w:rsidR="00415B29" w:rsidRDefault="00415B29" w:rsidP="00415B29">
      <w:pPr>
        <w:ind w:right="-1161"/>
        <w:rPr>
          <w:sz w:val="28"/>
          <w:szCs w:val="28"/>
        </w:rPr>
      </w:pPr>
      <w:r w:rsidRPr="00CD1FD6">
        <w:rPr>
          <w:sz w:val="28"/>
          <w:szCs w:val="28"/>
        </w:rPr>
        <w:t xml:space="preserve">КПП 233301001 ЮЖНОЕ ГУ БАНКА РОССИИ//УФК по Краснодарскому краю </w:t>
      </w:r>
    </w:p>
    <w:p w:rsidR="00415B29" w:rsidRDefault="00415B29" w:rsidP="00415B29">
      <w:pPr>
        <w:ind w:right="-1161"/>
        <w:rPr>
          <w:sz w:val="28"/>
          <w:szCs w:val="28"/>
        </w:rPr>
      </w:pPr>
      <w:r w:rsidRPr="00CD1FD6">
        <w:rPr>
          <w:sz w:val="28"/>
          <w:szCs w:val="28"/>
        </w:rPr>
        <w:t>г. Краснодар  БИК 010349101</w:t>
      </w:r>
      <w:r>
        <w:rPr>
          <w:sz w:val="28"/>
          <w:szCs w:val="28"/>
        </w:rPr>
        <w:t xml:space="preserve">    </w:t>
      </w:r>
      <w:r w:rsidRPr="00CD1FD6">
        <w:rPr>
          <w:sz w:val="28"/>
          <w:szCs w:val="28"/>
        </w:rPr>
        <w:t xml:space="preserve"> КС 03100643000000011800</w:t>
      </w:r>
      <w:r>
        <w:rPr>
          <w:sz w:val="28"/>
          <w:szCs w:val="28"/>
        </w:rPr>
        <w:t xml:space="preserve">             </w:t>
      </w:r>
      <w:r w:rsidRPr="00CD1FD6">
        <w:rPr>
          <w:sz w:val="28"/>
          <w:szCs w:val="28"/>
        </w:rPr>
        <w:t>ЕКС</w:t>
      </w:r>
    </w:p>
    <w:p w:rsidR="00415B29" w:rsidRPr="00CD1FD6" w:rsidRDefault="00415B29" w:rsidP="00415B29">
      <w:pPr>
        <w:ind w:right="-1161"/>
        <w:rPr>
          <w:sz w:val="28"/>
          <w:szCs w:val="28"/>
        </w:rPr>
      </w:pPr>
      <w:r w:rsidRPr="00CD1FD6">
        <w:rPr>
          <w:sz w:val="28"/>
          <w:szCs w:val="28"/>
        </w:rPr>
        <w:t xml:space="preserve">40102810945370000010 </w:t>
      </w:r>
      <w:r>
        <w:rPr>
          <w:sz w:val="28"/>
          <w:szCs w:val="28"/>
        </w:rPr>
        <w:t xml:space="preserve"> ОКТМО 03619427101, КБК 992 11105035100000</w:t>
      </w:r>
      <w:r w:rsidRPr="00CD1FD6">
        <w:rPr>
          <w:sz w:val="28"/>
          <w:szCs w:val="28"/>
        </w:rPr>
        <w:t>120.</w:t>
      </w:r>
    </w:p>
    <w:p w:rsidR="00415B29" w:rsidRPr="005F6F1D" w:rsidRDefault="00415B29" w:rsidP="00415B29">
      <w:pPr>
        <w:ind w:firstLine="600"/>
        <w:jc w:val="both"/>
        <w:rPr>
          <w:sz w:val="28"/>
          <w:szCs w:val="28"/>
        </w:rPr>
      </w:pPr>
      <w:r w:rsidRPr="00CD1FD6">
        <w:rPr>
          <w:sz w:val="28"/>
          <w:szCs w:val="28"/>
        </w:rPr>
        <w:t>Копии платежных поручений, подтверждающих</w:t>
      </w:r>
      <w:r w:rsidRPr="005F6F1D">
        <w:rPr>
          <w:sz w:val="28"/>
          <w:szCs w:val="28"/>
        </w:rPr>
        <w:t xml:space="preserve">  перечисление в бюджет  арендной платы, передаются  А</w:t>
      </w:r>
      <w:r>
        <w:rPr>
          <w:sz w:val="28"/>
          <w:szCs w:val="28"/>
        </w:rPr>
        <w:t>рендодателю</w:t>
      </w:r>
      <w:r w:rsidRPr="005F6F1D">
        <w:rPr>
          <w:sz w:val="28"/>
          <w:szCs w:val="28"/>
        </w:rPr>
        <w:t xml:space="preserve">  в течение 5 рабочих дней, считая   со дня фактической оплаты</w:t>
      </w:r>
      <w:r w:rsidRPr="005F6F1D">
        <w:rPr>
          <w:i/>
          <w:sz w:val="28"/>
          <w:szCs w:val="28"/>
        </w:rPr>
        <w:t>,</w:t>
      </w:r>
      <w:r w:rsidRPr="005F6F1D">
        <w:rPr>
          <w:sz w:val="28"/>
          <w:szCs w:val="28"/>
        </w:rPr>
        <w:t xml:space="preserve"> для осуществления </w:t>
      </w:r>
      <w:proofErr w:type="gramStart"/>
      <w:r w:rsidRPr="005F6F1D">
        <w:rPr>
          <w:sz w:val="28"/>
          <w:szCs w:val="28"/>
        </w:rPr>
        <w:t>контроля за</w:t>
      </w:r>
      <w:proofErr w:type="gramEnd"/>
      <w:r w:rsidRPr="005F6F1D">
        <w:rPr>
          <w:sz w:val="28"/>
          <w:szCs w:val="28"/>
        </w:rPr>
        <w:t xml:space="preserve"> полнотой и своевременностью их перечисления в бюджет.</w:t>
      </w:r>
    </w:p>
    <w:p w:rsidR="00415B29" w:rsidRPr="005F6F1D" w:rsidRDefault="00415B29" w:rsidP="00415B29">
      <w:pPr>
        <w:ind w:firstLine="600"/>
        <w:jc w:val="both"/>
        <w:rPr>
          <w:sz w:val="28"/>
          <w:szCs w:val="28"/>
        </w:rPr>
      </w:pPr>
      <w:r w:rsidRPr="005F6F1D">
        <w:rPr>
          <w:sz w:val="28"/>
          <w:szCs w:val="28"/>
        </w:rPr>
        <w:t xml:space="preserve">Сумму налога на добавленную стоимость </w:t>
      </w:r>
      <w:r w:rsidRPr="00BC3C17">
        <w:rPr>
          <w:b/>
          <w:sz w:val="28"/>
          <w:szCs w:val="28"/>
        </w:rPr>
        <w:t>Арендатор</w:t>
      </w:r>
      <w:r w:rsidRPr="005F6F1D">
        <w:rPr>
          <w:sz w:val="28"/>
          <w:szCs w:val="28"/>
        </w:rPr>
        <w:t xml:space="preserve"> самостоятельно перечисляет в доход  соответствующего бюджета в порядке,  установленном  законодательством РФ.</w:t>
      </w:r>
    </w:p>
    <w:p w:rsidR="00415B29" w:rsidRPr="005F6F1D" w:rsidRDefault="00415B29" w:rsidP="00415B29">
      <w:pPr>
        <w:ind w:firstLine="600"/>
        <w:jc w:val="both"/>
        <w:rPr>
          <w:sz w:val="28"/>
          <w:szCs w:val="28"/>
        </w:rPr>
      </w:pPr>
      <w:r w:rsidRPr="005F6F1D">
        <w:rPr>
          <w:b/>
          <w:sz w:val="28"/>
          <w:szCs w:val="28"/>
        </w:rPr>
        <w:t>4.2.</w:t>
      </w:r>
      <w:r w:rsidRPr="005F6F1D">
        <w:rPr>
          <w:sz w:val="28"/>
          <w:szCs w:val="28"/>
        </w:rPr>
        <w:t xml:space="preserve"> Расходы </w:t>
      </w:r>
      <w:r w:rsidRPr="005F6F1D">
        <w:rPr>
          <w:b/>
          <w:sz w:val="28"/>
          <w:szCs w:val="28"/>
        </w:rPr>
        <w:t>Арендатора</w:t>
      </w:r>
      <w:r w:rsidRPr="005F6F1D">
        <w:rPr>
          <w:sz w:val="28"/>
          <w:szCs w:val="28"/>
        </w:rPr>
        <w:t xml:space="preserve"> на оплату коммунальных, эксплуатационных и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415B29" w:rsidRPr="005F6F1D" w:rsidRDefault="00415B29" w:rsidP="00415B29">
      <w:pPr>
        <w:ind w:right="1133" w:firstLine="600"/>
        <w:jc w:val="both"/>
        <w:rPr>
          <w:sz w:val="28"/>
          <w:szCs w:val="28"/>
        </w:rPr>
      </w:pPr>
      <w:r w:rsidRPr="005F6F1D">
        <w:rPr>
          <w:b/>
          <w:bCs/>
          <w:sz w:val="28"/>
          <w:szCs w:val="28"/>
        </w:rPr>
        <w:t>4.3.</w:t>
      </w:r>
      <w:r w:rsidRPr="005F6F1D">
        <w:rPr>
          <w:sz w:val="28"/>
          <w:szCs w:val="28"/>
        </w:rPr>
        <w:t xml:space="preserve"> Размер ежегодной арендной платы, установленный на день подписания Договора, в дальнейшем может пересматриваться </w:t>
      </w:r>
      <w:r>
        <w:rPr>
          <w:sz w:val="28"/>
          <w:szCs w:val="28"/>
        </w:rPr>
        <w:t xml:space="preserve"> в сторону  увеличения </w:t>
      </w:r>
      <w:r w:rsidRPr="005F6F1D">
        <w:rPr>
          <w:sz w:val="28"/>
          <w:szCs w:val="28"/>
        </w:rPr>
        <w:t>по требованию Арендодателя в связи с изменениями и дополнениями, вносимыми в нормативно-правовые акты Российской Федерации, Краснодарского края и муниципального образования.</w:t>
      </w:r>
    </w:p>
    <w:p w:rsidR="00415B29" w:rsidRPr="005F6F1D" w:rsidRDefault="00415B29" w:rsidP="00415B29">
      <w:pPr>
        <w:jc w:val="center"/>
        <w:rPr>
          <w:b/>
          <w:sz w:val="28"/>
          <w:szCs w:val="28"/>
        </w:rPr>
      </w:pPr>
    </w:p>
    <w:p w:rsidR="00415B29" w:rsidRPr="005F6F1D" w:rsidRDefault="00415B29" w:rsidP="00415B29">
      <w:pPr>
        <w:jc w:val="center"/>
        <w:rPr>
          <w:sz w:val="28"/>
          <w:szCs w:val="28"/>
        </w:rPr>
      </w:pPr>
      <w:r w:rsidRPr="005F6F1D">
        <w:rPr>
          <w:b/>
          <w:sz w:val="28"/>
          <w:szCs w:val="28"/>
        </w:rPr>
        <w:t>5. Ответственность Сторон</w:t>
      </w:r>
    </w:p>
    <w:p w:rsidR="00415B29" w:rsidRPr="005F6F1D" w:rsidRDefault="00415B29" w:rsidP="00415B29">
      <w:pPr>
        <w:tabs>
          <w:tab w:val="num" w:pos="1440"/>
        </w:tabs>
        <w:jc w:val="both"/>
        <w:rPr>
          <w:sz w:val="28"/>
          <w:szCs w:val="28"/>
        </w:rPr>
      </w:pPr>
      <w:r>
        <w:rPr>
          <w:b/>
          <w:sz w:val="28"/>
          <w:szCs w:val="28"/>
        </w:rPr>
        <w:t xml:space="preserve"> </w:t>
      </w:r>
      <w:r w:rsidRPr="005F6F1D">
        <w:rPr>
          <w:b/>
          <w:sz w:val="28"/>
          <w:szCs w:val="28"/>
        </w:rPr>
        <w:t>5.1.</w:t>
      </w:r>
      <w:r>
        <w:rPr>
          <w:b/>
          <w:sz w:val="28"/>
          <w:szCs w:val="28"/>
        </w:rPr>
        <w:t xml:space="preserve"> </w:t>
      </w:r>
      <w:r w:rsidRPr="005F6F1D">
        <w:rPr>
          <w:sz w:val="28"/>
          <w:szCs w:val="28"/>
        </w:rPr>
        <w:t xml:space="preserve">За несвоевременное внесение арендной платы </w:t>
      </w:r>
      <w:r w:rsidRPr="008579A7">
        <w:rPr>
          <w:b/>
          <w:sz w:val="28"/>
          <w:szCs w:val="28"/>
        </w:rPr>
        <w:t>Арендатор</w:t>
      </w:r>
      <w:r w:rsidRPr="005F6F1D">
        <w:rPr>
          <w:sz w:val="28"/>
          <w:szCs w:val="28"/>
        </w:rPr>
        <w:t xml:space="preserve"> выплачивает </w:t>
      </w:r>
      <w:r w:rsidRPr="008579A7">
        <w:rPr>
          <w:b/>
          <w:sz w:val="28"/>
          <w:szCs w:val="28"/>
        </w:rPr>
        <w:t>Арендодателю</w:t>
      </w:r>
      <w:r w:rsidRPr="005F6F1D">
        <w:rPr>
          <w:sz w:val="28"/>
          <w:szCs w:val="28"/>
        </w:rPr>
        <w:t xml:space="preserve"> пеню  из расчета 1/300 ставки рефинансирования ЦБ РФ от размера невнесенной арендной платы за каждый календарный день просрочки.        </w:t>
      </w:r>
    </w:p>
    <w:p w:rsidR="00415B29" w:rsidRPr="005F6F1D" w:rsidRDefault="00415B29" w:rsidP="00415B29">
      <w:pPr>
        <w:tabs>
          <w:tab w:val="num" w:pos="1440"/>
        </w:tabs>
        <w:jc w:val="both"/>
        <w:rPr>
          <w:sz w:val="28"/>
          <w:szCs w:val="28"/>
        </w:rPr>
      </w:pPr>
      <w:r w:rsidRPr="005F6F1D">
        <w:rPr>
          <w:sz w:val="28"/>
          <w:szCs w:val="28"/>
        </w:rPr>
        <w:t xml:space="preserve"> </w:t>
      </w:r>
      <w:r w:rsidRPr="005F6F1D">
        <w:rPr>
          <w:b/>
          <w:sz w:val="28"/>
          <w:szCs w:val="28"/>
        </w:rPr>
        <w:t>5.2</w:t>
      </w:r>
      <w:r w:rsidRPr="005F6F1D">
        <w:rPr>
          <w:sz w:val="28"/>
          <w:szCs w:val="28"/>
        </w:rPr>
        <w:t>.</w:t>
      </w:r>
      <w:r>
        <w:rPr>
          <w:sz w:val="28"/>
          <w:szCs w:val="28"/>
        </w:rPr>
        <w:t xml:space="preserve"> </w:t>
      </w:r>
      <w:r w:rsidRPr="005F6F1D">
        <w:rPr>
          <w:sz w:val="28"/>
          <w:szCs w:val="28"/>
        </w:rPr>
        <w:t>За нарушение условий договора стороны несут ответственность в соответствии с действующим законодательством РФ.</w:t>
      </w:r>
    </w:p>
    <w:p w:rsidR="00415B29" w:rsidRPr="005F6F1D" w:rsidRDefault="00415B29" w:rsidP="00415B29">
      <w:pPr>
        <w:jc w:val="both"/>
        <w:rPr>
          <w:sz w:val="28"/>
          <w:szCs w:val="28"/>
        </w:rPr>
      </w:pPr>
    </w:p>
    <w:p w:rsidR="00415B29" w:rsidRPr="005F6F1D" w:rsidRDefault="00415B29" w:rsidP="00415B29">
      <w:pPr>
        <w:jc w:val="center"/>
        <w:rPr>
          <w:b/>
          <w:sz w:val="28"/>
          <w:szCs w:val="28"/>
        </w:rPr>
      </w:pPr>
      <w:r w:rsidRPr="005F6F1D">
        <w:rPr>
          <w:b/>
          <w:sz w:val="28"/>
          <w:szCs w:val="28"/>
        </w:rPr>
        <w:t>6. Порядок изменения, досрочного прекращения и расторжения Договора, заключения договора на новый срок</w:t>
      </w:r>
    </w:p>
    <w:p w:rsidR="00415B29" w:rsidRPr="005F6F1D" w:rsidRDefault="00415B29" w:rsidP="00415B29">
      <w:pPr>
        <w:jc w:val="center"/>
        <w:rPr>
          <w:sz w:val="28"/>
          <w:szCs w:val="28"/>
        </w:rPr>
      </w:pPr>
    </w:p>
    <w:p w:rsidR="00415B29" w:rsidRPr="005F6F1D" w:rsidRDefault="00415B29" w:rsidP="00415B29">
      <w:pPr>
        <w:jc w:val="both"/>
        <w:rPr>
          <w:sz w:val="28"/>
          <w:szCs w:val="28"/>
        </w:rPr>
      </w:pPr>
      <w:r w:rsidRPr="005F6F1D">
        <w:rPr>
          <w:b/>
          <w:sz w:val="28"/>
          <w:szCs w:val="28"/>
        </w:rPr>
        <w:t>6.1.</w:t>
      </w:r>
      <w:r w:rsidRPr="005F6F1D">
        <w:rPr>
          <w:sz w:val="28"/>
          <w:szCs w:val="28"/>
        </w:rPr>
        <w:t xml:space="preserve"> Изменение условий настоящего Договора и его досрочное прекращение </w:t>
      </w:r>
      <w:r>
        <w:rPr>
          <w:sz w:val="28"/>
          <w:szCs w:val="28"/>
        </w:rPr>
        <w:t>осуществляются в соответствии с действующим законодательством.</w:t>
      </w:r>
    </w:p>
    <w:p w:rsidR="00415B29" w:rsidRDefault="00415B29" w:rsidP="00415B29">
      <w:pPr>
        <w:jc w:val="both"/>
        <w:rPr>
          <w:sz w:val="28"/>
          <w:szCs w:val="28"/>
        </w:rPr>
      </w:pPr>
      <w:r>
        <w:rPr>
          <w:b/>
          <w:sz w:val="28"/>
          <w:szCs w:val="28"/>
        </w:rPr>
        <w:t>6.2</w:t>
      </w:r>
      <w:r w:rsidRPr="005F6F1D">
        <w:rPr>
          <w:b/>
          <w:sz w:val="28"/>
          <w:szCs w:val="28"/>
        </w:rPr>
        <w:t>.</w:t>
      </w:r>
      <w:r w:rsidRPr="005F6F1D">
        <w:rPr>
          <w:sz w:val="28"/>
          <w:szCs w:val="28"/>
        </w:rPr>
        <w:t xml:space="preserve"> По истечении срока, предусмотренного п. 2.1, действие настоящего Договора прекращается.</w:t>
      </w:r>
    </w:p>
    <w:p w:rsidR="00415B29" w:rsidRPr="005F6F1D" w:rsidRDefault="00415B29" w:rsidP="00415B29">
      <w:pPr>
        <w:jc w:val="both"/>
        <w:rPr>
          <w:sz w:val="28"/>
          <w:szCs w:val="28"/>
        </w:rPr>
      </w:pPr>
    </w:p>
    <w:p w:rsidR="00415B29" w:rsidRPr="005F6F1D" w:rsidRDefault="00415B29" w:rsidP="00415B29">
      <w:pPr>
        <w:jc w:val="center"/>
        <w:rPr>
          <w:sz w:val="28"/>
          <w:szCs w:val="28"/>
        </w:rPr>
      </w:pPr>
      <w:r w:rsidRPr="005F6F1D">
        <w:rPr>
          <w:b/>
          <w:sz w:val="28"/>
          <w:szCs w:val="28"/>
        </w:rPr>
        <w:t>7. Порядок разрешения споров</w:t>
      </w:r>
    </w:p>
    <w:p w:rsidR="00415B29" w:rsidRPr="005F6F1D" w:rsidRDefault="00415B29" w:rsidP="00415B29">
      <w:pPr>
        <w:jc w:val="both"/>
        <w:rPr>
          <w:sz w:val="28"/>
          <w:szCs w:val="28"/>
        </w:rPr>
      </w:pPr>
      <w:r w:rsidRPr="005F6F1D">
        <w:rPr>
          <w:b/>
          <w:sz w:val="28"/>
          <w:szCs w:val="28"/>
        </w:rPr>
        <w:t>7.1.</w:t>
      </w:r>
      <w:r w:rsidRPr="005F6F1D">
        <w:rPr>
          <w:sz w:val="28"/>
          <w:szCs w:val="28"/>
        </w:rPr>
        <w:t xml:space="preserve"> Все споры или разногласия, возникающие между </w:t>
      </w:r>
      <w:r w:rsidRPr="00B712F8">
        <w:rPr>
          <w:sz w:val="28"/>
          <w:szCs w:val="28"/>
        </w:rPr>
        <w:t xml:space="preserve">сторонами </w:t>
      </w:r>
      <w:r w:rsidRPr="005F6F1D">
        <w:rPr>
          <w:sz w:val="28"/>
          <w:szCs w:val="28"/>
        </w:rPr>
        <w:t>из настоящего Договора, разрешаются путем переговоров.</w:t>
      </w:r>
    </w:p>
    <w:p w:rsidR="00415B29" w:rsidRPr="00D65D67" w:rsidRDefault="00415B29" w:rsidP="00D65D67">
      <w:pPr>
        <w:jc w:val="both"/>
        <w:rPr>
          <w:sz w:val="28"/>
          <w:szCs w:val="28"/>
        </w:rPr>
      </w:pPr>
      <w:r w:rsidRPr="005F6F1D">
        <w:rPr>
          <w:b/>
          <w:sz w:val="28"/>
          <w:szCs w:val="28"/>
        </w:rPr>
        <w:lastRenderedPageBreak/>
        <w:t>7.2.</w:t>
      </w:r>
      <w:r w:rsidRPr="005F6F1D">
        <w:rPr>
          <w:sz w:val="28"/>
          <w:szCs w:val="28"/>
        </w:rPr>
        <w:t xml:space="preserve"> В случае невозможности разрешения споров или разногласий путем перегово</w:t>
      </w:r>
      <w:r>
        <w:rPr>
          <w:sz w:val="28"/>
          <w:szCs w:val="28"/>
        </w:rPr>
        <w:t>ров они подлежат рассмотрению</w:t>
      </w:r>
      <w:r w:rsidRPr="005F6F1D">
        <w:rPr>
          <w:sz w:val="28"/>
          <w:szCs w:val="28"/>
        </w:rPr>
        <w:t xml:space="preserve"> в установленном действующим законодательством порядке.</w:t>
      </w:r>
    </w:p>
    <w:p w:rsidR="00415B29" w:rsidRDefault="00415B29" w:rsidP="00415B29">
      <w:pPr>
        <w:jc w:val="center"/>
        <w:rPr>
          <w:b/>
          <w:sz w:val="28"/>
          <w:szCs w:val="28"/>
        </w:rPr>
      </w:pPr>
    </w:p>
    <w:p w:rsidR="00415B29" w:rsidRPr="005F6F1D" w:rsidRDefault="00415B29" w:rsidP="00415B29">
      <w:pPr>
        <w:jc w:val="center"/>
        <w:rPr>
          <w:b/>
          <w:sz w:val="28"/>
          <w:szCs w:val="28"/>
        </w:rPr>
      </w:pPr>
      <w:r w:rsidRPr="005F6F1D">
        <w:rPr>
          <w:b/>
          <w:sz w:val="28"/>
          <w:szCs w:val="28"/>
        </w:rPr>
        <w:t>8. Прочие условия</w:t>
      </w:r>
    </w:p>
    <w:p w:rsidR="00415B29" w:rsidRPr="005F6F1D" w:rsidRDefault="00415B29" w:rsidP="00415B29">
      <w:pPr>
        <w:jc w:val="center"/>
        <w:rPr>
          <w:b/>
          <w:sz w:val="28"/>
          <w:szCs w:val="28"/>
        </w:rPr>
      </w:pPr>
    </w:p>
    <w:p w:rsidR="00415B29" w:rsidRPr="005F6F1D" w:rsidRDefault="00415B29" w:rsidP="00415B29">
      <w:pPr>
        <w:jc w:val="both"/>
        <w:rPr>
          <w:sz w:val="28"/>
          <w:szCs w:val="28"/>
        </w:rPr>
      </w:pPr>
      <w:r w:rsidRPr="005F6F1D">
        <w:rPr>
          <w:b/>
          <w:sz w:val="28"/>
          <w:szCs w:val="28"/>
        </w:rPr>
        <w:t>8.1.</w:t>
      </w:r>
      <w:r w:rsidRPr="005F6F1D">
        <w:rPr>
          <w:sz w:val="28"/>
          <w:szCs w:val="28"/>
        </w:rPr>
        <w:t xml:space="preserve"> Приложение подписываются </w:t>
      </w:r>
      <w:r>
        <w:rPr>
          <w:sz w:val="28"/>
          <w:szCs w:val="28"/>
        </w:rPr>
        <w:t>с</w:t>
      </w:r>
      <w:r w:rsidRPr="00B712F8">
        <w:rPr>
          <w:sz w:val="28"/>
          <w:szCs w:val="28"/>
        </w:rPr>
        <w:t>торонами</w:t>
      </w:r>
      <w:r w:rsidRPr="005F6F1D">
        <w:rPr>
          <w:sz w:val="28"/>
          <w:szCs w:val="28"/>
        </w:rPr>
        <w:t xml:space="preserve"> и являются неотъемлемой частью настоящего Договора.</w:t>
      </w:r>
    </w:p>
    <w:p w:rsidR="00415B29" w:rsidRPr="005F6F1D" w:rsidRDefault="00415B29" w:rsidP="00415B29">
      <w:pPr>
        <w:jc w:val="both"/>
        <w:rPr>
          <w:sz w:val="28"/>
          <w:szCs w:val="28"/>
        </w:rPr>
      </w:pPr>
      <w:r w:rsidRPr="005F6F1D">
        <w:rPr>
          <w:b/>
          <w:sz w:val="28"/>
          <w:szCs w:val="28"/>
        </w:rPr>
        <w:t>8.2.</w:t>
      </w:r>
      <w:r w:rsidRPr="005F6F1D">
        <w:rPr>
          <w:sz w:val="28"/>
          <w:szCs w:val="28"/>
        </w:rPr>
        <w:t xml:space="preserve"> Расходы </w:t>
      </w:r>
      <w:r w:rsidRPr="005F6F1D">
        <w:rPr>
          <w:b/>
          <w:sz w:val="28"/>
          <w:szCs w:val="28"/>
        </w:rPr>
        <w:t>Арендатора</w:t>
      </w:r>
      <w:r w:rsidRPr="005F6F1D">
        <w:rPr>
          <w:sz w:val="28"/>
          <w:szCs w:val="28"/>
        </w:rPr>
        <w:t xml:space="preserve"> на текущий ремонт, реконструкцию и содержание арендуемого имущества не являются основанием для снижения арендной платы.</w:t>
      </w:r>
    </w:p>
    <w:p w:rsidR="00415B29" w:rsidRPr="005F6F1D" w:rsidRDefault="00415B29" w:rsidP="00415B29">
      <w:pPr>
        <w:jc w:val="both"/>
        <w:rPr>
          <w:color w:val="000000"/>
          <w:sz w:val="28"/>
          <w:szCs w:val="28"/>
        </w:rPr>
      </w:pPr>
      <w:r w:rsidRPr="005F6F1D">
        <w:rPr>
          <w:b/>
          <w:color w:val="000000"/>
          <w:sz w:val="28"/>
          <w:szCs w:val="28"/>
        </w:rPr>
        <w:t>8.3.</w:t>
      </w:r>
      <w:r w:rsidRPr="005F6F1D">
        <w:rPr>
          <w:color w:val="000000"/>
          <w:sz w:val="28"/>
          <w:szCs w:val="28"/>
        </w:rPr>
        <w:t xml:space="preserve"> Стоимость неотделимых улучшений арендованного имущества, произведенных </w:t>
      </w:r>
      <w:r w:rsidRPr="005F6F1D">
        <w:rPr>
          <w:b/>
          <w:color w:val="000000"/>
          <w:sz w:val="28"/>
          <w:szCs w:val="28"/>
        </w:rPr>
        <w:t>Арендатором</w:t>
      </w:r>
      <w:r w:rsidRPr="005F6F1D">
        <w:rPr>
          <w:color w:val="000000"/>
          <w:sz w:val="28"/>
          <w:szCs w:val="28"/>
        </w:rPr>
        <w:t xml:space="preserve"> с согласия </w:t>
      </w:r>
      <w:r w:rsidRPr="005F6F1D">
        <w:rPr>
          <w:b/>
          <w:color w:val="000000"/>
          <w:sz w:val="28"/>
          <w:szCs w:val="28"/>
        </w:rPr>
        <w:t>Арендодателя</w:t>
      </w:r>
      <w:r w:rsidRPr="005F6F1D">
        <w:rPr>
          <w:color w:val="000000"/>
          <w:sz w:val="28"/>
          <w:szCs w:val="28"/>
        </w:rPr>
        <w:t xml:space="preserve">  в ходе проведения текущего, капитального ремонта и реконструкции арендуемых помещений возмещению Арендатору не подлежат.</w:t>
      </w:r>
    </w:p>
    <w:p w:rsidR="00415B29" w:rsidRPr="005F6F1D" w:rsidRDefault="00415B29" w:rsidP="00415B29">
      <w:pPr>
        <w:jc w:val="both"/>
        <w:rPr>
          <w:sz w:val="28"/>
          <w:szCs w:val="28"/>
        </w:rPr>
      </w:pPr>
      <w:r w:rsidRPr="005F6F1D">
        <w:rPr>
          <w:b/>
          <w:color w:val="000000"/>
          <w:sz w:val="28"/>
          <w:szCs w:val="28"/>
        </w:rPr>
        <w:t>8.4.</w:t>
      </w:r>
      <w:r w:rsidRPr="005F6F1D">
        <w:rPr>
          <w:color w:val="000000"/>
          <w:sz w:val="28"/>
          <w:szCs w:val="28"/>
        </w:rPr>
        <w:t xml:space="preserve"> Реорганизация </w:t>
      </w:r>
      <w:r w:rsidRPr="005F6F1D">
        <w:rPr>
          <w:b/>
          <w:color w:val="000000"/>
          <w:sz w:val="28"/>
          <w:szCs w:val="28"/>
        </w:rPr>
        <w:t>Арендодателя</w:t>
      </w:r>
      <w:r w:rsidRPr="005F6F1D">
        <w:rPr>
          <w:color w:val="000000"/>
          <w:sz w:val="28"/>
          <w:szCs w:val="28"/>
        </w:rPr>
        <w:t>, а также перемена собственника арендуемого имущества</w:t>
      </w:r>
      <w:r w:rsidRPr="005F6F1D">
        <w:rPr>
          <w:sz w:val="28"/>
          <w:szCs w:val="28"/>
        </w:rPr>
        <w:t xml:space="preserve"> не являются основанием для изменения условий или расторжения настоящего Договора.</w:t>
      </w:r>
    </w:p>
    <w:p w:rsidR="00415B29" w:rsidRPr="005F6F1D" w:rsidRDefault="00415B29" w:rsidP="00415B29">
      <w:pPr>
        <w:jc w:val="both"/>
        <w:rPr>
          <w:sz w:val="28"/>
          <w:szCs w:val="28"/>
        </w:rPr>
      </w:pPr>
      <w:r w:rsidRPr="005F6F1D">
        <w:rPr>
          <w:b/>
          <w:sz w:val="28"/>
          <w:szCs w:val="28"/>
        </w:rPr>
        <w:t>8.5.</w:t>
      </w:r>
      <w:r w:rsidRPr="005F6F1D">
        <w:rPr>
          <w:sz w:val="28"/>
          <w:szCs w:val="28"/>
        </w:rPr>
        <w:t xml:space="preserve"> При изменении наименования, местонахождения, банковских реквизитов или в случае реорганизации одной из </w:t>
      </w:r>
      <w:r>
        <w:rPr>
          <w:sz w:val="28"/>
          <w:szCs w:val="28"/>
        </w:rPr>
        <w:t>с</w:t>
      </w:r>
      <w:r w:rsidRPr="00B712F8">
        <w:rPr>
          <w:sz w:val="28"/>
          <w:szCs w:val="28"/>
        </w:rPr>
        <w:t>торон</w:t>
      </w:r>
      <w:r w:rsidRPr="005F6F1D">
        <w:rPr>
          <w:sz w:val="28"/>
          <w:szCs w:val="28"/>
        </w:rPr>
        <w:t xml:space="preserve"> она обязана письменно в двухнедельный срок после произошедших изменений сообщить другой </w:t>
      </w:r>
      <w:r w:rsidRPr="00B712F8">
        <w:rPr>
          <w:sz w:val="28"/>
          <w:szCs w:val="28"/>
        </w:rPr>
        <w:t xml:space="preserve">стороне </w:t>
      </w:r>
      <w:r w:rsidRPr="005F6F1D">
        <w:rPr>
          <w:sz w:val="28"/>
          <w:szCs w:val="28"/>
        </w:rPr>
        <w:t>о данных изменениях.</w:t>
      </w:r>
    </w:p>
    <w:p w:rsidR="00415B29" w:rsidRPr="005F6F1D" w:rsidRDefault="00415B29" w:rsidP="00415B29">
      <w:pPr>
        <w:jc w:val="both"/>
        <w:rPr>
          <w:sz w:val="28"/>
          <w:szCs w:val="28"/>
        </w:rPr>
      </w:pPr>
      <w:r w:rsidRPr="005F6F1D">
        <w:rPr>
          <w:b/>
          <w:sz w:val="28"/>
          <w:szCs w:val="28"/>
        </w:rPr>
        <w:t>8.6.</w:t>
      </w:r>
      <w:r w:rsidRPr="005F6F1D">
        <w:rPr>
          <w:sz w:val="28"/>
          <w:szCs w:val="28"/>
        </w:rPr>
        <w:t xml:space="preserve"> Настоящи</w:t>
      </w:r>
      <w:r>
        <w:rPr>
          <w:sz w:val="28"/>
          <w:szCs w:val="28"/>
        </w:rPr>
        <w:t>й Договор составлен в трех</w:t>
      </w:r>
      <w:r w:rsidRPr="005F6F1D">
        <w:rPr>
          <w:sz w:val="28"/>
          <w:szCs w:val="28"/>
        </w:rPr>
        <w:t xml:space="preserve"> экземплярах (по одному для каждой из сторон</w:t>
      </w:r>
      <w:r>
        <w:rPr>
          <w:sz w:val="28"/>
          <w:szCs w:val="28"/>
        </w:rPr>
        <w:t>, 1- Россреестру</w:t>
      </w:r>
      <w:r w:rsidRPr="005F6F1D">
        <w:rPr>
          <w:sz w:val="28"/>
          <w:szCs w:val="28"/>
        </w:rPr>
        <w:t>), имеющих одинаковую юридическую силу.</w:t>
      </w:r>
    </w:p>
    <w:p w:rsidR="00415B29" w:rsidRPr="005F6F1D" w:rsidRDefault="00415B29" w:rsidP="00415B29">
      <w:pPr>
        <w:ind w:right="-1161"/>
        <w:jc w:val="both"/>
        <w:rPr>
          <w:sz w:val="28"/>
          <w:szCs w:val="28"/>
        </w:rPr>
      </w:pPr>
      <w:r w:rsidRPr="005F6F1D">
        <w:rPr>
          <w:b/>
          <w:sz w:val="28"/>
          <w:szCs w:val="28"/>
        </w:rPr>
        <w:t xml:space="preserve">8.7.  </w:t>
      </w:r>
      <w:r w:rsidRPr="005F6F1D">
        <w:rPr>
          <w:sz w:val="28"/>
          <w:szCs w:val="28"/>
        </w:rPr>
        <w:t>Реквизиты сторон:</w:t>
      </w:r>
    </w:p>
    <w:tbl>
      <w:tblPr>
        <w:tblW w:w="0" w:type="auto"/>
        <w:tblLook w:val="01E0"/>
      </w:tblPr>
      <w:tblGrid>
        <w:gridCol w:w="4981"/>
        <w:gridCol w:w="4774"/>
      </w:tblGrid>
      <w:tr w:rsidR="00415B29" w:rsidRPr="005F6F1D" w:rsidTr="00A22CAA">
        <w:trPr>
          <w:trHeight w:val="2739"/>
        </w:trPr>
        <w:tc>
          <w:tcPr>
            <w:tcW w:w="4981" w:type="dxa"/>
          </w:tcPr>
          <w:p w:rsidR="00415B29" w:rsidRDefault="00415B29" w:rsidP="00A22CAA">
            <w:pPr>
              <w:jc w:val="center"/>
              <w:rPr>
                <w:b/>
                <w:sz w:val="28"/>
                <w:szCs w:val="28"/>
              </w:rPr>
            </w:pPr>
          </w:p>
          <w:p w:rsidR="00415B29" w:rsidRDefault="00415B29" w:rsidP="00A22CAA">
            <w:pPr>
              <w:jc w:val="center"/>
              <w:rPr>
                <w:sz w:val="28"/>
                <w:szCs w:val="28"/>
              </w:rPr>
            </w:pPr>
            <w:r w:rsidRPr="005F6F1D">
              <w:rPr>
                <w:b/>
                <w:sz w:val="28"/>
                <w:szCs w:val="28"/>
              </w:rPr>
              <w:t>АРЕНДОДАТЕЛЬ</w:t>
            </w:r>
            <w:r w:rsidRPr="005F6F1D">
              <w:rPr>
                <w:sz w:val="28"/>
                <w:szCs w:val="28"/>
              </w:rPr>
              <w:t>:</w:t>
            </w:r>
          </w:p>
          <w:p w:rsidR="00415B29" w:rsidRDefault="00415B29" w:rsidP="00A22CAA">
            <w:pPr>
              <w:ind w:right="-1161"/>
              <w:jc w:val="both"/>
              <w:rPr>
                <w:sz w:val="28"/>
                <w:szCs w:val="28"/>
              </w:rPr>
            </w:pPr>
          </w:p>
          <w:p w:rsidR="00415B29" w:rsidRDefault="00415B29" w:rsidP="00A22CAA">
            <w:pPr>
              <w:ind w:right="-1161"/>
              <w:jc w:val="both"/>
              <w:rPr>
                <w:sz w:val="28"/>
                <w:szCs w:val="28"/>
              </w:rPr>
            </w:pPr>
            <w:r>
              <w:rPr>
                <w:sz w:val="28"/>
                <w:szCs w:val="28"/>
              </w:rPr>
              <w:t>Администрация Новониколаевского</w:t>
            </w:r>
          </w:p>
          <w:p w:rsidR="00415B29" w:rsidRDefault="00415B29" w:rsidP="00A22CAA">
            <w:pPr>
              <w:ind w:right="-1161"/>
              <w:jc w:val="both"/>
              <w:rPr>
                <w:sz w:val="28"/>
                <w:szCs w:val="28"/>
              </w:rPr>
            </w:pPr>
            <w:r>
              <w:rPr>
                <w:sz w:val="28"/>
                <w:szCs w:val="28"/>
              </w:rPr>
              <w:t xml:space="preserve">сельского поселения  Калининского </w:t>
            </w:r>
          </w:p>
          <w:p w:rsidR="00415B29" w:rsidRDefault="00415B29" w:rsidP="00A22CAA">
            <w:pPr>
              <w:ind w:right="-1161"/>
              <w:jc w:val="both"/>
              <w:rPr>
                <w:sz w:val="28"/>
                <w:szCs w:val="28"/>
              </w:rPr>
            </w:pPr>
            <w:r>
              <w:rPr>
                <w:sz w:val="28"/>
                <w:szCs w:val="28"/>
              </w:rPr>
              <w:t>района</w:t>
            </w:r>
          </w:p>
          <w:p w:rsidR="00415B29" w:rsidRDefault="00415B29" w:rsidP="00A22CAA">
            <w:pPr>
              <w:ind w:right="-1161"/>
              <w:jc w:val="both"/>
              <w:rPr>
                <w:sz w:val="28"/>
                <w:szCs w:val="28"/>
              </w:rPr>
            </w:pPr>
            <w:r>
              <w:rPr>
                <w:sz w:val="28"/>
                <w:szCs w:val="28"/>
              </w:rPr>
              <w:t>ст.Новониколаевская</w:t>
            </w:r>
          </w:p>
          <w:p w:rsidR="00415B29" w:rsidRDefault="00415B29" w:rsidP="00A22CAA">
            <w:pPr>
              <w:ind w:right="-1161"/>
              <w:jc w:val="both"/>
              <w:rPr>
                <w:sz w:val="28"/>
                <w:szCs w:val="28"/>
              </w:rPr>
            </w:pPr>
            <w:r>
              <w:rPr>
                <w:sz w:val="28"/>
                <w:szCs w:val="28"/>
              </w:rPr>
              <w:t>ул.Ленина, д.136</w:t>
            </w:r>
          </w:p>
          <w:p w:rsidR="00415B29" w:rsidRPr="005F6F1D" w:rsidRDefault="00415B29" w:rsidP="00A22CAA">
            <w:pPr>
              <w:ind w:right="-1161"/>
              <w:jc w:val="both"/>
              <w:rPr>
                <w:sz w:val="28"/>
                <w:szCs w:val="28"/>
              </w:rPr>
            </w:pPr>
            <w:r>
              <w:rPr>
                <w:sz w:val="28"/>
                <w:szCs w:val="28"/>
              </w:rPr>
              <w:t>ИНН</w:t>
            </w:r>
            <w:r w:rsidRPr="00F827DA">
              <w:rPr>
                <w:sz w:val="28"/>
                <w:szCs w:val="28"/>
              </w:rPr>
              <w:t xml:space="preserve"> </w:t>
            </w:r>
            <w:r>
              <w:rPr>
                <w:sz w:val="28"/>
                <w:szCs w:val="28"/>
              </w:rPr>
              <w:t xml:space="preserve"> </w:t>
            </w:r>
            <w:r w:rsidRPr="00F827DA">
              <w:rPr>
                <w:sz w:val="28"/>
                <w:szCs w:val="28"/>
              </w:rPr>
              <w:t>233</w:t>
            </w:r>
            <w:r>
              <w:rPr>
                <w:sz w:val="28"/>
                <w:szCs w:val="28"/>
              </w:rPr>
              <w:t xml:space="preserve">3011034  </w:t>
            </w:r>
          </w:p>
          <w:p w:rsidR="00415B29" w:rsidRDefault="00415B29" w:rsidP="00A22CAA">
            <w:pPr>
              <w:ind w:right="-1161"/>
              <w:jc w:val="both"/>
              <w:rPr>
                <w:sz w:val="28"/>
                <w:szCs w:val="28"/>
              </w:rPr>
            </w:pPr>
            <w:r>
              <w:rPr>
                <w:sz w:val="28"/>
                <w:szCs w:val="28"/>
              </w:rPr>
              <w:t>ОГРН 1052318606229</w:t>
            </w:r>
          </w:p>
          <w:p w:rsidR="00415B29" w:rsidRDefault="00415B29" w:rsidP="00A22CAA">
            <w:pPr>
              <w:ind w:right="-1161"/>
              <w:jc w:val="both"/>
              <w:rPr>
                <w:sz w:val="28"/>
                <w:szCs w:val="28"/>
              </w:rPr>
            </w:pPr>
          </w:p>
          <w:p w:rsidR="00415B29" w:rsidRDefault="00415B29" w:rsidP="00A22CAA">
            <w:pPr>
              <w:ind w:right="-1161"/>
              <w:jc w:val="both"/>
              <w:rPr>
                <w:sz w:val="28"/>
                <w:szCs w:val="28"/>
              </w:rPr>
            </w:pPr>
          </w:p>
          <w:p w:rsidR="00415B29" w:rsidRDefault="00415B29" w:rsidP="00A22CAA">
            <w:pPr>
              <w:ind w:right="-1161"/>
              <w:jc w:val="both"/>
              <w:rPr>
                <w:sz w:val="28"/>
                <w:szCs w:val="28"/>
              </w:rPr>
            </w:pPr>
            <w:r>
              <w:rPr>
                <w:sz w:val="28"/>
                <w:szCs w:val="28"/>
              </w:rPr>
              <w:t>Глава</w:t>
            </w:r>
          </w:p>
          <w:p w:rsidR="00415B29" w:rsidRDefault="00415B29" w:rsidP="00A22CAA">
            <w:pPr>
              <w:ind w:right="-1161"/>
              <w:jc w:val="both"/>
              <w:rPr>
                <w:sz w:val="28"/>
                <w:szCs w:val="28"/>
              </w:rPr>
            </w:pPr>
          </w:p>
          <w:p w:rsidR="00415B29" w:rsidRPr="005F6F1D" w:rsidRDefault="00415B29" w:rsidP="00A22CAA">
            <w:pPr>
              <w:ind w:right="-1161"/>
              <w:jc w:val="both"/>
              <w:rPr>
                <w:sz w:val="28"/>
                <w:szCs w:val="28"/>
              </w:rPr>
            </w:pPr>
            <w:r>
              <w:rPr>
                <w:sz w:val="28"/>
                <w:szCs w:val="28"/>
              </w:rPr>
              <w:t>___________</w:t>
            </w:r>
            <w:r w:rsidR="00C7736C">
              <w:rPr>
                <w:sz w:val="28"/>
                <w:szCs w:val="28"/>
              </w:rPr>
              <w:t xml:space="preserve">                 </w:t>
            </w:r>
            <w:r>
              <w:rPr>
                <w:sz w:val="28"/>
                <w:szCs w:val="28"/>
              </w:rPr>
              <w:t>И.Г. Дудка</w:t>
            </w:r>
          </w:p>
          <w:p w:rsidR="00415B29" w:rsidRPr="005F6F1D" w:rsidRDefault="00415B29" w:rsidP="00A22CAA">
            <w:pPr>
              <w:ind w:right="-1161"/>
              <w:jc w:val="both"/>
              <w:rPr>
                <w:sz w:val="28"/>
                <w:szCs w:val="28"/>
              </w:rPr>
            </w:pPr>
          </w:p>
          <w:p w:rsidR="00415B29" w:rsidRPr="005F6F1D" w:rsidRDefault="00415B29" w:rsidP="00A22CAA">
            <w:pPr>
              <w:ind w:right="-1161"/>
              <w:jc w:val="both"/>
              <w:rPr>
                <w:sz w:val="28"/>
                <w:szCs w:val="28"/>
              </w:rPr>
            </w:pPr>
          </w:p>
        </w:tc>
        <w:tc>
          <w:tcPr>
            <w:tcW w:w="4774" w:type="dxa"/>
          </w:tcPr>
          <w:p w:rsidR="00415B29" w:rsidRDefault="00415B29" w:rsidP="00A22CAA">
            <w:pPr>
              <w:jc w:val="center"/>
              <w:rPr>
                <w:b/>
                <w:sz w:val="28"/>
                <w:szCs w:val="28"/>
              </w:rPr>
            </w:pPr>
          </w:p>
          <w:p w:rsidR="00415B29" w:rsidRPr="005F6F1D" w:rsidRDefault="00415B29" w:rsidP="00A22CAA">
            <w:pPr>
              <w:jc w:val="center"/>
              <w:rPr>
                <w:b/>
                <w:sz w:val="28"/>
                <w:szCs w:val="28"/>
              </w:rPr>
            </w:pPr>
            <w:r w:rsidRPr="005F6F1D">
              <w:rPr>
                <w:b/>
                <w:sz w:val="28"/>
                <w:szCs w:val="28"/>
              </w:rPr>
              <w:t>АРЕНДАТОР:</w:t>
            </w:r>
          </w:p>
        </w:tc>
      </w:tr>
    </w:tbl>
    <w:p w:rsidR="00415B29" w:rsidRPr="005F6F1D" w:rsidRDefault="00415B29" w:rsidP="00415B29">
      <w:pPr>
        <w:rPr>
          <w:sz w:val="28"/>
          <w:szCs w:val="28"/>
        </w:rPr>
      </w:pPr>
    </w:p>
    <w:p w:rsidR="00415B29" w:rsidRPr="005F6F1D" w:rsidRDefault="00415B29" w:rsidP="00415B29">
      <w:pPr>
        <w:rPr>
          <w:sz w:val="28"/>
          <w:szCs w:val="28"/>
        </w:rPr>
      </w:pPr>
    </w:p>
    <w:p w:rsidR="00415B29" w:rsidRDefault="00415B29" w:rsidP="00415B29">
      <w:pPr>
        <w:rPr>
          <w:sz w:val="28"/>
          <w:szCs w:val="28"/>
        </w:rPr>
      </w:pPr>
      <w:r w:rsidRPr="005F6F1D">
        <w:rPr>
          <w:sz w:val="28"/>
          <w:szCs w:val="28"/>
        </w:rPr>
        <w:t xml:space="preserve">                                                                   </w:t>
      </w:r>
    </w:p>
    <w:p w:rsidR="00415B29" w:rsidRDefault="00415B29" w:rsidP="00415B29">
      <w:pPr>
        <w:ind w:firstLine="4680"/>
        <w:rPr>
          <w:sz w:val="28"/>
          <w:szCs w:val="28"/>
        </w:rPr>
      </w:pPr>
    </w:p>
    <w:p w:rsidR="00415B29" w:rsidRPr="005F6F1D" w:rsidRDefault="00415B29" w:rsidP="00415B29">
      <w:pPr>
        <w:ind w:firstLine="4680"/>
        <w:rPr>
          <w:sz w:val="28"/>
          <w:szCs w:val="28"/>
        </w:rPr>
      </w:pPr>
      <w:r w:rsidRPr="005F6F1D">
        <w:rPr>
          <w:sz w:val="28"/>
          <w:szCs w:val="28"/>
        </w:rPr>
        <w:lastRenderedPageBreak/>
        <w:t xml:space="preserve">Приложение к договору аренды </w:t>
      </w:r>
    </w:p>
    <w:p w:rsidR="00415B29" w:rsidRPr="005F6F1D" w:rsidRDefault="00415B29" w:rsidP="00415B29">
      <w:pPr>
        <w:ind w:firstLine="4680"/>
        <w:rPr>
          <w:sz w:val="28"/>
          <w:szCs w:val="28"/>
        </w:rPr>
      </w:pPr>
      <w:r w:rsidRPr="005F6F1D">
        <w:rPr>
          <w:sz w:val="28"/>
          <w:szCs w:val="28"/>
        </w:rPr>
        <w:t>муниципального имущества,</w:t>
      </w:r>
    </w:p>
    <w:p w:rsidR="00415B29" w:rsidRPr="005F6F1D" w:rsidRDefault="00415B29" w:rsidP="00415B29">
      <w:pPr>
        <w:ind w:firstLine="4680"/>
        <w:rPr>
          <w:sz w:val="28"/>
          <w:szCs w:val="28"/>
        </w:rPr>
      </w:pPr>
      <w:r w:rsidRPr="005F6F1D">
        <w:rPr>
          <w:sz w:val="28"/>
          <w:szCs w:val="28"/>
        </w:rPr>
        <w:t>заключенно</w:t>
      </w:r>
      <w:r>
        <w:rPr>
          <w:sz w:val="28"/>
          <w:szCs w:val="28"/>
        </w:rPr>
        <w:t>му</w:t>
      </w:r>
      <w:r w:rsidRPr="005F6F1D">
        <w:rPr>
          <w:sz w:val="28"/>
          <w:szCs w:val="28"/>
        </w:rPr>
        <w:t xml:space="preserve"> по результатам  аукциона </w:t>
      </w:r>
    </w:p>
    <w:p w:rsidR="00415B29" w:rsidRPr="005F6F1D" w:rsidRDefault="00415B29" w:rsidP="00415B29">
      <w:pPr>
        <w:ind w:firstLine="4680"/>
        <w:rPr>
          <w:sz w:val="28"/>
          <w:szCs w:val="28"/>
        </w:rPr>
      </w:pPr>
    </w:p>
    <w:p w:rsidR="00415B29" w:rsidRPr="005F6F1D" w:rsidRDefault="00415B29" w:rsidP="00415B29">
      <w:pPr>
        <w:ind w:firstLine="4680"/>
        <w:rPr>
          <w:sz w:val="28"/>
          <w:szCs w:val="28"/>
        </w:rPr>
      </w:pPr>
      <w:r w:rsidRPr="005F6F1D">
        <w:rPr>
          <w:sz w:val="28"/>
          <w:szCs w:val="28"/>
        </w:rPr>
        <w:t xml:space="preserve">от_______________№___________ </w:t>
      </w:r>
    </w:p>
    <w:p w:rsidR="00415B29" w:rsidRDefault="00415B29" w:rsidP="00415B29">
      <w:pPr>
        <w:jc w:val="right"/>
        <w:rPr>
          <w:sz w:val="28"/>
          <w:szCs w:val="28"/>
        </w:rPr>
      </w:pPr>
    </w:p>
    <w:p w:rsidR="00415B29" w:rsidRPr="005F6F1D" w:rsidRDefault="00415B29" w:rsidP="00415B29">
      <w:pPr>
        <w:jc w:val="right"/>
        <w:rPr>
          <w:sz w:val="28"/>
          <w:szCs w:val="28"/>
        </w:rPr>
      </w:pPr>
    </w:p>
    <w:p w:rsidR="00415B29" w:rsidRPr="005F6F1D" w:rsidRDefault="00415B29" w:rsidP="00415B29">
      <w:pPr>
        <w:jc w:val="center"/>
        <w:rPr>
          <w:sz w:val="28"/>
          <w:szCs w:val="28"/>
        </w:rPr>
      </w:pPr>
      <w:r w:rsidRPr="005F6F1D">
        <w:rPr>
          <w:sz w:val="28"/>
          <w:szCs w:val="28"/>
        </w:rPr>
        <w:t xml:space="preserve"> АКТ ПРИЕМА-ПЕРЕДАЧИ</w:t>
      </w:r>
    </w:p>
    <w:p w:rsidR="00415B29" w:rsidRPr="005F6F1D" w:rsidRDefault="00415B29" w:rsidP="00415B29">
      <w:pPr>
        <w:jc w:val="center"/>
        <w:rPr>
          <w:sz w:val="28"/>
          <w:szCs w:val="28"/>
        </w:rPr>
      </w:pPr>
      <w:r w:rsidRPr="005F6F1D">
        <w:rPr>
          <w:sz w:val="28"/>
          <w:szCs w:val="28"/>
        </w:rPr>
        <w:t>МУНИЦИПАЛЬНОГО ИМУЩЕСТВА</w:t>
      </w:r>
    </w:p>
    <w:p w:rsidR="00415B29" w:rsidRPr="005F6F1D" w:rsidRDefault="00415B29" w:rsidP="00415B29">
      <w:pPr>
        <w:jc w:val="center"/>
        <w:rPr>
          <w:sz w:val="28"/>
          <w:szCs w:val="28"/>
        </w:rPr>
      </w:pPr>
    </w:p>
    <w:p w:rsidR="00415B29" w:rsidRPr="005F6F1D" w:rsidRDefault="00415B29" w:rsidP="00415B29">
      <w:pPr>
        <w:jc w:val="both"/>
        <w:rPr>
          <w:sz w:val="28"/>
          <w:szCs w:val="28"/>
        </w:rPr>
      </w:pPr>
      <w:r w:rsidRPr="00C33829">
        <w:rPr>
          <w:sz w:val="28"/>
          <w:szCs w:val="28"/>
        </w:rPr>
        <w:t>"</w:t>
      </w:r>
      <w:r w:rsidRPr="005F6F1D">
        <w:rPr>
          <w:sz w:val="28"/>
          <w:szCs w:val="28"/>
        </w:rPr>
        <w:t>_____</w:t>
      </w:r>
      <w:r w:rsidRPr="00C33829">
        <w:rPr>
          <w:sz w:val="28"/>
          <w:szCs w:val="28"/>
        </w:rPr>
        <w:t>"</w:t>
      </w:r>
      <w:r w:rsidRPr="005F6F1D">
        <w:rPr>
          <w:sz w:val="28"/>
          <w:szCs w:val="28"/>
        </w:rPr>
        <w:t>____________20</w:t>
      </w:r>
      <w:r>
        <w:rPr>
          <w:sz w:val="28"/>
          <w:szCs w:val="28"/>
        </w:rPr>
        <w:t>_</w:t>
      </w:r>
      <w:r w:rsidRPr="005F6F1D">
        <w:rPr>
          <w:sz w:val="28"/>
          <w:szCs w:val="28"/>
        </w:rPr>
        <w:t xml:space="preserve">__г.                                                   </w:t>
      </w:r>
      <w:r>
        <w:rPr>
          <w:sz w:val="28"/>
          <w:szCs w:val="28"/>
        </w:rPr>
        <w:t xml:space="preserve">                             ст.Новониколаевская</w:t>
      </w:r>
    </w:p>
    <w:p w:rsidR="00415B29" w:rsidRPr="005F6F1D" w:rsidRDefault="00415B29" w:rsidP="00415B29">
      <w:pPr>
        <w:jc w:val="both"/>
        <w:rPr>
          <w:sz w:val="28"/>
          <w:szCs w:val="28"/>
        </w:rPr>
      </w:pPr>
    </w:p>
    <w:p w:rsidR="00415B29" w:rsidRPr="005F6F1D" w:rsidRDefault="00415B29" w:rsidP="00415B29">
      <w:pPr>
        <w:jc w:val="both"/>
        <w:rPr>
          <w:sz w:val="28"/>
          <w:szCs w:val="28"/>
        </w:rPr>
      </w:pPr>
      <w:r w:rsidRPr="005F6F1D">
        <w:rPr>
          <w:sz w:val="28"/>
          <w:szCs w:val="28"/>
        </w:rPr>
        <w:tab/>
        <w:t xml:space="preserve">Настоящий акт составлен в том, что </w:t>
      </w:r>
      <w:r>
        <w:rPr>
          <w:sz w:val="28"/>
          <w:szCs w:val="28"/>
        </w:rPr>
        <w:t>Администрация Новониколаевского сельского поселения</w:t>
      </w:r>
      <w:r w:rsidRPr="005F6F1D">
        <w:rPr>
          <w:sz w:val="28"/>
          <w:szCs w:val="28"/>
        </w:rPr>
        <w:t>, именуем</w:t>
      </w:r>
      <w:r>
        <w:rPr>
          <w:sz w:val="28"/>
          <w:szCs w:val="28"/>
        </w:rPr>
        <w:t>ая</w:t>
      </w:r>
      <w:r w:rsidRPr="005F6F1D">
        <w:rPr>
          <w:sz w:val="28"/>
          <w:szCs w:val="28"/>
        </w:rPr>
        <w:t xml:space="preserve"> в дальнейшем  </w:t>
      </w:r>
      <w:r w:rsidRPr="005F6F1D">
        <w:rPr>
          <w:b/>
          <w:sz w:val="28"/>
          <w:szCs w:val="28"/>
        </w:rPr>
        <w:t>Арендодатель</w:t>
      </w:r>
      <w:r>
        <w:rPr>
          <w:sz w:val="28"/>
          <w:szCs w:val="28"/>
        </w:rPr>
        <w:t>, в лице главы Дудка И.Г.</w:t>
      </w:r>
      <w:r w:rsidRPr="005F6F1D">
        <w:rPr>
          <w:sz w:val="28"/>
          <w:szCs w:val="28"/>
        </w:rPr>
        <w:t xml:space="preserve">, </w:t>
      </w:r>
      <w:r>
        <w:rPr>
          <w:sz w:val="28"/>
          <w:szCs w:val="28"/>
        </w:rPr>
        <w:t>действующего на основании  Положения об управлении</w:t>
      </w:r>
      <w:r w:rsidRPr="005F6F1D">
        <w:rPr>
          <w:sz w:val="28"/>
          <w:szCs w:val="28"/>
        </w:rPr>
        <w:t xml:space="preserve">, передает, а  __________,  именуемый  в  дальнейшем  </w:t>
      </w:r>
      <w:r w:rsidRPr="005F6F1D">
        <w:rPr>
          <w:b/>
          <w:sz w:val="28"/>
          <w:szCs w:val="28"/>
        </w:rPr>
        <w:t>Арендатор</w:t>
      </w:r>
      <w:r w:rsidRPr="005F6F1D">
        <w:rPr>
          <w:sz w:val="28"/>
          <w:szCs w:val="28"/>
        </w:rPr>
        <w:t>, в лице _____________,   действующего  на основании _____,  принимает во   временное   владение   и  пользование  следующее  муниципальное имущество:</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4855"/>
        <w:gridCol w:w="4347"/>
      </w:tblGrid>
      <w:tr w:rsidR="00415B29" w:rsidRPr="00A3546C" w:rsidTr="00A22CAA">
        <w:trPr>
          <w:trHeight w:val="493"/>
        </w:trPr>
        <w:tc>
          <w:tcPr>
            <w:tcW w:w="652"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 п/п</w:t>
            </w:r>
          </w:p>
        </w:tc>
        <w:tc>
          <w:tcPr>
            <w:tcW w:w="4855"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Наименование имущества</w:t>
            </w:r>
          </w:p>
        </w:tc>
        <w:tc>
          <w:tcPr>
            <w:tcW w:w="4347" w:type="dxa"/>
          </w:tcPr>
          <w:p w:rsidR="00415B29" w:rsidRPr="00A3546C" w:rsidRDefault="00415B29" w:rsidP="00A22CAA">
            <w:pPr>
              <w:widowControl w:val="0"/>
              <w:autoSpaceDE w:val="0"/>
              <w:autoSpaceDN w:val="0"/>
              <w:adjustRightInd w:val="0"/>
              <w:jc w:val="center"/>
              <w:rPr>
                <w:sz w:val="28"/>
                <w:szCs w:val="28"/>
              </w:rPr>
            </w:pPr>
            <w:r w:rsidRPr="00A3546C">
              <w:rPr>
                <w:sz w:val="28"/>
                <w:szCs w:val="28"/>
              </w:rPr>
              <w:t>Место</w:t>
            </w:r>
            <w:r>
              <w:rPr>
                <w:sz w:val="28"/>
                <w:szCs w:val="28"/>
              </w:rPr>
              <w:t xml:space="preserve"> расположения</w:t>
            </w:r>
            <w:r w:rsidRPr="00A3546C">
              <w:rPr>
                <w:sz w:val="28"/>
                <w:szCs w:val="28"/>
              </w:rPr>
              <w:t xml:space="preserve"> имущества, описание</w:t>
            </w:r>
            <w:r>
              <w:rPr>
                <w:sz w:val="28"/>
                <w:szCs w:val="28"/>
              </w:rPr>
              <w:t>, технические  характеристики</w:t>
            </w:r>
          </w:p>
        </w:tc>
      </w:tr>
      <w:tr w:rsidR="00415B29" w:rsidRPr="00A3546C" w:rsidTr="00A22CAA">
        <w:trPr>
          <w:trHeight w:val="240"/>
        </w:trPr>
        <w:tc>
          <w:tcPr>
            <w:tcW w:w="652" w:type="dxa"/>
          </w:tcPr>
          <w:p w:rsidR="00415B29" w:rsidRPr="00C82203" w:rsidRDefault="00415B29" w:rsidP="00A22CAA">
            <w:pPr>
              <w:widowControl w:val="0"/>
              <w:autoSpaceDE w:val="0"/>
              <w:autoSpaceDN w:val="0"/>
              <w:adjustRightInd w:val="0"/>
              <w:jc w:val="center"/>
              <w:rPr>
                <w:sz w:val="24"/>
                <w:szCs w:val="24"/>
              </w:rPr>
            </w:pPr>
            <w:r w:rsidRPr="00C82203">
              <w:rPr>
                <w:sz w:val="24"/>
                <w:szCs w:val="24"/>
              </w:rPr>
              <w:t>1.</w:t>
            </w:r>
          </w:p>
        </w:tc>
        <w:tc>
          <w:tcPr>
            <w:tcW w:w="4855" w:type="dxa"/>
            <w:vAlign w:val="center"/>
          </w:tcPr>
          <w:p w:rsidR="00415B29" w:rsidRPr="00F74822" w:rsidRDefault="00415B29" w:rsidP="00A22CAA">
            <w:pPr>
              <w:rPr>
                <w:sz w:val="24"/>
                <w:szCs w:val="24"/>
              </w:rPr>
            </w:pPr>
            <w:r w:rsidRPr="00F74822">
              <w:rPr>
                <w:bCs/>
                <w:sz w:val="28"/>
                <w:szCs w:val="28"/>
              </w:rPr>
              <w:t>гараж с бытовыми помещениями, КН</w:t>
            </w:r>
            <w:r w:rsidR="00CC5C5D">
              <w:t xml:space="preserve"> </w:t>
            </w:r>
            <w:r w:rsidR="00CC5C5D" w:rsidRPr="00CC5C5D">
              <w:rPr>
                <w:bCs/>
                <w:sz w:val="28"/>
                <w:szCs w:val="28"/>
              </w:rPr>
              <w:t>23:10:0202001:1106</w:t>
            </w:r>
            <w:r w:rsidR="00CC5C5D">
              <w:rPr>
                <w:bCs/>
                <w:sz w:val="28"/>
                <w:szCs w:val="28"/>
              </w:rPr>
              <w:t xml:space="preserve"> </w:t>
            </w:r>
            <w:r w:rsidRPr="00F74822">
              <w:rPr>
                <w:bCs/>
                <w:sz w:val="28"/>
                <w:szCs w:val="28"/>
              </w:rPr>
              <w:t>, общей площадью 201,4 кв. м.</w:t>
            </w:r>
          </w:p>
          <w:p w:rsidR="00415B29" w:rsidRPr="00C82203" w:rsidRDefault="00415B29" w:rsidP="00A22CAA">
            <w:pPr>
              <w:rPr>
                <w:sz w:val="24"/>
                <w:szCs w:val="24"/>
              </w:rPr>
            </w:pPr>
          </w:p>
          <w:p w:rsidR="00415B29" w:rsidRPr="00C82203" w:rsidRDefault="00415B29" w:rsidP="00A22CAA">
            <w:pPr>
              <w:rPr>
                <w:sz w:val="24"/>
                <w:szCs w:val="24"/>
              </w:rPr>
            </w:pPr>
          </w:p>
          <w:p w:rsidR="00415B29" w:rsidRPr="00C82203" w:rsidRDefault="00415B29" w:rsidP="00A22CAA">
            <w:pPr>
              <w:rPr>
                <w:sz w:val="24"/>
                <w:szCs w:val="24"/>
              </w:rPr>
            </w:pPr>
          </w:p>
        </w:tc>
        <w:tc>
          <w:tcPr>
            <w:tcW w:w="4347" w:type="dxa"/>
          </w:tcPr>
          <w:p w:rsidR="00415B29" w:rsidRPr="00C82203" w:rsidRDefault="00415B29" w:rsidP="00A22CAA">
            <w:pPr>
              <w:rPr>
                <w:sz w:val="24"/>
                <w:szCs w:val="24"/>
              </w:rPr>
            </w:pPr>
            <w:r w:rsidRPr="00C82203">
              <w:rPr>
                <w:sz w:val="24"/>
                <w:szCs w:val="24"/>
              </w:rPr>
              <w:t xml:space="preserve">Россия, Краснодарский  край, Калининский район, </w:t>
            </w:r>
            <w:r>
              <w:rPr>
                <w:sz w:val="28"/>
                <w:szCs w:val="28"/>
              </w:rPr>
              <w:t xml:space="preserve">ст. </w:t>
            </w:r>
            <w:r w:rsidRPr="00A62976">
              <w:rPr>
                <w:sz w:val="24"/>
                <w:szCs w:val="24"/>
              </w:rPr>
              <w:t>Новониколаевская, ул. Ленина, №233</w:t>
            </w:r>
          </w:p>
          <w:p w:rsidR="00415B29" w:rsidRPr="00C82203" w:rsidRDefault="00415B29" w:rsidP="00A22CAA">
            <w:pPr>
              <w:rPr>
                <w:sz w:val="24"/>
                <w:szCs w:val="24"/>
              </w:rPr>
            </w:pPr>
            <w:r>
              <w:rPr>
                <w:sz w:val="24"/>
                <w:szCs w:val="24"/>
              </w:rPr>
              <w:t>общая площадь 2</w:t>
            </w:r>
            <w:r w:rsidRPr="00C82203">
              <w:rPr>
                <w:sz w:val="24"/>
                <w:szCs w:val="24"/>
              </w:rPr>
              <w:t>0</w:t>
            </w:r>
            <w:r>
              <w:rPr>
                <w:sz w:val="24"/>
                <w:szCs w:val="24"/>
              </w:rPr>
              <w:t>1,4</w:t>
            </w:r>
            <w:r w:rsidRPr="00C82203">
              <w:rPr>
                <w:sz w:val="24"/>
                <w:szCs w:val="24"/>
              </w:rPr>
              <w:t xml:space="preserve"> кв.м.,  </w:t>
            </w:r>
          </w:p>
          <w:p w:rsidR="00415B29" w:rsidRPr="00C82203" w:rsidRDefault="00415B29" w:rsidP="00A22CAA">
            <w:pPr>
              <w:rPr>
                <w:sz w:val="24"/>
                <w:szCs w:val="24"/>
              </w:rPr>
            </w:pPr>
            <w:r>
              <w:rPr>
                <w:sz w:val="24"/>
                <w:szCs w:val="24"/>
              </w:rPr>
              <w:t xml:space="preserve"> Гараж; год</w:t>
            </w:r>
            <w:r w:rsidRPr="00C82203">
              <w:rPr>
                <w:sz w:val="24"/>
                <w:szCs w:val="24"/>
              </w:rPr>
              <w:t xml:space="preserve"> постройки</w:t>
            </w:r>
            <w:r>
              <w:rPr>
                <w:sz w:val="24"/>
                <w:szCs w:val="24"/>
              </w:rPr>
              <w:t xml:space="preserve"> – нет данных</w:t>
            </w:r>
            <w:r w:rsidRPr="00C82203">
              <w:rPr>
                <w:sz w:val="24"/>
                <w:szCs w:val="24"/>
              </w:rPr>
              <w:t>, стены кирпичные</w:t>
            </w:r>
            <w:r>
              <w:rPr>
                <w:sz w:val="24"/>
                <w:szCs w:val="24"/>
              </w:rPr>
              <w:t xml:space="preserve">. </w:t>
            </w:r>
            <w:r w:rsidRPr="00C82203">
              <w:rPr>
                <w:sz w:val="24"/>
                <w:szCs w:val="24"/>
              </w:rPr>
              <w:t xml:space="preserve"> </w:t>
            </w:r>
            <w:r>
              <w:rPr>
                <w:sz w:val="24"/>
                <w:szCs w:val="24"/>
              </w:rPr>
              <w:t>Х</w:t>
            </w:r>
            <w:r w:rsidRPr="00C82203">
              <w:rPr>
                <w:sz w:val="24"/>
                <w:szCs w:val="24"/>
              </w:rPr>
              <w:t>олодное водоснабжение,  электроснабжение, отопление</w:t>
            </w:r>
            <w:r>
              <w:rPr>
                <w:sz w:val="24"/>
                <w:szCs w:val="24"/>
              </w:rPr>
              <w:t xml:space="preserve"> - нет</w:t>
            </w:r>
          </w:p>
        </w:tc>
      </w:tr>
    </w:tbl>
    <w:p w:rsidR="00415B29" w:rsidRPr="005F6F1D" w:rsidRDefault="00415B29" w:rsidP="00415B29">
      <w:pPr>
        <w:shd w:val="clear" w:color="auto" w:fill="FFFFFF"/>
        <w:tabs>
          <w:tab w:val="left" w:leader="underscore" w:pos="2578"/>
        </w:tabs>
        <w:rPr>
          <w:b/>
          <w:color w:val="000000"/>
          <w:spacing w:val="8"/>
          <w:sz w:val="28"/>
          <w:szCs w:val="28"/>
          <w:highlight w:val="red"/>
        </w:rPr>
      </w:pPr>
    </w:p>
    <w:p w:rsidR="00415B29" w:rsidRPr="005F6F1D" w:rsidRDefault="00415B29" w:rsidP="00415B29">
      <w:pPr>
        <w:shd w:val="clear" w:color="auto" w:fill="FFFFFF"/>
        <w:tabs>
          <w:tab w:val="left" w:leader="underscore" w:pos="2578"/>
        </w:tabs>
        <w:rPr>
          <w:color w:val="000000"/>
          <w:spacing w:val="8"/>
          <w:sz w:val="28"/>
          <w:szCs w:val="28"/>
        </w:rPr>
      </w:pPr>
      <w:r w:rsidRPr="005F6F1D">
        <w:rPr>
          <w:color w:val="000000"/>
          <w:spacing w:val="8"/>
          <w:sz w:val="28"/>
          <w:szCs w:val="28"/>
        </w:rPr>
        <w:t>Имущество находится  в состоянии пригодном для эксплуатации.</w:t>
      </w:r>
    </w:p>
    <w:p w:rsidR="00415B29" w:rsidRPr="005F6F1D" w:rsidRDefault="00415B29" w:rsidP="00415B29">
      <w:pPr>
        <w:shd w:val="clear" w:color="auto" w:fill="FFFFFF"/>
        <w:tabs>
          <w:tab w:val="left" w:leader="underscore" w:pos="2578"/>
        </w:tabs>
        <w:rPr>
          <w:color w:val="000000"/>
          <w:spacing w:val="8"/>
          <w:sz w:val="28"/>
          <w:szCs w:val="28"/>
        </w:rPr>
      </w:pPr>
    </w:p>
    <w:p w:rsidR="00415B29" w:rsidRDefault="00415B29" w:rsidP="00415B29">
      <w:pPr>
        <w:shd w:val="clear" w:color="auto" w:fill="FFFFFF"/>
        <w:tabs>
          <w:tab w:val="left" w:leader="underscore" w:pos="2578"/>
        </w:tabs>
        <w:rPr>
          <w:color w:val="000000"/>
          <w:spacing w:val="8"/>
          <w:sz w:val="28"/>
          <w:szCs w:val="28"/>
        </w:rPr>
      </w:pPr>
      <w:r w:rsidRPr="005F6F1D">
        <w:rPr>
          <w:color w:val="000000"/>
          <w:spacing w:val="8"/>
          <w:sz w:val="28"/>
          <w:szCs w:val="28"/>
        </w:rPr>
        <w:t xml:space="preserve">Передал:                                                        </w:t>
      </w:r>
      <w:r>
        <w:rPr>
          <w:color w:val="000000"/>
          <w:spacing w:val="8"/>
          <w:sz w:val="28"/>
          <w:szCs w:val="28"/>
        </w:rPr>
        <w:t xml:space="preserve">         </w:t>
      </w:r>
      <w:r w:rsidRPr="005F6F1D">
        <w:rPr>
          <w:color w:val="000000"/>
          <w:spacing w:val="8"/>
          <w:sz w:val="28"/>
          <w:szCs w:val="28"/>
        </w:rPr>
        <w:t>Принял:</w:t>
      </w:r>
    </w:p>
    <w:p w:rsidR="00415B29" w:rsidRDefault="00415B29" w:rsidP="00415B29">
      <w:pPr>
        <w:shd w:val="clear" w:color="auto" w:fill="FFFFFF"/>
        <w:tabs>
          <w:tab w:val="left" w:leader="underscore" w:pos="2578"/>
        </w:tabs>
        <w:rPr>
          <w:color w:val="000000"/>
          <w:spacing w:val="8"/>
          <w:sz w:val="28"/>
          <w:szCs w:val="28"/>
        </w:rPr>
      </w:pPr>
      <w:r>
        <w:rPr>
          <w:color w:val="000000"/>
          <w:spacing w:val="8"/>
          <w:sz w:val="28"/>
          <w:szCs w:val="28"/>
        </w:rPr>
        <w:t xml:space="preserve">Глава    </w:t>
      </w:r>
    </w:p>
    <w:p w:rsidR="00415B29" w:rsidRDefault="00415B29" w:rsidP="00415B29">
      <w:pPr>
        <w:shd w:val="clear" w:color="auto" w:fill="FFFFFF"/>
        <w:tabs>
          <w:tab w:val="left" w:leader="underscore" w:pos="2578"/>
        </w:tabs>
        <w:rPr>
          <w:color w:val="000000"/>
          <w:spacing w:val="8"/>
          <w:sz w:val="28"/>
          <w:szCs w:val="28"/>
        </w:rPr>
      </w:pPr>
    </w:p>
    <w:p w:rsidR="00415B29" w:rsidRDefault="00415B29" w:rsidP="00415B29">
      <w:pPr>
        <w:shd w:val="clear" w:color="auto" w:fill="FFFFFF"/>
        <w:tabs>
          <w:tab w:val="left" w:leader="underscore" w:pos="2578"/>
        </w:tabs>
        <w:rPr>
          <w:color w:val="000000"/>
          <w:spacing w:val="8"/>
          <w:sz w:val="28"/>
          <w:szCs w:val="28"/>
        </w:rPr>
      </w:pPr>
    </w:p>
    <w:p w:rsidR="00415B29" w:rsidRDefault="00415B29" w:rsidP="00415B29">
      <w:pPr>
        <w:shd w:val="clear" w:color="auto" w:fill="FFFFFF"/>
        <w:tabs>
          <w:tab w:val="left" w:leader="underscore" w:pos="2578"/>
        </w:tabs>
        <w:rPr>
          <w:color w:val="000000"/>
          <w:spacing w:val="8"/>
          <w:sz w:val="28"/>
          <w:szCs w:val="28"/>
        </w:rPr>
      </w:pPr>
    </w:p>
    <w:p w:rsidR="009F4E0E" w:rsidRPr="009F4E0E" w:rsidRDefault="00415B29" w:rsidP="00415B29">
      <w:pPr>
        <w:jc w:val="both"/>
        <w:rPr>
          <w:sz w:val="28"/>
          <w:szCs w:val="28"/>
        </w:rPr>
      </w:pPr>
      <w:r>
        <w:rPr>
          <w:color w:val="000000"/>
          <w:spacing w:val="8"/>
          <w:sz w:val="28"/>
          <w:szCs w:val="28"/>
        </w:rPr>
        <w:t xml:space="preserve">_____________И.Г. Дудка                    </w:t>
      </w:r>
    </w:p>
    <w:p w:rsidR="009F4E0E" w:rsidRPr="009F4E0E" w:rsidRDefault="009F4E0E" w:rsidP="009F4E0E">
      <w:pPr>
        <w:jc w:val="both"/>
        <w:rPr>
          <w:sz w:val="28"/>
          <w:szCs w:val="28"/>
        </w:rPr>
      </w:pPr>
    </w:p>
    <w:p w:rsidR="009F4E0E" w:rsidRPr="009F4E0E" w:rsidRDefault="009F4E0E" w:rsidP="009F4E0E">
      <w:pPr>
        <w:jc w:val="both"/>
        <w:rPr>
          <w:sz w:val="28"/>
          <w:szCs w:val="28"/>
        </w:rPr>
      </w:pPr>
    </w:p>
    <w:p w:rsidR="009F4E0E" w:rsidRPr="009F4E0E" w:rsidRDefault="009F4E0E" w:rsidP="009F4E0E">
      <w:pPr>
        <w:jc w:val="both"/>
        <w:rPr>
          <w:sz w:val="28"/>
          <w:szCs w:val="28"/>
        </w:rPr>
      </w:pPr>
    </w:p>
    <w:p w:rsidR="009F4E0E" w:rsidRPr="009F4E0E" w:rsidRDefault="009F4E0E" w:rsidP="009F4E0E">
      <w:pPr>
        <w:jc w:val="both"/>
        <w:rPr>
          <w:sz w:val="28"/>
          <w:szCs w:val="28"/>
        </w:rPr>
      </w:pPr>
    </w:p>
    <w:p w:rsidR="009F4E0E" w:rsidRPr="009F4E0E" w:rsidRDefault="009F4E0E" w:rsidP="009F4E0E">
      <w:pPr>
        <w:jc w:val="both"/>
        <w:rPr>
          <w:sz w:val="28"/>
          <w:szCs w:val="28"/>
        </w:rPr>
      </w:pPr>
    </w:p>
    <w:sectPr w:rsidR="009F4E0E" w:rsidRPr="009F4E0E" w:rsidSect="009F4E0E">
      <w:pgSz w:w="12254"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5258"/>
    <w:multiLevelType w:val="hybridMultilevel"/>
    <w:tmpl w:val="E06C215A"/>
    <w:lvl w:ilvl="0" w:tplc="7878067A">
      <w:start w:val="1"/>
      <w:numFmt w:val="decimal"/>
      <w:lvlText w:val="%1."/>
      <w:lvlJc w:val="left"/>
      <w:pPr>
        <w:tabs>
          <w:tab w:val="num" w:pos="960"/>
        </w:tabs>
        <w:ind w:left="960" w:hanging="45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87B25C1"/>
    <w:multiLevelType w:val="hybridMultilevel"/>
    <w:tmpl w:val="4EC8B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A4A"/>
    <w:rsid w:val="00032DCF"/>
    <w:rsid w:val="000330A1"/>
    <w:rsid w:val="00056160"/>
    <w:rsid w:val="00071262"/>
    <w:rsid w:val="000D5BCC"/>
    <w:rsid w:val="000E426B"/>
    <w:rsid w:val="001A4F14"/>
    <w:rsid w:val="001C376B"/>
    <w:rsid w:val="001C38AA"/>
    <w:rsid w:val="001D4A06"/>
    <w:rsid w:val="00203A4D"/>
    <w:rsid w:val="00275788"/>
    <w:rsid w:val="00281FE6"/>
    <w:rsid w:val="00287472"/>
    <w:rsid w:val="002B6CF0"/>
    <w:rsid w:val="00300BB4"/>
    <w:rsid w:val="00317A4A"/>
    <w:rsid w:val="0032428D"/>
    <w:rsid w:val="003304B0"/>
    <w:rsid w:val="00330CEF"/>
    <w:rsid w:val="0033430C"/>
    <w:rsid w:val="00365FE7"/>
    <w:rsid w:val="00367AB9"/>
    <w:rsid w:val="00377CD7"/>
    <w:rsid w:val="003A7578"/>
    <w:rsid w:val="003E5301"/>
    <w:rsid w:val="003E68F2"/>
    <w:rsid w:val="00415B29"/>
    <w:rsid w:val="00435BFF"/>
    <w:rsid w:val="0044357E"/>
    <w:rsid w:val="004639FB"/>
    <w:rsid w:val="004A7AC2"/>
    <w:rsid w:val="004B50BF"/>
    <w:rsid w:val="004E0C5D"/>
    <w:rsid w:val="004E555E"/>
    <w:rsid w:val="004E6BC9"/>
    <w:rsid w:val="005202A1"/>
    <w:rsid w:val="00544F6C"/>
    <w:rsid w:val="005816B1"/>
    <w:rsid w:val="005E7333"/>
    <w:rsid w:val="00602A7D"/>
    <w:rsid w:val="00604CDE"/>
    <w:rsid w:val="006144D5"/>
    <w:rsid w:val="00616275"/>
    <w:rsid w:val="0062005A"/>
    <w:rsid w:val="00630794"/>
    <w:rsid w:val="00640675"/>
    <w:rsid w:val="0064364C"/>
    <w:rsid w:val="0065772C"/>
    <w:rsid w:val="0066031C"/>
    <w:rsid w:val="00682E66"/>
    <w:rsid w:val="00691DE1"/>
    <w:rsid w:val="00694E9E"/>
    <w:rsid w:val="006A0B8B"/>
    <w:rsid w:val="006B0C77"/>
    <w:rsid w:val="006E2699"/>
    <w:rsid w:val="00741EAE"/>
    <w:rsid w:val="00767618"/>
    <w:rsid w:val="008500FA"/>
    <w:rsid w:val="008532B8"/>
    <w:rsid w:val="00887307"/>
    <w:rsid w:val="008A03AB"/>
    <w:rsid w:val="008B3197"/>
    <w:rsid w:val="008C5EE6"/>
    <w:rsid w:val="00907871"/>
    <w:rsid w:val="00967F00"/>
    <w:rsid w:val="00977405"/>
    <w:rsid w:val="0097745F"/>
    <w:rsid w:val="00995C0A"/>
    <w:rsid w:val="009A0B8F"/>
    <w:rsid w:val="009D580E"/>
    <w:rsid w:val="009F0707"/>
    <w:rsid w:val="009F4E0E"/>
    <w:rsid w:val="00A47F1D"/>
    <w:rsid w:val="00A623E8"/>
    <w:rsid w:val="00A90CDE"/>
    <w:rsid w:val="00A94E6B"/>
    <w:rsid w:val="00AB1011"/>
    <w:rsid w:val="00B4324B"/>
    <w:rsid w:val="00BA3528"/>
    <w:rsid w:val="00BD5690"/>
    <w:rsid w:val="00BD7135"/>
    <w:rsid w:val="00BF6727"/>
    <w:rsid w:val="00C14646"/>
    <w:rsid w:val="00C16029"/>
    <w:rsid w:val="00C61877"/>
    <w:rsid w:val="00C75D31"/>
    <w:rsid w:val="00C7736C"/>
    <w:rsid w:val="00C8198B"/>
    <w:rsid w:val="00CA0941"/>
    <w:rsid w:val="00CB44D5"/>
    <w:rsid w:val="00CC0EAE"/>
    <w:rsid w:val="00CC5C5D"/>
    <w:rsid w:val="00CD27FA"/>
    <w:rsid w:val="00CE7453"/>
    <w:rsid w:val="00D430E0"/>
    <w:rsid w:val="00D56934"/>
    <w:rsid w:val="00D60D12"/>
    <w:rsid w:val="00D65D67"/>
    <w:rsid w:val="00D7063E"/>
    <w:rsid w:val="00D72BC8"/>
    <w:rsid w:val="00D74413"/>
    <w:rsid w:val="00D767A1"/>
    <w:rsid w:val="00D85C3E"/>
    <w:rsid w:val="00D9137B"/>
    <w:rsid w:val="00D97597"/>
    <w:rsid w:val="00DD5AB1"/>
    <w:rsid w:val="00E767B2"/>
    <w:rsid w:val="00EA61C0"/>
    <w:rsid w:val="00EF6908"/>
    <w:rsid w:val="00F02725"/>
    <w:rsid w:val="00F52316"/>
    <w:rsid w:val="00F8317C"/>
    <w:rsid w:val="00FC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DE"/>
    <w:pPr>
      <w:spacing w:after="0" w:line="240" w:lineRule="auto"/>
    </w:pPr>
    <w:rPr>
      <w:rFonts w:ascii="Times New Roman" w:eastAsia="Times New Roman" w:hAnsi="Times New Roman" w:cs="Times New Roman"/>
      <w:sz w:val="16"/>
      <w:szCs w:val="16"/>
      <w:lang w:eastAsia="ru-RU"/>
    </w:rPr>
  </w:style>
  <w:style w:type="paragraph" w:styleId="1">
    <w:name w:val="heading 1"/>
    <w:basedOn w:val="a"/>
    <w:next w:val="a"/>
    <w:link w:val="10"/>
    <w:qFormat/>
    <w:rsid w:val="009F4E0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2428D"/>
    <w:pPr>
      <w:keepNext/>
      <w:jc w:val="center"/>
      <w:outlineLvl w:val="2"/>
    </w:pPr>
    <w:rPr>
      <w:b/>
      <w:bCs/>
      <w:caps/>
      <w:sz w:val="27"/>
      <w:szCs w:val="24"/>
    </w:rPr>
  </w:style>
  <w:style w:type="paragraph" w:styleId="4">
    <w:name w:val="heading 4"/>
    <w:basedOn w:val="a"/>
    <w:next w:val="a"/>
    <w:link w:val="40"/>
    <w:uiPriority w:val="9"/>
    <w:unhideWhenUsed/>
    <w:qFormat/>
    <w:rsid w:val="00602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CF0"/>
    <w:rPr>
      <w:rFonts w:ascii="Tahoma" w:hAnsi="Tahoma" w:cs="Tahoma"/>
    </w:rPr>
  </w:style>
  <w:style w:type="character" w:customStyle="1" w:styleId="a4">
    <w:name w:val="Текст выноски Знак"/>
    <w:basedOn w:val="a0"/>
    <w:link w:val="a3"/>
    <w:uiPriority w:val="99"/>
    <w:semiHidden/>
    <w:rsid w:val="002B6CF0"/>
    <w:rPr>
      <w:rFonts w:ascii="Tahoma" w:eastAsia="Times New Roman" w:hAnsi="Tahoma" w:cs="Tahoma"/>
      <w:sz w:val="16"/>
      <w:szCs w:val="16"/>
      <w:lang w:eastAsia="ru-RU"/>
    </w:rPr>
  </w:style>
  <w:style w:type="table" w:styleId="a5">
    <w:name w:val="Table Grid"/>
    <w:basedOn w:val="a1"/>
    <w:uiPriority w:val="59"/>
    <w:rsid w:val="00EA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1D4A06"/>
    <w:pPr>
      <w:widowControl w:val="0"/>
      <w:spacing w:after="0" w:line="240" w:lineRule="auto"/>
    </w:pPr>
    <w:rPr>
      <w:rFonts w:ascii="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2428D"/>
    <w:rPr>
      <w:rFonts w:ascii="Times New Roman" w:eastAsia="Times New Roman" w:hAnsi="Times New Roman" w:cs="Times New Roman"/>
      <w:b/>
      <w:bCs/>
      <w:caps/>
      <w:sz w:val="27"/>
      <w:szCs w:val="24"/>
    </w:rPr>
  </w:style>
  <w:style w:type="paragraph" w:customStyle="1" w:styleId="a6">
    <w:name w:val="Нормальный (таблица)"/>
    <w:basedOn w:val="a"/>
    <w:next w:val="a"/>
    <w:rsid w:val="0032428D"/>
    <w:pPr>
      <w:widowControl w:val="0"/>
      <w:autoSpaceDE w:val="0"/>
      <w:autoSpaceDN w:val="0"/>
      <w:adjustRightInd w:val="0"/>
      <w:jc w:val="both"/>
    </w:pPr>
    <w:rPr>
      <w:rFonts w:ascii="Arial" w:hAnsi="Arial" w:cs="Arial"/>
      <w:sz w:val="26"/>
      <w:szCs w:val="26"/>
    </w:rPr>
  </w:style>
  <w:style w:type="paragraph" w:customStyle="1" w:styleId="a7">
    <w:name w:val="Прижатый влево"/>
    <w:basedOn w:val="a"/>
    <w:next w:val="a"/>
    <w:rsid w:val="0032428D"/>
    <w:pPr>
      <w:widowControl w:val="0"/>
      <w:autoSpaceDE w:val="0"/>
      <w:autoSpaceDN w:val="0"/>
      <w:adjustRightInd w:val="0"/>
    </w:pPr>
    <w:rPr>
      <w:rFonts w:ascii="Arial" w:hAnsi="Arial" w:cs="Arial"/>
      <w:sz w:val="26"/>
      <w:szCs w:val="26"/>
    </w:rPr>
  </w:style>
  <w:style w:type="character" w:customStyle="1" w:styleId="a8">
    <w:name w:val="Цветовое выделение"/>
    <w:uiPriority w:val="99"/>
    <w:rsid w:val="00767618"/>
    <w:rPr>
      <w:b/>
      <w:bCs/>
      <w:color w:val="26282F"/>
    </w:rPr>
  </w:style>
  <w:style w:type="paragraph" w:customStyle="1" w:styleId="CharCharCharChar">
    <w:name w:val="Знак Char Char Знак Char Char Знак"/>
    <w:basedOn w:val="a"/>
    <w:rsid w:val="00D9137B"/>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9F4E0E"/>
    <w:rPr>
      <w:rFonts w:ascii="Arial" w:eastAsia="Times New Roman" w:hAnsi="Arial" w:cs="Arial"/>
      <w:b/>
      <w:bCs/>
      <w:kern w:val="32"/>
      <w:sz w:val="32"/>
      <w:szCs w:val="32"/>
      <w:lang w:eastAsia="ru-RU"/>
    </w:rPr>
  </w:style>
  <w:style w:type="paragraph" w:styleId="a9">
    <w:name w:val="Title"/>
    <w:basedOn w:val="a"/>
    <w:link w:val="aa"/>
    <w:qFormat/>
    <w:rsid w:val="009F4E0E"/>
    <w:pPr>
      <w:jc w:val="center"/>
    </w:pPr>
    <w:rPr>
      <w:b/>
      <w:bCs/>
      <w:sz w:val="28"/>
      <w:szCs w:val="28"/>
    </w:rPr>
  </w:style>
  <w:style w:type="character" w:customStyle="1" w:styleId="aa">
    <w:name w:val="Название Знак"/>
    <w:basedOn w:val="a0"/>
    <w:link w:val="a9"/>
    <w:rsid w:val="009F4E0E"/>
    <w:rPr>
      <w:rFonts w:ascii="Times New Roman" w:eastAsia="Times New Roman" w:hAnsi="Times New Roman" w:cs="Times New Roman"/>
      <w:b/>
      <w:bCs/>
      <w:sz w:val="28"/>
      <w:szCs w:val="28"/>
      <w:lang w:eastAsia="ru-RU"/>
    </w:rPr>
  </w:style>
  <w:style w:type="paragraph" w:styleId="ab">
    <w:name w:val="Body Text"/>
    <w:basedOn w:val="a"/>
    <w:link w:val="ac"/>
    <w:rsid w:val="009F4E0E"/>
    <w:rPr>
      <w:sz w:val="24"/>
      <w:szCs w:val="24"/>
    </w:rPr>
  </w:style>
  <w:style w:type="character" w:customStyle="1" w:styleId="ac">
    <w:name w:val="Основной текст Знак"/>
    <w:basedOn w:val="a0"/>
    <w:link w:val="ab"/>
    <w:rsid w:val="009F4E0E"/>
    <w:rPr>
      <w:rFonts w:ascii="Times New Roman" w:eastAsia="Times New Roman" w:hAnsi="Times New Roman" w:cs="Times New Roman"/>
      <w:sz w:val="24"/>
      <w:szCs w:val="24"/>
      <w:lang w:eastAsia="ru-RU"/>
    </w:rPr>
  </w:style>
  <w:style w:type="paragraph" w:styleId="31">
    <w:name w:val="Body Text Indent 3"/>
    <w:basedOn w:val="a"/>
    <w:link w:val="32"/>
    <w:rsid w:val="009F4E0E"/>
    <w:pPr>
      <w:ind w:firstLine="709"/>
      <w:jc w:val="both"/>
    </w:pPr>
    <w:rPr>
      <w:sz w:val="20"/>
      <w:szCs w:val="20"/>
    </w:rPr>
  </w:style>
  <w:style w:type="character" w:customStyle="1" w:styleId="32">
    <w:name w:val="Основной текст с отступом 3 Знак"/>
    <w:basedOn w:val="a0"/>
    <w:link w:val="31"/>
    <w:rsid w:val="009F4E0E"/>
    <w:rPr>
      <w:rFonts w:ascii="Times New Roman" w:eastAsia="Times New Roman" w:hAnsi="Times New Roman" w:cs="Times New Roman"/>
      <w:sz w:val="20"/>
      <w:szCs w:val="20"/>
      <w:lang w:eastAsia="ru-RU"/>
    </w:rPr>
  </w:style>
  <w:style w:type="paragraph" w:customStyle="1" w:styleId="ConsPlusNormal">
    <w:name w:val="ConsPlusNormal"/>
    <w:rsid w:val="009F4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rsid w:val="009F4E0E"/>
  </w:style>
  <w:style w:type="character" w:customStyle="1" w:styleId="40">
    <w:name w:val="Заголовок 4 Знак"/>
    <w:basedOn w:val="a0"/>
    <w:link w:val="4"/>
    <w:uiPriority w:val="9"/>
    <w:rsid w:val="00602A7D"/>
    <w:rPr>
      <w:rFonts w:asciiTheme="majorHAnsi" w:eastAsiaTheme="majorEastAsia" w:hAnsiTheme="majorHAnsi" w:cstheme="majorBidi"/>
      <w:i/>
      <w:iCs/>
      <w:color w:val="365F91" w:themeColor="accent1" w:themeShade="BF"/>
      <w:sz w:val="16"/>
      <w:szCs w:val="16"/>
      <w:lang w:eastAsia="ru-RU"/>
    </w:rPr>
  </w:style>
  <w:style w:type="paragraph" w:styleId="ae">
    <w:name w:val="Subtitle"/>
    <w:basedOn w:val="a"/>
    <w:next w:val="a"/>
    <w:link w:val="af"/>
    <w:uiPriority w:val="11"/>
    <w:qFormat/>
    <w:rsid w:val="00602A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e"/>
    <w:uiPriority w:val="11"/>
    <w:rsid w:val="00602A7D"/>
    <w:rPr>
      <w:rFonts w:eastAsiaTheme="minorEastAsia"/>
      <w:color w:val="5A5A5A" w:themeColor="text1" w:themeTint="A5"/>
      <w:spacing w:val="15"/>
      <w:lang w:eastAsia="ru-RU"/>
    </w:rPr>
  </w:style>
</w:styles>
</file>

<file path=word/webSettings.xml><?xml version="1.0" encoding="utf-8"?>
<w:webSettings xmlns:r="http://schemas.openxmlformats.org/officeDocument/2006/relationships" xmlns:w="http://schemas.openxmlformats.org/wordprocessingml/2006/main">
  <w:divs>
    <w:div w:id="19648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405" TargetMode="External"/><Relationship Id="rId3" Type="http://schemas.openxmlformats.org/officeDocument/2006/relationships/styles" Target="styles.xml"/><Relationship Id="rId7" Type="http://schemas.openxmlformats.org/officeDocument/2006/relationships/hyperlink" Target="garantF1://12054854.1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933C-B5BB-4F72-AB41-F98E8BC7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5667</Words>
  <Characters>32307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dc:creator>
  <cp:lastModifiedBy>HP</cp:lastModifiedBy>
  <cp:revision>4</cp:revision>
  <cp:lastPrinted>2021-12-06T12:42:00Z</cp:lastPrinted>
  <dcterms:created xsi:type="dcterms:W3CDTF">2021-12-06T12:39:00Z</dcterms:created>
  <dcterms:modified xsi:type="dcterms:W3CDTF">2021-12-06T12:43:00Z</dcterms:modified>
</cp:coreProperties>
</file>