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5D" w:rsidRDefault="00591B5D" w:rsidP="00591B5D">
      <w:pPr>
        <w:jc w:val="center"/>
      </w:pPr>
      <w:r>
        <w:t xml:space="preserve">«Проект бюджета городского поселения р.п. Октябрьский на 2019 год и </w:t>
      </w:r>
      <w:proofErr w:type="gramStart"/>
      <w:r>
        <w:t>на</w:t>
      </w:r>
      <w:proofErr w:type="gramEnd"/>
      <w:r>
        <w:t xml:space="preserve"> плановый </w:t>
      </w:r>
    </w:p>
    <w:p w:rsidR="00591B5D" w:rsidRDefault="00591B5D" w:rsidP="00591B5D">
      <w:pPr>
        <w:jc w:val="center"/>
      </w:pPr>
      <w:r>
        <w:t>период 2020 и 2021 годов».</w:t>
      </w:r>
    </w:p>
    <w:p w:rsidR="00591B5D" w:rsidRDefault="00591B5D" w:rsidP="00591B5D"/>
    <w:p w:rsidR="00591B5D" w:rsidRDefault="00591B5D" w:rsidP="00591B5D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(т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297"/>
        <w:gridCol w:w="1447"/>
        <w:gridCol w:w="1447"/>
        <w:gridCol w:w="1372"/>
      </w:tblGrid>
      <w:tr w:rsidR="00591B5D" w:rsidTr="00591B5D">
        <w:trPr>
          <w:trHeight w:val="48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Код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591B5D" w:rsidRDefault="00591B5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2019 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91B5D" w:rsidRDefault="00591B5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2020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91B5D" w:rsidRDefault="00591B5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2021 год</w:t>
            </w:r>
          </w:p>
        </w:tc>
      </w:tr>
      <w:tr w:rsidR="00591B5D" w:rsidTr="00591B5D">
        <w:trPr>
          <w:trHeight w:val="24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591B5D" w:rsidTr="00591B5D">
        <w:trPr>
          <w:trHeight w:val="243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ДОХОДЫ</w:t>
            </w:r>
          </w:p>
        </w:tc>
      </w:tr>
      <w:tr w:rsidR="00591B5D" w:rsidTr="00591B5D">
        <w:trPr>
          <w:trHeight w:val="30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19406,176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20610,509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22012,362</w:t>
            </w:r>
          </w:p>
        </w:tc>
      </w:tr>
      <w:tr w:rsidR="00591B5D" w:rsidTr="00591B5D">
        <w:trPr>
          <w:trHeight w:val="23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</w:tr>
      <w:tr w:rsidR="00591B5D" w:rsidTr="00591B5D">
        <w:trPr>
          <w:trHeight w:val="30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10507,8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11034,0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11469,0</w:t>
            </w:r>
          </w:p>
        </w:tc>
      </w:tr>
      <w:tr w:rsidR="00591B5D" w:rsidTr="00591B5D">
        <w:trPr>
          <w:trHeight w:val="41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на товары (работы, услуги) реализуемые на территории РФ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1594,593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2196,362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3163,215</w:t>
            </w:r>
          </w:p>
        </w:tc>
      </w:tr>
      <w:tr w:rsidR="00591B5D" w:rsidTr="00591B5D">
        <w:trPr>
          <w:trHeight w:val="31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953,0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1002,0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1002,0</w:t>
            </w:r>
          </w:p>
        </w:tc>
      </w:tr>
      <w:tr w:rsidR="00591B5D" w:rsidTr="00591B5D">
        <w:trPr>
          <w:trHeight w:val="31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4938,783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4966,147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4966,147</w:t>
            </w:r>
          </w:p>
        </w:tc>
      </w:tr>
      <w:tr w:rsidR="00591B5D" w:rsidTr="00591B5D">
        <w:trPr>
          <w:trHeight w:val="31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1B5D" w:rsidTr="00591B5D">
        <w:trPr>
          <w:trHeight w:val="31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738,783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766,147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766,147</w:t>
            </w:r>
          </w:p>
        </w:tc>
      </w:tr>
      <w:tr w:rsidR="00591B5D" w:rsidTr="00591B5D">
        <w:trPr>
          <w:trHeight w:val="94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  <w:p w:rsidR="00591B5D" w:rsidRDefault="00591B5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</w:t>
            </w:r>
          </w:p>
          <w:p w:rsidR="00591B5D" w:rsidRDefault="00591B5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Организации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4200,0</w:t>
            </w:r>
          </w:p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</w:t>
            </w:r>
          </w:p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4200,0</w:t>
            </w:r>
          </w:p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</w:t>
            </w:r>
          </w:p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4200,0</w:t>
            </w:r>
          </w:p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</w:t>
            </w:r>
          </w:p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</w:tc>
      </w:tr>
      <w:tr w:rsidR="00591B5D" w:rsidTr="00591B5D">
        <w:trPr>
          <w:trHeight w:val="78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591B5D" w:rsidRDefault="00591B5D">
            <w:pPr>
              <w:jc w:val="both"/>
              <w:rPr>
                <w:sz w:val="18"/>
                <w:szCs w:val="18"/>
              </w:rPr>
            </w:pPr>
          </w:p>
          <w:p w:rsidR="00591B5D" w:rsidRDefault="00591B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земли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876,0</w:t>
            </w:r>
          </w:p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876,0</w:t>
            </w:r>
          </w:p>
          <w:p w:rsidR="00591B5D" w:rsidRDefault="00591B5D">
            <w:pPr>
              <w:rPr>
                <w:sz w:val="18"/>
                <w:szCs w:val="18"/>
              </w:rPr>
            </w:pPr>
          </w:p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876,0</w:t>
            </w:r>
          </w:p>
          <w:p w:rsidR="00591B5D" w:rsidRDefault="00591B5D">
            <w:pPr>
              <w:rPr>
                <w:sz w:val="18"/>
                <w:szCs w:val="18"/>
              </w:rPr>
            </w:pPr>
          </w:p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876,0</w:t>
            </w:r>
          </w:p>
        </w:tc>
      </w:tr>
      <w:tr w:rsidR="00591B5D" w:rsidTr="00591B5D">
        <w:trPr>
          <w:trHeight w:val="41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1B5D" w:rsidTr="00591B5D">
        <w:trPr>
          <w:trHeight w:val="41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</w:tr>
      <w:tr w:rsidR="00591B5D" w:rsidTr="00591B5D">
        <w:trPr>
          <w:trHeight w:val="21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Штрафы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591B5D" w:rsidTr="00591B5D">
        <w:trPr>
          <w:trHeight w:val="21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Прочие доходы поселения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532,0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532,0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532,0</w:t>
            </w:r>
          </w:p>
        </w:tc>
      </w:tr>
      <w:tr w:rsidR="00591B5D" w:rsidTr="00591B5D">
        <w:trPr>
          <w:trHeight w:val="21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10153,0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10010,0</w:t>
            </w:r>
          </w:p>
        </w:tc>
      </w:tr>
      <w:tr w:rsidR="00591B5D" w:rsidTr="00591B5D">
        <w:trPr>
          <w:trHeight w:val="21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УБО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6642,0</w:t>
            </w:r>
          </w:p>
        </w:tc>
      </w:tr>
      <w:tr w:rsidR="00591B5D" w:rsidTr="00591B5D">
        <w:trPr>
          <w:trHeight w:val="19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на сбалансированность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3107</w:t>
            </w:r>
          </w:p>
        </w:tc>
      </w:tr>
      <w:tr w:rsidR="00591B5D" w:rsidTr="00591B5D">
        <w:trPr>
          <w:trHeight w:val="42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244,2</w:t>
            </w:r>
          </w:p>
        </w:tc>
      </w:tr>
      <w:tr w:rsidR="00591B5D" w:rsidTr="00591B5D">
        <w:trPr>
          <w:trHeight w:val="42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591B5D" w:rsidTr="00591B5D">
        <w:trPr>
          <w:trHeight w:val="21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29559,176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30710,509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32022,362</w:t>
            </w:r>
          </w:p>
        </w:tc>
      </w:tr>
      <w:tr w:rsidR="00591B5D" w:rsidTr="00591B5D">
        <w:trPr>
          <w:trHeight w:val="212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РАСХОДЫ</w:t>
            </w:r>
          </w:p>
        </w:tc>
      </w:tr>
      <w:tr w:rsidR="00591B5D" w:rsidTr="00591B5D">
        <w:trPr>
          <w:trHeight w:val="30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6002,695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6477,44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7216,866</w:t>
            </w:r>
          </w:p>
        </w:tc>
      </w:tr>
      <w:tr w:rsidR="00591B5D" w:rsidTr="00591B5D">
        <w:trPr>
          <w:trHeight w:val="31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244,2</w:t>
            </w:r>
          </w:p>
        </w:tc>
      </w:tr>
      <w:tr w:rsidR="00591B5D" w:rsidTr="00591B5D">
        <w:trPr>
          <w:trHeight w:val="42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591B5D" w:rsidTr="00591B5D">
        <w:trPr>
          <w:trHeight w:val="31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5843,065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5549,655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7092,536</w:t>
            </w:r>
          </w:p>
        </w:tc>
      </w:tr>
      <w:tr w:rsidR="00591B5D" w:rsidTr="00591B5D">
        <w:trPr>
          <w:trHeight w:val="31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11283,416</w:t>
            </w:r>
          </w:p>
          <w:p w:rsidR="00591B5D" w:rsidRDefault="00591B5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12252,807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11281,96</w:t>
            </w:r>
          </w:p>
        </w:tc>
      </w:tr>
      <w:tr w:rsidR="00591B5D" w:rsidTr="00591B5D">
        <w:trPr>
          <w:trHeight w:val="30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</w:tr>
      <w:tr w:rsidR="00591B5D" w:rsidTr="00591B5D">
        <w:trPr>
          <w:trHeight w:val="31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5200,0</w:t>
            </w:r>
          </w:p>
        </w:tc>
      </w:tr>
      <w:tr w:rsidR="00591B5D" w:rsidTr="00591B5D">
        <w:trPr>
          <w:trHeight w:val="31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572,8</w:t>
            </w:r>
          </w:p>
        </w:tc>
      </w:tr>
      <w:tr w:rsidR="00591B5D" w:rsidTr="00591B5D">
        <w:trPr>
          <w:trHeight w:val="31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91B5D" w:rsidTr="00591B5D">
        <w:trPr>
          <w:trHeight w:val="31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</w:tr>
      <w:tr w:rsidR="00591B5D" w:rsidTr="00591B5D">
        <w:trPr>
          <w:trHeight w:val="31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59559,176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30710,509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32022,362</w:t>
            </w:r>
          </w:p>
        </w:tc>
      </w:tr>
      <w:tr w:rsidR="00591B5D" w:rsidTr="00591B5D">
        <w:trPr>
          <w:trHeight w:val="31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Дефицит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591B5D" w:rsidTr="00591B5D">
        <w:trPr>
          <w:trHeight w:val="85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дефицита к общему годовому объему доходов бюджета без учета объема безвозмездных поступлений и поступлений налоговых доходов по дополнительным нормативам отчислений, %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91B5D" w:rsidRDefault="00591B5D" w:rsidP="00591B5D">
      <w:pPr>
        <w:ind w:left="5800" w:hanging="136"/>
        <w:jc w:val="right"/>
        <w:rPr>
          <w:bCs/>
          <w:color w:val="000000"/>
          <w:sz w:val="24"/>
          <w:szCs w:val="24"/>
        </w:rPr>
      </w:pPr>
    </w:p>
    <w:p w:rsidR="00591B5D" w:rsidRDefault="00591B5D" w:rsidP="00591B5D">
      <w:pPr>
        <w:ind w:left="5800" w:hanging="136"/>
        <w:jc w:val="right"/>
        <w:rPr>
          <w:bCs/>
          <w:color w:val="000000"/>
        </w:rPr>
      </w:pPr>
    </w:p>
    <w:p w:rsidR="00591B5D" w:rsidRDefault="00591B5D" w:rsidP="00591B5D">
      <w:pPr>
        <w:ind w:left="5800" w:hanging="136"/>
        <w:jc w:val="right"/>
        <w:rPr>
          <w:bCs/>
          <w:color w:val="000000"/>
        </w:rPr>
      </w:pPr>
    </w:p>
    <w:p w:rsidR="00591B5D" w:rsidRDefault="00591B5D" w:rsidP="00591B5D">
      <w:pPr>
        <w:rPr>
          <w:bCs/>
          <w:color w:val="000000"/>
        </w:rPr>
      </w:pPr>
    </w:p>
    <w:p w:rsidR="00591B5D" w:rsidRDefault="00591B5D" w:rsidP="00591B5D">
      <w:pPr>
        <w:jc w:val="center"/>
        <w:rPr>
          <w:b/>
        </w:rPr>
      </w:pPr>
    </w:p>
    <w:p w:rsidR="00591B5D" w:rsidRDefault="00591B5D" w:rsidP="00591B5D">
      <w:pPr>
        <w:jc w:val="center"/>
        <w:rPr>
          <w:b/>
        </w:rPr>
      </w:pPr>
    </w:p>
    <w:p w:rsidR="00591B5D" w:rsidRDefault="00591B5D" w:rsidP="00591B5D">
      <w:pPr>
        <w:jc w:val="center"/>
        <w:rPr>
          <w:b/>
        </w:rPr>
      </w:pPr>
      <w:r>
        <w:rPr>
          <w:b/>
        </w:rPr>
        <w:t>Формирование доходов бюджета городского поселения р.п. Октябрьский</w:t>
      </w:r>
    </w:p>
    <w:p w:rsidR="00591B5D" w:rsidRDefault="00591B5D" w:rsidP="00591B5D">
      <w:pPr>
        <w:jc w:val="center"/>
        <w:rPr>
          <w:b/>
        </w:rPr>
      </w:pPr>
      <w:r>
        <w:rPr>
          <w:b/>
        </w:rPr>
        <w:t>на 2019 год и на плановый период 2020 и 2021 годов</w:t>
      </w:r>
    </w:p>
    <w:p w:rsidR="00591B5D" w:rsidRDefault="00591B5D" w:rsidP="00591B5D">
      <w:pPr>
        <w:jc w:val="center"/>
      </w:pPr>
    </w:p>
    <w:p w:rsidR="00591B5D" w:rsidRDefault="00591B5D" w:rsidP="00591B5D">
      <w:pPr>
        <w:ind w:firstLine="708"/>
        <w:jc w:val="both"/>
      </w:pPr>
      <w:r>
        <w:t>Основные макроэкономические показатели, используемые при формировании бюджета поселения, представлены в таблице:</w:t>
      </w:r>
    </w:p>
    <w:p w:rsidR="00591B5D" w:rsidRDefault="00591B5D" w:rsidP="00591B5D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4"/>
        <w:gridCol w:w="1256"/>
        <w:gridCol w:w="1560"/>
        <w:gridCol w:w="1411"/>
        <w:gridCol w:w="1399"/>
        <w:gridCol w:w="1261"/>
      </w:tblGrid>
      <w:tr w:rsidR="00591B5D" w:rsidTr="00591B5D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</w:pPr>
            <w:r>
              <w:t>2017 год отчет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2018 год</w:t>
            </w:r>
          </w:p>
          <w:p w:rsidR="00591B5D" w:rsidRDefault="00591B5D">
            <w:pPr>
              <w:jc w:val="center"/>
            </w:pPr>
            <w:r>
              <w:t>прогноз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2019 год</w:t>
            </w:r>
          </w:p>
          <w:p w:rsidR="00591B5D" w:rsidRDefault="00591B5D">
            <w:pPr>
              <w:jc w:val="center"/>
            </w:pPr>
            <w:r>
              <w:t>прогноз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2020 год</w:t>
            </w:r>
          </w:p>
          <w:p w:rsidR="00591B5D" w:rsidRDefault="00591B5D">
            <w:pPr>
              <w:jc w:val="center"/>
            </w:pPr>
            <w:r>
              <w:t>прогноз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2021 год</w:t>
            </w:r>
          </w:p>
          <w:p w:rsidR="00591B5D" w:rsidRDefault="00591B5D">
            <w:pPr>
              <w:jc w:val="center"/>
            </w:pPr>
            <w:r>
              <w:t>прогноз</w:t>
            </w:r>
          </w:p>
        </w:tc>
      </w:tr>
      <w:tr w:rsidR="00591B5D" w:rsidTr="00591B5D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sz w:val="24"/>
                <w:szCs w:val="24"/>
              </w:rPr>
            </w:pPr>
            <w:r>
              <w:t xml:space="preserve">Фонд заработной платы, тыс. руб.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B5D" w:rsidRDefault="00591B5D">
            <w:pPr>
              <w:jc w:val="center"/>
              <w:rPr>
                <w:sz w:val="24"/>
                <w:szCs w:val="24"/>
              </w:rPr>
            </w:pPr>
            <w:r>
              <w:t>460687,4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B5D" w:rsidRDefault="00591B5D">
            <w:pPr>
              <w:jc w:val="center"/>
              <w:rPr>
                <w:sz w:val="24"/>
                <w:szCs w:val="24"/>
              </w:rPr>
            </w:pPr>
            <w:r>
              <w:t>572430,0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B5D" w:rsidRDefault="00591B5D">
            <w:pPr>
              <w:jc w:val="center"/>
              <w:rPr>
                <w:sz w:val="24"/>
                <w:szCs w:val="24"/>
              </w:rPr>
            </w:pPr>
            <w:r>
              <w:t>582440,00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B5D" w:rsidRDefault="00591B5D">
            <w:pPr>
              <w:jc w:val="center"/>
              <w:rPr>
                <w:sz w:val="24"/>
                <w:szCs w:val="24"/>
              </w:rPr>
            </w:pPr>
            <w:r>
              <w:t>611760,0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B5D" w:rsidRDefault="00591B5D">
            <w:pPr>
              <w:jc w:val="center"/>
            </w:pPr>
            <w:r>
              <w:t>629330,0</w:t>
            </w:r>
          </w:p>
          <w:p w:rsidR="00591B5D" w:rsidRDefault="00591B5D">
            <w:pPr>
              <w:jc w:val="center"/>
              <w:rPr>
                <w:sz w:val="24"/>
                <w:szCs w:val="24"/>
              </w:rPr>
            </w:pPr>
          </w:p>
        </w:tc>
      </w:tr>
      <w:tr w:rsidR="00591B5D" w:rsidTr="00591B5D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sz w:val="24"/>
                <w:szCs w:val="24"/>
              </w:rPr>
            </w:pPr>
            <w:r>
              <w:t>Численность работающего населения, чел.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B5D" w:rsidRDefault="00591B5D">
            <w:pPr>
              <w:jc w:val="center"/>
              <w:rPr>
                <w:sz w:val="24"/>
                <w:szCs w:val="24"/>
              </w:rPr>
            </w:pPr>
            <w:r>
              <w:t>3210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B5D" w:rsidRDefault="00591B5D">
            <w:pPr>
              <w:jc w:val="center"/>
              <w:rPr>
                <w:sz w:val="24"/>
                <w:szCs w:val="24"/>
              </w:rPr>
            </w:pPr>
            <w:r>
              <w:t>3150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B5D" w:rsidRDefault="00591B5D">
            <w:pPr>
              <w:jc w:val="center"/>
              <w:rPr>
                <w:sz w:val="24"/>
                <w:szCs w:val="24"/>
              </w:rPr>
            </w:pPr>
            <w:r>
              <w:t>3146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B5D" w:rsidRDefault="00591B5D">
            <w:pPr>
              <w:jc w:val="center"/>
              <w:rPr>
                <w:sz w:val="24"/>
                <w:szCs w:val="24"/>
              </w:rPr>
            </w:pPr>
            <w:r>
              <w:t>3148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B5D" w:rsidRDefault="00591B5D">
            <w:pPr>
              <w:jc w:val="center"/>
            </w:pPr>
            <w:r>
              <w:t>3148</w:t>
            </w:r>
          </w:p>
          <w:p w:rsidR="00591B5D" w:rsidRDefault="00591B5D">
            <w:pPr>
              <w:jc w:val="center"/>
              <w:rPr>
                <w:sz w:val="24"/>
                <w:szCs w:val="24"/>
              </w:rPr>
            </w:pPr>
          </w:p>
        </w:tc>
      </w:tr>
      <w:tr w:rsidR="00591B5D" w:rsidTr="00591B5D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sz w:val="24"/>
                <w:szCs w:val="24"/>
              </w:rPr>
            </w:pPr>
            <w:r>
              <w:t xml:space="preserve">Индекс потребительских цен, </w:t>
            </w:r>
            <w:proofErr w:type="gramStart"/>
            <w:r>
              <w:t>в</w:t>
            </w:r>
            <w:proofErr w:type="gramEnd"/>
            <w:r>
              <w:t xml:space="preserve"> % к предыдущему периоду прошлого года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B5D" w:rsidRDefault="00591B5D">
            <w:pPr>
              <w:jc w:val="center"/>
              <w:rPr>
                <w:sz w:val="24"/>
                <w:szCs w:val="24"/>
              </w:rPr>
            </w:pPr>
            <w:r>
              <w:t>107,1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B5D" w:rsidRDefault="00591B5D">
            <w:pPr>
              <w:jc w:val="center"/>
              <w:rPr>
                <w:sz w:val="24"/>
                <w:szCs w:val="24"/>
              </w:rPr>
            </w:pPr>
            <w:r>
              <w:t>89,9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B5D" w:rsidRDefault="00591B5D">
            <w:pPr>
              <w:jc w:val="center"/>
              <w:rPr>
                <w:sz w:val="24"/>
                <w:szCs w:val="24"/>
              </w:rPr>
            </w:pPr>
            <w:r>
              <w:t>104,2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B5D" w:rsidRDefault="00591B5D">
            <w:pPr>
              <w:jc w:val="center"/>
              <w:rPr>
                <w:sz w:val="24"/>
                <w:szCs w:val="24"/>
              </w:rPr>
            </w:pPr>
            <w:r>
              <w:t>101,7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B5D" w:rsidRDefault="00591B5D">
            <w:pPr>
              <w:jc w:val="center"/>
              <w:rPr>
                <w:sz w:val="24"/>
                <w:szCs w:val="24"/>
              </w:rPr>
            </w:pPr>
            <w:r>
              <w:t>105,0</w:t>
            </w:r>
          </w:p>
        </w:tc>
      </w:tr>
    </w:tbl>
    <w:p w:rsidR="00591B5D" w:rsidRDefault="00591B5D" w:rsidP="00591B5D">
      <w:pPr>
        <w:ind w:firstLine="709"/>
        <w:jc w:val="both"/>
        <w:rPr>
          <w:color w:val="000000"/>
        </w:rPr>
      </w:pPr>
    </w:p>
    <w:p w:rsidR="00591B5D" w:rsidRDefault="00591B5D" w:rsidP="00591B5D">
      <w:pPr>
        <w:ind w:firstLine="709"/>
        <w:jc w:val="both"/>
        <w:rPr>
          <w:color w:val="000000"/>
        </w:rPr>
      </w:pPr>
      <w:r>
        <w:rPr>
          <w:color w:val="000000"/>
        </w:rPr>
        <w:t>В долгосрочном периоде будет сохранена действующая система налогообложения доходов физических лиц с единой ставкой для большинства видов доходов в размере 13 процентов. Введение прогрессивной шкалы налогообложения доходов физических лиц не планируется.</w:t>
      </w:r>
    </w:p>
    <w:p w:rsidR="00591B5D" w:rsidRDefault="00591B5D" w:rsidP="00591B5D">
      <w:pPr>
        <w:ind w:firstLine="709"/>
        <w:jc w:val="both"/>
        <w:rPr>
          <w:rFonts w:eastAsia="Calibri"/>
          <w:lang w:eastAsia="en-US"/>
        </w:rPr>
      </w:pPr>
      <w:proofErr w:type="gramStart"/>
      <w:r>
        <w:t xml:space="preserve">Расчет произведен с учетом действующего в 2018 году единого </w:t>
      </w:r>
      <w:r>
        <w:rPr>
          <w:rFonts w:eastAsia="Calibri"/>
          <w:lang w:eastAsia="en-US"/>
        </w:rPr>
        <w:t xml:space="preserve">норматива отчислений по налогу на доходы физических лиц, </w:t>
      </w:r>
      <w:r>
        <w:t xml:space="preserve">а также в соответствии с </w:t>
      </w:r>
      <w:r>
        <w:rPr>
          <w:rFonts w:eastAsia="Calibri"/>
          <w:lang w:eastAsia="en-US"/>
        </w:rPr>
        <w:t>изменениями в Закон Волгоградской области от 29.11.2011 № 2258-ОД «Об установлении единых нормативов отчислений в местные бюджеты от налогов, подлежащих зачислению в областной бюджет» по  единому нормативу отчислений от налога на доходы физических лиц для бюджетов поселений  5</w:t>
      </w:r>
      <w:r>
        <w:t xml:space="preserve"> процентов</w:t>
      </w:r>
      <w:proofErr w:type="gramEnd"/>
      <w:r>
        <w:t>.</w:t>
      </w:r>
      <w:r>
        <w:rPr>
          <w:rFonts w:eastAsia="Calibri"/>
          <w:lang w:eastAsia="en-US"/>
        </w:rPr>
        <w:t xml:space="preserve"> </w:t>
      </w:r>
    </w:p>
    <w:p w:rsidR="00591B5D" w:rsidRDefault="00591B5D" w:rsidP="00591B5D">
      <w:pPr>
        <w:ind w:firstLine="709"/>
        <w:jc w:val="both"/>
        <w:rPr>
          <w:rFonts w:eastAsia="Times New Roman"/>
          <w:color w:val="000000"/>
        </w:rPr>
      </w:pPr>
      <w:r>
        <w:rPr>
          <w:color w:val="000000"/>
        </w:rPr>
        <w:t>Стандартные, имущественные, социальные и прочие налоговые вычеты оказывают существенное влияние на поступление налога на доходы физических лиц.</w:t>
      </w:r>
    </w:p>
    <w:p w:rsidR="00591B5D" w:rsidRDefault="00591B5D" w:rsidP="00591B5D">
      <w:pPr>
        <w:ind w:firstLine="709"/>
        <w:jc w:val="both"/>
        <w:rPr>
          <w:color w:val="000000"/>
        </w:rPr>
      </w:pPr>
      <w:r>
        <w:rPr>
          <w:color w:val="000000"/>
        </w:rPr>
        <w:t>Налог на доходы физических лиц является самым массовым налогом с населения и играет важную роль в доходах местных бюджетов.</w:t>
      </w:r>
    </w:p>
    <w:p w:rsidR="00591B5D" w:rsidRDefault="00591B5D" w:rsidP="00591B5D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При этом его потенциал как источника доходов далеко не исчерпан.</w:t>
      </w:r>
    </w:p>
    <w:p w:rsidR="00591B5D" w:rsidRDefault="00591B5D" w:rsidP="00591B5D">
      <w:pPr>
        <w:jc w:val="both"/>
      </w:pPr>
    </w:p>
    <w:p w:rsidR="00591B5D" w:rsidRDefault="00591B5D" w:rsidP="00591B5D">
      <w:pPr>
        <w:jc w:val="both"/>
      </w:pPr>
      <w:r>
        <w:tab/>
        <w:t xml:space="preserve">Основные характеристики бюджета городского поселения р.п. Октябрьский на 2019 год и плановый период 2020 и 2021 годов </w:t>
      </w:r>
    </w:p>
    <w:p w:rsidR="00591B5D" w:rsidRDefault="00591B5D" w:rsidP="00591B5D">
      <w:pPr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282"/>
        <w:gridCol w:w="1260"/>
        <w:gridCol w:w="1247"/>
        <w:gridCol w:w="1093"/>
        <w:gridCol w:w="1080"/>
        <w:gridCol w:w="1080"/>
        <w:gridCol w:w="1106"/>
      </w:tblGrid>
      <w:tr w:rsidR="00591B5D" w:rsidTr="00591B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</w:pPr>
            <w:r>
              <w:t xml:space="preserve">Показатели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юджет на 2017год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2020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2021 год</w:t>
            </w:r>
          </w:p>
        </w:tc>
      </w:tr>
      <w:tr w:rsidR="00591B5D" w:rsidTr="00591B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91B5D" w:rsidTr="00591B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30011,944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30023,95639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29785,41153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29559,176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30710,509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32022,362</w:t>
            </w:r>
          </w:p>
        </w:tc>
      </w:tr>
      <w:tr w:rsidR="00591B5D" w:rsidTr="00591B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</w:tr>
      <w:tr w:rsidR="00591B5D" w:rsidTr="00591B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Налоговые, неналоговые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19292,6204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19304,63279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19370,77033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19406,176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20610,509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22012,362</w:t>
            </w:r>
          </w:p>
        </w:tc>
      </w:tr>
      <w:tr w:rsidR="00591B5D" w:rsidTr="00591B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 от других бюджетов бюджетной системы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10719,3236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10719,3236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10414,6412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10010,0</w:t>
            </w:r>
          </w:p>
        </w:tc>
      </w:tr>
      <w:tr w:rsidR="00591B5D" w:rsidTr="00591B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Расходы,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38795,86406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34231,92093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33683,712</w:t>
            </w:r>
          </w:p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29559,176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30710,509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32022,362</w:t>
            </w:r>
          </w:p>
        </w:tc>
      </w:tr>
      <w:tr w:rsidR="00591B5D" w:rsidTr="00591B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</w:tr>
      <w:tr w:rsidR="00591B5D" w:rsidTr="00591B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Условно-утвержденные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767,762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1601,118</w:t>
            </w:r>
          </w:p>
        </w:tc>
      </w:tr>
      <w:tr w:rsidR="00591B5D" w:rsidTr="00591B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Дефицит</w:t>
            </w:r>
            <w:proofErr w:type="gramStart"/>
            <w:r>
              <w:rPr>
                <w:b/>
                <w:sz w:val="18"/>
                <w:szCs w:val="18"/>
              </w:rPr>
              <w:t xml:space="preserve"> (-)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4207,96454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3898,3007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1B5D" w:rsidTr="00591B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Размер дефицита</w:t>
            </w:r>
            <w:proofErr w:type="gramStart"/>
            <w:r>
              <w:rPr>
                <w:b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14,01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91B5D" w:rsidRDefault="00591B5D" w:rsidP="00591B5D">
      <w:pPr>
        <w:jc w:val="both"/>
      </w:pPr>
    </w:p>
    <w:p w:rsidR="00591B5D" w:rsidRDefault="00591B5D" w:rsidP="00591B5D">
      <w:pPr>
        <w:jc w:val="both"/>
      </w:pPr>
      <w:r>
        <w:rPr>
          <w:rFonts w:ascii="Arial" w:hAnsi="Arial" w:cs="Arial"/>
        </w:rPr>
        <w:tab/>
      </w:r>
      <w:r>
        <w:t xml:space="preserve">Общий объем доходов бюджета городского поселения р.п. </w:t>
      </w:r>
      <w:proofErr w:type="gramStart"/>
      <w:r>
        <w:t>Октябрьский</w:t>
      </w:r>
      <w:proofErr w:type="gramEnd"/>
      <w:r>
        <w:t xml:space="preserve"> в 2019 году прогнозируется в сумме 29559,176</w:t>
      </w:r>
      <w:r>
        <w:rPr>
          <w:b/>
          <w:sz w:val="18"/>
          <w:szCs w:val="18"/>
        </w:rPr>
        <w:t xml:space="preserve"> </w:t>
      </w:r>
      <w:r>
        <w:t>тыс. рублей. Налоговые и неналоговые доходы составят 19406,176</w:t>
      </w:r>
      <w:r>
        <w:rPr>
          <w:sz w:val="18"/>
          <w:szCs w:val="18"/>
        </w:rPr>
        <w:t xml:space="preserve"> </w:t>
      </w:r>
      <w:r>
        <w:t>тыс. рублей. Безвозмездные поступления из областного бюджета составят 10153,0 тыс</w:t>
      </w:r>
      <w:proofErr w:type="gramStart"/>
      <w:r>
        <w:t>.р</w:t>
      </w:r>
      <w:proofErr w:type="gramEnd"/>
      <w:r>
        <w:t>уб.</w:t>
      </w:r>
    </w:p>
    <w:p w:rsidR="00591B5D" w:rsidRDefault="00591B5D" w:rsidP="00591B5D">
      <w:pPr>
        <w:jc w:val="both"/>
      </w:pPr>
      <w:r>
        <w:tab/>
        <w:t>В 2020 году доходы бюджета прогнозируются в объеме 30710,509 тыс. рублей. Налоговые и неналоговые доходы запланированы в сумме 20610,509 тыс. руб. Безвозмездные поступления из областного бюджета составят 10100,0 тыс. руб.</w:t>
      </w:r>
    </w:p>
    <w:p w:rsidR="00591B5D" w:rsidRDefault="00591B5D" w:rsidP="00591B5D">
      <w:pPr>
        <w:jc w:val="both"/>
      </w:pPr>
      <w:r>
        <w:tab/>
        <w:t>В 2021 году доходы бюджета поселения прогнозируются в объеме 32022,362 тыс. рублей. Налоговые и неналоговые доходы запланированы в сумме 22012,362 тыс. рублей. Безвозмездные поступления составят 10010,0 тыс. рублей.</w:t>
      </w:r>
    </w:p>
    <w:p w:rsidR="00591B5D" w:rsidRDefault="00591B5D" w:rsidP="00591B5D">
      <w:pPr>
        <w:jc w:val="both"/>
      </w:pPr>
    </w:p>
    <w:p w:rsidR="00591B5D" w:rsidRDefault="00591B5D" w:rsidP="00591B5D">
      <w:pPr>
        <w:jc w:val="both"/>
        <w:rPr>
          <w:b/>
        </w:rPr>
      </w:pPr>
      <w:r>
        <w:rPr>
          <w:b/>
        </w:rPr>
        <w:tab/>
        <w:t>Основные подходы к формированию расходов бюджета городского поселения р.п. Октябрьский</w:t>
      </w:r>
    </w:p>
    <w:p w:rsidR="00591B5D" w:rsidRDefault="00591B5D" w:rsidP="00591B5D">
      <w:pPr>
        <w:jc w:val="both"/>
      </w:pPr>
    </w:p>
    <w:p w:rsidR="00591B5D" w:rsidRDefault="00591B5D" w:rsidP="00591B5D">
      <w:pPr>
        <w:jc w:val="both"/>
      </w:pPr>
      <w:r>
        <w:tab/>
        <w:t>Формирование расходов бюджета городского поселения р.п. Октябрьский на 2019 год и на плановый период 2020 и 2021 годов осуществлялись в соответствии с расходными обязательствами, обусловленными законодательством Российской Федерации, Волгоградской области и нормативными правовыми актами городского поселения, на основе реестра расходных обязательств городского поселения.</w:t>
      </w:r>
    </w:p>
    <w:p w:rsidR="00591B5D" w:rsidRDefault="00591B5D" w:rsidP="00591B5D">
      <w:pPr>
        <w:jc w:val="both"/>
      </w:pPr>
      <w:r>
        <w:tab/>
        <w:t>Предельный объем расходов бюджета поселения на 2019 год и на плановый период 2020 и 2021 годов определен исходя из прогноза поступлений доходов в бюджет поселения с учетом ограничений, необходимых для обеспечения макроэкономической стабильности, сбалансированности и устойчивости бюджетной системы поселения.</w:t>
      </w:r>
    </w:p>
    <w:p w:rsidR="00591B5D" w:rsidRDefault="00591B5D" w:rsidP="00591B5D">
      <w:pPr>
        <w:jc w:val="both"/>
      </w:pPr>
    </w:p>
    <w:p w:rsidR="00591B5D" w:rsidRDefault="00591B5D" w:rsidP="00591B5D">
      <w:pPr>
        <w:jc w:val="both"/>
      </w:pPr>
      <w:r>
        <w:tab/>
        <w:t>Структура расходов бюджета на 2019 год в сравнении с текущим годом представлена в таблице.</w:t>
      </w:r>
    </w:p>
    <w:p w:rsidR="00591B5D" w:rsidRDefault="00591B5D" w:rsidP="00591B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1"/>
        <w:gridCol w:w="1401"/>
        <w:gridCol w:w="1321"/>
        <w:gridCol w:w="1281"/>
        <w:gridCol w:w="1154"/>
        <w:gridCol w:w="1269"/>
        <w:gridCol w:w="674"/>
      </w:tblGrid>
      <w:tr w:rsidR="00591B5D" w:rsidTr="00591B5D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2019год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Изменения </w:t>
            </w:r>
          </w:p>
        </w:tc>
      </w:tr>
      <w:tr w:rsidR="00591B5D" w:rsidTr="00591B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5D" w:rsidRDefault="00591B5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расходах 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расходах 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(+;-)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</w:t>
            </w:r>
          </w:p>
        </w:tc>
      </w:tr>
      <w:tr w:rsidR="00591B5D" w:rsidTr="00591B5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91B5D" w:rsidTr="00591B5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бюджета, всего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34204,83482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29559,176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-4645,65882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86,41</w:t>
            </w:r>
          </w:p>
        </w:tc>
      </w:tr>
      <w:tr w:rsidR="00591B5D" w:rsidTr="00591B5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отраслям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</w:p>
        </w:tc>
      </w:tr>
      <w:tr w:rsidR="00591B5D" w:rsidTr="00591B5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5823,485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6002,695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</w:tr>
      <w:tr w:rsidR="00591B5D" w:rsidTr="00591B5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</w:tr>
      <w:tr w:rsidR="00591B5D" w:rsidTr="00591B5D">
        <w:trPr>
          <w:trHeight w:val="9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1B5D" w:rsidRDefault="00591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91B5D" w:rsidTr="00591B5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7285,53519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5843,065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-1442,47019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</w:tr>
      <w:tr w:rsidR="00591B5D" w:rsidTr="00591B5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Жилищно-коммунальное </w:t>
            </w:r>
            <w:proofErr w:type="spellStart"/>
            <w:r>
              <w:rPr>
                <w:sz w:val="20"/>
                <w:szCs w:val="20"/>
              </w:rPr>
              <w:t>хоз-во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15337,97343</w:t>
            </w:r>
          </w:p>
          <w:p w:rsidR="00591B5D" w:rsidRDefault="00591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11283,416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-4054,55743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591B5D" w:rsidTr="00591B5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91B5D" w:rsidTr="00591B5D">
        <w:trPr>
          <w:trHeight w:val="2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</w:t>
            </w:r>
            <w:r>
              <w:rPr>
                <w:sz w:val="20"/>
                <w:szCs w:val="20"/>
              </w:rPr>
              <w:lastRenderedPageBreak/>
              <w:t>кинематография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4550,8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</w:tc>
      </w:tr>
      <w:tr w:rsidR="00591B5D" w:rsidTr="00591B5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560,64120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</w:tr>
      <w:tr w:rsidR="00591B5D" w:rsidTr="00591B5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91B5D" w:rsidTr="00591B5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D" w:rsidRDefault="005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D" w:rsidRDefault="00591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91B5D" w:rsidRDefault="00591B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1B5D" w:rsidRDefault="00591B5D" w:rsidP="00591B5D">
      <w:pPr>
        <w:jc w:val="both"/>
      </w:pPr>
    </w:p>
    <w:p w:rsidR="00591B5D" w:rsidRDefault="00591B5D" w:rsidP="00591B5D">
      <w:pPr>
        <w:jc w:val="both"/>
      </w:pPr>
      <w:r>
        <w:tab/>
        <w:t>Формирование структуры расходов бюджета поселения осуществлялось с учетом реализации приоритетных задач и направлений, определенных Бюджетным посланием Президента Российской Федерации на 2019– 2021 годы.</w:t>
      </w:r>
    </w:p>
    <w:p w:rsidR="00591B5D" w:rsidRDefault="00591B5D" w:rsidP="00591B5D">
      <w:pPr>
        <w:jc w:val="both"/>
      </w:pPr>
      <w:r>
        <w:tab/>
        <w:t>В целом объем бюджетных ассигнований на 2019 год  и плановый период 2020 и 2021 годов позволит обеспечить выполнение публичных обязательств, обязательств по оплате труда работников бюджетных учреждений городского поселения, реализацию приоритетных направлений и мероприятий в соответствующих отраслях.</w:t>
      </w:r>
    </w:p>
    <w:p w:rsidR="00591B5D" w:rsidRDefault="00591B5D" w:rsidP="00591B5D">
      <w:pPr>
        <w:jc w:val="both"/>
        <w:rPr>
          <w:rFonts w:ascii="Arial" w:hAnsi="Arial" w:cs="Arial"/>
        </w:rPr>
      </w:pPr>
    </w:p>
    <w:p w:rsidR="00591B5D" w:rsidRDefault="00591B5D" w:rsidP="00591B5D">
      <w:pPr>
        <w:jc w:val="both"/>
        <w:rPr>
          <w:rFonts w:ascii="Times New Roman" w:hAnsi="Times New Roman" w:cs="Times New Roman"/>
          <w:b/>
        </w:rPr>
      </w:pPr>
      <w:r>
        <w:rPr>
          <w:b/>
        </w:rPr>
        <w:t>Заключение</w:t>
      </w:r>
    </w:p>
    <w:p w:rsidR="00591B5D" w:rsidRDefault="00591B5D" w:rsidP="00591B5D">
      <w:pPr>
        <w:jc w:val="both"/>
      </w:pPr>
      <w:r>
        <w:tab/>
        <w:t>Основная задача бюджетной политики на 2019 год и на плановый период 2020 и 2021 годов – это обеспечение сбалансированности и устойчивости бюджетной системы, создание условий для максимально эффективного и прозрачного использования средств, в целях достижения конечных, измеримых, общественно значимых результатов.</w:t>
      </w:r>
    </w:p>
    <w:p w:rsidR="00591B5D" w:rsidRDefault="00591B5D" w:rsidP="00591B5D">
      <w:pPr>
        <w:jc w:val="both"/>
        <w:rPr>
          <w:rFonts w:ascii="Arial" w:hAnsi="Arial" w:cs="Arial"/>
        </w:rPr>
      </w:pPr>
    </w:p>
    <w:p w:rsidR="00591B5D" w:rsidRDefault="00591B5D" w:rsidP="00591B5D">
      <w:pPr>
        <w:jc w:val="both"/>
        <w:rPr>
          <w:rFonts w:ascii="Arial" w:hAnsi="Arial" w:cs="Arial"/>
        </w:rPr>
      </w:pPr>
    </w:p>
    <w:p w:rsidR="00591B5D" w:rsidRDefault="00591B5D" w:rsidP="00591B5D">
      <w:pPr>
        <w:jc w:val="both"/>
        <w:rPr>
          <w:rFonts w:ascii="Arial" w:hAnsi="Arial" w:cs="Arial"/>
        </w:rPr>
      </w:pPr>
    </w:p>
    <w:p w:rsidR="00591B5D" w:rsidRDefault="00591B5D" w:rsidP="00591B5D">
      <w:pPr>
        <w:jc w:val="both"/>
        <w:rPr>
          <w:rFonts w:ascii="Arial" w:hAnsi="Arial" w:cs="Arial"/>
        </w:rPr>
      </w:pPr>
    </w:p>
    <w:p w:rsidR="00591B5D" w:rsidRDefault="00591B5D" w:rsidP="00591B5D">
      <w:pPr>
        <w:jc w:val="both"/>
        <w:rPr>
          <w:rFonts w:ascii="Arial" w:hAnsi="Arial" w:cs="Arial"/>
        </w:rPr>
      </w:pPr>
    </w:p>
    <w:p w:rsidR="00591B5D" w:rsidRDefault="00591B5D" w:rsidP="00591B5D">
      <w:pPr>
        <w:jc w:val="both"/>
        <w:rPr>
          <w:rFonts w:ascii="Arial" w:hAnsi="Arial" w:cs="Arial"/>
        </w:rPr>
      </w:pPr>
    </w:p>
    <w:p w:rsidR="00591B5D" w:rsidRDefault="00591B5D" w:rsidP="00591B5D">
      <w:pPr>
        <w:jc w:val="both"/>
        <w:rPr>
          <w:rFonts w:ascii="Arial" w:hAnsi="Arial" w:cs="Arial"/>
        </w:rPr>
      </w:pPr>
    </w:p>
    <w:p w:rsidR="00591B5D" w:rsidRDefault="00591B5D" w:rsidP="00591B5D">
      <w:pPr>
        <w:jc w:val="both"/>
        <w:rPr>
          <w:rFonts w:ascii="Arial" w:hAnsi="Arial" w:cs="Arial"/>
        </w:rPr>
      </w:pPr>
    </w:p>
    <w:p w:rsidR="00591B5D" w:rsidRDefault="00591B5D" w:rsidP="00591B5D">
      <w:pPr>
        <w:jc w:val="both"/>
        <w:rPr>
          <w:rFonts w:ascii="Arial" w:hAnsi="Arial" w:cs="Arial"/>
        </w:rPr>
      </w:pPr>
    </w:p>
    <w:p w:rsidR="00591B5D" w:rsidRDefault="00591B5D" w:rsidP="00591B5D">
      <w:pPr>
        <w:jc w:val="both"/>
        <w:rPr>
          <w:rFonts w:ascii="Arial" w:hAnsi="Arial" w:cs="Arial"/>
        </w:rPr>
      </w:pPr>
    </w:p>
    <w:p w:rsidR="00591B5D" w:rsidRDefault="00591B5D" w:rsidP="00591B5D">
      <w:pPr>
        <w:jc w:val="both"/>
        <w:rPr>
          <w:rFonts w:ascii="Arial" w:hAnsi="Arial" w:cs="Arial"/>
        </w:rPr>
      </w:pPr>
    </w:p>
    <w:p w:rsidR="00591B5D" w:rsidRDefault="00591B5D" w:rsidP="00591B5D">
      <w:pPr>
        <w:jc w:val="both"/>
        <w:rPr>
          <w:rFonts w:ascii="Arial" w:hAnsi="Arial" w:cs="Arial"/>
        </w:rPr>
      </w:pPr>
    </w:p>
    <w:p w:rsidR="00591B5D" w:rsidRDefault="00591B5D" w:rsidP="00591B5D">
      <w:pPr>
        <w:jc w:val="both"/>
        <w:rPr>
          <w:rFonts w:ascii="Arial" w:hAnsi="Arial" w:cs="Arial"/>
        </w:rPr>
      </w:pPr>
    </w:p>
    <w:p w:rsidR="00591B5D" w:rsidRDefault="00591B5D" w:rsidP="00591B5D">
      <w:pPr>
        <w:jc w:val="both"/>
        <w:rPr>
          <w:rFonts w:ascii="Arial" w:hAnsi="Arial" w:cs="Arial"/>
        </w:rPr>
      </w:pPr>
    </w:p>
    <w:p w:rsidR="00591B5D" w:rsidRDefault="00591B5D" w:rsidP="00591B5D">
      <w:pPr>
        <w:jc w:val="both"/>
        <w:rPr>
          <w:rFonts w:ascii="Arial" w:hAnsi="Arial" w:cs="Arial"/>
        </w:rPr>
      </w:pPr>
    </w:p>
    <w:p w:rsidR="00591B5D" w:rsidRDefault="00591B5D" w:rsidP="00591B5D">
      <w:pPr>
        <w:jc w:val="both"/>
        <w:rPr>
          <w:rFonts w:ascii="Arial" w:hAnsi="Arial" w:cs="Arial"/>
        </w:rPr>
      </w:pPr>
    </w:p>
    <w:p w:rsidR="00591B5D" w:rsidRDefault="00591B5D" w:rsidP="00591B5D">
      <w:pPr>
        <w:jc w:val="both"/>
        <w:rPr>
          <w:rFonts w:ascii="Arial" w:hAnsi="Arial" w:cs="Arial"/>
        </w:rPr>
      </w:pPr>
    </w:p>
    <w:p w:rsidR="00591B5D" w:rsidRDefault="00591B5D" w:rsidP="00591B5D">
      <w:pPr>
        <w:jc w:val="both"/>
        <w:rPr>
          <w:rFonts w:ascii="Arial" w:hAnsi="Arial" w:cs="Arial"/>
        </w:rPr>
      </w:pPr>
    </w:p>
    <w:p w:rsidR="007F3D03" w:rsidRDefault="007F3D03"/>
    <w:sectPr w:rsidR="007F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B5D"/>
    <w:rsid w:val="00591B5D"/>
    <w:rsid w:val="007F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1222</Words>
  <Characters>6971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2</cp:revision>
  <dcterms:created xsi:type="dcterms:W3CDTF">2018-11-12T07:01:00Z</dcterms:created>
  <dcterms:modified xsi:type="dcterms:W3CDTF">2018-11-12T07:02:00Z</dcterms:modified>
</cp:coreProperties>
</file>