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BC" w:rsidRPr="00A3228F" w:rsidRDefault="008831BC" w:rsidP="008831BC">
      <w:pPr>
        <w:shd w:val="clear" w:color="auto" w:fill="FFFFFF"/>
        <w:autoSpaceDE w:val="0"/>
        <w:autoSpaceDN w:val="0"/>
        <w:adjustRightInd w:val="0"/>
        <w:spacing w:line="360" w:lineRule="atLeast"/>
        <w:jc w:val="center"/>
        <w:rPr>
          <w:bCs/>
          <w:color w:val="000000"/>
          <w:sz w:val="28"/>
          <w:szCs w:val="28"/>
        </w:rPr>
      </w:pPr>
      <w:r w:rsidRPr="00A3228F">
        <w:rPr>
          <w:bCs/>
          <w:color w:val="000000"/>
          <w:sz w:val="28"/>
          <w:szCs w:val="28"/>
        </w:rPr>
        <w:t>СОВЕТ НАРОДНЫХ ДЕПУТАТОВ</w:t>
      </w:r>
    </w:p>
    <w:p w:rsidR="008831BC" w:rsidRPr="00A3228F" w:rsidRDefault="008831BC" w:rsidP="008831BC">
      <w:pPr>
        <w:shd w:val="clear" w:color="auto" w:fill="FFFFFF"/>
        <w:autoSpaceDE w:val="0"/>
        <w:autoSpaceDN w:val="0"/>
        <w:adjustRightInd w:val="0"/>
        <w:spacing w:line="360" w:lineRule="atLeast"/>
        <w:jc w:val="center"/>
        <w:rPr>
          <w:bCs/>
          <w:color w:val="000000"/>
          <w:sz w:val="28"/>
          <w:szCs w:val="28"/>
        </w:rPr>
      </w:pPr>
      <w:r>
        <w:rPr>
          <w:bCs/>
          <w:color w:val="000000"/>
          <w:sz w:val="28"/>
          <w:szCs w:val="28"/>
        </w:rPr>
        <w:t xml:space="preserve">МОЖАЙСКОГО </w:t>
      </w:r>
      <w:r w:rsidRPr="00A3228F">
        <w:rPr>
          <w:bCs/>
          <w:color w:val="000000"/>
          <w:sz w:val="28"/>
          <w:szCs w:val="28"/>
        </w:rPr>
        <w:t xml:space="preserve">СЕЛЬСКОГО ПОСЕЛЕНИЯ </w:t>
      </w:r>
    </w:p>
    <w:p w:rsidR="008831BC" w:rsidRPr="00A3228F" w:rsidRDefault="008831BC" w:rsidP="008831BC">
      <w:pPr>
        <w:shd w:val="clear" w:color="auto" w:fill="FFFFFF"/>
        <w:autoSpaceDE w:val="0"/>
        <w:autoSpaceDN w:val="0"/>
        <w:adjustRightInd w:val="0"/>
        <w:spacing w:line="360" w:lineRule="atLeast"/>
        <w:jc w:val="center"/>
        <w:rPr>
          <w:bCs/>
          <w:color w:val="000000"/>
          <w:sz w:val="28"/>
          <w:szCs w:val="28"/>
        </w:rPr>
      </w:pPr>
      <w:r>
        <w:rPr>
          <w:bCs/>
          <w:color w:val="000000"/>
          <w:sz w:val="28"/>
          <w:szCs w:val="28"/>
        </w:rPr>
        <w:t>КАШИРСКОГО</w:t>
      </w:r>
      <w:r w:rsidRPr="00A3228F">
        <w:rPr>
          <w:bCs/>
          <w:color w:val="000000"/>
          <w:sz w:val="28"/>
          <w:szCs w:val="28"/>
        </w:rPr>
        <w:t xml:space="preserve"> МУНИЦИПАЛЬНОГО РАЙОНА </w:t>
      </w:r>
    </w:p>
    <w:p w:rsidR="008831BC" w:rsidRPr="00A3228F" w:rsidRDefault="008831BC" w:rsidP="008831BC">
      <w:pPr>
        <w:shd w:val="clear" w:color="auto" w:fill="FFFFFF"/>
        <w:autoSpaceDE w:val="0"/>
        <w:autoSpaceDN w:val="0"/>
        <w:adjustRightInd w:val="0"/>
        <w:spacing w:line="360" w:lineRule="atLeast"/>
        <w:jc w:val="center"/>
        <w:rPr>
          <w:bCs/>
          <w:color w:val="000000"/>
          <w:sz w:val="28"/>
          <w:szCs w:val="28"/>
        </w:rPr>
      </w:pPr>
      <w:r w:rsidRPr="00A3228F">
        <w:rPr>
          <w:bCs/>
          <w:color w:val="000000"/>
          <w:sz w:val="28"/>
          <w:szCs w:val="28"/>
        </w:rPr>
        <w:t>ВОРОНЕЖСКОЙ ОБЛАСТИ</w:t>
      </w:r>
    </w:p>
    <w:p w:rsidR="008831BC" w:rsidRPr="00A3228F" w:rsidRDefault="008831BC" w:rsidP="008831BC">
      <w:pPr>
        <w:shd w:val="clear" w:color="auto" w:fill="FFFFFF"/>
        <w:autoSpaceDE w:val="0"/>
        <w:autoSpaceDN w:val="0"/>
        <w:adjustRightInd w:val="0"/>
        <w:spacing w:line="360" w:lineRule="atLeast"/>
        <w:jc w:val="center"/>
        <w:rPr>
          <w:bCs/>
          <w:color w:val="000000"/>
          <w:sz w:val="28"/>
          <w:szCs w:val="28"/>
        </w:rPr>
      </w:pPr>
    </w:p>
    <w:p w:rsidR="008831BC" w:rsidRPr="00A3228F" w:rsidRDefault="008831BC" w:rsidP="008831BC">
      <w:pPr>
        <w:shd w:val="clear" w:color="auto" w:fill="FFFFFF"/>
        <w:autoSpaceDE w:val="0"/>
        <w:autoSpaceDN w:val="0"/>
        <w:adjustRightInd w:val="0"/>
        <w:spacing w:line="360" w:lineRule="atLeast"/>
        <w:jc w:val="center"/>
        <w:rPr>
          <w:color w:val="000000"/>
          <w:sz w:val="28"/>
          <w:szCs w:val="28"/>
          <w:u w:val="single"/>
        </w:rPr>
      </w:pPr>
      <w:r w:rsidRPr="00A3228F">
        <w:rPr>
          <w:bCs/>
          <w:color w:val="000000"/>
          <w:sz w:val="28"/>
          <w:szCs w:val="28"/>
        </w:rPr>
        <w:t>РЕШЕНИЕ</w:t>
      </w:r>
    </w:p>
    <w:p w:rsidR="008831BC" w:rsidRPr="00A3228F" w:rsidRDefault="008831BC" w:rsidP="008831BC">
      <w:pPr>
        <w:shd w:val="clear" w:color="auto" w:fill="FFFFFF"/>
        <w:autoSpaceDE w:val="0"/>
        <w:autoSpaceDN w:val="0"/>
        <w:adjustRightInd w:val="0"/>
        <w:spacing w:line="360" w:lineRule="atLeast"/>
        <w:rPr>
          <w:color w:val="000000"/>
          <w:sz w:val="28"/>
          <w:szCs w:val="28"/>
        </w:rPr>
      </w:pPr>
      <w:r>
        <w:rPr>
          <w:color w:val="000000"/>
          <w:sz w:val="28"/>
          <w:szCs w:val="28"/>
        </w:rPr>
        <w:t>от 24.12.2021 года                   № 48</w:t>
      </w:r>
    </w:p>
    <w:p w:rsidR="008831BC" w:rsidRDefault="008831BC" w:rsidP="008831BC">
      <w:pPr>
        <w:shd w:val="clear" w:color="auto" w:fill="FFFFFF"/>
        <w:autoSpaceDE w:val="0"/>
        <w:autoSpaceDN w:val="0"/>
        <w:adjustRightInd w:val="0"/>
        <w:spacing w:line="360" w:lineRule="atLeast"/>
        <w:rPr>
          <w:color w:val="000000"/>
          <w:sz w:val="28"/>
          <w:szCs w:val="28"/>
        </w:rPr>
      </w:pPr>
      <w:r>
        <w:rPr>
          <w:color w:val="000000"/>
          <w:sz w:val="28"/>
          <w:szCs w:val="28"/>
        </w:rPr>
        <w:t>с</w:t>
      </w:r>
      <w:proofErr w:type="gramStart"/>
      <w:r>
        <w:rPr>
          <w:color w:val="000000"/>
          <w:sz w:val="28"/>
          <w:szCs w:val="28"/>
        </w:rPr>
        <w:t>.М</w:t>
      </w:r>
      <w:proofErr w:type="gramEnd"/>
      <w:r>
        <w:rPr>
          <w:color w:val="000000"/>
          <w:sz w:val="28"/>
          <w:szCs w:val="28"/>
        </w:rPr>
        <w:t>ожайское</w:t>
      </w:r>
    </w:p>
    <w:p w:rsidR="008831BC" w:rsidRPr="00A3228F" w:rsidRDefault="008831BC" w:rsidP="008831BC">
      <w:pPr>
        <w:shd w:val="clear" w:color="auto" w:fill="FFFFFF"/>
        <w:autoSpaceDE w:val="0"/>
        <w:autoSpaceDN w:val="0"/>
        <w:adjustRightInd w:val="0"/>
        <w:spacing w:line="360" w:lineRule="atLeast"/>
        <w:rPr>
          <w:color w:val="000000"/>
          <w:sz w:val="28"/>
          <w:szCs w:val="28"/>
        </w:rPr>
      </w:pPr>
    </w:p>
    <w:p w:rsidR="008831BC" w:rsidRDefault="008831BC" w:rsidP="008831BC">
      <w:pPr>
        <w:shd w:val="clear" w:color="auto" w:fill="FFFFFF"/>
        <w:autoSpaceDE w:val="0"/>
        <w:autoSpaceDN w:val="0"/>
        <w:adjustRightInd w:val="0"/>
        <w:spacing w:line="360" w:lineRule="atLeast"/>
        <w:rPr>
          <w:color w:val="000000"/>
          <w:sz w:val="28"/>
          <w:szCs w:val="28"/>
        </w:rPr>
      </w:pPr>
      <w:r>
        <w:rPr>
          <w:color w:val="000000"/>
          <w:sz w:val="28"/>
          <w:szCs w:val="28"/>
        </w:rPr>
        <w:t xml:space="preserve">О проекте решения Совета народных депутатов </w:t>
      </w:r>
    </w:p>
    <w:p w:rsidR="008831BC" w:rsidRDefault="008831BC" w:rsidP="008831BC">
      <w:pPr>
        <w:shd w:val="clear" w:color="auto" w:fill="FFFFFF"/>
        <w:autoSpaceDE w:val="0"/>
        <w:autoSpaceDN w:val="0"/>
        <w:adjustRightInd w:val="0"/>
        <w:spacing w:line="360" w:lineRule="atLeast"/>
        <w:rPr>
          <w:color w:val="000000"/>
          <w:sz w:val="28"/>
          <w:szCs w:val="28"/>
        </w:rPr>
      </w:pPr>
      <w:r>
        <w:rPr>
          <w:color w:val="000000"/>
          <w:sz w:val="28"/>
          <w:szCs w:val="28"/>
        </w:rPr>
        <w:t xml:space="preserve">Можайского сельского поселения Каширского </w:t>
      </w:r>
    </w:p>
    <w:p w:rsidR="008831BC" w:rsidRDefault="008831BC" w:rsidP="008831BC">
      <w:pPr>
        <w:shd w:val="clear" w:color="auto" w:fill="FFFFFF"/>
        <w:autoSpaceDE w:val="0"/>
        <w:autoSpaceDN w:val="0"/>
        <w:adjustRightInd w:val="0"/>
        <w:spacing w:line="360" w:lineRule="atLeast"/>
        <w:rPr>
          <w:color w:val="000000"/>
          <w:sz w:val="28"/>
          <w:szCs w:val="28"/>
        </w:rPr>
      </w:pPr>
      <w:r>
        <w:rPr>
          <w:color w:val="000000"/>
          <w:sz w:val="28"/>
          <w:szCs w:val="28"/>
        </w:rPr>
        <w:t>муниципального района Воронежской области</w:t>
      </w:r>
    </w:p>
    <w:p w:rsidR="008831BC" w:rsidRPr="00701E89" w:rsidRDefault="008831BC" w:rsidP="008831BC">
      <w:pPr>
        <w:shd w:val="clear" w:color="auto" w:fill="FFFFFF"/>
        <w:autoSpaceDE w:val="0"/>
        <w:autoSpaceDN w:val="0"/>
        <w:adjustRightInd w:val="0"/>
        <w:spacing w:line="360" w:lineRule="atLeast"/>
        <w:rPr>
          <w:bCs/>
          <w:color w:val="000000"/>
          <w:sz w:val="28"/>
          <w:szCs w:val="28"/>
        </w:rPr>
      </w:pPr>
      <w:r>
        <w:rPr>
          <w:color w:val="000000"/>
          <w:sz w:val="28"/>
          <w:szCs w:val="28"/>
        </w:rPr>
        <w:t xml:space="preserve"> «</w:t>
      </w:r>
      <w:r w:rsidRPr="00701E89">
        <w:rPr>
          <w:bCs/>
          <w:color w:val="000000"/>
          <w:sz w:val="28"/>
          <w:szCs w:val="28"/>
        </w:rPr>
        <w:t>О внесении изменений и дополнений в Устав</w:t>
      </w:r>
    </w:p>
    <w:p w:rsidR="008831BC" w:rsidRPr="00701E89" w:rsidRDefault="008831BC" w:rsidP="008831BC">
      <w:pPr>
        <w:shd w:val="clear" w:color="auto" w:fill="FFFFFF"/>
        <w:autoSpaceDE w:val="0"/>
        <w:autoSpaceDN w:val="0"/>
        <w:adjustRightInd w:val="0"/>
        <w:spacing w:line="360" w:lineRule="exact"/>
        <w:rPr>
          <w:bCs/>
          <w:color w:val="000000"/>
          <w:sz w:val="28"/>
          <w:szCs w:val="28"/>
        </w:rPr>
      </w:pPr>
      <w:r w:rsidRPr="00701E89">
        <w:rPr>
          <w:bCs/>
          <w:color w:val="000000"/>
          <w:sz w:val="28"/>
          <w:szCs w:val="28"/>
        </w:rPr>
        <w:t>Можайского сельского поселения Каширского</w:t>
      </w:r>
    </w:p>
    <w:p w:rsidR="008831BC" w:rsidRPr="00701E89" w:rsidRDefault="008831BC" w:rsidP="008831BC">
      <w:pPr>
        <w:shd w:val="clear" w:color="auto" w:fill="FFFFFF"/>
        <w:autoSpaceDE w:val="0"/>
        <w:autoSpaceDN w:val="0"/>
        <w:adjustRightInd w:val="0"/>
        <w:spacing w:line="360" w:lineRule="exact"/>
        <w:rPr>
          <w:bCs/>
          <w:color w:val="000000"/>
          <w:sz w:val="28"/>
          <w:szCs w:val="28"/>
        </w:rPr>
      </w:pPr>
      <w:r w:rsidRPr="00701E89">
        <w:rPr>
          <w:bCs/>
          <w:color w:val="000000"/>
          <w:sz w:val="28"/>
          <w:szCs w:val="28"/>
        </w:rPr>
        <w:t>муниципального района Воронежской области</w:t>
      </w:r>
      <w:r>
        <w:rPr>
          <w:bCs/>
          <w:color w:val="000000"/>
          <w:sz w:val="28"/>
          <w:szCs w:val="28"/>
        </w:rPr>
        <w:t>»</w:t>
      </w:r>
    </w:p>
    <w:p w:rsidR="008831BC" w:rsidRPr="00701E89" w:rsidRDefault="008831BC" w:rsidP="008831BC">
      <w:pPr>
        <w:spacing w:line="360" w:lineRule="exact"/>
        <w:jc w:val="both"/>
        <w:rPr>
          <w:sz w:val="28"/>
          <w:szCs w:val="28"/>
        </w:rPr>
      </w:pPr>
    </w:p>
    <w:p w:rsidR="008831BC" w:rsidRPr="00701E89" w:rsidRDefault="008831BC" w:rsidP="008831BC">
      <w:pPr>
        <w:shd w:val="clear" w:color="auto" w:fill="FFFFFF"/>
        <w:autoSpaceDE w:val="0"/>
        <w:autoSpaceDN w:val="0"/>
        <w:adjustRightInd w:val="0"/>
        <w:spacing w:line="360" w:lineRule="exact"/>
        <w:ind w:firstLine="709"/>
        <w:jc w:val="both"/>
        <w:rPr>
          <w:bCs/>
          <w:color w:val="000000"/>
          <w:sz w:val="28"/>
          <w:szCs w:val="28"/>
        </w:rPr>
      </w:pPr>
      <w:r w:rsidRPr="00701E89">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w:t>
      </w:r>
      <w:proofErr w:type="gramStart"/>
      <w:r w:rsidRPr="00701E89">
        <w:rPr>
          <w:sz w:val="28"/>
          <w:szCs w:val="28"/>
        </w:rPr>
        <w:t>О</w:t>
      </w:r>
      <w:proofErr w:type="gramEnd"/>
      <w:r w:rsidRPr="00701E89">
        <w:rPr>
          <w:sz w:val="28"/>
          <w:szCs w:val="28"/>
        </w:rPr>
        <w:t xml:space="preserve"> государственной регистрации уставов муниципальных образований», в целях приведения Устава </w:t>
      </w:r>
      <w:r w:rsidRPr="00701E89">
        <w:rPr>
          <w:bCs/>
          <w:color w:val="000000"/>
          <w:sz w:val="28"/>
          <w:szCs w:val="28"/>
        </w:rPr>
        <w:t>Можайского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Можайского сельского поселения Каширского муниципального района Воронежской области решил:</w:t>
      </w:r>
    </w:p>
    <w:p w:rsidR="008831BC" w:rsidRPr="00701E89" w:rsidRDefault="008831BC" w:rsidP="008831BC">
      <w:pPr>
        <w:spacing w:line="360" w:lineRule="exact"/>
        <w:ind w:firstLine="720"/>
        <w:jc w:val="center"/>
        <w:rPr>
          <w:sz w:val="28"/>
          <w:szCs w:val="28"/>
        </w:rPr>
      </w:pPr>
    </w:p>
    <w:p w:rsidR="008831BC" w:rsidRPr="00D80A63" w:rsidRDefault="008831BC" w:rsidP="008831BC">
      <w:pPr>
        <w:rPr>
          <w:bCs/>
          <w:sz w:val="28"/>
          <w:szCs w:val="28"/>
        </w:rPr>
      </w:pPr>
      <w:r w:rsidRPr="00D80A63">
        <w:rPr>
          <w:bCs/>
          <w:sz w:val="28"/>
          <w:szCs w:val="28"/>
        </w:rPr>
        <w:t xml:space="preserve">        1.Принять проект решения «О внесении изменений и дополнений в Устав Можайского сельского поселения Каширского муниципального района Воронежской области» (приложение № 1).</w:t>
      </w:r>
    </w:p>
    <w:p w:rsidR="008831BC" w:rsidRPr="00D80A63" w:rsidRDefault="008831BC" w:rsidP="008831BC">
      <w:pPr>
        <w:rPr>
          <w:bCs/>
          <w:sz w:val="28"/>
          <w:szCs w:val="28"/>
        </w:rPr>
      </w:pPr>
      <w:r w:rsidRPr="00D80A63">
        <w:rPr>
          <w:bCs/>
          <w:sz w:val="28"/>
          <w:szCs w:val="28"/>
        </w:rPr>
        <w:t xml:space="preserve">         2.</w:t>
      </w:r>
      <w:proofErr w:type="gramStart"/>
      <w:r w:rsidRPr="00D80A63">
        <w:rPr>
          <w:bCs/>
          <w:sz w:val="28"/>
          <w:szCs w:val="28"/>
        </w:rPr>
        <w:t>Назначить и провести</w:t>
      </w:r>
      <w:proofErr w:type="gramEnd"/>
      <w:r w:rsidRPr="00D80A63">
        <w:rPr>
          <w:bCs/>
          <w:sz w:val="28"/>
          <w:szCs w:val="28"/>
        </w:rPr>
        <w:t xml:space="preserve"> публичные слушания по проекту решения Совета народных депутатов Можайского сельского поселения Каширского муниципального района Воронежской области «О внесении изменений и дополнений в Устав Можайского сельского поселения Каширского муниципального района Воронежской области» </w:t>
      </w:r>
      <w:r w:rsidR="00F91A85">
        <w:rPr>
          <w:bCs/>
          <w:sz w:val="28"/>
          <w:szCs w:val="28"/>
        </w:rPr>
        <w:t xml:space="preserve"> 25  января 2022</w:t>
      </w:r>
      <w:r>
        <w:rPr>
          <w:bCs/>
          <w:sz w:val="28"/>
          <w:szCs w:val="28"/>
        </w:rPr>
        <w:t xml:space="preserve"> </w:t>
      </w:r>
      <w:r w:rsidRPr="00D80A63">
        <w:rPr>
          <w:bCs/>
          <w:sz w:val="28"/>
          <w:szCs w:val="28"/>
        </w:rPr>
        <w:t xml:space="preserve"> года в 10 часов по адресу: Воронежская область, Каширский район, с</w:t>
      </w:r>
      <w:proofErr w:type="gramStart"/>
      <w:r w:rsidRPr="00D80A63">
        <w:rPr>
          <w:bCs/>
          <w:sz w:val="28"/>
          <w:szCs w:val="28"/>
        </w:rPr>
        <w:t>.М</w:t>
      </w:r>
      <w:proofErr w:type="gramEnd"/>
      <w:r w:rsidRPr="00D80A63">
        <w:rPr>
          <w:bCs/>
          <w:sz w:val="28"/>
          <w:szCs w:val="28"/>
        </w:rPr>
        <w:t>ожайское, ул. Первомайская,д.2</w:t>
      </w:r>
    </w:p>
    <w:p w:rsidR="008831BC" w:rsidRPr="00D80A63" w:rsidRDefault="008831BC" w:rsidP="008831BC">
      <w:pPr>
        <w:rPr>
          <w:bCs/>
          <w:sz w:val="28"/>
          <w:szCs w:val="28"/>
        </w:rPr>
      </w:pPr>
      <w:r w:rsidRPr="00D80A63">
        <w:rPr>
          <w:bCs/>
          <w:sz w:val="28"/>
          <w:szCs w:val="28"/>
        </w:rPr>
        <w:t xml:space="preserve">          3.Утвердить оргкомитет по подготовке и проведению публичных слушаний в следующем составе:</w:t>
      </w:r>
    </w:p>
    <w:p w:rsidR="008831BC" w:rsidRPr="00D80A63" w:rsidRDefault="008831BC" w:rsidP="008831BC">
      <w:pPr>
        <w:rPr>
          <w:bCs/>
          <w:sz w:val="28"/>
          <w:szCs w:val="28"/>
        </w:rPr>
      </w:pPr>
      <w:r w:rsidRPr="00D80A63">
        <w:rPr>
          <w:bCs/>
          <w:sz w:val="28"/>
          <w:szCs w:val="28"/>
        </w:rPr>
        <w:t xml:space="preserve">      </w:t>
      </w:r>
      <w:r>
        <w:rPr>
          <w:bCs/>
          <w:sz w:val="28"/>
          <w:szCs w:val="28"/>
        </w:rPr>
        <w:t xml:space="preserve">    </w:t>
      </w:r>
      <w:proofErr w:type="spellStart"/>
      <w:r>
        <w:rPr>
          <w:bCs/>
          <w:sz w:val="28"/>
          <w:szCs w:val="28"/>
        </w:rPr>
        <w:t>Михалькова</w:t>
      </w:r>
      <w:proofErr w:type="spellEnd"/>
      <w:r>
        <w:rPr>
          <w:bCs/>
          <w:sz w:val="28"/>
          <w:szCs w:val="28"/>
        </w:rPr>
        <w:t xml:space="preserve"> Людмила Федоровна</w:t>
      </w:r>
      <w:r w:rsidRPr="00D80A63">
        <w:rPr>
          <w:bCs/>
          <w:sz w:val="28"/>
          <w:szCs w:val="28"/>
        </w:rPr>
        <w:t xml:space="preserve"> – глава</w:t>
      </w:r>
      <w:r>
        <w:rPr>
          <w:bCs/>
          <w:sz w:val="28"/>
          <w:szCs w:val="28"/>
        </w:rPr>
        <w:t xml:space="preserve"> </w:t>
      </w:r>
      <w:r w:rsidRPr="00D80A63">
        <w:rPr>
          <w:bCs/>
          <w:sz w:val="28"/>
          <w:szCs w:val="28"/>
        </w:rPr>
        <w:t xml:space="preserve"> Можайского сельского поселения</w:t>
      </w:r>
    </w:p>
    <w:p w:rsidR="008831BC" w:rsidRPr="00D80A63" w:rsidRDefault="008831BC" w:rsidP="008831BC">
      <w:pPr>
        <w:rPr>
          <w:bCs/>
          <w:sz w:val="28"/>
          <w:szCs w:val="28"/>
        </w:rPr>
      </w:pPr>
      <w:r w:rsidRPr="00D80A63">
        <w:rPr>
          <w:bCs/>
          <w:sz w:val="28"/>
          <w:szCs w:val="28"/>
        </w:rPr>
        <w:t xml:space="preserve">          Шершнев</w:t>
      </w:r>
      <w:r>
        <w:rPr>
          <w:bCs/>
          <w:sz w:val="28"/>
          <w:szCs w:val="28"/>
        </w:rPr>
        <w:t>а Людмила Валентиновна – главный</w:t>
      </w:r>
      <w:r w:rsidRPr="00D80A63">
        <w:rPr>
          <w:bCs/>
          <w:sz w:val="28"/>
          <w:szCs w:val="28"/>
        </w:rPr>
        <w:t xml:space="preserve"> специалист администрации Можайского сельского поселения</w:t>
      </w:r>
    </w:p>
    <w:p w:rsidR="008831BC" w:rsidRPr="00D80A63" w:rsidRDefault="008831BC" w:rsidP="008831BC">
      <w:pPr>
        <w:rPr>
          <w:bCs/>
          <w:sz w:val="28"/>
          <w:szCs w:val="28"/>
        </w:rPr>
      </w:pPr>
      <w:r w:rsidRPr="00D80A63">
        <w:rPr>
          <w:bCs/>
          <w:sz w:val="28"/>
          <w:szCs w:val="28"/>
        </w:rPr>
        <w:lastRenderedPageBreak/>
        <w:t xml:space="preserve">          Белозерова Любовь Ивановна – депутат Совета народных депутатов Можайского сельского поселения</w:t>
      </w:r>
    </w:p>
    <w:p w:rsidR="008831BC" w:rsidRPr="00D80A63" w:rsidRDefault="008831BC" w:rsidP="008831BC">
      <w:pPr>
        <w:rPr>
          <w:sz w:val="28"/>
          <w:szCs w:val="28"/>
        </w:rPr>
      </w:pPr>
      <w:r w:rsidRPr="00D80A63">
        <w:rPr>
          <w:bCs/>
          <w:sz w:val="28"/>
          <w:szCs w:val="28"/>
        </w:rPr>
        <w:t xml:space="preserve">         </w:t>
      </w:r>
      <w:r w:rsidRPr="00D80A63">
        <w:rPr>
          <w:sz w:val="28"/>
          <w:szCs w:val="28"/>
        </w:rPr>
        <w:t>4. Образовать специальную комиссию для доработки проекта решения</w:t>
      </w:r>
    </w:p>
    <w:p w:rsidR="008831BC" w:rsidRPr="00D80A63" w:rsidRDefault="008831BC" w:rsidP="008831BC">
      <w:pPr>
        <w:rPr>
          <w:sz w:val="28"/>
          <w:szCs w:val="28"/>
        </w:rPr>
      </w:pPr>
      <w:r w:rsidRPr="00D80A63">
        <w:rPr>
          <w:sz w:val="28"/>
          <w:szCs w:val="28"/>
        </w:rPr>
        <w:t>Совета народных депутатов Можайского сельского поселения  «О внесении  изменений и дополнений в Устав Можайского сельского поселения Каширского муниципального района Воронежской области» в составе:</w:t>
      </w:r>
    </w:p>
    <w:p w:rsidR="008831BC" w:rsidRPr="00D80A63" w:rsidRDefault="008831BC" w:rsidP="008831BC">
      <w:pPr>
        <w:ind w:firstLine="426"/>
        <w:rPr>
          <w:sz w:val="28"/>
          <w:szCs w:val="28"/>
        </w:rPr>
      </w:pPr>
      <w:proofErr w:type="spellStart"/>
      <w:r w:rsidRPr="00D80A63">
        <w:rPr>
          <w:sz w:val="28"/>
          <w:szCs w:val="28"/>
        </w:rPr>
        <w:t>Кондусов</w:t>
      </w:r>
      <w:proofErr w:type="spellEnd"/>
      <w:r w:rsidRPr="00D80A63">
        <w:rPr>
          <w:sz w:val="28"/>
          <w:szCs w:val="28"/>
        </w:rPr>
        <w:t xml:space="preserve"> В.В. - глава </w:t>
      </w:r>
      <w:r>
        <w:rPr>
          <w:sz w:val="28"/>
          <w:szCs w:val="28"/>
        </w:rPr>
        <w:t xml:space="preserve"> администрации</w:t>
      </w:r>
      <w:r w:rsidRPr="00D80A63">
        <w:rPr>
          <w:sz w:val="28"/>
          <w:szCs w:val="28"/>
        </w:rPr>
        <w:t xml:space="preserve"> Можайского сельского поселения, председатель комиссии;</w:t>
      </w:r>
    </w:p>
    <w:p w:rsidR="008831BC" w:rsidRPr="00D80A63" w:rsidRDefault="008831BC" w:rsidP="008831BC">
      <w:pPr>
        <w:ind w:firstLine="426"/>
        <w:rPr>
          <w:sz w:val="28"/>
          <w:szCs w:val="28"/>
        </w:rPr>
      </w:pPr>
      <w:r>
        <w:rPr>
          <w:sz w:val="28"/>
          <w:szCs w:val="28"/>
        </w:rPr>
        <w:t xml:space="preserve">Шершнева Л.В. – главный </w:t>
      </w:r>
      <w:r w:rsidRPr="00D80A63">
        <w:rPr>
          <w:sz w:val="28"/>
          <w:szCs w:val="28"/>
        </w:rPr>
        <w:t xml:space="preserve"> специалист Можайского сельского поселения, секретарь комиссии.</w:t>
      </w:r>
    </w:p>
    <w:p w:rsidR="008831BC" w:rsidRPr="00D80A63" w:rsidRDefault="008831BC" w:rsidP="008831BC">
      <w:pPr>
        <w:ind w:firstLine="426"/>
        <w:rPr>
          <w:sz w:val="28"/>
          <w:szCs w:val="28"/>
        </w:rPr>
      </w:pPr>
      <w:r w:rsidRPr="00D80A63">
        <w:rPr>
          <w:sz w:val="28"/>
          <w:szCs w:val="28"/>
        </w:rPr>
        <w:t>Члены комиссии:</w:t>
      </w:r>
    </w:p>
    <w:p w:rsidR="008831BC" w:rsidRPr="00D80A63" w:rsidRDefault="008831BC" w:rsidP="008831BC">
      <w:pPr>
        <w:ind w:firstLine="426"/>
        <w:rPr>
          <w:sz w:val="28"/>
          <w:szCs w:val="28"/>
        </w:rPr>
      </w:pPr>
      <w:proofErr w:type="spellStart"/>
      <w:r>
        <w:rPr>
          <w:sz w:val="28"/>
          <w:szCs w:val="28"/>
        </w:rPr>
        <w:t>Михалькова</w:t>
      </w:r>
      <w:proofErr w:type="spellEnd"/>
      <w:r>
        <w:rPr>
          <w:sz w:val="28"/>
          <w:szCs w:val="28"/>
        </w:rPr>
        <w:t xml:space="preserve"> Л.Ф.</w:t>
      </w:r>
      <w:r w:rsidRPr="00D80A63">
        <w:rPr>
          <w:sz w:val="28"/>
          <w:szCs w:val="28"/>
        </w:rPr>
        <w:t>-  депутат Можайского сельского поселения;</w:t>
      </w:r>
    </w:p>
    <w:p w:rsidR="008831BC" w:rsidRPr="00D80A63" w:rsidRDefault="008831BC" w:rsidP="008831BC">
      <w:pPr>
        <w:ind w:firstLine="426"/>
        <w:rPr>
          <w:sz w:val="28"/>
          <w:szCs w:val="28"/>
        </w:rPr>
      </w:pPr>
      <w:r>
        <w:rPr>
          <w:sz w:val="28"/>
          <w:szCs w:val="28"/>
        </w:rPr>
        <w:t>Соловьева В.И</w:t>
      </w:r>
      <w:r w:rsidRPr="00D80A63">
        <w:rPr>
          <w:sz w:val="28"/>
          <w:szCs w:val="28"/>
        </w:rPr>
        <w:t>. -  депутат  Можайского сельского поселения;</w:t>
      </w:r>
    </w:p>
    <w:p w:rsidR="008831BC" w:rsidRPr="00D80A63" w:rsidRDefault="008831BC" w:rsidP="008831BC">
      <w:pPr>
        <w:ind w:firstLine="426"/>
        <w:rPr>
          <w:sz w:val="28"/>
          <w:szCs w:val="28"/>
        </w:rPr>
      </w:pPr>
      <w:proofErr w:type="spellStart"/>
      <w:r w:rsidRPr="00D80A63">
        <w:rPr>
          <w:sz w:val="28"/>
          <w:szCs w:val="28"/>
        </w:rPr>
        <w:t>Барабанова</w:t>
      </w:r>
      <w:proofErr w:type="spellEnd"/>
      <w:r w:rsidRPr="00D80A63">
        <w:rPr>
          <w:sz w:val="28"/>
          <w:szCs w:val="28"/>
        </w:rPr>
        <w:t xml:space="preserve"> Л.И. - ведущий специалист администрации Можайского</w:t>
      </w:r>
    </w:p>
    <w:p w:rsidR="008831BC" w:rsidRPr="00D80A63" w:rsidRDefault="008831BC" w:rsidP="008831BC">
      <w:pPr>
        <w:ind w:firstLine="426"/>
        <w:rPr>
          <w:sz w:val="28"/>
          <w:szCs w:val="28"/>
        </w:rPr>
      </w:pPr>
      <w:r w:rsidRPr="00D80A63">
        <w:rPr>
          <w:sz w:val="28"/>
          <w:szCs w:val="28"/>
        </w:rPr>
        <w:t xml:space="preserve"> сельского поселения.</w:t>
      </w:r>
    </w:p>
    <w:p w:rsidR="008831BC" w:rsidRPr="00D80A63" w:rsidRDefault="008831BC" w:rsidP="008831BC">
      <w:pPr>
        <w:ind w:left="720"/>
        <w:rPr>
          <w:sz w:val="28"/>
          <w:szCs w:val="28"/>
        </w:rPr>
      </w:pPr>
    </w:p>
    <w:p w:rsidR="008831BC" w:rsidRPr="00233002" w:rsidRDefault="008831BC" w:rsidP="008831BC">
      <w:pPr>
        <w:ind w:left="720"/>
        <w:rPr>
          <w:sz w:val="28"/>
          <w:szCs w:val="28"/>
        </w:rPr>
      </w:pPr>
      <w:r w:rsidRPr="00233002">
        <w:rPr>
          <w:sz w:val="28"/>
          <w:szCs w:val="28"/>
        </w:rPr>
        <w:t>5.Утвердить порядок учета предложений и участия граждан в обсуждении проекта решения Совета народных депутатов Можайского сельского поселения «О внесении изменений и дополнений в Устав Можайского сельского поселения Каширского муниципального района Воронежской области» (приложение № 2).</w:t>
      </w:r>
    </w:p>
    <w:p w:rsidR="008831BC" w:rsidRPr="00233002" w:rsidRDefault="008831BC" w:rsidP="008831BC">
      <w:pPr>
        <w:rPr>
          <w:sz w:val="28"/>
          <w:szCs w:val="28"/>
        </w:rPr>
      </w:pPr>
    </w:p>
    <w:p w:rsidR="008831BC" w:rsidRPr="00233002" w:rsidRDefault="008831BC" w:rsidP="008831BC">
      <w:pPr>
        <w:ind w:left="720"/>
        <w:rPr>
          <w:sz w:val="28"/>
          <w:szCs w:val="28"/>
        </w:rPr>
      </w:pPr>
      <w:r>
        <w:rPr>
          <w:sz w:val="28"/>
          <w:szCs w:val="28"/>
        </w:rPr>
        <w:t xml:space="preserve">6.Опубликовать </w:t>
      </w:r>
      <w:r w:rsidRPr="00233002">
        <w:rPr>
          <w:sz w:val="28"/>
          <w:szCs w:val="28"/>
        </w:rPr>
        <w:t xml:space="preserve"> настоящее решение</w:t>
      </w:r>
      <w:r>
        <w:rPr>
          <w:sz w:val="28"/>
          <w:szCs w:val="28"/>
        </w:rPr>
        <w:t xml:space="preserve"> в Вестнике муниципальных правовых актов Можайского сельского поселения Каширского района Воронежской области</w:t>
      </w:r>
      <w:proofErr w:type="gramStart"/>
      <w:r>
        <w:rPr>
          <w:sz w:val="28"/>
          <w:szCs w:val="28"/>
        </w:rPr>
        <w:t>.</w:t>
      </w:r>
      <w:r w:rsidRPr="00233002">
        <w:rPr>
          <w:sz w:val="28"/>
          <w:szCs w:val="28"/>
        </w:rPr>
        <w:t>.</w:t>
      </w:r>
      <w:proofErr w:type="gramEnd"/>
    </w:p>
    <w:p w:rsidR="008831BC" w:rsidRPr="00233002" w:rsidRDefault="008831BC" w:rsidP="008831BC">
      <w:pPr>
        <w:rPr>
          <w:sz w:val="28"/>
          <w:szCs w:val="28"/>
        </w:rPr>
      </w:pPr>
      <w:r w:rsidRPr="00233002">
        <w:rPr>
          <w:b/>
          <w:i/>
          <w:sz w:val="28"/>
          <w:szCs w:val="28"/>
        </w:rPr>
        <w:t xml:space="preserve">   </w:t>
      </w:r>
    </w:p>
    <w:p w:rsidR="008831BC" w:rsidRPr="00233002" w:rsidRDefault="008831BC" w:rsidP="008831BC">
      <w:pPr>
        <w:rPr>
          <w:sz w:val="28"/>
          <w:szCs w:val="28"/>
        </w:rPr>
      </w:pPr>
      <w:r w:rsidRPr="00233002">
        <w:rPr>
          <w:sz w:val="28"/>
          <w:szCs w:val="28"/>
        </w:rPr>
        <w:t xml:space="preserve"> </w:t>
      </w:r>
    </w:p>
    <w:p w:rsidR="008831BC" w:rsidRPr="00233002" w:rsidRDefault="008831BC" w:rsidP="008831BC">
      <w:pPr>
        <w:rPr>
          <w:sz w:val="28"/>
          <w:szCs w:val="28"/>
        </w:rPr>
      </w:pPr>
      <w:r w:rsidRPr="00233002">
        <w:rPr>
          <w:sz w:val="28"/>
          <w:szCs w:val="28"/>
        </w:rPr>
        <w:t xml:space="preserve">          </w:t>
      </w:r>
    </w:p>
    <w:p w:rsidR="008831BC" w:rsidRDefault="008831BC" w:rsidP="008831BC">
      <w:pPr>
        <w:rPr>
          <w:sz w:val="28"/>
          <w:szCs w:val="28"/>
        </w:rPr>
      </w:pPr>
      <w:r w:rsidRPr="00233002">
        <w:rPr>
          <w:sz w:val="28"/>
          <w:szCs w:val="28"/>
        </w:rPr>
        <w:t>Глава Можайского</w:t>
      </w:r>
    </w:p>
    <w:p w:rsidR="008831BC" w:rsidRPr="00233002" w:rsidRDefault="008831BC" w:rsidP="008831BC">
      <w:pPr>
        <w:rPr>
          <w:sz w:val="28"/>
          <w:szCs w:val="28"/>
        </w:rPr>
      </w:pPr>
      <w:r w:rsidRPr="00233002">
        <w:rPr>
          <w:sz w:val="28"/>
          <w:szCs w:val="28"/>
        </w:rPr>
        <w:t xml:space="preserve">сельского поселения                      </w:t>
      </w:r>
      <w:r>
        <w:rPr>
          <w:sz w:val="28"/>
          <w:szCs w:val="28"/>
        </w:rPr>
        <w:t xml:space="preserve">                   </w:t>
      </w:r>
      <w:proofErr w:type="spellStart"/>
      <w:r>
        <w:rPr>
          <w:sz w:val="28"/>
          <w:szCs w:val="28"/>
        </w:rPr>
        <w:t>Л.Ф.Михалькова</w:t>
      </w:r>
      <w:proofErr w:type="spellEnd"/>
    </w:p>
    <w:p w:rsidR="008831BC" w:rsidRPr="00233002" w:rsidRDefault="008831BC" w:rsidP="008831BC">
      <w:pPr>
        <w:pStyle w:val="a3"/>
        <w:rPr>
          <w:rFonts w:ascii="Times New Roman" w:hAnsi="Times New Roman"/>
          <w:sz w:val="28"/>
          <w:szCs w:val="28"/>
        </w:rPr>
      </w:pPr>
    </w:p>
    <w:p w:rsidR="008831BC" w:rsidRPr="00233002" w:rsidRDefault="008831BC" w:rsidP="008831BC">
      <w:pPr>
        <w:pStyle w:val="a3"/>
        <w:rPr>
          <w:rFonts w:ascii="Times New Roman" w:hAnsi="Times New Roman"/>
          <w:sz w:val="28"/>
          <w:szCs w:val="28"/>
        </w:rPr>
      </w:pPr>
    </w:p>
    <w:p w:rsidR="008831BC" w:rsidRPr="00233002" w:rsidRDefault="008831BC" w:rsidP="008831BC">
      <w:pPr>
        <w:rPr>
          <w:sz w:val="28"/>
          <w:szCs w:val="28"/>
        </w:rPr>
      </w:pPr>
    </w:p>
    <w:p w:rsidR="008831BC" w:rsidRPr="00D80A63" w:rsidRDefault="008831BC" w:rsidP="008831BC">
      <w:pPr>
        <w:rPr>
          <w:sz w:val="28"/>
          <w:szCs w:val="28"/>
        </w:rPr>
      </w:pPr>
    </w:p>
    <w:p w:rsidR="008831BC" w:rsidRPr="00D80A63" w:rsidRDefault="008831BC" w:rsidP="008831BC">
      <w:pPr>
        <w:rPr>
          <w:sz w:val="28"/>
          <w:szCs w:val="28"/>
        </w:rPr>
      </w:pPr>
    </w:p>
    <w:p w:rsidR="008831BC" w:rsidRPr="00D80A63" w:rsidRDefault="008831BC" w:rsidP="008831BC">
      <w:pPr>
        <w:rPr>
          <w:sz w:val="28"/>
          <w:szCs w:val="28"/>
        </w:rPr>
      </w:pPr>
    </w:p>
    <w:p w:rsidR="008831BC" w:rsidRPr="00D80A63" w:rsidRDefault="008831BC" w:rsidP="008831BC">
      <w:pPr>
        <w:rPr>
          <w:sz w:val="28"/>
          <w:szCs w:val="28"/>
        </w:rPr>
      </w:pPr>
    </w:p>
    <w:p w:rsidR="008831BC" w:rsidRPr="00D80A63" w:rsidRDefault="008831BC" w:rsidP="008831BC">
      <w:pPr>
        <w:rPr>
          <w:sz w:val="28"/>
          <w:szCs w:val="28"/>
        </w:rPr>
      </w:pPr>
    </w:p>
    <w:p w:rsidR="008831BC" w:rsidRPr="00D80A63" w:rsidRDefault="008831BC" w:rsidP="008831BC">
      <w:pPr>
        <w:rPr>
          <w:sz w:val="28"/>
          <w:szCs w:val="28"/>
        </w:rPr>
      </w:pPr>
    </w:p>
    <w:p w:rsidR="008831BC" w:rsidRDefault="008831BC" w:rsidP="008831BC">
      <w:pPr>
        <w:rPr>
          <w:sz w:val="28"/>
          <w:szCs w:val="28"/>
        </w:rPr>
      </w:pPr>
    </w:p>
    <w:p w:rsidR="008831BC" w:rsidRDefault="008831BC" w:rsidP="008831BC">
      <w:pPr>
        <w:rPr>
          <w:sz w:val="28"/>
          <w:szCs w:val="28"/>
        </w:rPr>
      </w:pPr>
    </w:p>
    <w:p w:rsidR="008831BC" w:rsidRDefault="008831BC" w:rsidP="008831BC">
      <w:pPr>
        <w:rPr>
          <w:sz w:val="28"/>
          <w:szCs w:val="28"/>
        </w:rPr>
      </w:pPr>
    </w:p>
    <w:p w:rsidR="008831BC" w:rsidRDefault="008831BC" w:rsidP="008831BC">
      <w:pPr>
        <w:rPr>
          <w:sz w:val="28"/>
          <w:szCs w:val="28"/>
        </w:rPr>
      </w:pPr>
    </w:p>
    <w:p w:rsidR="008831BC" w:rsidRDefault="008831BC" w:rsidP="008831BC">
      <w:pPr>
        <w:rPr>
          <w:sz w:val="28"/>
          <w:szCs w:val="28"/>
        </w:rPr>
      </w:pPr>
    </w:p>
    <w:p w:rsidR="008831BC" w:rsidRPr="00D80A63" w:rsidRDefault="008831BC" w:rsidP="008831BC">
      <w:pPr>
        <w:rPr>
          <w:sz w:val="28"/>
          <w:szCs w:val="28"/>
        </w:rPr>
      </w:pPr>
    </w:p>
    <w:p w:rsidR="008831BC" w:rsidRPr="008831BC" w:rsidRDefault="008831BC" w:rsidP="008831BC">
      <w:pPr>
        <w:tabs>
          <w:tab w:val="left" w:pos="120"/>
        </w:tabs>
        <w:jc w:val="right"/>
        <w:rPr>
          <w:sz w:val="28"/>
          <w:szCs w:val="28"/>
        </w:rPr>
      </w:pPr>
      <w:r w:rsidRPr="008831BC">
        <w:rPr>
          <w:sz w:val="28"/>
          <w:szCs w:val="28"/>
        </w:rPr>
        <w:lastRenderedPageBreak/>
        <w:t xml:space="preserve">                                                                                                Приложение к решению </w:t>
      </w:r>
    </w:p>
    <w:p w:rsidR="008831BC" w:rsidRPr="008831BC" w:rsidRDefault="008831BC" w:rsidP="008831BC">
      <w:pPr>
        <w:tabs>
          <w:tab w:val="left" w:pos="120"/>
        </w:tabs>
        <w:ind w:firstLine="720"/>
        <w:jc w:val="right"/>
        <w:rPr>
          <w:sz w:val="28"/>
          <w:szCs w:val="28"/>
        </w:rPr>
      </w:pPr>
      <w:r w:rsidRPr="008831BC">
        <w:rPr>
          <w:sz w:val="28"/>
          <w:szCs w:val="28"/>
        </w:rPr>
        <w:t xml:space="preserve">Совета народных депутатов </w:t>
      </w:r>
    </w:p>
    <w:p w:rsidR="008831BC" w:rsidRPr="008831BC" w:rsidRDefault="008831BC" w:rsidP="008831BC">
      <w:pPr>
        <w:tabs>
          <w:tab w:val="left" w:pos="120"/>
        </w:tabs>
        <w:ind w:firstLine="720"/>
        <w:jc w:val="right"/>
        <w:rPr>
          <w:bCs/>
          <w:color w:val="000000"/>
          <w:sz w:val="28"/>
          <w:szCs w:val="28"/>
        </w:rPr>
      </w:pPr>
      <w:r w:rsidRPr="008831BC">
        <w:rPr>
          <w:bCs/>
          <w:color w:val="000000"/>
          <w:sz w:val="28"/>
          <w:szCs w:val="28"/>
        </w:rPr>
        <w:t xml:space="preserve">Можайского сельского поселения </w:t>
      </w:r>
    </w:p>
    <w:p w:rsidR="008831BC" w:rsidRPr="008831BC" w:rsidRDefault="008831BC" w:rsidP="008831BC">
      <w:pPr>
        <w:tabs>
          <w:tab w:val="left" w:pos="120"/>
        </w:tabs>
        <w:ind w:firstLine="720"/>
        <w:jc w:val="right"/>
        <w:rPr>
          <w:sz w:val="28"/>
          <w:szCs w:val="28"/>
        </w:rPr>
      </w:pPr>
      <w:r w:rsidRPr="008831BC">
        <w:rPr>
          <w:bCs/>
          <w:color w:val="000000"/>
          <w:sz w:val="28"/>
          <w:szCs w:val="28"/>
        </w:rPr>
        <w:t xml:space="preserve">Каширского </w:t>
      </w:r>
      <w:r w:rsidRPr="008831BC">
        <w:rPr>
          <w:sz w:val="28"/>
          <w:szCs w:val="28"/>
        </w:rPr>
        <w:t>муниципального района</w:t>
      </w:r>
    </w:p>
    <w:p w:rsidR="008831BC" w:rsidRPr="008831BC" w:rsidRDefault="008831BC" w:rsidP="008831BC">
      <w:pPr>
        <w:tabs>
          <w:tab w:val="left" w:pos="120"/>
        </w:tabs>
        <w:ind w:firstLine="720"/>
        <w:jc w:val="right"/>
        <w:rPr>
          <w:sz w:val="28"/>
          <w:szCs w:val="28"/>
        </w:rPr>
      </w:pPr>
      <w:r w:rsidRPr="008831BC">
        <w:rPr>
          <w:sz w:val="28"/>
          <w:szCs w:val="28"/>
        </w:rPr>
        <w:t>Воронежской области</w:t>
      </w:r>
    </w:p>
    <w:p w:rsidR="008831BC" w:rsidRPr="008831BC" w:rsidRDefault="008831BC" w:rsidP="008831BC">
      <w:pPr>
        <w:tabs>
          <w:tab w:val="left" w:pos="120"/>
        </w:tabs>
        <w:ind w:firstLine="720"/>
        <w:jc w:val="right"/>
        <w:rPr>
          <w:sz w:val="28"/>
          <w:szCs w:val="28"/>
        </w:rPr>
      </w:pPr>
      <w:r w:rsidRPr="008831BC">
        <w:rPr>
          <w:sz w:val="28"/>
          <w:szCs w:val="28"/>
        </w:rPr>
        <w:t>от  24.12.2021г № 48</w:t>
      </w:r>
    </w:p>
    <w:p w:rsidR="008831BC" w:rsidRPr="008831BC" w:rsidRDefault="008831BC" w:rsidP="008831BC">
      <w:pPr>
        <w:tabs>
          <w:tab w:val="left" w:pos="120"/>
        </w:tabs>
        <w:spacing w:line="360" w:lineRule="exact"/>
        <w:ind w:firstLine="720"/>
        <w:jc w:val="right"/>
        <w:rPr>
          <w:sz w:val="28"/>
          <w:szCs w:val="28"/>
        </w:rPr>
      </w:pPr>
    </w:p>
    <w:p w:rsidR="008831BC" w:rsidRPr="008831BC" w:rsidRDefault="008831BC" w:rsidP="008831BC">
      <w:pPr>
        <w:tabs>
          <w:tab w:val="left" w:pos="120"/>
        </w:tabs>
        <w:spacing w:line="360" w:lineRule="exact"/>
        <w:ind w:firstLine="720"/>
        <w:jc w:val="center"/>
        <w:rPr>
          <w:b/>
          <w:sz w:val="28"/>
          <w:szCs w:val="28"/>
        </w:rPr>
      </w:pPr>
      <w:r w:rsidRPr="008831BC">
        <w:rPr>
          <w:b/>
          <w:sz w:val="28"/>
          <w:szCs w:val="28"/>
        </w:rPr>
        <w:t>Проект</w:t>
      </w:r>
    </w:p>
    <w:p w:rsidR="008831BC" w:rsidRPr="008831BC" w:rsidRDefault="008831BC" w:rsidP="008831BC">
      <w:pPr>
        <w:adjustRightInd w:val="0"/>
        <w:spacing w:line="360" w:lineRule="exact"/>
        <w:ind w:firstLine="709"/>
        <w:jc w:val="center"/>
        <w:rPr>
          <w:b/>
          <w:bCs/>
          <w:sz w:val="28"/>
          <w:szCs w:val="28"/>
        </w:rPr>
      </w:pPr>
      <w:r w:rsidRPr="008831BC">
        <w:rPr>
          <w:b/>
          <w:sz w:val="28"/>
          <w:szCs w:val="28"/>
        </w:rPr>
        <w:t xml:space="preserve">Изменений и дополнений в Устав </w:t>
      </w:r>
      <w:r w:rsidRPr="008831BC">
        <w:rPr>
          <w:b/>
          <w:bCs/>
          <w:color w:val="000000"/>
          <w:sz w:val="28"/>
          <w:szCs w:val="28"/>
        </w:rPr>
        <w:t>Можайского сельского поселения Каширского муниципального района Воронежской области</w:t>
      </w:r>
    </w:p>
    <w:p w:rsidR="008831BC" w:rsidRPr="008831BC" w:rsidRDefault="008831BC" w:rsidP="008831BC">
      <w:pPr>
        <w:adjustRightInd w:val="0"/>
        <w:spacing w:line="360" w:lineRule="exact"/>
        <w:ind w:firstLine="709"/>
        <w:jc w:val="center"/>
        <w:rPr>
          <w:b/>
          <w:bCs/>
          <w:sz w:val="28"/>
          <w:szCs w:val="28"/>
        </w:rPr>
      </w:pPr>
    </w:p>
    <w:p w:rsidR="008831BC" w:rsidRPr="008831BC" w:rsidRDefault="008831BC" w:rsidP="008831BC">
      <w:pPr>
        <w:shd w:val="clear" w:color="auto" w:fill="FFFFFF"/>
        <w:ind w:left="927"/>
        <w:jc w:val="both"/>
        <w:rPr>
          <w:b/>
          <w:color w:val="000000"/>
          <w:spacing w:val="-10"/>
          <w:sz w:val="28"/>
          <w:szCs w:val="28"/>
        </w:rPr>
      </w:pPr>
      <w:r w:rsidRPr="008831BC">
        <w:rPr>
          <w:b/>
          <w:color w:val="000000"/>
          <w:spacing w:val="-10"/>
          <w:sz w:val="28"/>
          <w:szCs w:val="28"/>
        </w:rPr>
        <w:t>1.Часть 1 статьи 8 Устава «Права органов местного самоуправления Можайского сельского поселения на решение вопросов, не отнесенных к вопросам местного значения сельского поселения» дополнить пунктом 17:    </w:t>
      </w:r>
    </w:p>
    <w:p w:rsidR="008831BC" w:rsidRPr="008831BC" w:rsidRDefault="008831BC" w:rsidP="008831BC">
      <w:pPr>
        <w:shd w:val="clear" w:color="auto" w:fill="FFFFFF"/>
        <w:ind w:right="14" w:firstLine="709"/>
        <w:jc w:val="both"/>
        <w:rPr>
          <w:color w:val="000000"/>
          <w:sz w:val="28"/>
          <w:szCs w:val="28"/>
        </w:rPr>
      </w:pPr>
      <w:r w:rsidRPr="008831BC">
        <w:rPr>
          <w:color w:val="000000"/>
          <w:spacing w:val="-10"/>
          <w:sz w:val="28"/>
          <w:szCs w:val="28"/>
        </w:rPr>
        <w:t> </w:t>
      </w:r>
    </w:p>
    <w:p w:rsidR="008831BC" w:rsidRPr="008831BC" w:rsidRDefault="008831BC" w:rsidP="008831BC">
      <w:pPr>
        <w:shd w:val="clear" w:color="auto" w:fill="FFFFFF"/>
        <w:ind w:right="14" w:firstLine="709"/>
        <w:jc w:val="both"/>
        <w:rPr>
          <w:color w:val="000000"/>
          <w:sz w:val="28"/>
          <w:szCs w:val="28"/>
        </w:rPr>
      </w:pPr>
      <w:r w:rsidRPr="008831BC">
        <w:rPr>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31BC">
        <w:rPr>
          <w:color w:val="000000"/>
          <w:sz w:val="28"/>
          <w:szCs w:val="28"/>
        </w:rPr>
        <w:t>.».</w:t>
      </w:r>
      <w:proofErr w:type="gramEnd"/>
    </w:p>
    <w:p w:rsidR="008831BC" w:rsidRPr="008831BC" w:rsidRDefault="008831BC" w:rsidP="008831BC">
      <w:pPr>
        <w:shd w:val="clear" w:color="auto" w:fill="FFFFFF"/>
        <w:ind w:right="14" w:firstLine="709"/>
        <w:jc w:val="both"/>
        <w:rPr>
          <w:color w:val="000000"/>
          <w:sz w:val="28"/>
          <w:szCs w:val="28"/>
        </w:rPr>
      </w:pPr>
      <w:r w:rsidRPr="008831BC">
        <w:rPr>
          <w:color w:val="000000"/>
          <w:spacing w:val="-10"/>
          <w:sz w:val="28"/>
          <w:szCs w:val="28"/>
        </w:rPr>
        <w:t> </w:t>
      </w:r>
    </w:p>
    <w:p w:rsidR="008831BC" w:rsidRPr="008831BC" w:rsidRDefault="008831BC" w:rsidP="008831BC">
      <w:pPr>
        <w:shd w:val="clear" w:color="auto" w:fill="FFFFFF"/>
        <w:ind w:right="14" w:firstLine="709"/>
        <w:jc w:val="both"/>
        <w:rPr>
          <w:b/>
          <w:color w:val="000000"/>
          <w:sz w:val="28"/>
          <w:szCs w:val="28"/>
        </w:rPr>
      </w:pPr>
      <w:r w:rsidRPr="008831BC">
        <w:rPr>
          <w:b/>
          <w:color w:val="000000"/>
          <w:sz w:val="28"/>
          <w:szCs w:val="28"/>
        </w:rPr>
        <w:t xml:space="preserve">2. Дополнить Устав </w:t>
      </w:r>
      <w:r w:rsidRPr="008831BC">
        <w:rPr>
          <w:b/>
          <w:sz w:val="28"/>
          <w:szCs w:val="28"/>
        </w:rPr>
        <w:t>статьей 17.1</w:t>
      </w:r>
      <w:r w:rsidRPr="008831BC">
        <w:rPr>
          <w:b/>
          <w:color w:val="000000"/>
          <w:sz w:val="28"/>
          <w:szCs w:val="28"/>
        </w:rPr>
        <w:t> следующего содержания:</w:t>
      </w:r>
    </w:p>
    <w:p w:rsidR="008831BC" w:rsidRPr="008831BC" w:rsidRDefault="008831BC" w:rsidP="008831BC">
      <w:pPr>
        <w:ind w:left="360" w:firstLine="567"/>
        <w:jc w:val="both"/>
        <w:rPr>
          <w:color w:val="000000"/>
          <w:sz w:val="28"/>
          <w:szCs w:val="28"/>
        </w:rPr>
      </w:pPr>
      <w:r w:rsidRPr="008831BC">
        <w:rPr>
          <w:color w:val="000000"/>
          <w:sz w:val="28"/>
          <w:szCs w:val="28"/>
        </w:rPr>
        <w:t> </w:t>
      </w:r>
    </w:p>
    <w:p w:rsidR="008831BC" w:rsidRPr="008831BC" w:rsidRDefault="008831BC" w:rsidP="008831BC">
      <w:pPr>
        <w:ind w:firstLine="567"/>
        <w:jc w:val="both"/>
        <w:rPr>
          <w:b/>
          <w:color w:val="000000"/>
          <w:sz w:val="28"/>
          <w:szCs w:val="28"/>
        </w:rPr>
      </w:pPr>
      <w:r w:rsidRPr="008831BC">
        <w:rPr>
          <w:b/>
          <w:color w:val="26282F"/>
          <w:sz w:val="28"/>
          <w:szCs w:val="28"/>
        </w:rPr>
        <w:t>«Статья 17.1.</w:t>
      </w:r>
      <w:r w:rsidRPr="008831BC">
        <w:rPr>
          <w:b/>
          <w:color w:val="000000"/>
          <w:sz w:val="28"/>
          <w:szCs w:val="28"/>
        </w:rPr>
        <w:t> Инициативные проекты»</w:t>
      </w:r>
    </w:p>
    <w:p w:rsidR="008831BC" w:rsidRPr="008831BC" w:rsidRDefault="008831BC" w:rsidP="008831BC">
      <w:pPr>
        <w:ind w:firstLine="567"/>
        <w:jc w:val="both"/>
        <w:rPr>
          <w:color w:val="000000"/>
          <w:sz w:val="28"/>
          <w:szCs w:val="28"/>
        </w:rPr>
      </w:pPr>
      <w:bookmarkStart w:id="0" w:name="sub_2611"/>
      <w:r w:rsidRPr="008831BC">
        <w:rPr>
          <w:color w:val="000000"/>
          <w:sz w:val="28"/>
          <w:szCs w:val="28"/>
        </w:rPr>
        <w:t xml:space="preserve">1. </w:t>
      </w:r>
      <w:proofErr w:type="gramStart"/>
      <w:r w:rsidRPr="008831BC">
        <w:rPr>
          <w:color w:val="000000"/>
          <w:sz w:val="28"/>
          <w:szCs w:val="28"/>
        </w:rPr>
        <w:t>В целях реализации мероприятий, имеющих приоритетное значение для жителей Можайского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Можайского сельского поселения, в администрацию Можайского сельского поселения может быть внесен инициативный проект.</w:t>
      </w:r>
      <w:proofErr w:type="gramEnd"/>
      <w:r w:rsidRPr="008831BC">
        <w:rPr>
          <w:color w:val="000000"/>
          <w:sz w:val="28"/>
          <w:szCs w:val="28"/>
        </w:rPr>
        <w:t xml:space="preserve"> Порядок определения части территории Можайского сельского поселения, на которой могут реализовываться инициативные проекты, устанавливается решением Совета народных депутатов Можайского сельского поселения.</w:t>
      </w:r>
      <w:bookmarkEnd w:id="0"/>
    </w:p>
    <w:p w:rsidR="008831BC" w:rsidRPr="008831BC" w:rsidRDefault="008831BC" w:rsidP="008831BC">
      <w:pPr>
        <w:ind w:firstLine="567"/>
        <w:jc w:val="both"/>
        <w:rPr>
          <w:color w:val="000000"/>
          <w:sz w:val="28"/>
          <w:szCs w:val="28"/>
        </w:rPr>
      </w:pPr>
      <w:bookmarkStart w:id="1" w:name="sub_2612"/>
      <w:r w:rsidRPr="008831BC">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Можайского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Можайского сельского поселения. Право выступить инициатором проекта в соответствии с решением Совета народных депутатов Можайского сельского поселения может быть предоставлено также иным лицам, осуществляющим деятельность на территории Можайского сельского поселения.</w:t>
      </w:r>
      <w:bookmarkEnd w:id="1"/>
    </w:p>
    <w:p w:rsidR="008831BC" w:rsidRPr="008831BC" w:rsidRDefault="008831BC" w:rsidP="008831BC">
      <w:pPr>
        <w:ind w:firstLine="567"/>
        <w:jc w:val="both"/>
        <w:rPr>
          <w:color w:val="000000"/>
          <w:sz w:val="28"/>
          <w:szCs w:val="28"/>
        </w:rPr>
      </w:pPr>
      <w:bookmarkStart w:id="2" w:name="sub_2613"/>
      <w:r w:rsidRPr="008831BC">
        <w:rPr>
          <w:color w:val="000000"/>
          <w:sz w:val="28"/>
          <w:szCs w:val="28"/>
        </w:rPr>
        <w:lastRenderedPageBreak/>
        <w:t>3. Инициативный проект должен содержать следующие сведения:</w:t>
      </w:r>
      <w:bookmarkEnd w:id="2"/>
    </w:p>
    <w:p w:rsidR="008831BC" w:rsidRPr="008831BC" w:rsidRDefault="008831BC" w:rsidP="008831BC">
      <w:pPr>
        <w:ind w:firstLine="567"/>
        <w:jc w:val="both"/>
        <w:rPr>
          <w:color w:val="000000"/>
          <w:sz w:val="28"/>
          <w:szCs w:val="28"/>
        </w:rPr>
      </w:pPr>
      <w:bookmarkStart w:id="3" w:name="sub_26131"/>
      <w:r w:rsidRPr="008831BC">
        <w:rPr>
          <w:color w:val="000000"/>
          <w:sz w:val="28"/>
          <w:szCs w:val="28"/>
        </w:rPr>
        <w:t>1) описание проблемы, решение которой имеет приоритетное значение для жителей Можайского сельского поселения или его части;</w:t>
      </w:r>
      <w:bookmarkEnd w:id="3"/>
    </w:p>
    <w:p w:rsidR="008831BC" w:rsidRPr="008831BC" w:rsidRDefault="008831BC" w:rsidP="008831BC">
      <w:pPr>
        <w:ind w:firstLine="567"/>
        <w:jc w:val="both"/>
        <w:rPr>
          <w:color w:val="000000"/>
          <w:sz w:val="28"/>
          <w:szCs w:val="28"/>
        </w:rPr>
      </w:pPr>
      <w:bookmarkStart w:id="4" w:name="sub_26132"/>
      <w:r w:rsidRPr="008831BC">
        <w:rPr>
          <w:color w:val="000000"/>
          <w:sz w:val="28"/>
          <w:szCs w:val="28"/>
        </w:rPr>
        <w:t>2) обоснование предложений по решению указанной проблемы;</w:t>
      </w:r>
      <w:bookmarkEnd w:id="4"/>
    </w:p>
    <w:p w:rsidR="008831BC" w:rsidRPr="008831BC" w:rsidRDefault="008831BC" w:rsidP="008831BC">
      <w:pPr>
        <w:ind w:firstLine="567"/>
        <w:jc w:val="both"/>
        <w:rPr>
          <w:color w:val="000000"/>
          <w:sz w:val="28"/>
          <w:szCs w:val="28"/>
        </w:rPr>
      </w:pPr>
      <w:bookmarkStart w:id="5" w:name="sub_26133"/>
      <w:r w:rsidRPr="008831BC">
        <w:rPr>
          <w:color w:val="000000"/>
          <w:sz w:val="28"/>
          <w:szCs w:val="28"/>
        </w:rPr>
        <w:t>3) описание ожидаемого результата (ожидаемых результатов) реализации инициативного проекта;</w:t>
      </w:r>
      <w:bookmarkEnd w:id="5"/>
    </w:p>
    <w:p w:rsidR="008831BC" w:rsidRPr="008831BC" w:rsidRDefault="008831BC" w:rsidP="008831BC">
      <w:pPr>
        <w:ind w:firstLine="567"/>
        <w:jc w:val="both"/>
        <w:rPr>
          <w:color w:val="000000"/>
          <w:sz w:val="28"/>
          <w:szCs w:val="28"/>
        </w:rPr>
      </w:pPr>
      <w:bookmarkStart w:id="6" w:name="sub_26134"/>
      <w:r w:rsidRPr="008831BC">
        <w:rPr>
          <w:color w:val="000000"/>
          <w:sz w:val="28"/>
          <w:szCs w:val="28"/>
        </w:rPr>
        <w:t>4) предварительный расчет необходимых расходов на реализацию инициативного проекта;</w:t>
      </w:r>
      <w:bookmarkEnd w:id="6"/>
    </w:p>
    <w:p w:rsidR="008831BC" w:rsidRPr="008831BC" w:rsidRDefault="008831BC" w:rsidP="008831BC">
      <w:pPr>
        <w:ind w:firstLine="567"/>
        <w:jc w:val="both"/>
        <w:rPr>
          <w:color w:val="000000"/>
          <w:sz w:val="28"/>
          <w:szCs w:val="28"/>
        </w:rPr>
      </w:pPr>
      <w:bookmarkStart w:id="7" w:name="sub_26135"/>
      <w:r w:rsidRPr="008831BC">
        <w:rPr>
          <w:color w:val="000000"/>
          <w:sz w:val="28"/>
          <w:szCs w:val="28"/>
        </w:rPr>
        <w:t>5) планируемые сроки реализации инициативного проекта;</w:t>
      </w:r>
      <w:bookmarkEnd w:id="7"/>
    </w:p>
    <w:p w:rsidR="008831BC" w:rsidRPr="008831BC" w:rsidRDefault="008831BC" w:rsidP="008831BC">
      <w:pPr>
        <w:ind w:firstLine="567"/>
        <w:jc w:val="both"/>
        <w:rPr>
          <w:color w:val="000000"/>
          <w:sz w:val="28"/>
          <w:szCs w:val="28"/>
        </w:rPr>
      </w:pPr>
      <w:bookmarkStart w:id="8" w:name="sub_26136"/>
      <w:r w:rsidRPr="008831BC">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8831BC" w:rsidRPr="008831BC" w:rsidRDefault="008831BC" w:rsidP="008831BC">
      <w:pPr>
        <w:ind w:firstLine="567"/>
        <w:jc w:val="both"/>
        <w:rPr>
          <w:color w:val="000000"/>
          <w:sz w:val="28"/>
          <w:szCs w:val="28"/>
        </w:rPr>
      </w:pPr>
      <w:bookmarkStart w:id="9" w:name="sub_26137"/>
      <w:r w:rsidRPr="008831BC">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8831BC" w:rsidRPr="008831BC" w:rsidRDefault="008831BC" w:rsidP="008831BC">
      <w:pPr>
        <w:ind w:firstLine="567"/>
        <w:jc w:val="both"/>
        <w:rPr>
          <w:color w:val="000000"/>
          <w:sz w:val="28"/>
          <w:szCs w:val="28"/>
        </w:rPr>
      </w:pPr>
      <w:bookmarkStart w:id="10" w:name="sub_26138"/>
      <w:r w:rsidRPr="008831BC">
        <w:rPr>
          <w:color w:val="000000"/>
          <w:sz w:val="28"/>
          <w:szCs w:val="28"/>
        </w:rPr>
        <w:t>8) указание на территорию Можайского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Можайского сельского поселения;</w:t>
      </w:r>
      <w:bookmarkEnd w:id="10"/>
    </w:p>
    <w:p w:rsidR="008831BC" w:rsidRPr="008831BC" w:rsidRDefault="008831BC" w:rsidP="008831BC">
      <w:pPr>
        <w:ind w:firstLine="567"/>
        <w:jc w:val="both"/>
        <w:rPr>
          <w:color w:val="000000"/>
          <w:sz w:val="28"/>
          <w:szCs w:val="28"/>
        </w:rPr>
      </w:pPr>
      <w:bookmarkStart w:id="11" w:name="sub_26139"/>
      <w:r w:rsidRPr="008831BC">
        <w:rPr>
          <w:color w:val="000000"/>
          <w:sz w:val="28"/>
          <w:szCs w:val="28"/>
        </w:rPr>
        <w:t>9) иные сведения, предусмотренные нормативным правовым актом Совета народных депутатов Можайского сельского поселения.</w:t>
      </w:r>
      <w:bookmarkEnd w:id="11"/>
    </w:p>
    <w:p w:rsidR="008831BC" w:rsidRPr="008831BC" w:rsidRDefault="008831BC" w:rsidP="008831BC">
      <w:pPr>
        <w:ind w:firstLine="567"/>
        <w:jc w:val="both"/>
        <w:rPr>
          <w:color w:val="000000"/>
          <w:sz w:val="28"/>
          <w:szCs w:val="28"/>
        </w:rPr>
      </w:pPr>
      <w:bookmarkStart w:id="12" w:name="sub_2614"/>
      <w:r w:rsidRPr="008831BC">
        <w:rPr>
          <w:color w:val="000000"/>
          <w:sz w:val="28"/>
          <w:szCs w:val="28"/>
        </w:rPr>
        <w:t xml:space="preserve">4. </w:t>
      </w:r>
      <w:proofErr w:type="gramStart"/>
      <w:r w:rsidRPr="008831BC">
        <w:rPr>
          <w:color w:val="000000"/>
          <w:sz w:val="28"/>
          <w:szCs w:val="28"/>
        </w:rPr>
        <w:t>Инициативный проект до его внесения в администрацию Можайского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Можайского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8831BC">
        <w:rPr>
          <w:color w:val="000000"/>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8831BC" w:rsidRPr="008831BC" w:rsidRDefault="008831BC" w:rsidP="008831BC">
      <w:pPr>
        <w:ind w:firstLine="567"/>
        <w:jc w:val="both"/>
        <w:rPr>
          <w:color w:val="000000"/>
          <w:sz w:val="28"/>
          <w:szCs w:val="28"/>
        </w:rPr>
      </w:pPr>
      <w:r w:rsidRPr="008831BC">
        <w:rPr>
          <w:color w:val="000000"/>
          <w:sz w:val="28"/>
          <w:szCs w:val="28"/>
        </w:rPr>
        <w:t>Решением Совета народных депутатов Можайского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31BC" w:rsidRPr="008831BC" w:rsidRDefault="008831BC" w:rsidP="008831BC">
      <w:pPr>
        <w:ind w:firstLine="567"/>
        <w:jc w:val="both"/>
        <w:rPr>
          <w:color w:val="000000"/>
          <w:sz w:val="28"/>
          <w:szCs w:val="28"/>
        </w:rPr>
      </w:pPr>
      <w:r w:rsidRPr="008831BC">
        <w:rPr>
          <w:color w:val="000000"/>
          <w:sz w:val="28"/>
          <w:szCs w:val="28"/>
        </w:rPr>
        <w:t>Инициаторы проекта при внесении инициативного проекта в администрацию Можайского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Можайского сельского поселения или его части.</w:t>
      </w:r>
    </w:p>
    <w:p w:rsidR="008831BC" w:rsidRPr="008831BC" w:rsidRDefault="008831BC" w:rsidP="008831BC">
      <w:pPr>
        <w:ind w:firstLine="567"/>
        <w:jc w:val="both"/>
        <w:rPr>
          <w:color w:val="000000"/>
          <w:sz w:val="28"/>
          <w:szCs w:val="28"/>
        </w:rPr>
      </w:pPr>
      <w:bookmarkStart w:id="13" w:name="sub_2615"/>
      <w:r w:rsidRPr="008831BC">
        <w:rPr>
          <w:color w:val="000000"/>
          <w:sz w:val="28"/>
          <w:szCs w:val="28"/>
        </w:rPr>
        <w:t xml:space="preserve">5. </w:t>
      </w:r>
      <w:proofErr w:type="gramStart"/>
      <w:r w:rsidRPr="008831BC">
        <w:rPr>
          <w:color w:val="000000"/>
          <w:sz w:val="28"/>
          <w:szCs w:val="28"/>
        </w:rPr>
        <w:t xml:space="preserve">Информация о внесении инициативного проекта в администрацию Можайского сельского поселения подлежит обнародованию и размещению на официальном сайте Можайского сельского поселения в информационно-телекоммуникационной сети «Интернет» в течение трех рабочих дней со дня </w:t>
      </w:r>
      <w:r w:rsidRPr="008831BC">
        <w:rPr>
          <w:color w:val="000000"/>
          <w:sz w:val="28"/>
          <w:szCs w:val="28"/>
        </w:rPr>
        <w:lastRenderedPageBreak/>
        <w:t>внесения инициативного проекта в администрацию Можайского сельского поселения и должна содержать сведения, указанные в части 3 настоящей статьи, а также об инициаторах проекта.</w:t>
      </w:r>
      <w:proofErr w:type="gramEnd"/>
      <w:r w:rsidRPr="008831BC">
        <w:rPr>
          <w:color w:val="000000"/>
          <w:sz w:val="28"/>
          <w:szCs w:val="28"/>
        </w:rPr>
        <w:t xml:space="preserve"> Одновременно граждане информируются о возможности представления в администрацию Можайского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Можайского сельского поселения, достигшие шестнадцатилетнего возраста. В </w:t>
      </w:r>
      <w:proofErr w:type="gramStart"/>
      <w:r w:rsidRPr="008831BC">
        <w:rPr>
          <w:color w:val="000000"/>
          <w:sz w:val="28"/>
          <w:szCs w:val="28"/>
        </w:rPr>
        <w:t>случае</w:t>
      </w:r>
      <w:proofErr w:type="gramEnd"/>
      <w:r w:rsidRPr="008831BC">
        <w:rPr>
          <w:color w:val="000000"/>
          <w:sz w:val="28"/>
          <w:szCs w:val="28"/>
        </w:rPr>
        <w:t>, если администрация Можайского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Каширского  муниципального района, в состав которого входит данное поселение.</w:t>
      </w:r>
      <w:bookmarkEnd w:id="13"/>
    </w:p>
    <w:p w:rsidR="008831BC" w:rsidRPr="008831BC" w:rsidRDefault="008831BC" w:rsidP="008831BC">
      <w:pPr>
        <w:ind w:firstLine="567"/>
        <w:jc w:val="both"/>
        <w:rPr>
          <w:color w:val="000000"/>
          <w:sz w:val="28"/>
          <w:szCs w:val="28"/>
        </w:rPr>
      </w:pPr>
      <w:bookmarkStart w:id="14" w:name="sub_2616"/>
      <w:r w:rsidRPr="008831BC">
        <w:rPr>
          <w:color w:val="000000"/>
          <w:sz w:val="28"/>
          <w:szCs w:val="28"/>
        </w:rPr>
        <w:t>6. Инициативный проект подлежит обязательному рассмотрению администрацией Можайского сельского поселения в течение 30 дней со дня его внесения. Администрация Можайского сельского поселения по результатам рассмотрения инициативного проекта принимает одно из следующих решений:</w:t>
      </w:r>
      <w:bookmarkEnd w:id="14"/>
    </w:p>
    <w:p w:rsidR="008831BC" w:rsidRPr="008831BC" w:rsidRDefault="008831BC" w:rsidP="008831BC">
      <w:pPr>
        <w:ind w:firstLine="567"/>
        <w:jc w:val="both"/>
        <w:rPr>
          <w:color w:val="000000"/>
          <w:sz w:val="28"/>
          <w:szCs w:val="28"/>
        </w:rPr>
      </w:pPr>
      <w:bookmarkStart w:id="15" w:name="sub_26161"/>
      <w:r w:rsidRPr="008831BC">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
    <w:p w:rsidR="008831BC" w:rsidRPr="008831BC" w:rsidRDefault="008831BC" w:rsidP="008831BC">
      <w:pPr>
        <w:ind w:firstLine="567"/>
        <w:jc w:val="both"/>
        <w:rPr>
          <w:color w:val="000000"/>
          <w:sz w:val="28"/>
          <w:szCs w:val="28"/>
        </w:rPr>
      </w:pPr>
      <w:bookmarkStart w:id="16" w:name="sub_26162"/>
      <w:r w:rsidRPr="008831BC">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8831BC" w:rsidRPr="008831BC" w:rsidRDefault="008831BC" w:rsidP="008831BC">
      <w:pPr>
        <w:ind w:firstLine="567"/>
        <w:jc w:val="both"/>
        <w:rPr>
          <w:sz w:val="28"/>
          <w:szCs w:val="28"/>
        </w:rPr>
      </w:pPr>
      <w:bookmarkStart w:id="17" w:name="sub_2617"/>
      <w:r w:rsidRPr="008831BC">
        <w:rPr>
          <w:sz w:val="28"/>
          <w:szCs w:val="28"/>
        </w:rPr>
        <w:t>7. Администрация Можайского сельского поселения принимает решение об отказе в поддержке инициативного проекта в одном из следующих случаев:</w:t>
      </w:r>
      <w:bookmarkEnd w:id="17"/>
    </w:p>
    <w:p w:rsidR="008831BC" w:rsidRPr="008831BC" w:rsidRDefault="008831BC" w:rsidP="008831BC">
      <w:pPr>
        <w:ind w:firstLine="567"/>
        <w:jc w:val="both"/>
        <w:rPr>
          <w:color w:val="000000"/>
          <w:sz w:val="28"/>
          <w:szCs w:val="28"/>
        </w:rPr>
      </w:pPr>
      <w:bookmarkStart w:id="18" w:name="sub_26171"/>
      <w:r w:rsidRPr="008831BC">
        <w:rPr>
          <w:sz w:val="28"/>
          <w:szCs w:val="28"/>
        </w:rPr>
        <w:t>1) несоблюдение установленного</w:t>
      </w:r>
      <w:r w:rsidRPr="008831BC">
        <w:rPr>
          <w:color w:val="000000"/>
          <w:sz w:val="28"/>
          <w:szCs w:val="28"/>
        </w:rPr>
        <w:t xml:space="preserve"> порядка внесения инициативного проекта и его рассмотрения;</w:t>
      </w:r>
      <w:bookmarkEnd w:id="18"/>
    </w:p>
    <w:p w:rsidR="008831BC" w:rsidRPr="008831BC" w:rsidRDefault="008831BC" w:rsidP="008831BC">
      <w:pPr>
        <w:ind w:firstLine="567"/>
        <w:jc w:val="both"/>
        <w:rPr>
          <w:color w:val="000000"/>
          <w:sz w:val="28"/>
          <w:szCs w:val="28"/>
        </w:rPr>
      </w:pPr>
      <w:bookmarkStart w:id="19" w:name="sub_26172"/>
      <w:r w:rsidRPr="008831BC">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Можайского сельского поселения;</w:t>
      </w:r>
      <w:bookmarkEnd w:id="19"/>
    </w:p>
    <w:p w:rsidR="008831BC" w:rsidRPr="008831BC" w:rsidRDefault="008831BC" w:rsidP="008831BC">
      <w:pPr>
        <w:ind w:firstLine="567"/>
        <w:jc w:val="both"/>
        <w:rPr>
          <w:color w:val="000000"/>
          <w:sz w:val="28"/>
          <w:szCs w:val="28"/>
        </w:rPr>
      </w:pPr>
      <w:bookmarkStart w:id="20" w:name="sub_26173"/>
      <w:r w:rsidRPr="008831BC">
        <w:rPr>
          <w:color w:val="000000"/>
          <w:sz w:val="28"/>
          <w:szCs w:val="28"/>
        </w:rPr>
        <w:t>3) невозможность реализации инициативного проекта ввиду отсутствия у органов местного самоуправления Можайского сельского поселения необходимых полномочий и прав;</w:t>
      </w:r>
      <w:bookmarkEnd w:id="20"/>
    </w:p>
    <w:p w:rsidR="008831BC" w:rsidRPr="008831BC" w:rsidRDefault="008831BC" w:rsidP="008831BC">
      <w:pPr>
        <w:ind w:firstLine="567"/>
        <w:jc w:val="both"/>
        <w:rPr>
          <w:color w:val="000000"/>
          <w:sz w:val="28"/>
          <w:szCs w:val="28"/>
        </w:rPr>
      </w:pPr>
      <w:bookmarkStart w:id="21" w:name="sub_26174"/>
      <w:r w:rsidRPr="008831BC">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8831BC" w:rsidRPr="008831BC" w:rsidRDefault="008831BC" w:rsidP="008831BC">
      <w:pPr>
        <w:ind w:firstLine="567"/>
        <w:jc w:val="both"/>
        <w:rPr>
          <w:color w:val="000000"/>
          <w:sz w:val="28"/>
          <w:szCs w:val="28"/>
        </w:rPr>
      </w:pPr>
      <w:bookmarkStart w:id="22" w:name="sub_26175"/>
      <w:r w:rsidRPr="008831BC">
        <w:rPr>
          <w:color w:val="000000"/>
          <w:sz w:val="28"/>
          <w:szCs w:val="28"/>
        </w:rPr>
        <w:t>5) наличие возможности решения описанной в инициативном проекте проблемы более эффективным способом;</w:t>
      </w:r>
      <w:bookmarkEnd w:id="22"/>
    </w:p>
    <w:p w:rsidR="008831BC" w:rsidRPr="008831BC" w:rsidRDefault="008831BC" w:rsidP="008831BC">
      <w:pPr>
        <w:ind w:firstLine="567"/>
        <w:jc w:val="both"/>
        <w:rPr>
          <w:color w:val="000000"/>
          <w:sz w:val="28"/>
          <w:szCs w:val="28"/>
        </w:rPr>
      </w:pPr>
      <w:bookmarkStart w:id="23" w:name="sub_26176"/>
      <w:r w:rsidRPr="008831BC">
        <w:rPr>
          <w:color w:val="000000"/>
          <w:sz w:val="28"/>
          <w:szCs w:val="28"/>
        </w:rPr>
        <w:t>6) признание инициативного проекта не прошедшим конкурсный отбор.</w:t>
      </w:r>
      <w:bookmarkEnd w:id="23"/>
    </w:p>
    <w:p w:rsidR="008831BC" w:rsidRPr="008831BC" w:rsidRDefault="008831BC" w:rsidP="008831BC">
      <w:pPr>
        <w:ind w:firstLine="567"/>
        <w:jc w:val="both"/>
        <w:rPr>
          <w:color w:val="000000"/>
          <w:sz w:val="28"/>
          <w:szCs w:val="28"/>
        </w:rPr>
      </w:pPr>
      <w:bookmarkStart w:id="24" w:name="sub_2618"/>
      <w:r w:rsidRPr="008831BC">
        <w:rPr>
          <w:color w:val="000000"/>
          <w:sz w:val="28"/>
          <w:szCs w:val="28"/>
        </w:rPr>
        <w:lastRenderedPageBreak/>
        <w:t xml:space="preserve">8. Администрация Можайского сельского поселения вправе, а в случае, предусмотренном пунктом 5 части 7 настоящей статьи, </w:t>
      </w:r>
      <w:proofErr w:type="gramStart"/>
      <w:r w:rsidRPr="008831BC">
        <w:rPr>
          <w:color w:val="000000"/>
          <w:sz w:val="28"/>
          <w:szCs w:val="28"/>
        </w:rPr>
        <w:t>обязана</w:t>
      </w:r>
      <w:proofErr w:type="gramEnd"/>
      <w:r w:rsidRPr="008831BC">
        <w:rPr>
          <w:color w:val="000000"/>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8831BC" w:rsidRPr="008831BC" w:rsidRDefault="008831BC" w:rsidP="008831BC">
      <w:pPr>
        <w:ind w:firstLine="567"/>
        <w:jc w:val="both"/>
        <w:rPr>
          <w:color w:val="000000"/>
          <w:sz w:val="28"/>
          <w:szCs w:val="28"/>
        </w:rPr>
      </w:pPr>
      <w:bookmarkStart w:id="25" w:name="sub_2619"/>
      <w:r w:rsidRPr="008831BC">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Можайского сельского поселения.</w:t>
      </w:r>
      <w:bookmarkEnd w:id="25"/>
    </w:p>
    <w:p w:rsidR="008831BC" w:rsidRPr="008831BC" w:rsidRDefault="008831BC" w:rsidP="008831BC">
      <w:pPr>
        <w:ind w:firstLine="567"/>
        <w:jc w:val="both"/>
        <w:rPr>
          <w:color w:val="000000"/>
          <w:sz w:val="28"/>
          <w:szCs w:val="28"/>
        </w:rPr>
      </w:pPr>
      <w:bookmarkStart w:id="26" w:name="sub_26110"/>
      <w:r w:rsidRPr="008831BC">
        <w:rPr>
          <w:color w:val="000000"/>
          <w:sz w:val="28"/>
          <w:szCs w:val="28"/>
        </w:rPr>
        <w:t xml:space="preserve">10. </w:t>
      </w:r>
      <w:proofErr w:type="gramStart"/>
      <w:r w:rsidRPr="008831BC">
        <w:rPr>
          <w:color w:val="00000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w:t>
      </w:r>
      <w:r w:rsidRPr="008831BC">
        <w:rPr>
          <w:sz w:val="28"/>
          <w:szCs w:val="28"/>
        </w:rPr>
        <w:t>с </w:t>
      </w:r>
      <w:bookmarkEnd w:id="26"/>
      <w:r w:rsidR="0026512D" w:rsidRPr="008831BC">
        <w:rPr>
          <w:sz w:val="28"/>
          <w:szCs w:val="28"/>
        </w:rPr>
        <w:fldChar w:fldCharType="begin"/>
      </w:r>
      <w:r w:rsidRPr="008831BC">
        <w:rPr>
          <w:sz w:val="28"/>
          <w:szCs w:val="28"/>
        </w:rPr>
        <w:instrText xml:space="preserve"> HYPERLINK "http://pravo-search.minjust.ru:8080/bigs/showDocument.html?id=1286E8CF-317A-47BA-AA4B-FE62C0EA8781" \t "_blank" </w:instrText>
      </w:r>
      <w:r w:rsidR="0026512D" w:rsidRPr="008831BC">
        <w:rPr>
          <w:sz w:val="28"/>
          <w:szCs w:val="28"/>
        </w:rPr>
        <w:fldChar w:fldCharType="separate"/>
      </w:r>
      <w:r w:rsidRPr="008831BC">
        <w:rPr>
          <w:rStyle w:val="a4"/>
          <w:sz w:val="28"/>
          <w:szCs w:val="28"/>
        </w:rPr>
        <w:t>законом</w:t>
      </w:r>
      <w:r w:rsidR="0026512D" w:rsidRPr="008831BC">
        <w:rPr>
          <w:sz w:val="28"/>
          <w:szCs w:val="28"/>
        </w:rPr>
        <w:fldChar w:fldCharType="end"/>
      </w:r>
      <w:r w:rsidRPr="008831BC">
        <w:rPr>
          <w:sz w:val="28"/>
          <w:szCs w:val="28"/>
        </w:rPr>
        <w:t> и</w:t>
      </w:r>
      <w:r w:rsidRPr="008831BC">
        <w:rPr>
          <w:color w:val="000000"/>
          <w:sz w:val="28"/>
          <w:szCs w:val="28"/>
        </w:rPr>
        <w:t xml:space="preserve"> (или) иным нормативным правовым актом Воронежской области</w:t>
      </w:r>
      <w:proofErr w:type="gramEnd"/>
      <w:r w:rsidRPr="008831BC">
        <w:rPr>
          <w:color w:val="000000"/>
          <w:sz w:val="28"/>
          <w:szCs w:val="28"/>
        </w:rPr>
        <w:t xml:space="preserve">. В </w:t>
      </w:r>
      <w:proofErr w:type="gramStart"/>
      <w:r w:rsidRPr="008831BC">
        <w:rPr>
          <w:color w:val="000000"/>
          <w:sz w:val="28"/>
          <w:szCs w:val="28"/>
        </w:rPr>
        <w:t>этом</w:t>
      </w:r>
      <w:proofErr w:type="gramEnd"/>
      <w:r w:rsidRPr="008831BC">
        <w:rPr>
          <w:color w:val="000000"/>
          <w:sz w:val="28"/>
          <w:szCs w:val="28"/>
        </w:rPr>
        <w:t xml:space="preserve"> случае требования частей 3, 6, 7, 8, 9, 11 и 12 настоящей статьи не применяются.</w:t>
      </w:r>
    </w:p>
    <w:p w:rsidR="008831BC" w:rsidRPr="008831BC" w:rsidRDefault="008831BC" w:rsidP="008831BC">
      <w:pPr>
        <w:ind w:firstLine="567"/>
        <w:jc w:val="both"/>
        <w:rPr>
          <w:color w:val="000000"/>
          <w:sz w:val="28"/>
          <w:szCs w:val="28"/>
        </w:rPr>
      </w:pPr>
      <w:bookmarkStart w:id="27" w:name="sub_26111"/>
      <w:r w:rsidRPr="008831BC">
        <w:rPr>
          <w:color w:val="000000"/>
          <w:sz w:val="28"/>
          <w:szCs w:val="28"/>
        </w:rPr>
        <w:t xml:space="preserve">11. </w:t>
      </w:r>
      <w:proofErr w:type="gramStart"/>
      <w:r w:rsidRPr="008831BC">
        <w:rPr>
          <w:color w:val="000000"/>
          <w:sz w:val="28"/>
          <w:szCs w:val="28"/>
        </w:rPr>
        <w:t>В случае, если в администрацию Можайского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Можайского сельского поселения организует проведение конкурсного отбора и информирует об этом инициаторов проекта.</w:t>
      </w:r>
      <w:bookmarkEnd w:id="27"/>
      <w:proofErr w:type="gramEnd"/>
    </w:p>
    <w:p w:rsidR="008831BC" w:rsidRPr="008831BC" w:rsidRDefault="008831BC" w:rsidP="008831BC">
      <w:pPr>
        <w:ind w:firstLine="567"/>
        <w:jc w:val="both"/>
        <w:rPr>
          <w:color w:val="000000"/>
          <w:sz w:val="28"/>
          <w:szCs w:val="28"/>
        </w:rPr>
      </w:pPr>
      <w:bookmarkStart w:id="28" w:name="sub_26112"/>
      <w:r w:rsidRPr="008831BC">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Можайского сельского поселения. Состав коллегиального органа (комиссии) формируется администрацией Можайского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Можайского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8831BC" w:rsidRPr="008831BC" w:rsidRDefault="008831BC" w:rsidP="008831BC">
      <w:pPr>
        <w:ind w:firstLine="567"/>
        <w:jc w:val="both"/>
        <w:rPr>
          <w:color w:val="000000"/>
          <w:sz w:val="28"/>
          <w:szCs w:val="28"/>
        </w:rPr>
      </w:pPr>
      <w:bookmarkStart w:id="29" w:name="sub_26113"/>
      <w:r w:rsidRPr="008831BC">
        <w:rPr>
          <w:color w:val="000000"/>
          <w:sz w:val="28"/>
          <w:szCs w:val="28"/>
        </w:rPr>
        <w:t xml:space="preserve">13. Инициаторы проекта, другие граждане, проживающие на территории Можайского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831BC">
        <w:rPr>
          <w:color w:val="000000"/>
          <w:sz w:val="28"/>
          <w:szCs w:val="28"/>
        </w:rPr>
        <w:t>контроль за</w:t>
      </w:r>
      <w:proofErr w:type="gramEnd"/>
      <w:r w:rsidRPr="008831BC">
        <w:rPr>
          <w:color w:val="000000"/>
          <w:sz w:val="28"/>
          <w:szCs w:val="28"/>
        </w:rPr>
        <w:t xml:space="preserve"> реализацией инициативного проекта в формах, не противоречащих законодательству Российской Федерации.</w:t>
      </w:r>
      <w:bookmarkEnd w:id="29"/>
    </w:p>
    <w:p w:rsidR="008831BC" w:rsidRPr="008831BC" w:rsidRDefault="008831BC" w:rsidP="008831BC">
      <w:pPr>
        <w:ind w:firstLine="567"/>
        <w:jc w:val="both"/>
        <w:rPr>
          <w:color w:val="000000"/>
          <w:sz w:val="28"/>
          <w:szCs w:val="28"/>
        </w:rPr>
      </w:pPr>
      <w:bookmarkStart w:id="30" w:name="sub_26114"/>
      <w:r w:rsidRPr="008831BC">
        <w:rPr>
          <w:color w:val="000000"/>
          <w:sz w:val="28"/>
          <w:szCs w:val="28"/>
        </w:rPr>
        <w:t xml:space="preserve">14. Информация о рассмотрении инициативного проекта администрацией Можайского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8831BC">
        <w:rPr>
          <w:color w:val="000000"/>
          <w:sz w:val="28"/>
          <w:szCs w:val="28"/>
        </w:rPr>
        <w:lastRenderedPageBreak/>
        <w:t xml:space="preserve">реализации лиц, подлежит обнародованию и размещению на официальном сайте Можайского сельского поселения в информационно-телекоммуникационной сети «Интернет». Отчет администрации Можайского сельского поселения об итогах реализации инициативного проекта подлежит обнародованию и размещению на официальном сайте Можайского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w:t>
      </w:r>
      <w:proofErr w:type="gramStart"/>
      <w:r w:rsidRPr="008831BC">
        <w:rPr>
          <w:color w:val="000000"/>
          <w:sz w:val="28"/>
          <w:szCs w:val="28"/>
        </w:rPr>
        <w:t>случае</w:t>
      </w:r>
      <w:proofErr w:type="gramEnd"/>
      <w:r w:rsidRPr="008831BC">
        <w:rPr>
          <w:color w:val="000000"/>
          <w:sz w:val="28"/>
          <w:szCs w:val="28"/>
        </w:rPr>
        <w:t>, если администрация Можайского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Каширского муниципального района, в состав которого входит данное поселение.»</w:t>
      </w:r>
      <w:bookmarkEnd w:id="30"/>
      <w:r w:rsidRPr="008831BC">
        <w:rPr>
          <w:color w:val="000000"/>
          <w:sz w:val="28"/>
          <w:szCs w:val="28"/>
        </w:rPr>
        <w:t>.</w:t>
      </w:r>
    </w:p>
    <w:p w:rsidR="008831BC" w:rsidRPr="008831BC" w:rsidRDefault="008831BC" w:rsidP="008831BC">
      <w:pPr>
        <w:ind w:firstLine="567"/>
        <w:jc w:val="both"/>
        <w:rPr>
          <w:color w:val="000000"/>
          <w:sz w:val="28"/>
          <w:szCs w:val="28"/>
        </w:rPr>
      </w:pPr>
    </w:p>
    <w:p w:rsidR="008831BC" w:rsidRPr="008831BC" w:rsidRDefault="008831BC" w:rsidP="008831BC">
      <w:pPr>
        <w:ind w:firstLine="567"/>
        <w:jc w:val="both"/>
        <w:rPr>
          <w:color w:val="000000"/>
          <w:sz w:val="28"/>
          <w:szCs w:val="28"/>
        </w:rPr>
      </w:pPr>
      <w:r w:rsidRPr="008831BC">
        <w:rPr>
          <w:color w:val="000000"/>
          <w:sz w:val="28"/>
          <w:szCs w:val="28"/>
        </w:rPr>
        <w:t> </w:t>
      </w:r>
    </w:p>
    <w:p w:rsidR="008831BC" w:rsidRPr="008831BC" w:rsidRDefault="008831BC" w:rsidP="008831BC">
      <w:pPr>
        <w:ind w:left="567"/>
        <w:jc w:val="both"/>
        <w:rPr>
          <w:b/>
          <w:color w:val="000000"/>
          <w:sz w:val="28"/>
          <w:szCs w:val="28"/>
        </w:rPr>
      </w:pPr>
      <w:r w:rsidRPr="008831BC">
        <w:rPr>
          <w:color w:val="000000"/>
          <w:sz w:val="28"/>
          <w:szCs w:val="28"/>
        </w:rPr>
        <w:t>    </w:t>
      </w:r>
      <w:r w:rsidRPr="008831BC">
        <w:rPr>
          <w:b/>
          <w:color w:val="000000"/>
          <w:sz w:val="28"/>
          <w:szCs w:val="28"/>
        </w:rPr>
        <w:t>3.</w:t>
      </w:r>
      <w:r w:rsidRPr="008831BC">
        <w:rPr>
          <w:b/>
          <w:color w:val="000000"/>
          <w:spacing w:val="-10"/>
          <w:sz w:val="28"/>
          <w:szCs w:val="28"/>
        </w:rPr>
        <w:t xml:space="preserve">В статью </w:t>
      </w:r>
      <w:r w:rsidRPr="008831BC">
        <w:rPr>
          <w:b/>
          <w:spacing w:val="-10"/>
          <w:sz w:val="28"/>
          <w:szCs w:val="28"/>
        </w:rPr>
        <w:t xml:space="preserve">18  </w:t>
      </w:r>
      <w:hyperlink r:id="rId4" w:tgtFrame="_blank" w:history="1">
        <w:r w:rsidRPr="008831BC">
          <w:rPr>
            <w:rStyle w:val="a4"/>
            <w:b/>
            <w:spacing w:val="-10"/>
            <w:sz w:val="28"/>
            <w:szCs w:val="28"/>
          </w:rPr>
          <w:t>Устава</w:t>
        </w:r>
      </w:hyperlink>
      <w:r w:rsidRPr="008831BC">
        <w:rPr>
          <w:b/>
          <w:spacing w:val="-10"/>
          <w:sz w:val="28"/>
          <w:szCs w:val="28"/>
        </w:rPr>
        <w:t> «</w:t>
      </w:r>
      <w:r w:rsidRPr="008831BC">
        <w:rPr>
          <w:b/>
          <w:color w:val="000000"/>
          <w:spacing w:val="-10"/>
          <w:sz w:val="28"/>
          <w:szCs w:val="28"/>
        </w:rPr>
        <w:t>Территориальное общественное самоуправление» внести следующие изменения:</w:t>
      </w:r>
    </w:p>
    <w:p w:rsidR="008831BC" w:rsidRPr="008831BC" w:rsidRDefault="008831BC" w:rsidP="008831BC">
      <w:pPr>
        <w:ind w:left="360" w:firstLine="567"/>
        <w:jc w:val="both"/>
        <w:rPr>
          <w:color w:val="000000"/>
          <w:sz w:val="28"/>
          <w:szCs w:val="28"/>
        </w:rPr>
      </w:pPr>
      <w:r w:rsidRPr="008831BC">
        <w:rPr>
          <w:color w:val="000000"/>
          <w:sz w:val="28"/>
          <w:szCs w:val="28"/>
        </w:rPr>
        <w:t> </w:t>
      </w:r>
    </w:p>
    <w:p w:rsidR="008831BC" w:rsidRPr="008831BC" w:rsidRDefault="008831BC" w:rsidP="008831BC">
      <w:pPr>
        <w:ind w:firstLine="709"/>
        <w:jc w:val="both"/>
        <w:rPr>
          <w:sz w:val="28"/>
          <w:szCs w:val="28"/>
        </w:rPr>
      </w:pPr>
      <w:r w:rsidRPr="008831BC">
        <w:rPr>
          <w:color w:val="000000"/>
          <w:sz w:val="28"/>
          <w:szCs w:val="28"/>
        </w:rPr>
        <w:t>3.1</w:t>
      </w:r>
      <w:r w:rsidRPr="008831BC">
        <w:rPr>
          <w:sz w:val="28"/>
          <w:szCs w:val="28"/>
        </w:rPr>
        <w:t>.   </w:t>
      </w:r>
      <w:proofErr w:type="gramStart"/>
      <w:r w:rsidRPr="008831BC">
        <w:rPr>
          <w:sz w:val="28"/>
          <w:szCs w:val="28"/>
        </w:rPr>
        <w:t>Ч</w:t>
      </w:r>
      <w:hyperlink r:id="rId5" w:history="1">
        <w:r w:rsidRPr="008831BC">
          <w:rPr>
            <w:rStyle w:val="a4"/>
            <w:sz w:val="28"/>
            <w:szCs w:val="28"/>
          </w:rPr>
          <w:t>асть</w:t>
        </w:r>
        <w:proofErr w:type="gramEnd"/>
        <w:r w:rsidRPr="008831BC">
          <w:rPr>
            <w:rStyle w:val="a4"/>
            <w:sz w:val="28"/>
            <w:szCs w:val="28"/>
          </w:rPr>
          <w:t xml:space="preserve"> 7</w:t>
        </w:r>
      </w:hyperlink>
      <w:r w:rsidRPr="008831BC">
        <w:rPr>
          <w:sz w:val="28"/>
          <w:szCs w:val="28"/>
        </w:rPr>
        <w:t> дополнить </w:t>
      </w:r>
      <w:hyperlink r:id="rId6" w:history="1">
        <w:r w:rsidRPr="008831BC">
          <w:rPr>
            <w:rStyle w:val="a4"/>
            <w:sz w:val="28"/>
            <w:szCs w:val="28"/>
          </w:rPr>
          <w:t>пунктом 7</w:t>
        </w:r>
      </w:hyperlink>
      <w:r w:rsidRPr="008831BC">
        <w:rPr>
          <w:sz w:val="28"/>
          <w:szCs w:val="28"/>
        </w:rPr>
        <w:t> следующего содержания:</w:t>
      </w:r>
    </w:p>
    <w:p w:rsidR="008831BC" w:rsidRPr="008831BC" w:rsidRDefault="008831BC" w:rsidP="008831BC">
      <w:pPr>
        <w:ind w:firstLine="709"/>
        <w:jc w:val="both"/>
        <w:rPr>
          <w:sz w:val="28"/>
          <w:szCs w:val="28"/>
        </w:rPr>
      </w:pPr>
      <w:r w:rsidRPr="008831BC">
        <w:rPr>
          <w:sz w:val="28"/>
          <w:szCs w:val="28"/>
        </w:rPr>
        <w:t>«7) обсуждение инициативного проекта и принятие решения по вопросу о его одобрении</w:t>
      </w:r>
      <w:proofErr w:type="gramStart"/>
      <w:r w:rsidRPr="008831BC">
        <w:rPr>
          <w:sz w:val="28"/>
          <w:szCs w:val="28"/>
        </w:rPr>
        <w:t>.».</w:t>
      </w:r>
      <w:proofErr w:type="gramEnd"/>
    </w:p>
    <w:p w:rsidR="008831BC" w:rsidRPr="008831BC" w:rsidRDefault="008831BC" w:rsidP="008831BC">
      <w:pPr>
        <w:ind w:left="360" w:firstLine="567"/>
        <w:jc w:val="both"/>
        <w:rPr>
          <w:sz w:val="28"/>
          <w:szCs w:val="28"/>
        </w:rPr>
      </w:pPr>
      <w:r w:rsidRPr="008831BC">
        <w:rPr>
          <w:sz w:val="28"/>
          <w:szCs w:val="28"/>
        </w:rPr>
        <w:t> </w:t>
      </w:r>
    </w:p>
    <w:p w:rsidR="008831BC" w:rsidRPr="008831BC" w:rsidRDefault="008831BC" w:rsidP="008831BC">
      <w:pPr>
        <w:ind w:left="1070" w:hanging="360"/>
        <w:jc w:val="both"/>
        <w:rPr>
          <w:sz w:val="28"/>
          <w:szCs w:val="28"/>
        </w:rPr>
      </w:pPr>
      <w:r w:rsidRPr="008831BC">
        <w:rPr>
          <w:sz w:val="28"/>
          <w:szCs w:val="28"/>
        </w:rPr>
        <w:t>3.2.   Дополнить </w:t>
      </w:r>
      <w:hyperlink r:id="rId7" w:history="1">
        <w:r w:rsidRPr="008831BC">
          <w:rPr>
            <w:rStyle w:val="a4"/>
            <w:sz w:val="28"/>
            <w:szCs w:val="28"/>
          </w:rPr>
          <w:t>частью 8.1</w:t>
        </w:r>
      </w:hyperlink>
      <w:r w:rsidRPr="008831BC">
        <w:rPr>
          <w:sz w:val="28"/>
          <w:szCs w:val="28"/>
        </w:rPr>
        <w:t> следующего содержания:</w:t>
      </w:r>
    </w:p>
    <w:p w:rsidR="008831BC" w:rsidRPr="008831BC" w:rsidRDefault="008831BC" w:rsidP="008831BC">
      <w:pPr>
        <w:ind w:firstLine="720"/>
        <w:jc w:val="both"/>
        <w:rPr>
          <w:sz w:val="28"/>
          <w:szCs w:val="28"/>
        </w:rPr>
      </w:pPr>
      <w:r w:rsidRPr="008831BC">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8831BC">
        <w:rPr>
          <w:sz w:val="28"/>
          <w:szCs w:val="28"/>
        </w:rPr>
        <w:t>.».</w:t>
      </w:r>
      <w:proofErr w:type="gramEnd"/>
    </w:p>
    <w:p w:rsidR="008831BC" w:rsidRPr="008831BC" w:rsidRDefault="008831BC" w:rsidP="008831BC">
      <w:pPr>
        <w:ind w:firstLine="567"/>
        <w:jc w:val="both"/>
        <w:rPr>
          <w:sz w:val="28"/>
          <w:szCs w:val="28"/>
        </w:rPr>
      </w:pPr>
      <w:r w:rsidRPr="008831BC">
        <w:rPr>
          <w:sz w:val="28"/>
          <w:szCs w:val="28"/>
        </w:rPr>
        <w:t> </w:t>
      </w:r>
    </w:p>
    <w:p w:rsidR="008831BC" w:rsidRPr="008831BC" w:rsidRDefault="008831BC" w:rsidP="008831BC">
      <w:pPr>
        <w:ind w:firstLine="567"/>
        <w:jc w:val="both"/>
        <w:rPr>
          <w:b/>
          <w:sz w:val="28"/>
          <w:szCs w:val="28"/>
        </w:rPr>
      </w:pPr>
      <w:r w:rsidRPr="008831BC">
        <w:rPr>
          <w:sz w:val="28"/>
          <w:szCs w:val="28"/>
        </w:rPr>
        <w:t xml:space="preserve">   </w:t>
      </w:r>
      <w:r w:rsidRPr="008831BC">
        <w:rPr>
          <w:b/>
          <w:sz w:val="28"/>
          <w:szCs w:val="28"/>
        </w:rPr>
        <w:t>4.  В </w:t>
      </w:r>
      <w:r w:rsidRPr="008831BC">
        <w:rPr>
          <w:b/>
          <w:spacing w:val="-10"/>
          <w:sz w:val="28"/>
          <w:szCs w:val="28"/>
        </w:rPr>
        <w:t>статью 20 </w:t>
      </w:r>
      <w:hyperlink r:id="rId8" w:tgtFrame="_blank" w:history="1">
        <w:r w:rsidRPr="008831BC">
          <w:rPr>
            <w:rStyle w:val="a4"/>
            <w:b/>
            <w:spacing w:val="-10"/>
            <w:sz w:val="28"/>
            <w:szCs w:val="28"/>
          </w:rPr>
          <w:t>Устава</w:t>
        </w:r>
      </w:hyperlink>
      <w:r w:rsidRPr="008831BC">
        <w:rPr>
          <w:b/>
          <w:spacing w:val="-10"/>
          <w:sz w:val="28"/>
          <w:szCs w:val="28"/>
        </w:rPr>
        <w:t> «Собрание граждан» внести следующие изменения:</w:t>
      </w:r>
    </w:p>
    <w:p w:rsidR="008831BC" w:rsidRPr="008831BC" w:rsidRDefault="008831BC" w:rsidP="008831BC">
      <w:pPr>
        <w:ind w:firstLine="709"/>
        <w:jc w:val="both"/>
        <w:rPr>
          <w:color w:val="000000"/>
          <w:sz w:val="28"/>
          <w:szCs w:val="28"/>
        </w:rPr>
      </w:pPr>
      <w:r w:rsidRPr="008831BC">
        <w:rPr>
          <w:color w:val="000000"/>
          <w:sz w:val="28"/>
          <w:szCs w:val="28"/>
        </w:rPr>
        <w:t> </w:t>
      </w:r>
    </w:p>
    <w:p w:rsidR="008831BC" w:rsidRPr="008831BC" w:rsidRDefault="008831BC" w:rsidP="008831BC">
      <w:pPr>
        <w:ind w:firstLine="709"/>
        <w:jc w:val="both"/>
        <w:rPr>
          <w:sz w:val="28"/>
          <w:szCs w:val="28"/>
        </w:rPr>
      </w:pPr>
      <w:bookmarkStart w:id="31" w:name="sub_151"/>
      <w:r w:rsidRPr="008831BC">
        <w:rPr>
          <w:color w:val="000000"/>
          <w:sz w:val="28"/>
          <w:szCs w:val="28"/>
        </w:rPr>
        <w:t>4.1</w:t>
      </w:r>
      <w:r w:rsidRPr="008831BC">
        <w:rPr>
          <w:sz w:val="28"/>
          <w:szCs w:val="28"/>
        </w:rPr>
        <w:t>. Ч</w:t>
      </w:r>
      <w:bookmarkEnd w:id="31"/>
      <w:r w:rsidR="0026512D" w:rsidRPr="008831BC">
        <w:rPr>
          <w:sz w:val="28"/>
          <w:szCs w:val="28"/>
        </w:rPr>
        <w:fldChar w:fldCharType="begin"/>
      </w:r>
      <w:r w:rsidRPr="008831BC">
        <w:rPr>
          <w:sz w:val="28"/>
          <w:szCs w:val="28"/>
        </w:rPr>
        <w:instrText xml:space="preserve"> HYPERLINK "file:///C:\\Users\\Nekrasova_AA\\AppData\\Local\\Temp\\12812\\zakon.scli.ru" </w:instrText>
      </w:r>
      <w:r w:rsidR="0026512D" w:rsidRPr="008831BC">
        <w:rPr>
          <w:sz w:val="28"/>
          <w:szCs w:val="28"/>
        </w:rPr>
        <w:fldChar w:fldCharType="separate"/>
      </w:r>
      <w:r w:rsidRPr="008831BC">
        <w:rPr>
          <w:rStyle w:val="a4"/>
          <w:sz w:val="28"/>
          <w:szCs w:val="28"/>
        </w:rPr>
        <w:t>асть 1</w:t>
      </w:r>
      <w:r w:rsidR="0026512D" w:rsidRPr="008831BC">
        <w:rPr>
          <w:sz w:val="28"/>
          <w:szCs w:val="28"/>
        </w:rPr>
        <w:fldChar w:fldCharType="end"/>
      </w:r>
      <w:r w:rsidRPr="008831BC">
        <w:rPr>
          <w:sz w:val="28"/>
          <w:szCs w:val="28"/>
        </w:rPr>
        <w:t> после слов «и должностных лиц местного самоуправления</w:t>
      </w:r>
      <w:proofErr w:type="gramStart"/>
      <w:r w:rsidRPr="008831BC">
        <w:rPr>
          <w:sz w:val="28"/>
          <w:szCs w:val="28"/>
        </w:rPr>
        <w:t>,»</w:t>
      </w:r>
      <w:proofErr w:type="gramEnd"/>
      <w:r w:rsidRPr="008831BC">
        <w:rPr>
          <w:sz w:val="28"/>
          <w:szCs w:val="28"/>
        </w:rPr>
        <w:t xml:space="preserve"> дополнить словами «обсуждения вопросов внесения инициативных проектов и их рассмотрения,»;</w:t>
      </w:r>
    </w:p>
    <w:p w:rsidR="008831BC" w:rsidRPr="008831BC" w:rsidRDefault="008831BC" w:rsidP="008831BC">
      <w:pPr>
        <w:ind w:firstLine="709"/>
        <w:jc w:val="both"/>
        <w:rPr>
          <w:sz w:val="28"/>
          <w:szCs w:val="28"/>
        </w:rPr>
      </w:pPr>
      <w:r w:rsidRPr="008831BC">
        <w:rPr>
          <w:sz w:val="28"/>
          <w:szCs w:val="28"/>
        </w:rPr>
        <w:t>4.2. </w:t>
      </w:r>
      <w:proofErr w:type="gramStart"/>
      <w:r w:rsidRPr="008831BC">
        <w:rPr>
          <w:sz w:val="28"/>
          <w:szCs w:val="28"/>
        </w:rPr>
        <w:t>Ч</w:t>
      </w:r>
      <w:hyperlink r:id="rId9" w:history="1">
        <w:r w:rsidRPr="008831BC">
          <w:rPr>
            <w:rStyle w:val="a4"/>
            <w:sz w:val="28"/>
            <w:szCs w:val="28"/>
          </w:rPr>
          <w:t>асть</w:t>
        </w:r>
        <w:proofErr w:type="gramEnd"/>
        <w:r w:rsidRPr="008831BC">
          <w:rPr>
            <w:rStyle w:val="a4"/>
            <w:sz w:val="28"/>
            <w:szCs w:val="28"/>
          </w:rPr>
          <w:t xml:space="preserve"> 5</w:t>
        </w:r>
      </w:hyperlink>
      <w:r w:rsidRPr="008831BC">
        <w:rPr>
          <w:sz w:val="28"/>
          <w:szCs w:val="28"/>
        </w:rPr>
        <w:t> дополнить </w:t>
      </w:r>
      <w:hyperlink r:id="rId10" w:history="1">
        <w:r w:rsidRPr="008831BC">
          <w:rPr>
            <w:rStyle w:val="a4"/>
            <w:sz w:val="28"/>
            <w:szCs w:val="28"/>
          </w:rPr>
          <w:t>абзацем</w:t>
        </w:r>
      </w:hyperlink>
      <w:r w:rsidRPr="008831BC">
        <w:rPr>
          <w:sz w:val="28"/>
          <w:szCs w:val="28"/>
        </w:rPr>
        <w:t> следующего содержания:</w:t>
      </w:r>
    </w:p>
    <w:p w:rsidR="008831BC" w:rsidRPr="008831BC" w:rsidRDefault="008831BC" w:rsidP="008831BC">
      <w:pPr>
        <w:ind w:firstLine="709"/>
        <w:jc w:val="both"/>
        <w:rPr>
          <w:sz w:val="28"/>
          <w:szCs w:val="28"/>
        </w:rPr>
      </w:pPr>
      <w:r w:rsidRPr="008831BC">
        <w:rPr>
          <w:sz w:val="28"/>
          <w:szCs w:val="28"/>
        </w:rPr>
        <w:t xml:space="preserve">«В </w:t>
      </w:r>
      <w:proofErr w:type="gramStart"/>
      <w:r w:rsidRPr="008831BC">
        <w:rPr>
          <w:sz w:val="28"/>
          <w:szCs w:val="28"/>
        </w:rPr>
        <w:t>собрании</w:t>
      </w:r>
      <w:proofErr w:type="gramEnd"/>
      <w:r w:rsidRPr="008831BC">
        <w:rPr>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Можайского сельского поселения</w:t>
      </w:r>
      <w:proofErr w:type="gramStart"/>
      <w:r w:rsidRPr="008831BC">
        <w:rPr>
          <w:sz w:val="28"/>
          <w:szCs w:val="28"/>
        </w:rPr>
        <w:t>.».</w:t>
      </w:r>
      <w:proofErr w:type="gramEnd"/>
    </w:p>
    <w:p w:rsidR="008831BC" w:rsidRPr="008831BC" w:rsidRDefault="008831BC" w:rsidP="008831BC">
      <w:pPr>
        <w:ind w:left="709" w:firstLine="567"/>
        <w:jc w:val="both"/>
        <w:rPr>
          <w:sz w:val="28"/>
          <w:szCs w:val="28"/>
        </w:rPr>
      </w:pPr>
      <w:r w:rsidRPr="008831BC">
        <w:rPr>
          <w:sz w:val="28"/>
          <w:szCs w:val="28"/>
        </w:rPr>
        <w:t> </w:t>
      </w:r>
    </w:p>
    <w:p w:rsidR="008831BC" w:rsidRPr="008831BC" w:rsidRDefault="008831BC" w:rsidP="008831BC">
      <w:pPr>
        <w:rPr>
          <w:b/>
          <w:sz w:val="28"/>
          <w:szCs w:val="28"/>
        </w:rPr>
      </w:pPr>
      <w:r w:rsidRPr="008831BC">
        <w:rPr>
          <w:sz w:val="28"/>
          <w:szCs w:val="28"/>
        </w:rPr>
        <w:t xml:space="preserve">              </w:t>
      </w:r>
      <w:r w:rsidRPr="008831BC">
        <w:rPr>
          <w:b/>
          <w:sz w:val="28"/>
          <w:szCs w:val="28"/>
        </w:rPr>
        <w:t>5.Статью 22 Устава изложить в следующей редакции:</w:t>
      </w:r>
    </w:p>
    <w:p w:rsidR="008831BC" w:rsidRPr="008831BC" w:rsidRDefault="008831BC" w:rsidP="008831BC">
      <w:pPr>
        <w:rPr>
          <w:b/>
          <w:sz w:val="28"/>
          <w:szCs w:val="28"/>
        </w:rPr>
      </w:pPr>
      <w:r w:rsidRPr="008831BC">
        <w:rPr>
          <w:b/>
          <w:sz w:val="28"/>
          <w:szCs w:val="28"/>
        </w:rPr>
        <w:t xml:space="preserve">             «Статья 22. Опрос граждан».</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 xml:space="preserve">1. Опрос граждан проводится на всей территории Можайского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w:t>
      </w:r>
      <w:r w:rsidRPr="008831BC">
        <w:rPr>
          <w:rFonts w:ascii="Times New Roman" w:hAnsi="Times New Roman"/>
          <w:sz w:val="28"/>
          <w:szCs w:val="28"/>
        </w:rPr>
        <w:lastRenderedPageBreak/>
        <w:t>должностными лицами местного самоуправления, а также органами государственной власти.</w:t>
      </w:r>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Результаты опроса носят рекомендательный характер.</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 xml:space="preserve">2. В </w:t>
      </w:r>
      <w:proofErr w:type="gramStart"/>
      <w:r w:rsidRPr="008831BC">
        <w:rPr>
          <w:rFonts w:ascii="Times New Roman" w:hAnsi="Times New Roman"/>
          <w:sz w:val="28"/>
          <w:szCs w:val="28"/>
        </w:rPr>
        <w:t>опросе</w:t>
      </w:r>
      <w:proofErr w:type="gramEnd"/>
      <w:r w:rsidRPr="008831BC">
        <w:rPr>
          <w:rFonts w:ascii="Times New Roman" w:hAnsi="Times New Roman"/>
          <w:sz w:val="28"/>
          <w:szCs w:val="28"/>
        </w:rPr>
        <w:t xml:space="preserve"> граждан имеют право участвовать жители Можайского сельского поселения, обладающие избирательным правом.</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 xml:space="preserve">В </w:t>
      </w:r>
      <w:proofErr w:type="gramStart"/>
      <w:r w:rsidRPr="008831BC">
        <w:rPr>
          <w:rFonts w:ascii="Times New Roman" w:hAnsi="Times New Roman"/>
          <w:sz w:val="28"/>
          <w:szCs w:val="28"/>
        </w:rPr>
        <w:t>опросе</w:t>
      </w:r>
      <w:proofErr w:type="gramEnd"/>
      <w:r w:rsidRPr="008831BC">
        <w:rPr>
          <w:rFonts w:ascii="Times New Roman" w:hAnsi="Times New Roman"/>
          <w:sz w:val="28"/>
          <w:szCs w:val="28"/>
        </w:rPr>
        <w:t xml:space="preserve"> граждан по вопросу выявления мнения граждан о поддержке инициативного проекта вправе участвовать жители Можайского сельского поселения или его части, в которых предлагается реализовать инициативный проект, достигшие шестнадцатилетнего возраста.</w:t>
      </w:r>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3. Опрос граждан проводится по инициативе:</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1) Совета народных депутатов Можайского сельского поселения или главы Можайского сельского поселения - по вопросам местного значения;</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Можайского сельского поселения для объектов регионального и межрегионального значения.</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3)жителей Можайского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4. Порядок назначения и проведения опроса граждан определяется  правовыми актами Совета народных депутатов Можайского сельского поселения в соответствии с законом Воронежской области.</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5. Решение о назначении опроса граждан принимается Советом народных депутатов Можайского сельского поселения. Для проведения опроса граждан может использоваться официальный сайт  Можайского сельского поселения в информационно-телекоммуникационной сети «Интернет» В нормативном правовом акте Совета народных депутатов Можайского сельского поселения о назначении опроса граждан устанавливаются:</w:t>
      </w:r>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1) дата и сроки проведения опроса;</w:t>
      </w:r>
    </w:p>
    <w:p w:rsidR="008831BC" w:rsidRPr="008831BC" w:rsidRDefault="008831BC" w:rsidP="008831BC">
      <w:pPr>
        <w:pStyle w:val="ConsNormal"/>
        <w:widowControl/>
        <w:ind w:right="-365" w:firstLine="540"/>
        <w:jc w:val="both"/>
        <w:rPr>
          <w:rFonts w:ascii="Times New Roman" w:hAnsi="Times New Roman"/>
          <w:sz w:val="28"/>
          <w:szCs w:val="28"/>
        </w:rPr>
      </w:pPr>
      <w:proofErr w:type="gramStart"/>
      <w:r w:rsidRPr="008831BC">
        <w:rPr>
          <w:rFonts w:ascii="Times New Roman" w:hAnsi="Times New Roman"/>
          <w:sz w:val="28"/>
          <w:szCs w:val="28"/>
        </w:rPr>
        <w:t>2)формулировка вопроса (вопросов), предлагаемого (предлагаемых) при проведении опроса;</w:t>
      </w:r>
      <w:proofErr w:type="gramEnd"/>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3) методика проведения опроса;</w:t>
      </w:r>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4) форма опросного листа;</w:t>
      </w:r>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5) минимальная численность жителей Можайского сельского поселения, участвующих в опросе;</w:t>
      </w:r>
    </w:p>
    <w:p w:rsidR="008831BC" w:rsidRPr="008831BC" w:rsidRDefault="008831BC" w:rsidP="008831BC">
      <w:pPr>
        <w:pStyle w:val="ConsNormal"/>
        <w:widowControl/>
        <w:ind w:right="-365" w:firstLine="540"/>
        <w:jc w:val="both"/>
        <w:rPr>
          <w:rFonts w:ascii="Times New Roman" w:hAnsi="Times New Roman"/>
          <w:sz w:val="28"/>
          <w:szCs w:val="28"/>
        </w:rPr>
      </w:pPr>
      <w:r w:rsidRPr="008831BC">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Можайского сельского поселения в информационно-телекоммуникационной сети «Интернет».</w:t>
      </w:r>
    </w:p>
    <w:p w:rsidR="008831BC" w:rsidRPr="008831BC" w:rsidRDefault="008831BC" w:rsidP="008831BC">
      <w:pPr>
        <w:pStyle w:val="ConsNormal"/>
        <w:widowControl/>
        <w:ind w:right="-18" w:firstLine="0"/>
        <w:jc w:val="both"/>
        <w:rPr>
          <w:rFonts w:ascii="Times New Roman" w:hAnsi="Times New Roman"/>
          <w:sz w:val="28"/>
          <w:szCs w:val="28"/>
        </w:rPr>
      </w:pPr>
      <w:r w:rsidRPr="008831BC">
        <w:rPr>
          <w:rFonts w:ascii="Times New Roman" w:hAnsi="Times New Roman"/>
          <w:sz w:val="28"/>
          <w:szCs w:val="28"/>
        </w:rPr>
        <w:t xml:space="preserve">        6. Жители Можайского сельского поселения должны быть проинформированы о проведении опроса граждан не менее чем за 10 дней до его проведения.</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lastRenderedPageBreak/>
        <w:t>1) за счет средств местного бюджета - при проведении опроса по инициативе органов местного самоуправления или жителей Можайского сельского поселения.</w:t>
      </w:r>
    </w:p>
    <w:p w:rsidR="008831BC" w:rsidRPr="008831BC" w:rsidRDefault="008831BC" w:rsidP="008831BC">
      <w:pPr>
        <w:pStyle w:val="ConsNormal"/>
        <w:widowControl/>
        <w:ind w:right="-18" w:firstLine="540"/>
        <w:jc w:val="both"/>
        <w:rPr>
          <w:rFonts w:ascii="Times New Roman" w:hAnsi="Times New Roman"/>
          <w:sz w:val="28"/>
          <w:szCs w:val="28"/>
        </w:rPr>
      </w:pPr>
      <w:r w:rsidRPr="008831BC">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8831BC" w:rsidRPr="008831BC" w:rsidRDefault="008831BC" w:rsidP="008831BC">
      <w:pPr>
        <w:ind w:left="709" w:firstLine="567"/>
        <w:rPr>
          <w:b/>
          <w:sz w:val="28"/>
          <w:szCs w:val="28"/>
        </w:rPr>
      </w:pPr>
    </w:p>
    <w:p w:rsidR="008831BC" w:rsidRPr="008831BC" w:rsidRDefault="008831BC" w:rsidP="008831BC">
      <w:pPr>
        <w:ind w:left="709" w:firstLine="567"/>
        <w:jc w:val="both"/>
        <w:rPr>
          <w:b/>
          <w:sz w:val="28"/>
          <w:szCs w:val="28"/>
        </w:rPr>
      </w:pPr>
    </w:p>
    <w:p w:rsidR="008831BC" w:rsidRPr="008831BC" w:rsidRDefault="008831BC" w:rsidP="008831BC">
      <w:pPr>
        <w:jc w:val="both"/>
        <w:rPr>
          <w:color w:val="000000"/>
          <w:sz w:val="28"/>
          <w:szCs w:val="28"/>
        </w:rPr>
      </w:pPr>
      <w:r w:rsidRPr="008831BC">
        <w:rPr>
          <w:color w:val="000000"/>
          <w:sz w:val="28"/>
          <w:szCs w:val="28"/>
        </w:rPr>
        <w:t xml:space="preserve">             </w:t>
      </w:r>
      <w:r w:rsidRPr="008831BC">
        <w:rPr>
          <w:b/>
          <w:color w:val="000000"/>
          <w:sz w:val="28"/>
          <w:szCs w:val="28"/>
        </w:rPr>
        <w:t>6</w:t>
      </w:r>
      <w:r w:rsidRPr="008831BC">
        <w:rPr>
          <w:color w:val="000000"/>
          <w:sz w:val="28"/>
          <w:szCs w:val="28"/>
        </w:rPr>
        <w:t>.</w:t>
      </w:r>
      <w:r w:rsidRPr="008831BC">
        <w:rPr>
          <w:b/>
          <w:color w:val="000000"/>
          <w:sz w:val="28"/>
          <w:szCs w:val="28"/>
        </w:rPr>
        <w:t xml:space="preserve">Дополнить Устав </w:t>
      </w:r>
      <w:hyperlink r:id="rId11" w:history="1">
        <w:r w:rsidRPr="008831BC">
          <w:rPr>
            <w:rStyle w:val="a4"/>
            <w:b/>
            <w:sz w:val="28"/>
            <w:szCs w:val="28"/>
          </w:rPr>
          <w:t>статьей 54.</w:t>
        </w:r>
      </w:hyperlink>
      <w:r w:rsidRPr="008831BC">
        <w:rPr>
          <w:b/>
          <w:sz w:val="28"/>
          <w:szCs w:val="28"/>
        </w:rPr>
        <w:t>1</w:t>
      </w:r>
      <w:r w:rsidRPr="008831BC">
        <w:rPr>
          <w:b/>
          <w:color w:val="000000"/>
          <w:sz w:val="28"/>
          <w:szCs w:val="28"/>
        </w:rPr>
        <w:t xml:space="preserve"> следующего содержания:</w:t>
      </w:r>
    </w:p>
    <w:p w:rsidR="008831BC" w:rsidRPr="008831BC" w:rsidRDefault="008831BC" w:rsidP="008831BC">
      <w:pPr>
        <w:ind w:left="1612" w:hanging="892"/>
        <w:jc w:val="both"/>
        <w:rPr>
          <w:color w:val="000000"/>
          <w:sz w:val="28"/>
          <w:szCs w:val="28"/>
        </w:rPr>
      </w:pPr>
      <w:r w:rsidRPr="008831BC">
        <w:rPr>
          <w:color w:val="000000"/>
          <w:sz w:val="28"/>
          <w:szCs w:val="28"/>
        </w:rPr>
        <w:t> </w:t>
      </w:r>
    </w:p>
    <w:p w:rsidR="008831BC" w:rsidRPr="008831BC" w:rsidRDefault="008831BC" w:rsidP="008831BC">
      <w:pPr>
        <w:ind w:left="1612" w:hanging="892"/>
        <w:jc w:val="both"/>
        <w:rPr>
          <w:b/>
          <w:color w:val="000000"/>
          <w:sz w:val="28"/>
          <w:szCs w:val="28"/>
        </w:rPr>
      </w:pPr>
      <w:r w:rsidRPr="008831BC">
        <w:rPr>
          <w:b/>
          <w:color w:val="000000"/>
          <w:sz w:val="28"/>
          <w:szCs w:val="28"/>
        </w:rPr>
        <w:t>«Статья 54.1. Финансовое и иное обеспечение реализации инициативных проектов»</w:t>
      </w:r>
    </w:p>
    <w:p w:rsidR="008831BC" w:rsidRPr="008831BC" w:rsidRDefault="008831BC" w:rsidP="008831BC">
      <w:pPr>
        <w:ind w:firstLine="720"/>
        <w:jc w:val="both"/>
        <w:rPr>
          <w:color w:val="000000"/>
          <w:sz w:val="28"/>
          <w:szCs w:val="28"/>
        </w:rPr>
      </w:pPr>
      <w:bookmarkStart w:id="32" w:name="sub_5611"/>
      <w:r w:rsidRPr="008831BC">
        <w:rPr>
          <w:color w:val="000000"/>
          <w:sz w:val="28"/>
          <w:szCs w:val="28"/>
        </w:rPr>
        <w:t xml:space="preserve">1. </w:t>
      </w:r>
      <w:proofErr w:type="gramStart"/>
      <w:r w:rsidRPr="008831BC">
        <w:rPr>
          <w:color w:val="000000"/>
          <w:sz w:val="28"/>
          <w:szCs w:val="28"/>
        </w:rPr>
        <w:t>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Можайского сельского поселения.</w:t>
      </w:r>
      <w:bookmarkEnd w:id="32"/>
      <w:proofErr w:type="gramEnd"/>
    </w:p>
    <w:p w:rsidR="008831BC" w:rsidRPr="008831BC" w:rsidRDefault="008831BC" w:rsidP="008831BC">
      <w:pPr>
        <w:ind w:firstLine="720"/>
        <w:jc w:val="both"/>
        <w:rPr>
          <w:color w:val="000000"/>
          <w:sz w:val="28"/>
          <w:szCs w:val="28"/>
        </w:rPr>
      </w:pPr>
      <w:bookmarkStart w:id="33" w:name="sub_5612"/>
      <w:r w:rsidRPr="008831BC">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Можайского сельского поселения в целях реализации конкретных инициативных проектов.</w:t>
      </w:r>
      <w:bookmarkEnd w:id="33"/>
    </w:p>
    <w:p w:rsidR="008831BC" w:rsidRPr="008831BC" w:rsidRDefault="008831BC" w:rsidP="008831BC">
      <w:pPr>
        <w:ind w:firstLine="720"/>
        <w:jc w:val="both"/>
        <w:rPr>
          <w:color w:val="000000"/>
          <w:sz w:val="28"/>
          <w:szCs w:val="28"/>
        </w:rPr>
      </w:pPr>
      <w:bookmarkStart w:id="34" w:name="sub_5613"/>
      <w:r w:rsidRPr="008831BC">
        <w:rPr>
          <w:color w:val="000000"/>
          <w:sz w:val="28"/>
          <w:szCs w:val="28"/>
        </w:rPr>
        <w:t xml:space="preserve">3. В </w:t>
      </w:r>
      <w:proofErr w:type="gramStart"/>
      <w:r w:rsidRPr="008831BC">
        <w:rPr>
          <w:color w:val="000000"/>
          <w:sz w:val="28"/>
          <w:szCs w:val="28"/>
        </w:rPr>
        <w:t>случае</w:t>
      </w:r>
      <w:proofErr w:type="gramEnd"/>
      <w:r w:rsidRPr="008831BC">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Можайского сельского поселения. </w:t>
      </w:r>
      <w:proofErr w:type="gramStart"/>
      <w:r w:rsidRPr="008831BC">
        <w:rPr>
          <w:color w:val="000000"/>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Можайского сельского поселения.</w:t>
      </w:r>
      <w:bookmarkEnd w:id="34"/>
      <w:proofErr w:type="gramEnd"/>
    </w:p>
    <w:p w:rsidR="008831BC" w:rsidRPr="008831BC" w:rsidRDefault="008831BC" w:rsidP="008831BC">
      <w:pPr>
        <w:ind w:firstLine="720"/>
        <w:jc w:val="both"/>
        <w:rPr>
          <w:color w:val="000000"/>
          <w:sz w:val="28"/>
          <w:szCs w:val="28"/>
        </w:rPr>
      </w:pPr>
      <w:r w:rsidRPr="008831BC">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Можайского сельского поселения, определяется решением Совета народных депутатов Можайского сельского поселения.</w:t>
      </w:r>
    </w:p>
    <w:p w:rsidR="008831BC" w:rsidRPr="008831BC" w:rsidRDefault="008831BC" w:rsidP="008831BC">
      <w:pPr>
        <w:ind w:firstLine="720"/>
        <w:jc w:val="both"/>
        <w:rPr>
          <w:color w:val="000000"/>
          <w:sz w:val="28"/>
          <w:szCs w:val="28"/>
        </w:rPr>
      </w:pPr>
      <w:r w:rsidRPr="008831BC">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831BC">
        <w:rPr>
          <w:color w:val="000000"/>
          <w:sz w:val="28"/>
          <w:szCs w:val="28"/>
        </w:rPr>
        <w:t>.».</w:t>
      </w:r>
      <w:proofErr w:type="gramEnd"/>
    </w:p>
    <w:p w:rsidR="008831BC" w:rsidRPr="008831BC" w:rsidRDefault="008831BC" w:rsidP="008831BC">
      <w:pPr>
        <w:ind w:firstLine="720"/>
        <w:jc w:val="both"/>
        <w:rPr>
          <w:color w:val="000000"/>
          <w:sz w:val="28"/>
          <w:szCs w:val="28"/>
        </w:rPr>
      </w:pPr>
      <w:r w:rsidRPr="008831BC">
        <w:rPr>
          <w:color w:val="000000"/>
          <w:sz w:val="28"/>
          <w:szCs w:val="28"/>
        </w:rPr>
        <w:t> </w:t>
      </w:r>
    </w:p>
    <w:p w:rsidR="008831BC" w:rsidRPr="008831BC" w:rsidRDefault="008831BC" w:rsidP="008831BC">
      <w:pPr>
        <w:ind w:firstLine="720"/>
        <w:jc w:val="both"/>
        <w:rPr>
          <w:color w:val="000000"/>
          <w:sz w:val="28"/>
          <w:szCs w:val="28"/>
        </w:rPr>
      </w:pPr>
      <w:r w:rsidRPr="008831BC">
        <w:rPr>
          <w:color w:val="000000"/>
          <w:sz w:val="28"/>
          <w:szCs w:val="28"/>
        </w:rPr>
        <w:t> </w:t>
      </w:r>
    </w:p>
    <w:p w:rsidR="008831BC" w:rsidRPr="008831BC" w:rsidRDefault="008831BC" w:rsidP="008831BC">
      <w:pPr>
        <w:ind w:firstLine="720"/>
        <w:jc w:val="both"/>
        <w:rPr>
          <w:color w:val="000000"/>
          <w:sz w:val="28"/>
          <w:szCs w:val="28"/>
        </w:rPr>
      </w:pPr>
    </w:p>
    <w:p w:rsidR="008831BC" w:rsidRPr="008831BC" w:rsidRDefault="008831BC" w:rsidP="008831BC">
      <w:pPr>
        <w:ind w:firstLine="720"/>
        <w:jc w:val="both"/>
        <w:rPr>
          <w:color w:val="000000"/>
          <w:sz w:val="28"/>
          <w:szCs w:val="28"/>
        </w:rPr>
      </w:pPr>
    </w:p>
    <w:p w:rsidR="008831BC" w:rsidRPr="00D5630A" w:rsidRDefault="008831BC" w:rsidP="008831BC">
      <w:pPr>
        <w:jc w:val="center"/>
        <w:rPr>
          <w:sz w:val="28"/>
          <w:szCs w:val="28"/>
        </w:rPr>
      </w:pPr>
      <w:r w:rsidRPr="00D5630A">
        <w:rPr>
          <w:sz w:val="28"/>
          <w:szCs w:val="28"/>
        </w:rPr>
        <w:lastRenderedPageBreak/>
        <w:t xml:space="preserve">                                                                                       Приложение № 2                                                                                                                                                                      </w:t>
      </w:r>
    </w:p>
    <w:p w:rsidR="008831BC" w:rsidRPr="00D5630A" w:rsidRDefault="008831BC" w:rsidP="008831BC">
      <w:pPr>
        <w:tabs>
          <w:tab w:val="left" w:pos="1770"/>
        </w:tabs>
        <w:jc w:val="right"/>
        <w:rPr>
          <w:sz w:val="28"/>
          <w:szCs w:val="28"/>
        </w:rPr>
      </w:pPr>
      <w:r w:rsidRPr="00D5630A">
        <w:rPr>
          <w:sz w:val="28"/>
          <w:szCs w:val="28"/>
        </w:rPr>
        <w:t xml:space="preserve">                                                                           к решению Совета </w:t>
      </w:r>
      <w:proofErr w:type="gramStart"/>
      <w:r w:rsidRPr="00D5630A">
        <w:rPr>
          <w:sz w:val="28"/>
          <w:szCs w:val="28"/>
        </w:rPr>
        <w:t>народных</w:t>
      </w:r>
      <w:proofErr w:type="gramEnd"/>
    </w:p>
    <w:p w:rsidR="008831BC" w:rsidRPr="00D5630A" w:rsidRDefault="008831BC" w:rsidP="008831BC">
      <w:pPr>
        <w:tabs>
          <w:tab w:val="left" w:pos="1770"/>
        </w:tabs>
        <w:jc w:val="right"/>
        <w:rPr>
          <w:sz w:val="28"/>
          <w:szCs w:val="28"/>
        </w:rPr>
      </w:pPr>
      <w:r w:rsidRPr="00D5630A">
        <w:rPr>
          <w:sz w:val="28"/>
          <w:szCs w:val="28"/>
        </w:rPr>
        <w:t>депутатов Можайского</w:t>
      </w:r>
    </w:p>
    <w:p w:rsidR="008831BC" w:rsidRPr="00D5630A" w:rsidRDefault="008831BC" w:rsidP="008831BC">
      <w:pPr>
        <w:tabs>
          <w:tab w:val="left" w:pos="1770"/>
        </w:tabs>
        <w:jc w:val="center"/>
        <w:rPr>
          <w:b/>
          <w:sz w:val="28"/>
          <w:szCs w:val="28"/>
        </w:rPr>
      </w:pPr>
      <w:r w:rsidRPr="00D5630A">
        <w:rPr>
          <w:sz w:val="28"/>
          <w:szCs w:val="28"/>
        </w:rPr>
        <w:t xml:space="preserve">                                                                                   сельского поселения</w:t>
      </w:r>
    </w:p>
    <w:p w:rsidR="008831BC" w:rsidRPr="00D5630A" w:rsidRDefault="008831BC" w:rsidP="008831BC">
      <w:pPr>
        <w:tabs>
          <w:tab w:val="center" w:pos="4677"/>
        </w:tabs>
        <w:jc w:val="right"/>
        <w:rPr>
          <w:sz w:val="28"/>
          <w:szCs w:val="28"/>
        </w:rPr>
      </w:pPr>
      <w:r w:rsidRPr="00D5630A">
        <w:rPr>
          <w:b/>
          <w:sz w:val="28"/>
          <w:szCs w:val="28"/>
        </w:rPr>
        <w:tab/>
      </w:r>
      <w:r w:rsidRPr="00D5630A">
        <w:rPr>
          <w:sz w:val="28"/>
          <w:szCs w:val="28"/>
        </w:rPr>
        <w:t>Каширского муниципального района</w:t>
      </w:r>
    </w:p>
    <w:p w:rsidR="008831BC" w:rsidRPr="00D5630A" w:rsidRDefault="008831BC" w:rsidP="008831BC">
      <w:pPr>
        <w:tabs>
          <w:tab w:val="center" w:pos="4677"/>
        </w:tabs>
        <w:jc w:val="right"/>
        <w:rPr>
          <w:sz w:val="28"/>
          <w:szCs w:val="28"/>
        </w:rPr>
      </w:pPr>
      <w:r w:rsidRPr="00D5630A">
        <w:rPr>
          <w:sz w:val="28"/>
          <w:szCs w:val="28"/>
        </w:rPr>
        <w:tab/>
        <w:t xml:space="preserve">                           Воронежской области </w:t>
      </w:r>
    </w:p>
    <w:p w:rsidR="008831BC" w:rsidRPr="00D5630A" w:rsidRDefault="008831BC" w:rsidP="008831BC">
      <w:pPr>
        <w:tabs>
          <w:tab w:val="center" w:pos="4677"/>
        </w:tabs>
        <w:jc w:val="right"/>
        <w:rPr>
          <w:sz w:val="28"/>
          <w:szCs w:val="28"/>
        </w:rPr>
      </w:pPr>
      <w:r w:rsidRPr="00D5630A">
        <w:rPr>
          <w:sz w:val="28"/>
          <w:szCs w:val="28"/>
        </w:rPr>
        <w:t xml:space="preserve"> </w:t>
      </w:r>
      <w:r w:rsidR="00D5630A">
        <w:rPr>
          <w:sz w:val="28"/>
          <w:szCs w:val="28"/>
        </w:rPr>
        <w:t xml:space="preserve">      от  24.12.2021.   № 48</w:t>
      </w:r>
    </w:p>
    <w:p w:rsidR="008831BC" w:rsidRPr="00D5630A" w:rsidRDefault="008831BC" w:rsidP="008831BC">
      <w:pPr>
        <w:tabs>
          <w:tab w:val="left" w:pos="6600"/>
        </w:tabs>
        <w:rPr>
          <w:sz w:val="28"/>
          <w:szCs w:val="28"/>
        </w:rPr>
      </w:pPr>
    </w:p>
    <w:p w:rsidR="008831BC" w:rsidRPr="00D5630A" w:rsidRDefault="008831BC" w:rsidP="008831BC">
      <w:pPr>
        <w:pStyle w:val="a3"/>
        <w:rPr>
          <w:rFonts w:ascii="Times New Roman" w:hAnsi="Times New Roman"/>
          <w:sz w:val="28"/>
          <w:szCs w:val="28"/>
        </w:rPr>
      </w:pPr>
      <w:r w:rsidRPr="00D5630A">
        <w:rPr>
          <w:rFonts w:ascii="Times New Roman" w:hAnsi="Times New Roman"/>
          <w:sz w:val="28"/>
          <w:szCs w:val="28"/>
        </w:rPr>
        <w:t xml:space="preserve">                                                                                                                                                                             </w:t>
      </w:r>
    </w:p>
    <w:p w:rsidR="008831BC" w:rsidRPr="00D5630A" w:rsidRDefault="008831BC" w:rsidP="008831BC">
      <w:pPr>
        <w:pStyle w:val="a3"/>
        <w:rPr>
          <w:rFonts w:ascii="Times New Roman" w:hAnsi="Times New Roman"/>
          <w:b/>
          <w:sz w:val="28"/>
          <w:szCs w:val="28"/>
        </w:rPr>
      </w:pPr>
      <w:r w:rsidRPr="00D5630A">
        <w:rPr>
          <w:rFonts w:ascii="Times New Roman" w:hAnsi="Times New Roman"/>
          <w:sz w:val="28"/>
          <w:szCs w:val="28"/>
        </w:rPr>
        <w:t xml:space="preserve">                                             </w:t>
      </w:r>
      <w:proofErr w:type="gramStart"/>
      <w:r w:rsidRPr="00D5630A">
        <w:rPr>
          <w:rFonts w:ascii="Times New Roman" w:hAnsi="Times New Roman"/>
          <w:b/>
          <w:sz w:val="28"/>
          <w:szCs w:val="28"/>
        </w:rPr>
        <w:t>П</w:t>
      </w:r>
      <w:proofErr w:type="gramEnd"/>
      <w:r w:rsidRPr="00D5630A">
        <w:rPr>
          <w:rFonts w:ascii="Times New Roman" w:hAnsi="Times New Roman"/>
          <w:b/>
          <w:sz w:val="28"/>
          <w:szCs w:val="28"/>
        </w:rPr>
        <w:t xml:space="preserve"> О Р Я Д О К</w:t>
      </w:r>
    </w:p>
    <w:p w:rsidR="008831BC" w:rsidRPr="00D5630A" w:rsidRDefault="008831BC" w:rsidP="008831BC">
      <w:pPr>
        <w:jc w:val="center"/>
        <w:rPr>
          <w:b/>
          <w:sz w:val="28"/>
          <w:szCs w:val="28"/>
        </w:rPr>
      </w:pPr>
      <w:r w:rsidRPr="00D5630A">
        <w:rPr>
          <w:b/>
          <w:sz w:val="28"/>
          <w:szCs w:val="28"/>
        </w:rPr>
        <w:t>учета предложений и замечаний по проекту решения Совета  народных депутатов</w:t>
      </w:r>
    </w:p>
    <w:p w:rsidR="008831BC" w:rsidRPr="00D5630A" w:rsidRDefault="008831BC" w:rsidP="008831BC">
      <w:pPr>
        <w:jc w:val="center"/>
        <w:rPr>
          <w:b/>
          <w:sz w:val="28"/>
          <w:szCs w:val="28"/>
        </w:rPr>
      </w:pPr>
      <w:r w:rsidRPr="00D5630A">
        <w:rPr>
          <w:b/>
          <w:sz w:val="28"/>
          <w:szCs w:val="28"/>
        </w:rPr>
        <w:t>«О  проекте изменений и дополнений в  Устав Можайского сельского  поселения Каширского муниципального района Воронежской области» и участия граждан в его обсуждении</w:t>
      </w:r>
    </w:p>
    <w:p w:rsidR="008831BC" w:rsidRPr="00D5630A" w:rsidRDefault="008831BC" w:rsidP="008831BC">
      <w:pPr>
        <w:rPr>
          <w:sz w:val="28"/>
          <w:szCs w:val="28"/>
        </w:rPr>
      </w:pPr>
    </w:p>
    <w:p w:rsidR="008831BC" w:rsidRPr="00D5630A" w:rsidRDefault="008831BC" w:rsidP="008831BC">
      <w:pPr>
        <w:rPr>
          <w:sz w:val="28"/>
          <w:szCs w:val="28"/>
        </w:rPr>
      </w:pPr>
      <w:r w:rsidRPr="00D5630A">
        <w:rPr>
          <w:sz w:val="28"/>
          <w:szCs w:val="28"/>
        </w:rPr>
        <w:t xml:space="preserve">1.    </w:t>
      </w:r>
      <w:proofErr w:type="gramStart"/>
      <w:r w:rsidRPr="00D5630A">
        <w:rPr>
          <w:sz w:val="28"/>
          <w:szCs w:val="28"/>
        </w:rPr>
        <w:t>Предложения и замечания граждан по проекту решения Совета  народных депутатов  Можайского  сельского поселения      «О проекте изменений и дополнений в Устав  Можайского сельского  поселения Каширского муниципального района Воронежской области»  принимаются в письменном  или устном виде председателем специальной комиссии по рассмотрению предложений и замечаний по внесению изменений  и дополнений в Устав Можайского сельского поселения, а в его отсутствие – одному из членов комиссии.</w:t>
      </w:r>
      <w:proofErr w:type="gramEnd"/>
    </w:p>
    <w:p w:rsidR="008831BC" w:rsidRPr="00D5630A" w:rsidRDefault="008831BC" w:rsidP="008831BC">
      <w:pPr>
        <w:rPr>
          <w:sz w:val="28"/>
          <w:szCs w:val="28"/>
        </w:rPr>
      </w:pPr>
      <w:r w:rsidRPr="00D5630A">
        <w:rPr>
          <w:sz w:val="28"/>
          <w:szCs w:val="28"/>
        </w:rPr>
        <w:t>2.    Письменные и устные предложения, замечания или дополнения в Устав Можайского сельского поселения должны содержать сформированный те</w:t>
      </w:r>
      <w:proofErr w:type="gramStart"/>
      <w:r w:rsidRPr="00D5630A">
        <w:rPr>
          <w:sz w:val="28"/>
          <w:szCs w:val="28"/>
        </w:rPr>
        <w:t>кст пр</w:t>
      </w:r>
      <w:proofErr w:type="gramEnd"/>
      <w:r w:rsidRPr="00D5630A">
        <w:rPr>
          <w:sz w:val="28"/>
          <w:szCs w:val="28"/>
        </w:rPr>
        <w:t>едложения, замечания или  дополнения в Устав Можайского сельского поселения,  полные фамилию, имя, отчество и адрес места жительства отправителя.</w:t>
      </w:r>
    </w:p>
    <w:p w:rsidR="008831BC" w:rsidRPr="00D5630A" w:rsidRDefault="008831BC" w:rsidP="008831BC">
      <w:pPr>
        <w:rPr>
          <w:sz w:val="28"/>
          <w:szCs w:val="28"/>
        </w:rPr>
      </w:pPr>
      <w:r w:rsidRPr="00D5630A">
        <w:rPr>
          <w:sz w:val="28"/>
          <w:szCs w:val="28"/>
        </w:rPr>
        <w:t>3.    Все  предложения, замечания или дополнения в Устав Можайского сельского поселения регистрируются в журнале предложений, замечаний или дополнений в Устав Можайского сельского поселения, в котором фиксируется:</w:t>
      </w:r>
    </w:p>
    <w:p w:rsidR="008831BC" w:rsidRPr="00D5630A" w:rsidRDefault="008831BC" w:rsidP="008831BC">
      <w:pPr>
        <w:rPr>
          <w:sz w:val="28"/>
          <w:szCs w:val="28"/>
        </w:rPr>
      </w:pPr>
      <w:r w:rsidRPr="00D5630A">
        <w:rPr>
          <w:sz w:val="28"/>
          <w:szCs w:val="28"/>
        </w:rPr>
        <w:t xml:space="preserve">        - порядковый номер предложений, замечаний или дополнений в Устав Можайского сельского поселения,</w:t>
      </w:r>
    </w:p>
    <w:p w:rsidR="008831BC" w:rsidRPr="00D5630A" w:rsidRDefault="008831BC" w:rsidP="008831BC">
      <w:pPr>
        <w:rPr>
          <w:sz w:val="28"/>
          <w:szCs w:val="28"/>
        </w:rPr>
      </w:pPr>
      <w:r w:rsidRPr="00D5630A">
        <w:rPr>
          <w:sz w:val="28"/>
          <w:szCs w:val="28"/>
        </w:rPr>
        <w:t xml:space="preserve">        - дата поступления в специальную комиссию  предложения, замечания или дополнения  в Устав Можайского сельского поселения,</w:t>
      </w:r>
    </w:p>
    <w:p w:rsidR="008831BC" w:rsidRPr="00D5630A" w:rsidRDefault="008831BC" w:rsidP="008831BC">
      <w:pPr>
        <w:rPr>
          <w:sz w:val="28"/>
          <w:szCs w:val="28"/>
        </w:rPr>
      </w:pPr>
      <w:r w:rsidRPr="00D5630A">
        <w:rPr>
          <w:sz w:val="28"/>
          <w:szCs w:val="28"/>
        </w:rPr>
        <w:t xml:space="preserve">        - полные фамилия, имя, отчество и адрес места жительства инициатора внесений предложений, замечаний, дополнений,</w:t>
      </w:r>
    </w:p>
    <w:p w:rsidR="008831BC" w:rsidRPr="00D5630A" w:rsidRDefault="008831BC" w:rsidP="008831BC">
      <w:pPr>
        <w:rPr>
          <w:sz w:val="28"/>
          <w:szCs w:val="28"/>
        </w:rPr>
      </w:pPr>
      <w:r w:rsidRPr="00D5630A">
        <w:rPr>
          <w:sz w:val="28"/>
          <w:szCs w:val="28"/>
        </w:rPr>
        <w:t xml:space="preserve">        - номер главы, статьи, части  статьи Устава Можайского сельского поселения, в которые инициатор предлагает внести  предложения, замечания или дополнения,</w:t>
      </w:r>
    </w:p>
    <w:p w:rsidR="008831BC" w:rsidRPr="00D5630A" w:rsidRDefault="008831BC" w:rsidP="008831BC">
      <w:pPr>
        <w:rPr>
          <w:sz w:val="28"/>
          <w:szCs w:val="28"/>
        </w:rPr>
      </w:pPr>
      <w:r w:rsidRPr="00D5630A">
        <w:rPr>
          <w:sz w:val="28"/>
          <w:szCs w:val="28"/>
        </w:rPr>
        <w:t xml:space="preserve">        - полный те</w:t>
      </w:r>
      <w:proofErr w:type="gramStart"/>
      <w:r w:rsidRPr="00D5630A">
        <w:rPr>
          <w:sz w:val="28"/>
          <w:szCs w:val="28"/>
        </w:rPr>
        <w:t>кст  пр</w:t>
      </w:r>
      <w:proofErr w:type="gramEnd"/>
      <w:r w:rsidRPr="00D5630A">
        <w:rPr>
          <w:sz w:val="28"/>
          <w:szCs w:val="28"/>
        </w:rPr>
        <w:t>едложения, замечания или дополнения в Устав Можайского сельского поселения,</w:t>
      </w:r>
    </w:p>
    <w:p w:rsidR="008831BC" w:rsidRPr="00D5630A" w:rsidRDefault="008831BC" w:rsidP="008831BC">
      <w:pPr>
        <w:rPr>
          <w:sz w:val="28"/>
          <w:szCs w:val="28"/>
        </w:rPr>
      </w:pPr>
      <w:r w:rsidRPr="00D5630A">
        <w:rPr>
          <w:sz w:val="28"/>
          <w:szCs w:val="28"/>
        </w:rPr>
        <w:lastRenderedPageBreak/>
        <w:t xml:space="preserve">        - фамилия, имя, отчество члена специальной комиссии, принявшего предложение, замечание или дополнение в Устав  Можайского сельского поселения.</w:t>
      </w:r>
    </w:p>
    <w:p w:rsidR="008831BC" w:rsidRPr="00D5630A" w:rsidRDefault="008831BC" w:rsidP="008831BC">
      <w:pPr>
        <w:rPr>
          <w:sz w:val="28"/>
          <w:szCs w:val="28"/>
        </w:rPr>
      </w:pPr>
      <w:r w:rsidRPr="00D5630A">
        <w:rPr>
          <w:sz w:val="28"/>
          <w:szCs w:val="28"/>
        </w:rPr>
        <w:t>4.   Гражданину, вносящему предложение, замечание или дополнение по проекту решения Совета народных депутатов Можайского сельского поселения «О проекте изменений и дополнений в  Устав  Можайского сельского поселения», выдается письменное подтверждение получения текста предложения, замечания или дополнения в Устав Можайского сельского поселения, подписанное председателем специальной комиссии либо её членом.</w:t>
      </w:r>
    </w:p>
    <w:p w:rsidR="008831BC" w:rsidRPr="00D5630A" w:rsidRDefault="008831BC" w:rsidP="008831BC">
      <w:pPr>
        <w:rPr>
          <w:sz w:val="28"/>
          <w:szCs w:val="28"/>
        </w:rPr>
      </w:pPr>
      <w:r w:rsidRPr="00D5630A">
        <w:rPr>
          <w:sz w:val="28"/>
          <w:szCs w:val="28"/>
        </w:rPr>
        <w:t xml:space="preserve">5.     В </w:t>
      </w:r>
      <w:proofErr w:type="gramStart"/>
      <w:r w:rsidRPr="00D5630A">
        <w:rPr>
          <w:sz w:val="28"/>
          <w:szCs w:val="28"/>
        </w:rPr>
        <w:t>случае</w:t>
      </w:r>
      <w:proofErr w:type="gramEnd"/>
      <w:r w:rsidRPr="00D5630A">
        <w:rPr>
          <w:sz w:val="28"/>
          <w:szCs w:val="28"/>
        </w:rPr>
        <w:t xml:space="preserve"> направления гражданином предложения, замечания или дополнения в Устав  Можайского сельского поселения по почте, адресату сообщается о получении комиссией текста предложения, замечания или дополнении я письменно почтовым отправлением.</w:t>
      </w:r>
    </w:p>
    <w:p w:rsidR="008831BC" w:rsidRPr="00D5630A" w:rsidRDefault="008831BC" w:rsidP="008831BC">
      <w:pPr>
        <w:rPr>
          <w:sz w:val="28"/>
          <w:szCs w:val="28"/>
        </w:rPr>
      </w:pPr>
      <w:r w:rsidRPr="00D5630A">
        <w:rPr>
          <w:sz w:val="28"/>
          <w:szCs w:val="28"/>
        </w:rPr>
        <w:t xml:space="preserve">6.     </w:t>
      </w:r>
      <w:proofErr w:type="gramStart"/>
      <w:r w:rsidRPr="00D5630A">
        <w:rPr>
          <w:sz w:val="28"/>
          <w:szCs w:val="28"/>
        </w:rPr>
        <w:t>В случае внесения предложения, замечания или дополнения в Устав  Можайского сельского поселения по телефону, председатель  специальной комиссии либо её член подтверждает получение текста предложения, замечания или дополнения в Устав Можайского сельского поселения и сообщает адресату регистрационный номер, присвоенный его сообщению, свои фамилию, имя, отчество.</w:t>
      </w:r>
      <w:proofErr w:type="gramEnd"/>
    </w:p>
    <w:p w:rsidR="008831BC" w:rsidRPr="00D5630A" w:rsidRDefault="008831BC" w:rsidP="008831BC">
      <w:pPr>
        <w:rPr>
          <w:sz w:val="28"/>
          <w:szCs w:val="28"/>
        </w:rPr>
      </w:pPr>
      <w:r w:rsidRPr="00D5630A">
        <w:rPr>
          <w:sz w:val="28"/>
          <w:szCs w:val="28"/>
        </w:rPr>
        <w:t>7.     Специальная комиссия принимает предложения, замечания или дополнения в Устав Можайского  сельского поселения в Совете народных депутатов Можайского сельского поселения Каширского муниципального района Воронежской области по адресу: село Можайское,  улица  Первомайская д.2  или по телефону 6-11-18 ежедневно, кроме субботы и воскресень</w:t>
      </w:r>
      <w:r w:rsidR="00D5630A">
        <w:rPr>
          <w:sz w:val="28"/>
          <w:szCs w:val="28"/>
        </w:rPr>
        <w:t>я, с 8.00 до 16.00 до 25.01.2022</w:t>
      </w:r>
      <w:r w:rsidRPr="00D5630A">
        <w:rPr>
          <w:sz w:val="28"/>
          <w:szCs w:val="28"/>
        </w:rPr>
        <w:t>г.</w:t>
      </w:r>
    </w:p>
    <w:p w:rsidR="008831BC" w:rsidRPr="00D5630A" w:rsidRDefault="008831BC" w:rsidP="008831BC">
      <w:pPr>
        <w:rPr>
          <w:sz w:val="28"/>
          <w:szCs w:val="28"/>
        </w:rPr>
      </w:pPr>
    </w:p>
    <w:p w:rsidR="008831BC" w:rsidRPr="00D5630A" w:rsidRDefault="008831BC" w:rsidP="008831BC">
      <w:pPr>
        <w:ind w:left="-540"/>
        <w:rPr>
          <w:b/>
          <w:sz w:val="28"/>
          <w:szCs w:val="28"/>
        </w:rPr>
      </w:pPr>
    </w:p>
    <w:p w:rsidR="008831BC" w:rsidRPr="00D5630A" w:rsidRDefault="008831BC" w:rsidP="008831BC">
      <w:pPr>
        <w:ind w:left="-540"/>
        <w:rPr>
          <w:sz w:val="28"/>
          <w:szCs w:val="28"/>
        </w:rPr>
      </w:pPr>
    </w:p>
    <w:p w:rsidR="008831BC" w:rsidRPr="00D5630A" w:rsidRDefault="008831BC" w:rsidP="008831BC">
      <w:pPr>
        <w:ind w:left="-540"/>
        <w:rPr>
          <w:sz w:val="28"/>
          <w:szCs w:val="28"/>
        </w:rPr>
      </w:pPr>
      <w:r w:rsidRPr="00D5630A">
        <w:rPr>
          <w:sz w:val="28"/>
          <w:szCs w:val="28"/>
        </w:rPr>
        <w:t xml:space="preserve">     </w:t>
      </w: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tabs>
          <w:tab w:val="left" w:pos="6600"/>
        </w:tabs>
        <w:rPr>
          <w:sz w:val="28"/>
          <w:szCs w:val="28"/>
        </w:rPr>
      </w:pPr>
    </w:p>
    <w:p w:rsidR="008831BC" w:rsidRPr="00D5630A" w:rsidRDefault="008831BC" w:rsidP="008831BC">
      <w:pPr>
        <w:tabs>
          <w:tab w:val="left" w:pos="6600"/>
        </w:tabs>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8831BC" w:rsidRPr="00D5630A" w:rsidRDefault="008831BC" w:rsidP="008831BC">
      <w:pPr>
        <w:rPr>
          <w:sz w:val="28"/>
          <w:szCs w:val="28"/>
        </w:rPr>
      </w:pPr>
    </w:p>
    <w:p w:rsidR="00FD7E28" w:rsidRPr="00D5630A" w:rsidRDefault="00FD7E28">
      <w:pPr>
        <w:rPr>
          <w:sz w:val="28"/>
          <w:szCs w:val="28"/>
        </w:rPr>
      </w:pPr>
    </w:p>
    <w:sectPr w:rsidR="00FD7E28" w:rsidRPr="00D5630A" w:rsidSect="00FD7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1BC"/>
    <w:rsid w:val="0026512D"/>
    <w:rsid w:val="008831BC"/>
    <w:rsid w:val="00D5630A"/>
    <w:rsid w:val="00EE252E"/>
    <w:rsid w:val="00F91A85"/>
    <w:rsid w:val="00FD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1BC"/>
    <w:pPr>
      <w:spacing w:after="0" w:line="240" w:lineRule="auto"/>
      <w:ind w:firstLine="567"/>
      <w:jc w:val="both"/>
    </w:pPr>
    <w:rPr>
      <w:rFonts w:ascii="Arial" w:eastAsia="Times New Roman" w:hAnsi="Arial" w:cs="Times New Roman"/>
      <w:sz w:val="24"/>
      <w:szCs w:val="24"/>
      <w:lang w:eastAsia="ru-RU"/>
    </w:rPr>
  </w:style>
  <w:style w:type="character" w:styleId="a4">
    <w:name w:val="Hyperlink"/>
    <w:basedOn w:val="a0"/>
    <w:uiPriority w:val="99"/>
    <w:semiHidden/>
    <w:unhideWhenUsed/>
    <w:rsid w:val="008831BC"/>
    <w:rPr>
      <w:color w:val="0000FF"/>
      <w:u w:val="single"/>
    </w:rPr>
  </w:style>
  <w:style w:type="paragraph" w:customStyle="1" w:styleId="ConsNormal">
    <w:name w:val="ConsNormal"/>
    <w:rsid w:val="008831BC"/>
    <w:pPr>
      <w:widowControl w:val="0"/>
      <w:snapToGrid w:val="0"/>
      <w:spacing w:after="0" w:line="240" w:lineRule="auto"/>
      <w:ind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A30C2AFF-709A-4DDE-B8C6-44400133D38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Nekrasova_AA\AppData\Local\Temp\12812\zakon.scl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ekrasova_AA\AppData\Local\Temp\12812\zakon.scli.ru" TargetMode="External"/><Relationship Id="rId11" Type="http://schemas.openxmlformats.org/officeDocument/2006/relationships/hyperlink" Target="file:///C:\Users\Nekrasova_AA\AppData\Local\Temp\12812\zakon.scli.ru" TargetMode="External"/><Relationship Id="rId5" Type="http://schemas.openxmlformats.org/officeDocument/2006/relationships/hyperlink" Target="file:///C:\Users\Nekrasova_AA\AppData\Local\Temp\12812\zakon.scli.ru" TargetMode="External"/><Relationship Id="rId10" Type="http://schemas.openxmlformats.org/officeDocument/2006/relationships/hyperlink" Target="file:///C:\Users\Nekrasova_AA\AppData\Local\Temp\12812\zakon.scli.ru" TargetMode="External"/><Relationship Id="rId4" Type="http://schemas.openxmlformats.org/officeDocument/2006/relationships/hyperlink" Target="http://pravo-search.minjust.ru:8080/bigs/showDocument.html?id=A30C2AFF-709A-4DDE-B8C6-44400133D38D" TargetMode="External"/><Relationship Id="rId9" Type="http://schemas.openxmlformats.org/officeDocument/2006/relationships/hyperlink" Target="file:///C:\Users\Nekrasova_AA\AppData\Local\Temp\12812\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MOZHAY22</dc:creator>
  <cp:lastModifiedBy>MOZHAY22</cp:lastModifiedBy>
  <cp:revision>3</cp:revision>
  <cp:lastPrinted>2021-12-20T07:33:00Z</cp:lastPrinted>
  <dcterms:created xsi:type="dcterms:W3CDTF">2021-12-20T07:13:00Z</dcterms:created>
  <dcterms:modified xsi:type="dcterms:W3CDTF">2021-12-20T10:11:00Z</dcterms:modified>
</cp:coreProperties>
</file>