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7B" w:rsidRDefault="008D1E7B" w:rsidP="008D1E7B">
      <w:pPr>
        <w:pStyle w:val="ConsPlusTitle"/>
        <w:jc w:val="center"/>
      </w:pPr>
    </w:p>
    <w:p w:rsidR="008D1E7B" w:rsidRPr="0060465B" w:rsidRDefault="008D1E7B" w:rsidP="008D1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5B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="00647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5B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8D1E7B" w:rsidRPr="0060465B" w:rsidRDefault="008D1E7B" w:rsidP="008D1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5B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D1E7B" w:rsidRPr="0060465B" w:rsidRDefault="008D1E7B" w:rsidP="008D1E7B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465B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="00845BFC"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60465B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845BFC"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60465B">
        <w:rPr>
          <w:rFonts w:ascii="Times New Roman" w:hAnsi="Times New Roman" w:cs="Times New Roman"/>
          <w:b/>
          <w:caps/>
          <w:noProof/>
          <w:sz w:val="28"/>
          <w:szCs w:val="28"/>
        </w:rPr>
        <w:t>Безенчукский</w:t>
      </w:r>
      <w:r w:rsidR="00845BFC"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8D1E7B" w:rsidRPr="0060465B" w:rsidRDefault="008D1E7B" w:rsidP="008D1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5B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</w:t>
      </w:r>
    </w:p>
    <w:p w:rsidR="008D1E7B" w:rsidRPr="0060465B" w:rsidRDefault="00845BFC" w:rsidP="008D1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8D1E7B" w:rsidRPr="0060465B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8D1E7B" w:rsidRPr="0060465B">
        <w:rPr>
          <w:rFonts w:ascii="Times New Roman" w:hAnsi="Times New Roman" w:cs="Times New Roman"/>
          <w:b/>
          <w:caps/>
          <w:noProof/>
          <w:sz w:val="28"/>
          <w:szCs w:val="28"/>
        </w:rPr>
        <w:t>Песочное</w:t>
      </w:r>
      <w:r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r w:rsidR="008D1E7B" w:rsidRPr="0060465B">
        <w:rPr>
          <w:rFonts w:ascii="Times New Roman" w:hAnsi="Times New Roman" w:cs="Times New Roman"/>
          <w:b/>
          <w:caps/>
          <w:sz w:val="28"/>
          <w:szCs w:val="28"/>
        </w:rPr>
        <w:t xml:space="preserve">  третьего  СОЗЫВА</w:t>
      </w:r>
    </w:p>
    <w:p w:rsidR="008D1E7B" w:rsidRDefault="008D1E7B" w:rsidP="008D1E7B">
      <w:pPr>
        <w:pStyle w:val="ConsPlusTitle"/>
        <w:jc w:val="center"/>
      </w:pPr>
    </w:p>
    <w:p w:rsidR="008D1E7B" w:rsidRPr="00815133" w:rsidRDefault="008D1E7B" w:rsidP="008D1E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D1E7B" w:rsidRPr="00815133" w:rsidRDefault="008D1E7B" w:rsidP="006472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</w:t>
      </w:r>
      <w:r w:rsidR="00647243">
        <w:rPr>
          <w:rFonts w:ascii="Times New Roman" w:hAnsi="Times New Roman" w:cs="Times New Roman"/>
          <w:sz w:val="26"/>
          <w:szCs w:val="26"/>
        </w:rPr>
        <w:t>Е</w:t>
      </w:r>
    </w:p>
    <w:p w:rsidR="008D1E7B" w:rsidRDefault="008D1E7B" w:rsidP="008D1E7B">
      <w:pPr>
        <w:pStyle w:val="ConsPlusTitle"/>
        <w:jc w:val="center"/>
      </w:pPr>
    </w:p>
    <w:p w:rsidR="008D1E7B" w:rsidRPr="00647243" w:rsidRDefault="008D1E7B" w:rsidP="008D1E7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472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47243" w:rsidRPr="00647243">
        <w:rPr>
          <w:rFonts w:ascii="Times New Roman" w:hAnsi="Times New Roman" w:cs="Times New Roman"/>
          <w:sz w:val="24"/>
          <w:szCs w:val="24"/>
        </w:rPr>
        <w:t>27 декабря</w:t>
      </w:r>
      <w:r w:rsidRPr="00647243">
        <w:rPr>
          <w:rFonts w:ascii="Times New Roman" w:hAnsi="Times New Roman" w:cs="Times New Roman"/>
          <w:sz w:val="24"/>
          <w:szCs w:val="24"/>
        </w:rPr>
        <w:t xml:space="preserve"> 2018                                                  № </w:t>
      </w:r>
      <w:r w:rsidR="00647243" w:rsidRPr="00647243">
        <w:rPr>
          <w:rFonts w:ascii="Times New Roman" w:hAnsi="Times New Roman" w:cs="Times New Roman"/>
          <w:sz w:val="24"/>
          <w:szCs w:val="24"/>
        </w:rPr>
        <w:t xml:space="preserve"> 139</w:t>
      </w:r>
      <w:r w:rsidRPr="00647243">
        <w:rPr>
          <w:rFonts w:ascii="Times New Roman" w:hAnsi="Times New Roman" w:cs="Times New Roman"/>
          <w:sz w:val="24"/>
          <w:szCs w:val="24"/>
        </w:rPr>
        <w:t>/</w:t>
      </w:r>
      <w:r w:rsidR="00647243" w:rsidRPr="00647243">
        <w:rPr>
          <w:rFonts w:ascii="Times New Roman" w:hAnsi="Times New Roman" w:cs="Times New Roman"/>
          <w:sz w:val="24"/>
          <w:szCs w:val="24"/>
        </w:rPr>
        <w:t>62</w:t>
      </w:r>
    </w:p>
    <w:p w:rsidR="008D1E7B" w:rsidRPr="00647243" w:rsidRDefault="008D1E7B">
      <w:pPr>
        <w:spacing w:before="220" w:after="1" w:line="220" w:lineRule="atLeast"/>
        <w:ind w:firstLine="540"/>
        <w:jc w:val="both"/>
        <w:rPr>
          <w:rFonts w:ascii="Calibri" w:hAnsi="Calibri" w:cs="Calibri"/>
          <w:b/>
          <w:sz w:val="24"/>
          <w:szCs w:val="24"/>
        </w:rPr>
      </w:pPr>
    </w:p>
    <w:p w:rsidR="000D055B" w:rsidRPr="002B262C" w:rsidRDefault="000D055B" w:rsidP="000D0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2C">
        <w:rPr>
          <w:rFonts w:ascii="Times New Roman" w:hAnsi="Times New Roman" w:cs="Times New Roman"/>
          <w:b/>
          <w:sz w:val="24"/>
          <w:szCs w:val="24"/>
        </w:rPr>
        <w:t xml:space="preserve">Об установлении  налога на имущество физических лиц на территории сельского поселения </w:t>
      </w:r>
      <w:r w:rsidR="008D1E7B" w:rsidRPr="002B262C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2B262C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</w:t>
      </w:r>
      <w:proofErr w:type="spellStart"/>
      <w:r w:rsidRPr="002B262C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2B262C"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0D055B" w:rsidRPr="002B262C" w:rsidRDefault="000D055B" w:rsidP="000D0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55B" w:rsidRPr="002B262C" w:rsidRDefault="000D055B" w:rsidP="000D055B">
      <w:pPr>
        <w:jc w:val="both"/>
        <w:rPr>
          <w:rFonts w:ascii="Times New Roman" w:hAnsi="Times New Roman" w:cs="Times New Roman"/>
          <w:sz w:val="24"/>
          <w:szCs w:val="24"/>
        </w:rPr>
      </w:pPr>
      <w:r w:rsidRPr="002B262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B262C">
        <w:rPr>
          <w:rFonts w:ascii="Times New Roman" w:hAnsi="Times New Roman" w:cs="Times New Roman"/>
          <w:sz w:val="24"/>
          <w:szCs w:val="24"/>
        </w:rPr>
        <w:t xml:space="preserve">Руководствуясь  ст. 12,15 части первой и главой  32 Налогового  кодекса РФ,  Федеральным  законом от 06.10.2003 № 131-ФЗ «Об общих принципах организации местного самоуправления в РФ», Уставом сельского поселения </w:t>
      </w:r>
      <w:r w:rsidR="002B262C">
        <w:rPr>
          <w:rFonts w:ascii="Times New Roman" w:hAnsi="Times New Roman" w:cs="Times New Roman"/>
          <w:sz w:val="24"/>
          <w:szCs w:val="24"/>
        </w:rPr>
        <w:t>Песочное</w:t>
      </w:r>
      <w:r w:rsidRPr="002B262C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spellStart"/>
      <w:r w:rsidRPr="002B262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B262C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поселении </w:t>
      </w:r>
      <w:r w:rsidR="008D1E7B" w:rsidRPr="002B262C">
        <w:rPr>
          <w:rFonts w:ascii="Times New Roman" w:hAnsi="Times New Roman" w:cs="Times New Roman"/>
          <w:sz w:val="24"/>
          <w:szCs w:val="24"/>
        </w:rPr>
        <w:t>Песочное</w:t>
      </w:r>
      <w:r w:rsidRPr="002B262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B262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proofErr w:type="gramEnd"/>
    </w:p>
    <w:p w:rsidR="000D055B" w:rsidRPr="002B262C" w:rsidRDefault="000D055B" w:rsidP="000D0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2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D055B" w:rsidRPr="002B262C" w:rsidRDefault="000D055B">
      <w:pPr>
        <w:spacing w:before="220" w:after="1" w:line="220" w:lineRule="atLeast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63ADC" w:rsidRPr="002B262C" w:rsidRDefault="00963ADC" w:rsidP="00963ADC">
      <w:pPr>
        <w:jc w:val="both"/>
        <w:rPr>
          <w:rFonts w:ascii="Times New Roman" w:hAnsi="Times New Roman" w:cs="Times New Roman"/>
          <w:sz w:val="24"/>
          <w:szCs w:val="24"/>
        </w:rPr>
      </w:pPr>
      <w:r w:rsidRPr="002B262C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2B262C">
        <w:rPr>
          <w:rFonts w:ascii="Times New Roman" w:hAnsi="Times New Roman" w:cs="Times New Roman"/>
          <w:sz w:val="24"/>
          <w:szCs w:val="24"/>
        </w:rPr>
        <w:t xml:space="preserve">Установить на территории сельского поселения </w:t>
      </w:r>
      <w:r w:rsidR="008D1E7B" w:rsidRPr="002B262C">
        <w:rPr>
          <w:rFonts w:ascii="Times New Roman" w:hAnsi="Times New Roman" w:cs="Times New Roman"/>
          <w:sz w:val="24"/>
          <w:szCs w:val="24"/>
        </w:rPr>
        <w:t>Песочное</w:t>
      </w:r>
      <w:r w:rsidRPr="002B262C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2B262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B262C">
        <w:rPr>
          <w:rFonts w:ascii="Times New Roman" w:hAnsi="Times New Roman" w:cs="Times New Roman"/>
          <w:sz w:val="24"/>
          <w:szCs w:val="24"/>
        </w:rPr>
        <w:t xml:space="preserve"> Самарской области  налог на имущество физических лиц и определить ставки для исчисления налога в зависимости от кадастровой стоимости объектов налогообложения в следующих размерах:</w:t>
      </w:r>
      <w:proofErr w:type="gramEnd"/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1984"/>
      </w:tblGrid>
      <w:tr w:rsidR="00963ADC" w:rsidRPr="002B262C" w:rsidTr="00E163FF">
        <w:tc>
          <w:tcPr>
            <w:tcW w:w="7150" w:type="dxa"/>
          </w:tcPr>
          <w:p w:rsidR="00963ADC" w:rsidRPr="002B262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1984" w:type="dxa"/>
          </w:tcPr>
          <w:p w:rsidR="00963ADC" w:rsidRPr="002B262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</w:tr>
      <w:tr w:rsidR="00963ADC" w:rsidRPr="002B262C" w:rsidTr="00E163FF">
        <w:tc>
          <w:tcPr>
            <w:tcW w:w="7150" w:type="dxa"/>
          </w:tcPr>
          <w:p w:rsidR="00963ADC" w:rsidRPr="002B262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963ADC" w:rsidRPr="002B262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Квартира, комната;</w:t>
            </w:r>
          </w:p>
          <w:p w:rsidR="00963ADC" w:rsidRPr="002B262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963ADC" w:rsidRPr="002B262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состав которых входит хотя бы </w:t>
            </w:r>
            <w:r w:rsidR="00F00CC2" w:rsidRPr="002B262C">
              <w:rPr>
                <w:rFonts w:ascii="Times New Roman" w:hAnsi="Times New Roman" w:cs="Times New Roman"/>
                <w:sz w:val="24"/>
                <w:szCs w:val="24"/>
              </w:rPr>
              <w:t>один жилой дом;</w:t>
            </w:r>
          </w:p>
          <w:p w:rsidR="00963ADC" w:rsidRPr="002B262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ADC" w:rsidRPr="002B262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м</w:t>
            </w:r>
            <w:proofErr w:type="gramStart"/>
            <w:r w:rsidRPr="002B26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B262C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84" w:type="dxa"/>
          </w:tcPr>
          <w:p w:rsidR="00963ADC" w:rsidRPr="002B262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63ADC" w:rsidRPr="002B262C" w:rsidTr="00E163FF">
        <w:tc>
          <w:tcPr>
            <w:tcW w:w="7150" w:type="dxa"/>
            <w:vMerge w:val="restart"/>
          </w:tcPr>
          <w:p w:rsidR="00963ADC" w:rsidRPr="002B262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4" w:history="1">
              <w:r w:rsidRPr="002B26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7 ст. 378.2</w:t>
              </w:r>
            </w:hyperlink>
            <w:r w:rsidRPr="002B2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 РФ;</w:t>
            </w:r>
          </w:p>
          <w:p w:rsidR="00963ADC" w:rsidRPr="002B262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Объекты налогообложения, предусмотренные </w:t>
            </w:r>
            <w:hyperlink r:id="rId5" w:history="1">
              <w:r w:rsidRPr="002B26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абзацем 2 п. 10 ст. 378.2</w:t>
              </w:r>
            </w:hyperlink>
            <w:r w:rsidRPr="002B2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 РФ</w:t>
            </w:r>
          </w:p>
        </w:tc>
        <w:tc>
          <w:tcPr>
            <w:tcW w:w="1984" w:type="dxa"/>
          </w:tcPr>
          <w:p w:rsidR="00963ADC" w:rsidRPr="002B262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  <w:r w:rsidR="00F00CC2" w:rsidRPr="002B262C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</w:t>
            </w:r>
          </w:p>
        </w:tc>
      </w:tr>
      <w:tr w:rsidR="00963ADC" w:rsidRPr="002B262C" w:rsidTr="00E163FF">
        <w:tc>
          <w:tcPr>
            <w:tcW w:w="7150" w:type="dxa"/>
            <w:vMerge/>
          </w:tcPr>
          <w:p w:rsidR="00963ADC" w:rsidRPr="002B262C" w:rsidRDefault="00963ADC" w:rsidP="006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ADC" w:rsidRPr="002B262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F00CC2" w:rsidRPr="002B262C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</w:tr>
      <w:tr w:rsidR="00963ADC" w:rsidRPr="002B262C" w:rsidTr="00E163FF">
        <w:tc>
          <w:tcPr>
            <w:tcW w:w="7150" w:type="dxa"/>
            <w:vMerge/>
          </w:tcPr>
          <w:p w:rsidR="00963ADC" w:rsidRPr="002B262C" w:rsidRDefault="00963ADC" w:rsidP="006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ADC" w:rsidRPr="002B262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F00CC2" w:rsidRPr="002B262C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</w:p>
        </w:tc>
      </w:tr>
      <w:tr w:rsidR="00963ADC" w:rsidRPr="002B262C" w:rsidTr="00E163FF">
        <w:tc>
          <w:tcPr>
            <w:tcW w:w="7150" w:type="dxa"/>
            <w:vMerge/>
          </w:tcPr>
          <w:p w:rsidR="00963ADC" w:rsidRPr="002B262C" w:rsidRDefault="00963ADC" w:rsidP="006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ADC" w:rsidRPr="002B262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F00CC2" w:rsidRPr="002B262C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</w:t>
            </w:r>
          </w:p>
        </w:tc>
      </w:tr>
      <w:tr w:rsidR="00963ADC" w:rsidRPr="002B262C" w:rsidTr="00E163FF">
        <w:tc>
          <w:tcPr>
            <w:tcW w:w="7150" w:type="dxa"/>
            <w:vMerge/>
          </w:tcPr>
          <w:p w:rsidR="00963ADC" w:rsidRPr="002B262C" w:rsidRDefault="00963ADC" w:rsidP="006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ADC" w:rsidRPr="002B262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F00CC2" w:rsidRPr="002B262C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и последующие периоды</w:t>
            </w:r>
          </w:p>
        </w:tc>
      </w:tr>
      <w:tr w:rsidR="00963ADC" w:rsidRPr="002B262C" w:rsidTr="00E163FF">
        <w:tc>
          <w:tcPr>
            <w:tcW w:w="7150" w:type="dxa"/>
          </w:tcPr>
          <w:p w:rsidR="00963ADC" w:rsidRPr="002B262C" w:rsidRDefault="00963ADC" w:rsidP="0068554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984" w:type="dxa"/>
          </w:tcPr>
          <w:p w:rsidR="00963ADC" w:rsidRPr="002B262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63ADC" w:rsidRPr="002B262C" w:rsidTr="00E163FF">
        <w:tc>
          <w:tcPr>
            <w:tcW w:w="7150" w:type="dxa"/>
          </w:tcPr>
          <w:p w:rsidR="00963ADC" w:rsidRPr="002B262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1984" w:type="dxa"/>
          </w:tcPr>
          <w:p w:rsidR="00963ADC" w:rsidRPr="002B262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77AAC" w:rsidRPr="002B262C" w:rsidRDefault="00B77AAC" w:rsidP="00B77AA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Налоговые льготы предоставляются налогоплательщикам в соответствии со ст. 407 </w:t>
      </w:r>
      <w:r w:rsidR="00AD3A03"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главы 32 Налогового Кодекса РФ.</w:t>
      </w:r>
    </w:p>
    <w:p w:rsidR="00F00CC2" w:rsidRPr="002B262C" w:rsidRDefault="00B77AAC" w:rsidP="00F00CC2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00CC2"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144244" w:rsidRPr="002B262C" w:rsidRDefault="003F5EE7" w:rsidP="001359A6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359A6"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244"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Налоговая льгота в размере 100 %  от суммы налога, подлежащей уплате, предоставляется в отношении объектов налогообл</w:t>
      </w:r>
      <w:r w:rsidR="009430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44244"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жения, включенных в перечень, определяемый в соответствии с пун</w:t>
      </w:r>
      <w:r w:rsidR="0094309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44244"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том 7 статьи 378.2 Налогового кодекса Российской Федерации, объектов налого</w:t>
      </w:r>
      <w:r w:rsidR="009430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44244"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бл</w:t>
      </w:r>
      <w:r w:rsidR="009430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44244"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жения, предусмотренных абзацем вторым пункта 10 статьи 378.2 Налогового кодекса Российской Федерации площадью:  </w:t>
      </w:r>
    </w:p>
    <w:p w:rsidR="00F00CC2" w:rsidRPr="002B262C" w:rsidRDefault="00F00CC2" w:rsidP="001359A6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44244"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F00CC2" w:rsidRPr="002B262C" w:rsidRDefault="00F00CC2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44244"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F00CC2" w:rsidRPr="002B262C" w:rsidRDefault="00F00CC2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44244"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F00CC2" w:rsidRPr="002B262C" w:rsidRDefault="00F00CC2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133">
        <w:rPr>
          <w:rFonts w:ascii="Times New Roman" w:hAnsi="Times New Roman" w:cs="Times New Roman"/>
          <w:color w:val="000000" w:themeColor="text1"/>
          <w:sz w:val="24"/>
          <w:szCs w:val="24"/>
        </w:rPr>
        <w:t>2.2. 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F00CC2" w:rsidRPr="002B262C" w:rsidRDefault="00144244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F00CC2"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Налоговая льгота предоставляется по заявлению налогоплательщика при одновременном соблюдении следующих условий:</w:t>
      </w:r>
    </w:p>
    <w:p w:rsidR="00F00CC2" w:rsidRPr="002B262C" w:rsidRDefault="00F00CC2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F00CC2" w:rsidRPr="002B262C" w:rsidRDefault="00F00CC2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F00CC2" w:rsidRPr="002B262C" w:rsidRDefault="00F00CC2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3) в истекшем налоговом периоде 80% доходов индивидуального предпринимателя</w:t>
      </w:r>
      <w:r w:rsidR="00BF3370"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6" w:history="1">
        <w:r w:rsidRPr="002B262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разделу J</w:t>
        </w:r>
      </w:hyperlink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(Финансовая деятельность), </w:t>
      </w:r>
      <w:hyperlink r:id="rId7" w:history="1">
        <w:r w:rsidRPr="002B262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классу 70 раздела K</w:t>
        </w:r>
      </w:hyperlink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(Операции с недвижимым имуществом) и </w:t>
      </w:r>
      <w:hyperlink r:id="rId8" w:history="1">
        <w:r w:rsidRPr="002B262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разделу C</w:t>
        </w:r>
      </w:hyperlink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N</w:t>
      </w:r>
      <w:proofErr w:type="gramEnd"/>
      <w:r w:rsidRPr="002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454-ст.</w:t>
      </w:r>
    </w:p>
    <w:p w:rsidR="00F00CC2" w:rsidRPr="00D67133" w:rsidRDefault="00F00CC2" w:rsidP="00F00CC2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4012E" w:rsidRPr="00D67133">
        <w:rPr>
          <w:rFonts w:ascii="Times New Roman" w:hAnsi="Times New Roman" w:cs="Times New Roman"/>
          <w:sz w:val="24"/>
          <w:szCs w:val="24"/>
        </w:rPr>
        <w:t xml:space="preserve"> </w:t>
      </w:r>
      <w:r w:rsidR="00B77AAC" w:rsidRPr="00D67133">
        <w:rPr>
          <w:rFonts w:ascii="Times New Roman" w:hAnsi="Times New Roman" w:cs="Times New Roman"/>
          <w:sz w:val="24"/>
          <w:szCs w:val="24"/>
        </w:rPr>
        <w:t>4</w:t>
      </w:r>
      <w:r w:rsidRPr="00D67133">
        <w:rPr>
          <w:rFonts w:ascii="Times New Roman" w:hAnsi="Times New Roman" w:cs="Times New Roman"/>
          <w:sz w:val="24"/>
          <w:szCs w:val="24"/>
        </w:rPr>
        <w:t xml:space="preserve">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</w:t>
      </w:r>
      <w:r w:rsidR="00144244" w:rsidRPr="00D67133">
        <w:rPr>
          <w:rFonts w:ascii="Times New Roman" w:hAnsi="Times New Roman" w:cs="Times New Roman"/>
          <w:sz w:val="24"/>
          <w:szCs w:val="24"/>
        </w:rPr>
        <w:t>налоговую льготу</w:t>
      </w:r>
      <w:r w:rsidRPr="00D67133">
        <w:rPr>
          <w:rFonts w:ascii="Times New Roman" w:hAnsi="Times New Roman" w:cs="Times New Roman"/>
          <w:sz w:val="24"/>
          <w:szCs w:val="24"/>
        </w:rPr>
        <w:t>.</w:t>
      </w:r>
    </w:p>
    <w:p w:rsidR="00F00CC2" w:rsidRPr="00D67133" w:rsidRDefault="00B77AAC" w:rsidP="00F00CC2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sz w:val="24"/>
          <w:szCs w:val="24"/>
        </w:rPr>
        <w:t xml:space="preserve">      5</w:t>
      </w:r>
      <w:r w:rsidR="00F00CC2" w:rsidRPr="00D67133">
        <w:rPr>
          <w:rFonts w:ascii="Times New Roman" w:hAnsi="Times New Roman" w:cs="Times New Roman"/>
          <w:sz w:val="24"/>
          <w:szCs w:val="24"/>
        </w:rPr>
        <w:t>. Признать утратившим силу:</w:t>
      </w:r>
    </w:p>
    <w:p w:rsidR="008D1E7B" w:rsidRPr="00D67133" w:rsidRDefault="008D1E7B" w:rsidP="00943093">
      <w:pPr>
        <w:pStyle w:val="a5"/>
        <w:spacing w:line="276" w:lineRule="auto"/>
        <w:jc w:val="both"/>
        <w:rPr>
          <w:sz w:val="24"/>
          <w:szCs w:val="24"/>
        </w:rPr>
      </w:pPr>
      <w:r w:rsidRPr="00D67133">
        <w:rPr>
          <w:rFonts w:ascii="Times New Roman" w:hAnsi="Times New Roman" w:cs="Times New Roman"/>
          <w:sz w:val="24"/>
          <w:szCs w:val="24"/>
        </w:rPr>
        <w:t xml:space="preserve">  </w:t>
      </w:r>
      <w:r w:rsidR="00F00CC2" w:rsidRPr="00D67133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поселения </w:t>
      </w:r>
      <w:r w:rsidRPr="00D67133">
        <w:rPr>
          <w:rFonts w:ascii="Times New Roman" w:hAnsi="Times New Roman" w:cs="Times New Roman"/>
          <w:sz w:val="24"/>
          <w:szCs w:val="24"/>
        </w:rPr>
        <w:t>Песочное</w:t>
      </w:r>
      <w:r w:rsidR="00F00CC2" w:rsidRPr="00D67133">
        <w:rPr>
          <w:rFonts w:ascii="Times New Roman" w:hAnsi="Times New Roman" w:cs="Times New Roman"/>
          <w:sz w:val="24"/>
          <w:szCs w:val="24"/>
        </w:rPr>
        <w:t xml:space="preserve"> №</w:t>
      </w:r>
      <w:r w:rsidRPr="00D67133">
        <w:rPr>
          <w:rFonts w:ascii="Times New Roman" w:hAnsi="Times New Roman" w:cs="Times New Roman"/>
          <w:sz w:val="24"/>
          <w:szCs w:val="24"/>
        </w:rPr>
        <w:t xml:space="preserve"> 141/68 от 14.11.2014 г.  Об установлении на территории сельского поселения Песочное муниципального района </w:t>
      </w:r>
      <w:proofErr w:type="spellStart"/>
      <w:r w:rsidRPr="00D67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D67133">
        <w:rPr>
          <w:rFonts w:ascii="Times New Roman" w:hAnsi="Times New Roman" w:cs="Times New Roman"/>
          <w:sz w:val="24"/>
          <w:szCs w:val="24"/>
        </w:rPr>
        <w:t xml:space="preserve"> Самарской области налога на имущество физических лиц»</w:t>
      </w:r>
      <w:r w:rsidRPr="00D67133">
        <w:rPr>
          <w:sz w:val="24"/>
          <w:szCs w:val="24"/>
        </w:rPr>
        <w:t xml:space="preserve"> </w:t>
      </w:r>
    </w:p>
    <w:p w:rsidR="008D1E7B" w:rsidRPr="00D67133" w:rsidRDefault="008D1E7B" w:rsidP="002B262C">
      <w:pPr>
        <w:pStyle w:val="a5"/>
        <w:spacing w:line="276" w:lineRule="auto"/>
        <w:rPr>
          <w:sz w:val="24"/>
          <w:szCs w:val="24"/>
        </w:rPr>
      </w:pPr>
      <w:r w:rsidRPr="00D67133">
        <w:rPr>
          <w:sz w:val="24"/>
          <w:szCs w:val="24"/>
        </w:rPr>
        <w:t xml:space="preserve">  </w:t>
      </w:r>
    </w:p>
    <w:p w:rsidR="002B262C" w:rsidRPr="00D67133" w:rsidRDefault="002B262C" w:rsidP="0094309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sz w:val="24"/>
          <w:szCs w:val="24"/>
        </w:rPr>
        <w:t xml:space="preserve">   -  </w:t>
      </w:r>
      <w:r w:rsidRPr="00D67133">
        <w:rPr>
          <w:rFonts w:ascii="Times New Roman" w:hAnsi="Times New Roman" w:cs="Times New Roman"/>
          <w:sz w:val="24"/>
          <w:szCs w:val="24"/>
        </w:rPr>
        <w:t>решение Собрания представителей сельского поселения Песочное №  52/21 от 29.11.2016 г</w:t>
      </w:r>
      <w:r w:rsidRPr="00D67133">
        <w:rPr>
          <w:sz w:val="24"/>
          <w:szCs w:val="24"/>
        </w:rPr>
        <w:t xml:space="preserve">. </w:t>
      </w:r>
      <w:r w:rsidRPr="00D6713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сельского поселения Песочное  муниципального района </w:t>
      </w:r>
      <w:proofErr w:type="spellStart"/>
      <w:r w:rsidRPr="00D67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D67133">
        <w:rPr>
          <w:rFonts w:ascii="Times New Roman" w:hAnsi="Times New Roman" w:cs="Times New Roman"/>
          <w:sz w:val="24"/>
          <w:szCs w:val="24"/>
        </w:rPr>
        <w:t xml:space="preserve"> Самарской области  от 14.11.2014 г.  № 141/68 « Об установлении на территории сельского поселения Песочное муниципального   района </w:t>
      </w:r>
      <w:proofErr w:type="spellStart"/>
      <w:r w:rsidRPr="00D67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D67133">
        <w:rPr>
          <w:rFonts w:ascii="Times New Roman" w:hAnsi="Times New Roman" w:cs="Times New Roman"/>
          <w:sz w:val="24"/>
          <w:szCs w:val="24"/>
        </w:rPr>
        <w:t xml:space="preserve"> Самарской области налога на имущество физических лиц»</w:t>
      </w:r>
    </w:p>
    <w:p w:rsidR="002B262C" w:rsidRPr="00D67133" w:rsidRDefault="002B262C" w:rsidP="002B26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262C" w:rsidRPr="00D67133" w:rsidRDefault="002B262C" w:rsidP="0094309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sz w:val="24"/>
          <w:szCs w:val="24"/>
        </w:rPr>
        <w:t xml:space="preserve">  </w:t>
      </w:r>
      <w:r w:rsidRPr="00D67133">
        <w:rPr>
          <w:sz w:val="24"/>
          <w:szCs w:val="24"/>
        </w:rPr>
        <w:t xml:space="preserve"> -  </w:t>
      </w:r>
      <w:r w:rsidRPr="00D67133">
        <w:rPr>
          <w:rFonts w:ascii="Times New Roman" w:hAnsi="Times New Roman" w:cs="Times New Roman"/>
          <w:sz w:val="24"/>
          <w:szCs w:val="24"/>
        </w:rPr>
        <w:t xml:space="preserve">решение Собрания представителей сельского поселения Песочное № 106/46 </w:t>
      </w:r>
      <w:r w:rsidRPr="00D67133">
        <w:rPr>
          <w:rFonts w:ascii="Calibri" w:eastAsia="Calibri" w:hAnsi="Calibri" w:cs="Times New Roman"/>
          <w:sz w:val="24"/>
          <w:szCs w:val="24"/>
        </w:rPr>
        <w:t xml:space="preserve">                    </w:t>
      </w:r>
      <w:r w:rsidRPr="00D67133">
        <w:rPr>
          <w:rFonts w:ascii="Times New Roman" w:eastAsia="Calibri" w:hAnsi="Times New Roman" w:cs="Times New Roman"/>
          <w:sz w:val="24"/>
          <w:szCs w:val="24"/>
        </w:rPr>
        <w:t>26</w:t>
      </w:r>
      <w:r w:rsidRPr="00D67133">
        <w:rPr>
          <w:rFonts w:ascii="Times New Roman" w:hAnsi="Times New Roman" w:cs="Times New Roman"/>
          <w:sz w:val="24"/>
          <w:szCs w:val="24"/>
        </w:rPr>
        <w:t>.02.</w:t>
      </w:r>
      <w:r w:rsidRPr="00D67133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proofErr w:type="gramStart"/>
      <w:r w:rsidRPr="00D67133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D67133">
        <w:rPr>
          <w:rFonts w:ascii="Times New Roman" w:eastAsia="Calibri" w:hAnsi="Times New Roman" w:cs="Times New Roman"/>
          <w:sz w:val="24"/>
          <w:szCs w:val="24"/>
        </w:rPr>
        <w:t xml:space="preserve"> рассмотрении протеста прокурора </w:t>
      </w:r>
      <w:proofErr w:type="spellStart"/>
      <w:r w:rsidRPr="00D67133">
        <w:rPr>
          <w:rFonts w:ascii="Times New Roman" w:eastAsia="Calibri" w:hAnsi="Times New Roman" w:cs="Times New Roman"/>
          <w:sz w:val="24"/>
          <w:szCs w:val="24"/>
        </w:rPr>
        <w:t>Безенчукского</w:t>
      </w:r>
      <w:proofErr w:type="spellEnd"/>
      <w:r w:rsidRPr="00D67133">
        <w:rPr>
          <w:rFonts w:ascii="Times New Roman" w:eastAsia="Calibri" w:hAnsi="Times New Roman" w:cs="Times New Roman"/>
          <w:sz w:val="24"/>
          <w:szCs w:val="24"/>
        </w:rPr>
        <w:t xml:space="preserve"> района № 07-16-218/18  </w:t>
      </w:r>
    </w:p>
    <w:p w:rsidR="002B262C" w:rsidRPr="00D67133" w:rsidRDefault="002B262C" w:rsidP="0094309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33">
        <w:rPr>
          <w:rFonts w:ascii="Times New Roman" w:eastAsia="Calibri" w:hAnsi="Times New Roman" w:cs="Times New Roman"/>
          <w:sz w:val="24"/>
          <w:szCs w:val="24"/>
        </w:rPr>
        <w:t xml:space="preserve">от 19.02.2018 г. на  Решение Собрания </w:t>
      </w:r>
      <w:r w:rsidR="0056451E" w:rsidRPr="00D67133">
        <w:rPr>
          <w:rFonts w:ascii="Times New Roman" w:hAnsi="Times New Roman" w:cs="Times New Roman"/>
          <w:sz w:val="24"/>
          <w:szCs w:val="24"/>
        </w:rPr>
        <w:t xml:space="preserve"> </w:t>
      </w:r>
      <w:r w:rsidRPr="00D67133">
        <w:rPr>
          <w:rFonts w:ascii="Times New Roman" w:eastAsia="Calibri" w:hAnsi="Times New Roman" w:cs="Times New Roman"/>
          <w:sz w:val="24"/>
          <w:szCs w:val="24"/>
        </w:rPr>
        <w:t>представителей  сельского поселения Песочное</w:t>
      </w:r>
    </w:p>
    <w:p w:rsidR="002B262C" w:rsidRPr="00D67133" w:rsidRDefault="002B262C" w:rsidP="0094309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7133">
        <w:rPr>
          <w:rFonts w:ascii="Times New Roman" w:eastAsia="Calibri" w:hAnsi="Times New Roman" w:cs="Times New Roman"/>
          <w:sz w:val="24"/>
          <w:szCs w:val="24"/>
        </w:rPr>
        <w:t>№ 141/68 от 14.11.2014 г. «Об установлении на территории сельского поселения Песочное налога на имущество физических лиц»  (в редакции решения Собрания представителей от 29.11.2016 № 52/21)</w:t>
      </w:r>
      <w:proofErr w:type="gramEnd"/>
    </w:p>
    <w:p w:rsidR="002B262C" w:rsidRPr="00D67133" w:rsidRDefault="002B262C" w:rsidP="002B262C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71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F00CC2" w:rsidRPr="00D67133" w:rsidRDefault="00B77AAC" w:rsidP="00F00CC2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sz w:val="24"/>
          <w:szCs w:val="24"/>
        </w:rPr>
        <w:t xml:space="preserve">         6</w:t>
      </w:r>
      <w:r w:rsidR="00F00CC2" w:rsidRPr="00D6713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 и распространяет свое действие на </w:t>
      </w:r>
      <w:proofErr w:type="gramStart"/>
      <w:r w:rsidR="00F00CC2" w:rsidRPr="00D67133">
        <w:rPr>
          <w:rFonts w:ascii="Times New Roman" w:hAnsi="Times New Roman" w:cs="Times New Roman"/>
          <w:sz w:val="24"/>
          <w:szCs w:val="24"/>
        </w:rPr>
        <w:t>правоотно</w:t>
      </w:r>
      <w:r w:rsidR="00144244" w:rsidRPr="00D67133">
        <w:rPr>
          <w:rFonts w:ascii="Times New Roman" w:hAnsi="Times New Roman" w:cs="Times New Roman"/>
          <w:sz w:val="24"/>
          <w:szCs w:val="24"/>
        </w:rPr>
        <w:t>шения</w:t>
      </w:r>
      <w:proofErr w:type="gramEnd"/>
      <w:r w:rsidR="00144244" w:rsidRPr="00D67133">
        <w:rPr>
          <w:rFonts w:ascii="Times New Roman" w:hAnsi="Times New Roman" w:cs="Times New Roman"/>
          <w:sz w:val="24"/>
          <w:szCs w:val="24"/>
        </w:rPr>
        <w:t xml:space="preserve"> возникшие с 01 января 2019</w:t>
      </w:r>
      <w:r w:rsidR="002A3602" w:rsidRPr="00D67133">
        <w:rPr>
          <w:rFonts w:ascii="Times New Roman" w:hAnsi="Times New Roman" w:cs="Times New Roman"/>
          <w:sz w:val="24"/>
          <w:szCs w:val="24"/>
        </w:rPr>
        <w:t xml:space="preserve"> </w:t>
      </w:r>
      <w:r w:rsidR="00F00CC2" w:rsidRPr="00D6713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00CC2" w:rsidRPr="00D67133" w:rsidRDefault="00B77AAC" w:rsidP="00F00CC2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sz w:val="24"/>
          <w:szCs w:val="24"/>
        </w:rPr>
        <w:t xml:space="preserve">       7</w:t>
      </w:r>
      <w:r w:rsidR="00F00CC2" w:rsidRPr="00D67133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 Вестник сельского поселения </w:t>
      </w:r>
      <w:r w:rsidR="002B262C" w:rsidRPr="00D67133">
        <w:rPr>
          <w:rFonts w:ascii="Times New Roman" w:hAnsi="Times New Roman" w:cs="Times New Roman"/>
          <w:sz w:val="24"/>
          <w:szCs w:val="24"/>
        </w:rPr>
        <w:t>Песочное</w:t>
      </w:r>
      <w:r w:rsidR="00F00CC2" w:rsidRPr="00D67133">
        <w:rPr>
          <w:rFonts w:ascii="Times New Roman" w:hAnsi="Times New Roman" w:cs="Times New Roman"/>
          <w:sz w:val="24"/>
          <w:szCs w:val="24"/>
        </w:rPr>
        <w:t>».</w:t>
      </w:r>
    </w:p>
    <w:p w:rsidR="002A3602" w:rsidRPr="002B262C" w:rsidRDefault="002A3602" w:rsidP="00F0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CC2" w:rsidRPr="002B262C" w:rsidRDefault="002B262C" w:rsidP="00F0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75E2" w:rsidRPr="002B262C">
        <w:rPr>
          <w:rFonts w:ascii="Times New Roman" w:hAnsi="Times New Roman" w:cs="Times New Roman"/>
          <w:sz w:val="24"/>
          <w:szCs w:val="24"/>
        </w:rPr>
        <w:t>Г</w:t>
      </w:r>
      <w:r w:rsidR="00F00CC2" w:rsidRPr="002B262C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00CC2" w:rsidRPr="002B262C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В.Г.Гуреев</w:t>
      </w:r>
      <w:proofErr w:type="spellEnd"/>
    </w:p>
    <w:sectPr w:rsidR="00F00CC2" w:rsidRPr="002B262C" w:rsidSect="00B459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55B"/>
    <w:rsid w:val="00015E89"/>
    <w:rsid w:val="00087903"/>
    <w:rsid w:val="000D055B"/>
    <w:rsid w:val="001359A6"/>
    <w:rsid w:val="00144244"/>
    <w:rsid w:val="002A3602"/>
    <w:rsid w:val="002B262C"/>
    <w:rsid w:val="00363778"/>
    <w:rsid w:val="003F5EE7"/>
    <w:rsid w:val="00443692"/>
    <w:rsid w:val="004A0889"/>
    <w:rsid w:val="004D02E3"/>
    <w:rsid w:val="004F75E2"/>
    <w:rsid w:val="0056451E"/>
    <w:rsid w:val="005B6DD7"/>
    <w:rsid w:val="005D1643"/>
    <w:rsid w:val="005E5993"/>
    <w:rsid w:val="005F2B4C"/>
    <w:rsid w:val="00647243"/>
    <w:rsid w:val="00704445"/>
    <w:rsid w:val="00737521"/>
    <w:rsid w:val="00845BFC"/>
    <w:rsid w:val="008548E3"/>
    <w:rsid w:val="008D1E7B"/>
    <w:rsid w:val="0090489B"/>
    <w:rsid w:val="00943093"/>
    <w:rsid w:val="00963ADC"/>
    <w:rsid w:val="00A662D6"/>
    <w:rsid w:val="00A85BF0"/>
    <w:rsid w:val="00AD3A03"/>
    <w:rsid w:val="00B201C7"/>
    <w:rsid w:val="00B51F8C"/>
    <w:rsid w:val="00B54A90"/>
    <w:rsid w:val="00B77AAC"/>
    <w:rsid w:val="00BF1B19"/>
    <w:rsid w:val="00BF3370"/>
    <w:rsid w:val="00C4012E"/>
    <w:rsid w:val="00C76481"/>
    <w:rsid w:val="00CC7519"/>
    <w:rsid w:val="00D15191"/>
    <w:rsid w:val="00D67133"/>
    <w:rsid w:val="00E163FF"/>
    <w:rsid w:val="00E604CB"/>
    <w:rsid w:val="00F00CC2"/>
    <w:rsid w:val="00F153E3"/>
    <w:rsid w:val="00FD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9B"/>
  </w:style>
  <w:style w:type="paragraph" w:styleId="1">
    <w:name w:val="heading 1"/>
    <w:basedOn w:val="a"/>
    <w:next w:val="a"/>
    <w:link w:val="10"/>
    <w:qFormat/>
    <w:rsid w:val="002B26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D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8D1E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B262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D1054D7165EE625935C02A3D4EF2F8D6B4DA942B164707CA2624E1927C11FAA61419B6351E015C8D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BD1054D7165EE625935C02A3D4EF2F8D6B4DA942B164707CA2624E1927C11FAA61419B6353E715C8D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D1054D7165EE625935C02A3D4EF2F8D6B4DA942B164707CA2624E1927C11FAA61419B6353E612C8D8H" TargetMode="External"/><Relationship Id="rId5" Type="http://schemas.openxmlformats.org/officeDocument/2006/relationships/hyperlink" Target="consultantplus://offline/ref=EFBD1054D7165EE625935C02A3D4EF2F8E6A48AC42B564707CA2624E1927C11FAA61419B6255E4C1DE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FBD1054D7165EE625935C02A3D4EF2F8E6A48AC42B564707CA2624E1927C11FAA6141936150CEDB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2018-12-05T11:03:00Z</cp:lastPrinted>
  <dcterms:created xsi:type="dcterms:W3CDTF">2018-12-05T11:04:00Z</dcterms:created>
  <dcterms:modified xsi:type="dcterms:W3CDTF">2018-12-25T05:36:00Z</dcterms:modified>
</cp:coreProperties>
</file>