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0D" w:rsidRPr="002423BD" w:rsidRDefault="006F570D" w:rsidP="002423B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3BD">
        <w:rPr>
          <w:rFonts w:ascii="Times New Roman" w:hAnsi="Times New Roman" w:cs="Times New Roman"/>
          <w:b/>
          <w:sz w:val="24"/>
          <w:szCs w:val="24"/>
        </w:rPr>
        <w:t>СЕЛЬСКАЯ ДУМА</w:t>
      </w:r>
    </w:p>
    <w:p w:rsidR="006F570D" w:rsidRPr="002423BD" w:rsidRDefault="006F570D" w:rsidP="002423B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3BD">
        <w:rPr>
          <w:rFonts w:ascii="Times New Roman" w:hAnsi="Times New Roman" w:cs="Times New Roman"/>
          <w:b/>
          <w:sz w:val="24"/>
          <w:szCs w:val="24"/>
        </w:rPr>
        <w:t>СЕЛЬСКОГО ПОСЕЛЕНИЯ «СЕЛО  ПЕРЕДЕЛ»</w:t>
      </w:r>
    </w:p>
    <w:p w:rsidR="006F570D" w:rsidRPr="002423BD" w:rsidRDefault="006F570D" w:rsidP="002423B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3BD">
        <w:rPr>
          <w:rFonts w:ascii="Times New Roman" w:hAnsi="Times New Roman" w:cs="Times New Roman"/>
          <w:b/>
          <w:sz w:val="24"/>
          <w:szCs w:val="24"/>
        </w:rPr>
        <w:t>МЕДЫНСКОГО РАЙОНА  КАЛУЖСКОЙ ОБЛАСТИ</w:t>
      </w:r>
    </w:p>
    <w:p w:rsidR="006F570D" w:rsidRPr="002423BD" w:rsidRDefault="006F570D" w:rsidP="002423B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70D" w:rsidRPr="002423BD" w:rsidRDefault="006F570D" w:rsidP="002423B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70D" w:rsidRDefault="006F570D" w:rsidP="002423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23B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C3842" w:rsidRPr="002423BD" w:rsidRDefault="004C3842" w:rsidP="002423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F570D" w:rsidRDefault="006F243E" w:rsidP="00242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C3842">
        <w:rPr>
          <w:rFonts w:ascii="Times New Roman" w:hAnsi="Times New Roman" w:cs="Times New Roman"/>
          <w:b/>
          <w:sz w:val="24"/>
          <w:szCs w:val="24"/>
        </w:rPr>
        <w:t xml:space="preserve"> от   11 ноября </w:t>
      </w:r>
      <w:r w:rsidR="006F570D" w:rsidRPr="002423BD">
        <w:rPr>
          <w:rFonts w:ascii="Times New Roman" w:hAnsi="Times New Roman" w:cs="Times New Roman"/>
          <w:b/>
          <w:sz w:val="24"/>
          <w:szCs w:val="24"/>
        </w:rPr>
        <w:t>2020  г.</w:t>
      </w:r>
      <w:r w:rsidR="006F570D" w:rsidRPr="002423BD">
        <w:rPr>
          <w:rFonts w:ascii="Times New Roman" w:hAnsi="Times New Roman" w:cs="Times New Roman"/>
          <w:b/>
          <w:sz w:val="24"/>
          <w:szCs w:val="24"/>
        </w:rPr>
        <w:tab/>
        <w:t xml:space="preserve">               с. Передел                       </w:t>
      </w:r>
      <w:r w:rsidR="004C3842">
        <w:rPr>
          <w:rFonts w:ascii="Times New Roman" w:hAnsi="Times New Roman" w:cs="Times New Roman"/>
          <w:b/>
          <w:sz w:val="24"/>
          <w:szCs w:val="24"/>
        </w:rPr>
        <w:t xml:space="preserve">                          № 10</w:t>
      </w:r>
    </w:p>
    <w:p w:rsidR="006F243E" w:rsidRPr="002423BD" w:rsidRDefault="006F243E" w:rsidP="00242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570D" w:rsidRPr="002423BD" w:rsidRDefault="006F570D" w:rsidP="002423B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3BD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Сельской Думы СП «Село Передел» от 26.12.2019 года № 151 «Об утверждении Положения «О порядке проведения конкурса на замещение должности  Главы администрации муниципального образования </w:t>
      </w:r>
    </w:p>
    <w:p w:rsidR="006F570D" w:rsidRPr="002423BD" w:rsidRDefault="006F570D" w:rsidP="002423B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3BD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 «Село Передел</w:t>
      </w:r>
    </w:p>
    <w:p w:rsidR="006F570D" w:rsidRPr="002423BD" w:rsidRDefault="006F570D" w:rsidP="002423B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570D" w:rsidRPr="002423BD" w:rsidRDefault="006F570D" w:rsidP="002423BD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3B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</w:t>
      </w:r>
      <w:hyperlink r:id="rId5" w:history="1">
        <w:r w:rsidRPr="002423BD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423BD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</w:t>
      </w:r>
      <w:bookmarkStart w:id="0" w:name="p1"/>
      <w:bookmarkEnd w:id="0"/>
      <w:r w:rsidRPr="002423BD">
        <w:rPr>
          <w:rFonts w:ascii="Times New Roman" w:hAnsi="Times New Roman" w:cs="Times New Roman"/>
          <w:sz w:val="24"/>
          <w:szCs w:val="24"/>
        </w:rPr>
        <w:t xml:space="preserve"> Федеральным законом от 25 декабря 2008 года N 273-ФЗ «О противодействии коррупции», Уставом муниципального образования сельское поселение «Село Передел»,</w:t>
      </w:r>
    </w:p>
    <w:p w:rsidR="006F570D" w:rsidRPr="002423BD" w:rsidRDefault="006F570D" w:rsidP="002423B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423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6F570D" w:rsidRPr="002423BD" w:rsidRDefault="006F570D" w:rsidP="002423B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423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СЕЛЬСКАЯ  ДУМА</w:t>
      </w:r>
    </w:p>
    <w:p w:rsidR="006F570D" w:rsidRPr="002423BD" w:rsidRDefault="006F570D" w:rsidP="00242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3BD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423BD" w:rsidRPr="002423BD" w:rsidRDefault="002423BD" w:rsidP="002423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570D" w:rsidRPr="002423BD" w:rsidRDefault="006F570D" w:rsidP="002423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3BD">
        <w:rPr>
          <w:rFonts w:ascii="Times New Roman" w:hAnsi="Times New Roman" w:cs="Times New Roman"/>
          <w:b/>
          <w:sz w:val="24"/>
          <w:szCs w:val="24"/>
        </w:rPr>
        <w:t xml:space="preserve">    1. </w:t>
      </w:r>
      <w:r w:rsidRPr="002423BD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2423BD">
        <w:rPr>
          <w:rFonts w:ascii="Times New Roman" w:hAnsi="Times New Roman" w:cs="Times New Roman"/>
          <w:color w:val="000000"/>
          <w:sz w:val="24"/>
          <w:szCs w:val="24"/>
        </w:rPr>
        <w:t xml:space="preserve">в Решение Сельской Думы СП «Село Передел» от 26.12.2019 № 151 </w:t>
      </w:r>
      <w:r w:rsidRPr="002423BD">
        <w:rPr>
          <w:rFonts w:ascii="Times New Roman" w:hAnsi="Times New Roman" w:cs="Times New Roman"/>
          <w:bCs/>
          <w:sz w:val="24"/>
          <w:szCs w:val="24"/>
        </w:rPr>
        <w:t>«Об утверждении Положения о порядке проведения к</w:t>
      </w:r>
      <w:r w:rsidR="002423BD" w:rsidRPr="002423BD">
        <w:rPr>
          <w:rFonts w:ascii="Times New Roman" w:hAnsi="Times New Roman" w:cs="Times New Roman"/>
          <w:bCs/>
          <w:sz w:val="24"/>
          <w:szCs w:val="24"/>
        </w:rPr>
        <w:t>онкурса на замещение должности Г</w:t>
      </w:r>
      <w:r w:rsidRPr="002423BD">
        <w:rPr>
          <w:rFonts w:ascii="Times New Roman" w:hAnsi="Times New Roman" w:cs="Times New Roman"/>
          <w:bCs/>
          <w:sz w:val="24"/>
          <w:szCs w:val="24"/>
        </w:rPr>
        <w:t xml:space="preserve">лавы администрации СП «Село Передел» </w:t>
      </w:r>
      <w:r w:rsidRPr="002423B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F570D" w:rsidRPr="002423BD" w:rsidRDefault="002423BD" w:rsidP="002423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1.1.</w:t>
      </w:r>
      <w:r w:rsidRPr="00242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7DE">
        <w:rPr>
          <w:rFonts w:ascii="Times New Roman" w:hAnsi="Times New Roman" w:cs="Times New Roman"/>
          <w:sz w:val="24"/>
          <w:szCs w:val="24"/>
        </w:rPr>
        <w:t xml:space="preserve"> Пункт  </w:t>
      </w:r>
      <w:r w:rsidR="00FD1707" w:rsidRPr="002423BD">
        <w:rPr>
          <w:rFonts w:ascii="Times New Roman" w:hAnsi="Times New Roman" w:cs="Times New Roman"/>
          <w:sz w:val="24"/>
          <w:szCs w:val="24"/>
        </w:rPr>
        <w:t>5.2</w:t>
      </w:r>
      <w:r w:rsidR="006F570D" w:rsidRPr="002423BD">
        <w:rPr>
          <w:rFonts w:ascii="Times New Roman" w:hAnsi="Times New Roman" w:cs="Times New Roman"/>
          <w:sz w:val="24"/>
          <w:szCs w:val="24"/>
        </w:rPr>
        <w:t xml:space="preserve"> Решения изложить в новой редакции:</w:t>
      </w:r>
    </w:p>
    <w:p w:rsidR="006F570D" w:rsidRPr="002423BD" w:rsidRDefault="00FD1707" w:rsidP="002423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23BD">
        <w:rPr>
          <w:rFonts w:ascii="Times New Roman" w:hAnsi="Times New Roman" w:cs="Times New Roman"/>
          <w:color w:val="000000"/>
          <w:sz w:val="24"/>
          <w:szCs w:val="24"/>
        </w:rPr>
        <w:t xml:space="preserve">    « 5.2.</w:t>
      </w:r>
      <w:r w:rsidR="006F570D" w:rsidRPr="00242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262B" w:rsidRPr="00242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 подачи заявлений на участие в конкурсе и предоставление необходимых документов устанавливается в течение 30 </w:t>
      </w:r>
      <w:r w:rsidR="006E1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календарных </w:t>
      </w:r>
      <w:r w:rsidR="0025262B" w:rsidRPr="00242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дней с момента публикации Решения о проведении конкурса на замещение должности Главы администрации СП «Село Передел».</w:t>
      </w:r>
    </w:p>
    <w:p w:rsidR="002423BD" w:rsidRPr="002423BD" w:rsidRDefault="002423BD" w:rsidP="002423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23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1.2</w:t>
      </w:r>
      <w:r w:rsidRPr="002423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6E1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Пункт 6.3. </w:t>
      </w:r>
      <w:r w:rsidR="006E17DE" w:rsidRPr="002423BD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DE3783">
        <w:rPr>
          <w:rFonts w:ascii="Times New Roman" w:hAnsi="Times New Roman" w:cs="Times New Roman"/>
          <w:sz w:val="24"/>
          <w:szCs w:val="24"/>
        </w:rPr>
        <w:t>:</w:t>
      </w:r>
    </w:p>
    <w:p w:rsidR="009A1DD7" w:rsidRDefault="002423BD" w:rsidP="006E17D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6E1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 </w:t>
      </w:r>
      <w:r w:rsidR="006E17DE">
        <w:rPr>
          <w:rFonts w:ascii="Times New Roman" w:hAnsi="Times New Roman" w:cs="Times New Roman"/>
          <w:sz w:val="24"/>
          <w:szCs w:val="24"/>
        </w:rPr>
        <w:t xml:space="preserve">Сельская Дума не позднее 5 (пяти) рабочих дней со дня поступления решения конкурсной комиссии о результатах конкурса рассматривает на своем заседании рекомендованные конкурсной комиссией кандидатуры на должность Главы администрации и открытым голосованием принимают решение о назначении лица на должность Главы администрации из представленного конкурсной комиссией числа кандидатов  </w:t>
      </w:r>
      <w:r w:rsidR="006E17DE" w:rsidRPr="009A1DD7">
        <w:rPr>
          <w:rFonts w:ascii="Times New Roman" w:hAnsi="Times New Roman" w:cs="Times New Roman"/>
          <w:sz w:val="24"/>
          <w:szCs w:val="24"/>
        </w:rPr>
        <w:t>либо</w:t>
      </w:r>
      <w:r w:rsidR="0055081D" w:rsidRPr="009A1DD7">
        <w:rPr>
          <w:rFonts w:ascii="Times New Roman" w:hAnsi="Times New Roman" w:cs="Times New Roman"/>
          <w:sz w:val="24"/>
          <w:szCs w:val="24"/>
        </w:rPr>
        <w:t xml:space="preserve"> решение об отказе назначения лица на должность</w:t>
      </w:r>
      <w:r w:rsidR="009A1DD7" w:rsidRPr="009A1DD7">
        <w:rPr>
          <w:rFonts w:ascii="Times New Roman" w:hAnsi="Times New Roman" w:cs="Times New Roman"/>
          <w:sz w:val="24"/>
          <w:szCs w:val="24"/>
        </w:rPr>
        <w:t xml:space="preserve"> из</w:t>
      </w:r>
      <w:r w:rsidR="0055081D" w:rsidRPr="009A1DD7">
        <w:rPr>
          <w:rFonts w:ascii="Times New Roman" w:hAnsi="Times New Roman" w:cs="Times New Roman"/>
          <w:sz w:val="24"/>
          <w:szCs w:val="24"/>
        </w:rPr>
        <w:t xml:space="preserve"> </w:t>
      </w:r>
      <w:r w:rsidR="00181C3A">
        <w:rPr>
          <w:rFonts w:ascii="Times New Roman" w:hAnsi="Times New Roman" w:cs="Times New Roman"/>
          <w:sz w:val="24"/>
          <w:szCs w:val="24"/>
        </w:rPr>
        <w:t>представленного конкурсной комиссией числа кандидатов</w:t>
      </w:r>
      <w:r w:rsidR="009A1DD7">
        <w:rPr>
          <w:rFonts w:ascii="Times New Roman" w:hAnsi="Times New Roman" w:cs="Times New Roman"/>
          <w:sz w:val="24"/>
          <w:szCs w:val="24"/>
        </w:rPr>
        <w:t>.</w:t>
      </w:r>
    </w:p>
    <w:p w:rsidR="006E17DE" w:rsidRDefault="006E17DE" w:rsidP="006E17D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назначения Сельской Думой лица на должность Главы администрации полномочия конкурсной комиссии прекращаются.</w:t>
      </w:r>
    </w:p>
    <w:p w:rsidR="009A1DD7" w:rsidRPr="002423BD" w:rsidRDefault="009A1DD7" w:rsidP="009A1DD7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2423BD">
        <w:rPr>
          <w:color w:val="000000"/>
        </w:rPr>
        <w:t>В случае если конкурсной комиссией принято решение о признании конкурса несостоявшимся или Сельская Дума не назначит Главу администрации из числа кандидатов, предложенных конкурсной комиссией, в порядке и в сроки, установленные настоящим Положением для проведения конкурса, проводится повторный конкурс.</w:t>
      </w:r>
    </w:p>
    <w:p w:rsidR="009A1DD7" w:rsidRPr="002423BD" w:rsidRDefault="009A1DD7" w:rsidP="009A1DD7">
      <w:pPr>
        <w:pStyle w:val="a5"/>
        <w:spacing w:before="0" w:beforeAutospacing="0" w:after="0" w:afterAutospacing="0"/>
        <w:jc w:val="both"/>
        <w:rPr>
          <w:color w:val="000000"/>
        </w:rPr>
      </w:pPr>
      <w:r w:rsidRPr="002423BD">
        <w:rPr>
          <w:color w:val="000000"/>
        </w:rPr>
        <w:t xml:space="preserve">Повторный конкурс проводится в соответствии с настоящим Положением, при этом состав </w:t>
      </w:r>
      <w:r w:rsidR="00DE3783">
        <w:rPr>
          <w:color w:val="000000"/>
        </w:rPr>
        <w:t>конкурсной комиссии не меняется».</w:t>
      </w:r>
    </w:p>
    <w:p w:rsidR="006F570D" w:rsidRPr="002423BD" w:rsidRDefault="006F570D" w:rsidP="002423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3BD">
        <w:rPr>
          <w:rFonts w:ascii="Times New Roman" w:hAnsi="Times New Roman" w:cs="Times New Roman"/>
          <w:b/>
          <w:sz w:val="24"/>
          <w:szCs w:val="24"/>
        </w:rPr>
        <w:t xml:space="preserve">    2.</w:t>
      </w:r>
      <w:r w:rsidRPr="002423BD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официального </w:t>
      </w:r>
      <w:r w:rsidR="002423BD">
        <w:rPr>
          <w:rFonts w:ascii="Times New Roman" w:hAnsi="Times New Roman" w:cs="Times New Roman"/>
          <w:sz w:val="24"/>
          <w:szCs w:val="24"/>
        </w:rPr>
        <w:t>обнародования</w:t>
      </w:r>
      <w:r w:rsidRPr="002423BD">
        <w:rPr>
          <w:rFonts w:ascii="Times New Roman" w:hAnsi="Times New Roman" w:cs="Times New Roman"/>
          <w:sz w:val="24"/>
          <w:szCs w:val="24"/>
        </w:rPr>
        <w:t>.</w:t>
      </w:r>
    </w:p>
    <w:p w:rsidR="006F570D" w:rsidRPr="002423BD" w:rsidRDefault="006F570D" w:rsidP="0024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70D" w:rsidRDefault="006F570D" w:rsidP="009A1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842" w:rsidRPr="002423BD" w:rsidRDefault="004C3842" w:rsidP="009A1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F570D" w:rsidRPr="002423BD" w:rsidRDefault="006F570D" w:rsidP="00242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3BD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0F5627" w:rsidRPr="002423BD" w:rsidRDefault="006F570D" w:rsidP="009A1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3BD">
        <w:rPr>
          <w:rFonts w:ascii="Times New Roman" w:hAnsi="Times New Roman" w:cs="Times New Roman"/>
          <w:sz w:val="24"/>
          <w:szCs w:val="24"/>
        </w:rPr>
        <w:t xml:space="preserve">«Село Передел»                                                                        </w:t>
      </w:r>
      <w:r w:rsidR="002423B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="002423BD">
        <w:rPr>
          <w:rFonts w:ascii="Times New Roman" w:hAnsi="Times New Roman" w:cs="Times New Roman"/>
          <w:sz w:val="24"/>
          <w:szCs w:val="24"/>
        </w:rPr>
        <w:t>Е.Н.Сёмочкина</w:t>
      </w:r>
      <w:proofErr w:type="spellEnd"/>
    </w:p>
    <w:sectPr w:rsidR="000F5627" w:rsidRPr="002423BD" w:rsidSect="004C384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0D"/>
    <w:rsid w:val="000F5627"/>
    <w:rsid w:val="00181C3A"/>
    <w:rsid w:val="002423BD"/>
    <w:rsid w:val="0025262B"/>
    <w:rsid w:val="004C3842"/>
    <w:rsid w:val="0055081D"/>
    <w:rsid w:val="006E17DE"/>
    <w:rsid w:val="006F243E"/>
    <w:rsid w:val="006F570D"/>
    <w:rsid w:val="009A1DD7"/>
    <w:rsid w:val="00DE3783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0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570D"/>
    <w:rPr>
      <w:color w:val="000080"/>
      <w:u w:val="single"/>
    </w:rPr>
  </w:style>
  <w:style w:type="paragraph" w:styleId="a4">
    <w:name w:val="No Spacing"/>
    <w:uiPriority w:val="1"/>
    <w:qFormat/>
    <w:rsid w:val="006F570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Normal (Web)"/>
    <w:basedOn w:val="a"/>
    <w:uiPriority w:val="99"/>
    <w:unhideWhenUsed/>
    <w:rsid w:val="00FD17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0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570D"/>
    <w:rPr>
      <w:color w:val="000080"/>
      <w:u w:val="single"/>
    </w:rPr>
  </w:style>
  <w:style w:type="paragraph" w:styleId="a4">
    <w:name w:val="No Spacing"/>
    <w:uiPriority w:val="1"/>
    <w:qFormat/>
    <w:rsid w:val="006F570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Normal (Web)"/>
    <w:basedOn w:val="a"/>
    <w:uiPriority w:val="99"/>
    <w:unhideWhenUsed/>
    <w:rsid w:val="00FD17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AC809575659C7CE48CAF7D45CA09FA084C98AE4C17C8E41572DB223CD875233EF84223196CA90FN5H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2020-11-12T05:42:00Z</cp:lastPrinted>
  <dcterms:created xsi:type="dcterms:W3CDTF">2020-11-11T06:13:00Z</dcterms:created>
  <dcterms:modified xsi:type="dcterms:W3CDTF">2020-11-12T05:42:00Z</dcterms:modified>
</cp:coreProperties>
</file>