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30" w:rsidRDefault="0013667F" w:rsidP="00CA3F02">
      <w:pPr>
        <w:spacing w:after="0"/>
        <w:jc w:val="center"/>
        <w:rPr>
          <w:rFonts w:ascii="Arial" w:eastAsia="Times New Roman" w:hAnsi="Arial" w:cs="Arial"/>
          <w:bCs/>
          <w:sz w:val="24"/>
          <w:szCs w:val="24"/>
          <w:lang w:eastAsia="ru-RU"/>
        </w:rPr>
      </w:pPr>
      <w:r>
        <w:rPr>
          <w:rFonts w:ascii="Arial" w:eastAsia="Times New Roman" w:hAnsi="Arial" w:cs="Arial"/>
          <w:bCs/>
          <w:sz w:val="24"/>
          <w:szCs w:val="24"/>
          <w:lang w:eastAsia="ru-RU"/>
        </w:rPr>
        <w:t>АДМИНИСТРАЦИЯ</w:t>
      </w:r>
      <w:r w:rsidR="00CA3F02">
        <w:rPr>
          <w:rFonts w:ascii="Arial" w:eastAsia="Times New Roman" w:hAnsi="Arial" w:cs="Arial"/>
          <w:bCs/>
          <w:sz w:val="24"/>
          <w:szCs w:val="24"/>
          <w:lang w:eastAsia="ru-RU"/>
        </w:rPr>
        <w:t xml:space="preserve"> </w:t>
      </w:r>
    </w:p>
    <w:p w:rsidR="0013667F" w:rsidRDefault="00CA3F02" w:rsidP="00CA3F02">
      <w:pPr>
        <w:spacing w:after="0"/>
        <w:jc w:val="center"/>
        <w:rPr>
          <w:rFonts w:ascii="Arial" w:eastAsia="Times New Roman" w:hAnsi="Arial" w:cs="Arial"/>
          <w:bCs/>
          <w:sz w:val="24"/>
          <w:szCs w:val="24"/>
          <w:lang w:eastAsia="ru-RU"/>
        </w:rPr>
      </w:pPr>
      <w:r>
        <w:rPr>
          <w:rFonts w:ascii="Arial" w:eastAsia="Times New Roman" w:hAnsi="Arial" w:cs="Arial"/>
          <w:bCs/>
          <w:sz w:val="24"/>
          <w:szCs w:val="24"/>
          <w:lang w:eastAsia="ru-RU"/>
        </w:rPr>
        <w:t>ДЕВИЦ</w:t>
      </w:r>
      <w:r w:rsidR="0013667F">
        <w:rPr>
          <w:rFonts w:ascii="Arial" w:eastAsia="Times New Roman" w:hAnsi="Arial" w:cs="Arial"/>
          <w:bCs/>
          <w:sz w:val="24"/>
          <w:szCs w:val="24"/>
          <w:lang w:eastAsia="ru-RU"/>
        </w:rPr>
        <w:t>КОГО СЕЛЬСКОГО ПОСЕЛЕНИЯ</w:t>
      </w:r>
    </w:p>
    <w:p w:rsidR="0013667F" w:rsidRDefault="0013667F" w:rsidP="0013667F">
      <w:pPr>
        <w:spacing w:after="0"/>
        <w:ind w:firstLine="567"/>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ОСТРОГОЖСКОГО МУНИЦИПАЛЬНОГО РАЙОНА </w:t>
      </w:r>
    </w:p>
    <w:p w:rsidR="0013667F" w:rsidRDefault="0013667F" w:rsidP="0013667F">
      <w:pPr>
        <w:spacing w:after="0"/>
        <w:ind w:firstLine="567"/>
        <w:jc w:val="center"/>
        <w:rPr>
          <w:rFonts w:ascii="Arial" w:eastAsia="Times New Roman" w:hAnsi="Arial" w:cs="Arial"/>
          <w:bCs/>
          <w:sz w:val="24"/>
          <w:szCs w:val="24"/>
          <w:lang w:eastAsia="ru-RU"/>
        </w:rPr>
      </w:pPr>
      <w:r>
        <w:rPr>
          <w:rFonts w:ascii="Arial" w:eastAsia="Times New Roman" w:hAnsi="Arial" w:cs="Arial"/>
          <w:bCs/>
          <w:sz w:val="24"/>
          <w:szCs w:val="24"/>
          <w:lang w:eastAsia="ru-RU"/>
        </w:rPr>
        <w:t>ВОРОНЕЖСКОЙ ОБЛАСТИ</w:t>
      </w:r>
    </w:p>
    <w:p w:rsidR="00CA3F02" w:rsidRDefault="00CA3F02" w:rsidP="0013667F">
      <w:pPr>
        <w:spacing w:after="0"/>
        <w:ind w:firstLine="567"/>
        <w:jc w:val="center"/>
        <w:rPr>
          <w:rFonts w:ascii="Arial" w:eastAsia="Times New Roman" w:hAnsi="Arial" w:cs="Arial"/>
          <w:bCs/>
          <w:sz w:val="24"/>
          <w:szCs w:val="24"/>
          <w:lang w:eastAsia="ru-RU"/>
        </w:rPr>
      </w:pPr>
    </w:p>
    <w:p w:rsidR="0013667F" w:rsidRDefault="0013667F" w:rsidP="0013667F">
      <w:pPr>
        <w:spacing w:after="0"/>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ПОСТАНОВЛЕНИЕ</w:t>
      </w:r>
    </w:p>
    <w:p w:rsidR="0013667F" w:rsidRDefault="0013667F" w:rsidP="0013667F">
      <w:pPr>
        <w:spacing w:after="0"/>
        <w:ind w:firstLine="567"/>
        <w:jc w:val="both"/>
        <w:rPr>
          <w:rFonts w:ascii="Arial" w:eastAsia="Times New Roman" w:hAnsi="Arial" w:cs="Arial"/>
          <w:sz w:val="24"/>
          <w:szCs w:val="24"/>
          <w:lang w:eastAsia="ru-RU"/>
        </w:rPr>
      </w:pPr>
    </w:p>
    <w:p w:rsidR="0013667F" w:rsidRDefault="002E3130" w:rsidP="002E31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19.01.2017 г.</w:t>
      </w:r>
      <w:r w:rsidR="0013667F">
        <w:rPr>
          <w:rFonts w:ascii="Arial" w:eastAsia="Times New Roman" w:hAnsi="Arial" w:cs="Arial"/>
          <w:sz w:val="24"/>
          <w:szCs w:val="24"/>
          <w:lang w:eastAsia="ru-RU"/>
        </w:rPr>
        <w:t xml:space="preserve"> </w:t>
      </w:r>
      <w:r w:rsidR="00CA3F0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A3F02">
        <w:rPr>
          <w:rFonts w:ascii="Arial" w:eastAsia="Times New Roman" w:hAnsi="Arial" w:cs="Arial"/>
          <w:sz w:val="24"/>
          <w:szCs w:val="24"/>
          <w:lang w:eastAsia="ru-RU"/>
        </w:rPr>
        <w:t xml:space="preserve">№ </w:t>
      </w:r>
      <w:r w:rsidR="002D459A">
        <w:rPr>
          <w:rFonts w:ascii="Arial" w:eastAsia="Times New Roman" w:hAnsi="Arial" w:cs="Arial"/>
          <w:sz w:val="24"/>
          <w:szCs w:val="24"/>
          <w:lang w:eastAsia="ru-RU"/>
        </w:rPr>
        <w:t>1</w:t>
      </w:r>
    </w:p>
    <w:p w:rsidR="0013667F" w:rsidRDefault="00CA3F02" w:rsidP="002E31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 Девица</w:t>
      </w:r>
    </w:p>
    <w:p w:rsidR="00ED7EAE" w:rsidRDefault="00ED7EAE" w:rsidP="007F054D">
      <w:pPr>
        <w:spacing w:after="0" w:line="240" w:lineRule="auto"/>
        <w:ind w:firstLine="709"/>
        <w:jc w:val="both"/>
        <w:rPr>
          <w:rFonts w:ascii="Arial" w:eastAsia="Times New Roman" w:hAnsi="Arial" w:cs="Arial"/>
          <w:sz w:val="24"/>
          <w:szCs w:val="24"/>
          <w:lang w:eastAsia="ru-RU"/>
        </w:rPr>
      </w:pPr>
    </w:p>
    <w:tbl>
      <w:tblPr>
        <w:tblW w:w="15099" w:type="dxa"/>
        <w:tblLook w:val="04A0" w:firstRow="1" w:lastRow="0" w:firstColumn="1" w:lastColumn="0" w:noHBand="0" w:noVBand="1"/>
      </w:tblPr>
      <w:tblGrid>
        <w:gridCol w:w="9747"/>
        <w:gridCol w:w="5352"/>
      </w:tblGrid>
      <w:tr w:rsidR="0013667F" w:rsidTr="0013667F">
        <w:tc>
          <w:tcPr>
            <w:tcW w:w="9747" w:type="dxa"/>
            <w:hideMark/>
          </w:tcPr>
          <w:p w:rsidR="002E3130" w:rsidRDefault="0013667F" w:rsidP="002E3130">
            <w:pPr>
              <w:spacing w:after="0" w:line="240" w:lineRule="auto"/>
              <w:jc w:val="both"/>
              <w:rPr>
                <w:rFonts w:ascii="Arial" w:eastAsia="Lucida Sans Unicode" w:hAnsi="Arial" w:cs="Arial"/>
                <w:bCs/>
                <w:kern w:val="28"/>
                <w:sz w:val="24"/>
                <w:szCs w:val="24"/>
                <w:lang w:eastAsia="ru-RU"/>
              </w:rPr>
            </w:pPr>
            <w:r>
              <w:rPr>
                <w:rFonts w:ascii="Arial" w:eastAsia="Lucida Sans Unicode" w:hAnsi="Arial" w:cs="Arial"/>
                <w:bCs/>
                <w:kern w:val="28"/>
                <w:sz w:val="24"/>
                <w:szCs w:val="24"/>
                <w:lang w:eastAsia="ru-RU"/>
              </w:rPr>
              <w:t xml:space="preserve">Об утверждении административного </w:t>
            </w:r>
          </w:p>
          <w:p w:rsidR="002E3130" w:rsidRDefault="0013667F" w:rsidP="002E3130">
            <w:pPr>
              <w:spacing w:after="0" w:line="240" w:lineRule="auto"/>
              <w:jc w:val="both"/>
              <w:rPr>
                <w:rFonts w:ascii="Arial" w:eastAsia="Lucida Sans Unicode" w:hAnsi="Arial" w:cs="Arial"/>
                <w:bCs/>
                <w:kern w:val="28"/>
                <w:sz w:val="24"/>
                <w:szCs w:val="24"/>
                <w:lang w:eastAsia="ru-RU"/>
              </w:rPr>
            </w:pPr>
            <w:r>
              <w:rPr>
                <w:rFonts w:ascii="Arial" w:eastAsia="Lucida Sans Unicode" w:hAnsi="Arial" w:cs="Arial"/>
                <w:bCs/>
                <w:kern w:val="28"/>
                <w:sz w:val="24"/>
                <w:szCs w:val="24"/>
                <w:lang w:eastAsia="ru-RU"/>
              </w:rPr>
              <w:t xml:space="preserve">регламента по предоставлению   </w:t>
            </w:r>
          </w:p>
          <w:p w:rsidR="002E3130" w:rsidRDefault="0013667F" w:rsidP="002E3130">
            <w:pPr>
              <w:spacing w:after="0" w:line="240" w:lineRule="auto"/>
              <w:jc w:val="both"/>
              <w:rPr>
                <w:rFonts w:ascii="Arial" w:eastAsia="Times New Roman" w:hAnsi="Arial" w:cs="Arial"/>
                <w:bCs/>
                <w:kern w:val="28"/>
                <w:sz w:val="24"/>
                <w:szCs w:val="24"/>
                <w:lang w:eastAsia="ru-RU"/>
              </w:rPr>
            </w:pPr>
            <w:r>
              <w:rPr>
                <w:rFonts w:ascii="Arial" w:eastAsia="Lucida Sans Unicode" w:hAnsi="Arial" w:cs="Arial"/>
                <w:bCs/>
                <w:kern w:val="28"/>
                <w:sz w:val="24"/>
                <w:szCs w:val="24"/>
                <w:lang w:eastAsia="ru-RU"/>
              </w:rPr>
              <w:t xml:space="preserve">муниципальной услуги </w:t>
            </w:r>
            <w:r>
              <w:rPr>
                <w:rFonts w:ascii="Arial" w:eastAsia="Times New Roman" w:hAnsi="Arial" w:cs="Arial"/>
                <w:bCs/>
                <w:kern w:val="28"/>
                <w:sz w:val="24"/>
                <w:szCs w:val="24"/>
                <w:lang w:eastAsia="ru-RU"/>
              </w:rPr>
              <w:t xml:space="preserve">«Признание </w:t>
            </w:r>
          </w:p>
          <w:p w:rsidR="002E3130" w:rsidRDefault="0013667F" w:rsidP="002E3130">
            <w:pPr>
              <w:spacing w:after="0" w:line="240" w:lineRule="auto"/>
              <w:jc w:val="both"/>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 xml:space="preserve">нуждающимися в предоставлении </w:t>
            </w:r>
          </w:p>
          <w:p w:rsidR="0013667F" w:rsidRDefault="0013667F" w:rsidP="002E3130">
            <w:pPr>
              <w:spacing w:after="0" w:line="240" w:lineRule="auto"/>
              <w:jc w:val="both"/>
              <w:rPr>
                <w:rFonts w:ascii="Arial" w:eastAsia="Times New Roman" w:hAnsi="Arial" w:cs="Arial"/>
                <w:bCs/>
                <w:kern w:val="28"/>
                <w:sz w:val="24"/>
                <w:szCs w:val="24"/>
                <w:lang w:eastAsia="ru-RU"/>
              </w:rPr>
            </w:pPr>
            <w:r>
              <w:rPr>
                <w:rFonts w:ascii="Arial" w:eastAsia="Times New Roman" w:hAnsi="Arial" w:cs="Arial"/>
                <w:bCs/>
                <w:kern w:val="28"/>
                <w:sz w:val="24"/>
                <w:szCs w:val="24"/>
                <w:lang w:eastAsia="ru-RU"/>
              </w:rPr>
              <w:t>жилых помещений отдельных категорий граждан»</w:t>
            </w:r>
          </w:p>
          <w:p w:rsidR="00ED7EAE" w:rsidRDefault="00ED7EAE" w:rsidP="007F054D">
            <w:pPr>
              <w:spacing w:after="0" w:line="240" w:lineRule="auto"/>
              <w:ind w:firstLine="709"/>
              <w:jc w:val="both"/>
              <w:rPr>
                <w:rFonts w:ascii="Arial" w:eastAsia="Times New Roman" w:hAnsi="Arial" w:cs="Arial"/>
                <w:bCs/>
                <w:kern w:val="28"/>
                <w:sz w:val="24"/>
                <w:szCs w:val="24"/>
                <w:lang w:eastAsia="ru-RU"/>
              </w:rPr>
            </w:pPr>
          </w:p>
        </w:tc>
        <w:tc>
          <w:tcPr>
            <w:tcW w:w="5352" w:type="dxa"/>
          </w:tcPr>
          <w:p w:rsidR="0013667F" w:rsidRDefault="0013667F" w:rsidP="007F054D">
            <w:pPr>
              <w:spacing w:after="0" w:line="240" w:lineRule="auto"/>
              <w:ind w:firstLine="709"/>
              <w:jc w:val="both"/>
              <w:rPr>
                <w:rFonts w:ascii="Arial" w:eastAsia="Times New Roman" w:hAnsi="Arial" w:cs="Arial"/>
                <w:b/>
                <w:bCs/>
                <w:kern w:val="28"/>
                <w:sz w:val="24"/>
                <w:szCs w:val="24"/>
                <w:lang w:eastAsia="ru-RU"/>
              </w:rPr>
            </w:pPr>
          </w:p>
        </w:tc>
      </w:tr>
    </w:tbl>
    <w:p w:rsidR="0013667F" w:rsidRDefault="0013667F" w:rsidP="000C2F45">
      <w:pPr>
        <w:spacing w:after="0" w:line="240" w:lineRule="auto"/>
        <w:ind w:firstLine="709"/>
        <w:jc w:val="both"/>
        <w:rPr>
          <w:rFonts w:ascii="Arial" w:hAnsi="Arial" w:cs="Arial"/>
          <w:sz w:val="24"/>
          <w:szCs w:val="24"/>
        </w:rPr>
      </w:pPr>
      <w:r w:rsidRPr="000C2F45">
        <w:rPr>
          <w:rFonts w:ascii="Arial" w:hAnsi="Arial" w:cs="Arial"/>
          <w:sz w:val="24"/>
          <w:szCs w:val="24"/>
        </w:rPr>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Pr="000C2F45">
        <w:rPr>
          <w:rFonts w:ascii="Arial" w:hAnsi="Arial" w:cs="Arial"/>
          <w:color w:val="000000" w:themeColor="text1"/>
          <w:sz w:val="24"/>
          <w:szCs w:val="24"/>
        </w:rPr>
        <w:t xml:space="preserve">  </w:t>
      </w:r>
      <w:hyperlink r:id="rId7" w:history="1">
        <w:r w:rsidRPr="000C2F45">
          <w:rPr>
            <w:rStyle w:val="af"/>
            <w:rFonts w:ascii="Arial" w:hAnsi="Arial"/>
            <w:color w:val="000000" w:themeColor="text1"/>
            <w:sz w:val="24"/>
            <w:szCs w:val="24"/>
          </w:rPr>
          <w:t>постановлением</w:t>
        </w:r>
      </w:hyperlink>
      <w:r w:rsidRPr="000C2F45">
        <w:rPr>
          <w:rFonts w:ascii="Arial" w:hAnsi="Arial" w:cs="Arial"/>
          <w:color w:val="000000" w:themeColor="text1"/>
          <w:sz w:val="24"/>
          <w:szCs w:val="24"/>
        </w:rPr>
        <w:t xml:space="preserve"> администрации </w:t>
      </w:r>
      <w:r w:rsidR="00CA3F02" w:rsidRPr="000C2F45">
        <w:rPr>
          <w:rFonts w:ascii="Arial" w:hAnsi="Arial" w:cs="Arial"/>
          <w:color w:val="000000" w:themeColor="text1"/>
          <w:sz w:val="24"/>
          <w:szCs w:val="24"/>
        </w:rPr>
        <w:t>Девицкого</w:t>
      </w:r>
      <w:r w:rsidR="000C2F45" w:rsidRPr="000C2F45">
        <w:rPr>
          <w:rFonts w:ascii="Arial" w:hAnsi="Arial" w:cs="Arial"/>
          <w:color w:val="000000" w:themeColor="text1"/>
          <w:sz w:val="24"/>
          <w:szCs w:val="24"/>
        </w:rPr>
        <w:t xml:space="preserve"> сельского поселения от 01.12.2015 № 34</w:t>
      </w:r>
      <w:r w:rsidRPr="000C2F45">
        <w:rPr>
          <w:rFonts w:ascii="Arial" w:hAnsi="Arial" w:cs="Arial"/>
          <w:color w:val="000000" w:themeColor="text1"/>
          <w:sz w:val="24"/>
          <w:szCs w:val="24"/>
        </w:rPr>
        <w:t xml:space="preserve"> "Об утверждении перечней муниципальных услуг, предоставляемых администрацией </w:t>
      </w:r>
      <w:r w:rsidR="00CA3F02" w:rsidRPr="000C2F45">
        <w:rPr>
          <w:rFonts w:ascii="Arial" w:hAnsi="Arial" w:cs="Arial"/>
          <w:color w:val="000000" w:themeColor="text1"/>
          <w:sz w:val="24"/>
          <w:szCs w:val="24"/>
        </w:rPr>
        <w:t>Девицкого</w:t>
      </w:r>
      <w:r w:rsidRPr="000C2F45">
        <w:rPr>
          <w:rFonts w:ascii="Arial" w:hAnsi="Arial" w:cs="Arial"/>
          <w:color w:val="000000" w:themeColor="text1"/>
          <w:sz w:val="24"/>
          <w:szCs w:val="24"/>
        </w:rPr>
        <w:t xml:space="preserve"> сельского поселения Острогожского муниципального района Воронежской области" (в редакции</w:t>
      </w:r>
      <w:r w:rsidR="000C2F45" w:rsidRPr="000C2F45">
        <w:rPr>
          <w:rFonts w:ascii="Arial" w:hAnsi="Arial" w:cs="Arial"/>
          <w:color w:val="000000" w:themeColor="text1"/>
          <w:sz w:val="24"/>
          <w:szCs w:val="24"/>
        </w:rPr>
        <w:t xml:space="preserve"> постановлений от 27.05.2016 № 46;  от 28.03.2017 №20</w:t>
      </w:r>
      <w:r w:rsidRPr="000C2F45">
        <w:rPr>
          <w:rFonts w:ascii="Arial" w:hAnsi="Arial" w:cs="Arial"/>
          <w:color w:val="000000" w:themeColor="text1"/>
          <w:sz w:val="24"/>
          <w:szCs w:val="24"/>
        </w:rPr>
        <w:t xml:space="preserve">), </w:t>
      </w:r>
      <w:hyperlink r:id="rId8" w:history="1">
        <w:r w:rsidRPr="000C2F45">
          <w:rPr>
            <w:rStyle w:val="af"/>
            <w:rFonts w:ascii="Arial" w:hAnsi="Arial"/>
            <w:color w:val="000000" w:themeColor="text1"/>
            <w:sz w:val="24"/>
            <w:szCs w:val="24"/>
          </w:rPr>
          <w:t>постановлением</w:t>
        </w:r>
      </w:hyperlink>
      <w:r w:rsidRPr="000C2F45">
        <w:rPr>
          <w:rFonts w:ascii="Arial" w:hAnsi="Arial" w:cs="Arial"/>
          <w:sz w:val="24"/>
          <w:szCs w:val="24"/>
        </w:rPr>
        <w:t xml:space="preserve"> администрации </w:t>
      </w:r>
      <w:r w:rsidR="00CA3F02" w:rsidRPr="000C2F45">
        <w:rPr>
          <w:rFonts w:ascii="Arial" w:hAnsi="Arial" w:cs="Arial"/>
          <w:sz w:val="24"/>
          <w:szCs w:val="24"/>
        </w:rPr>
        <w:t>Девицкого</w:t>
      </w:r>
      <w:r w:rsidR="000C2F45" w:rsidRPr="000C2F45">
        <w:rPr>
          <w:rFonts w:ascii="Arial" w:hAnsi="Arial" w:cs="Arial"/>
          <w:sz w:val="24"/>
          <w:szCs w:val="24"/>
        </w:rPr>
        <w:t xml:space="preserve"> сельского поселения от 22.07.2015 № 18 </w:t>
      </w:r>
      <w:r w:rsidRPr="000C2F45">
        <w:rPr>
          <w:rFonts w:ascii="Arial" w:hAnsi="Arial" w:cs="Arial"/>
          <w:sz w:val="24"/>
          <w:szCs w:val="24"/>
        </w:rPr>
        <w:t>"О Порядке разработки и утверждения административных регламентов предоставления му</w:t>
      </w:r>
      <w:r w:rsidR="000C2F45" w:rsidRPr="000C2F45">
        <w:rPr>
          <w:rFonts w:ascii="Arial" w:hAnsi="Arial" w:cs="Arial"/>
          <w:sz w:val="24"/>
          <w:szCs w:val="24"/>
        </w:rPr>
        <w:t xml:space="preserve">ниципальных услуг" </w:t>
      </w:r>
      <w:r w:rsidRPr="000C2F45">
        <w:rPr>
          <w:rFonts w:ascii="Arial" w:hAnsi="Arial" w:cs="Arial"/>
          <w:sz w:val="24"/>
          <w:szCs w:val="24"/>
        </w:rPr>
        <w:t xml:space="preserve">администрация </w:t>
      </w:r>
      <w:r w:rsidR="00CA3F02" w:rsidRPr="000C2F45">
        <w:rPr>
          <w:rFonts w:ascii="Arial" w:hAnsi="Arial" w:cs="Arial"/>
          <w:sz w:val="24"/>
          <w:szCs w:val="24"/>
        </w:rPr>
        <w:t>Девицкого</w:t>
      </w:r>
      <w:r w:rsidRPr="000C2F45">
        <w:rPr>
          <w:rFonts w:ascii="Arial" w:hAnsi="Arial" w:cs="Arial"/>
          <w:sz w:val="24"/>
          <w:szCs w:val="24"/>
        </w:rPr>
        <w:t xml:space="preserve"> сельского поселени</w:t>
      </w:r>
      <w:r w:rsidR="000C2F45" w:rsidRPr="000C2F45">
        <w:rPr>
          <w:rFonts w:ascii="Arial" w:hAnsi="Arial" w:cs="Arial"/>
          <w:sz w:val="24"/>
          <w:szCs w:val="24"/>
        </w:rPr>
        <w:t xml:space="preserve">я </w:t>
      </w:r>
    </w:p>
    <w:p w:rsidR="007F054D" w:rsidRPr="000C2F45" w:rsidRDefault="007F054D" w:rsidP="000C2F45">
      <w:pPr>
        <w:spacing w:after="0" w:line="240" w:lineRule="auto"/>
        <w:ind w:firstLine="709"/>
        <w:jc w:val="both"/>
        <w:rPr>
          <w:rFonts w:ascii="Arial" w:hAnsi="Arial" w:cs="Arial"/>
          <w:sz w:val="24"/>
          <w:szCs w:val="24"/>
        </w:rPr>
      </w:pPr>
    </w:p>
    <w:p w:rsidR="000C2F45" w:rsidRPr="000C2F45" w:rsidRDefault="000C2F45" w:rsidP="007F054D">
      <w:pPr>
        <w:spacing w:after="0" w:line="240" w:lineRule="auto"/>
        <w:ind w:firstLine="709"/>
        <w:jc w:val="center"/>
        <w:rPr>
          <w:rFonts w:ascii="Arial" w:hAnsi="Arial" w:cs="Arial"/>
          <w:sz w:val="24"/>
          <w:szCs w:val="24"/>
        </w:rPr>
      </w:pPr>
      <w:r w:rsidRPr="000C2F45">
        <w:rPr>
          <w:rFonts w:ascii="Arial" w:hAnsi="Arial" w:cs="Arial"/>
          <w:sz w:val="24"/>
          <w:szCs w:val="24"/>
        </w:rPr>
        <w:t>ПОСТАНОВЛЯЕТ:</w:t>
      </w:r>
    </w:p>
    <w:p w:rsidR="0013667F" w:rsidRPr="000C2F45" w:rsidRDefault="0013667F" w:rsidP="000C2F45">
      <w:pPr>
        <w:spacing w:after="0" w:line="240" w:lineRule="auto"/>
        <w:ind w:firstLine="709"/>
        <w:jc w:val="both"/>
        <w:rPr>
          <w:rFonts w:ascii="Arial" w:hAnsi="Arial" w:cs="Arial"/>
          <w:sz w:val="24"/>
          <w:szCs w:val="24"/>
        </w:rPr>
      </w:pPr>
      <w:r w:rsidRPr="000C2F45">
        <w:rPr>
          <w:rFonts w:ascii="Arial" w:eastAsia="Times New Roman" w:hAnsi="Arial" w:cs="Arial"/>
          <w:sz w:val="24"/>
          <w:szCs w:val="24"/>
          <w:lang w:eastAsia="ru-RU"/>
        </w:rPr>
        <w:t>1. Утвердить:</w:t>
      </w:r>
    </w:p>
    <w:p w:rsidR="0013667F" w:rsidRPr="000C2F45" w:rsidRDefault="0013667F" w:rsidP="000C2F45">
      <w:pPr>
        <w:spacing w:after="0" w:line="240" w:lineRule="auto"/>
        <w:ind w:firstLine="709"/>
        <w:jc w:val="both"/>
        <w:rPr>
          <w:rFonts w:ascii="Arial" w:eastAsia="DejaVu Sans" w:hAnsi="Arial" w:cs="Arial"/>
          <w:sz w:val="24"/>
          <w:szCs w:val="24"/>
          <w:lang w:eastAsia="ru-RU" w:bidi="ru-RU"/>
        </w:rPr>
      </w:pPr>
      <w:r w:rsidRPr="000C2F45">
        <w:rPr>
          <w:rFonts w:ascii="Arial" w:eastAsia="Times New Roman" w:hAnsi="Arial" w:cs="Arial"/>
          <w:sz w:val="24"/>
          <w:szCs w:val="24"/>
          <w:lang w:eastAsia="ru-RU"/>
        </w:rPr>
        <w:t>- Административный ре</w:t>
      </w:r>
      <w:r w:rsidR="00CA3F02" w:rsidRPr="000C2F45">
        <w:rPr>
          <w:rFonts w:ascii="Arial" w:eastAsia="Times New Roman" w:hAnsi="Arial" w:cs="Arial"/>
          <w:sz w:val="24"/>
          <w:szCs w:val="24"/>
          <w:lang w:eastAsia="ru-RU"/>
        </w:rPr>
        <w:t>гламент администрации Девиц</w:t>
      </w:r>
      <w:r w:rsidRPr="000C2F45">
        <w:rPr>
          <w:rFonts w:ascii="Arial" w:eastAsia="Times New Roman" w:hAnsi="Arial" w:cs="Arial"/>
          <w:sz w:val="24"/>
          <w:szCs w:val="24"/>
          <w:lang w:eastAsia="ru-RU"/>
        </w:rPr>
        <w:t xml:space="preserve">кого сельского поселения Острогожского муниципального района по предоставлению муниципальной услуги «Признание нуждающимися в предоставлении жилых помещений отдельных категорий граждан» </w:t>
      </w:r>
      <w:r w:rsidRPr="000C2F45">
        <w:rPr>
          <w:rFonts w:ascii="Arial" w:eastAsia="DejaVu Sans" w:hAnsi="Arial" w:cs="Arial"/>
          <w:sz w:val="24"/>
          <w:szCs w:val="24"/>
          <w:lang w:eastAsia="ru-RU" w:bidi="ru-RU"/>
        </w:rPr>
        <w:t>(Приложение );</w:t>
      </w:r>
    </w:p>
    <w:p w:rsidR="0013667F" w:rsidRPr="000C2F45" w:rsidRDefault="0013667F" w:rsidP="000C2F45">
      <w:pPr>
        <w:spacing w:after="0" w:line="240" w:lineRule="auto"/>
        <w:ind w:firstLine="709"/>
        <w:jc w:val="both"/>
        <w:rPr>
          <w:rFonts w:ascii="Arial" w:eastAsia="Times New Roman" w:hAnsi="Arial" w:cs="Arial"/>
          <w:sz w:val="24"/>
          <w:szCs w:val="24"/>
          <w:lang w:eastAsia="ru-RU"/>
        </w:rPr>
      </w:pPr>
      <w:r w:rsidRPr="000C2F45">
        <w:rPr>
          <w:rFonts w:ascii="Arial" w:eastAsia="Times New Roman" w:hAnsi="Arial" w:cs="Arial"/>
          <w:sz w:val="24"/>
          <w:szCs w:val="24"/>
          <w:lang w:eastAsia="ru-RU"/>
        </w:rPr>
        <w:t>2. Настоящее постановление вступает в силу с момента обнародования.</w:t>
      </w:r>
    </w:p>
    <w:p w:rsidR="0013667F" w:rsidRPr="000C2F45" w:rsidRDefault="0013667F" w:rsidP="000C2F45">
      <w:pPr>
        <w:spacing w:after="0" w:line="240" w:lineRule="auto"/>
        <w:ind w:firstLine="709"/>
        <w:jc w:val="both"/>
        <w:rPr>
          <w:rFonts w:ascii="Arial" w:eastAsia="Times New Roman" w:hAnsi="Arial" w:cs="Arial"/>
          <w:sz w:val="24"/>
          <w:szCs w:val="24"/>
          <w:lang w:eastAsia="ru-RU"/>
        </w:rPr>
      </w:pPr>
      <w:r w:rsidRPr="000C2F45">
        <w:rPr>
          <w:rFonts w:ascii="Arial" w:eastAsia="Times New Roman" w:hAnsi="Arial" w:cs="Arial"/>
          <w:bCs/>
          <w:noProof/>
          <w:sz w:val="24"/>
          <w:szCs w:val="24"/>
          <w:lang w:eastAsia="ru-RU"/>
        </w:rPr>
        <w:t xml:space="preserve"> 3</w:t>
      </w:r>
      <w:r w:rsidRPr="000C2F45">
        <w:rPr>
          <w:rFonts w:ascii="Arial" w:eastAsia="Times New Roman" w:hAnsi="Arial" w:cs="Arial"/>
          <w:sz w:val="24"/>
          <w:szCs w:val="24"/>
          <w:lang w:eastAsia="ru-RU"/>
        </w:rPr>
        <w:t>. Контроль за выполнением постановления оставляю за собой.</w:t>
      </w:r>
    </w:p>
    <w:p w:rsidR="00CA3F02" w:rsidRPr="000C2F45" w:rsidRDefault="00CA3F02" w:rsidP="000C2F45">
      <w:pPr>
        <w:spacing w:after="0" w:line="240" w:lineRule="auto"/>
        <w:ind w:firstLine="709"/>
        <w:jc w:val="both"/>
        <w:rPr>
          <w:rFonts w:ascii="Arial" w:eastAsia="Times New Roman" w:hAnsi="Arial" w:cs="Arial"/>
          <w:sz w:val="24"/>
          <w:szCs w:val="24"/>
          <w:lang w:eastAsia="ru-RU"/>
        </w:rPr>
      </w:pPr>
    </w:p>
    <w:p w:rsidR="00CA3F02" w:rsidRPr="000C2F45" w:rsidRDefault="00CA3F02" w:rsidP="000C2F45">
      <w:pPr>
        <w:spacing w:after="0" w:line="240" w:lineRule="auto"/>
        <w:ind w:firstLine="709"/>
        <w:jc w:val="both"/>
        <w:rPr>
          <w:rFonts w:ascii="Arial" w:eastAsia="Times New Roman" w:hAnsi="Arial" w:cs="Arial"/>
          <w:sz w:val="24"/>
          <w:szCs w:val="24"/>
          <w:lang w:eastAsia="ru-RU"/>
        </w:rPr>
      </w:pPr>
    </w:p>
    <w:tbl>
      <w:tblPr>
        <w:tblW w:w="0" w:type="auto"/>
        <w:tblInd w:w="108" w:type="dxa"/>
        <w:tblLook w:val="04A0" w:firstRow="1" w:lastRow="0" w:firstColumn="1" w:lastColumn="0" w:noHBand="0" w:noVBand="1"/>
      </w:tblPr>
      <w:tblGrid>
        <w:gridCol w:w="6237"/>
        <w:gridCol w:w="3226"/>
      </w:tblGrid>
      <w:tr w:rsidR="0013667F" w:rsidRPr="000C2F45" w:rsidTr="0013667F">
        <w:tc>
          <w:tcPr>
            <w:tcW w:w="6237" w:type="dxa"/>
            <w:hideMark/>
          </w:tcPr>
          <w:p w:rsidR="0013667F" w:rsidRPr="000C2F45" w:rsidRDefault="0013667F" w:rsidP="000C2F45">
            <w:pPr>
              <w:spacing w:after="0" w:line="240" w:lineRule="auto"/>
              <w:ind w:firstLine="709"/>
              <w:jc w:val="both"/>
              <w:rPr>
                <w:rFonts w:ascii="Arial" w:eastAsia="Times New Roman" w:hAnsi="Arial" w:cs="Arial"/>
                <w:sz w:val="24"/>
                <w:szCs w:val="24"/>
                <w:lang w:eastAsia="ru-RU"/>
              </w:rPr>
            </w:pPr>
            <w:r w:rsidRPr="000C2F45">
              <w:rPr>
                <w:rFonts w:ascii="Arial" w:eastAsia="Times New Roman" w:hAnsi="Arial" w:cs="Arial"/>
                <w:sz w:val="24"/>
                <w:szCs w:val="24"/>
                <w:lang w:eastAsia="ru-RU"/>
              </w:rPr>
              <w:t>Г</w:t>
            </w:r>
            <w:r w:rsidR="00CA3F02" w:rsidRPr="000C2F45">
              <w:rPr>
                <w:rFonts w:ascii="Arial" w:eastAsia="Times New Roman" w:hAnsi="Arial" w:cs="Arial"/>
                <w:sz w:val="24"/>
                <w:szCs w:val="24"/>
                <w:lang w:eastAsia="ru-RU"/>
              </w:rPr>
              <w:t>лава Девиц</w:t>
            </w:r>
            <w:r w:rsidRPr="000C2F45">
              <w:rPr>
                <w:rFonts w:ascii="Arial" w:eastAsia="Times New Roman" w:hAnsi="Arial" w:cs="Arial"/>
                <w:sz w:val="24"/>
                <w:szCs w:val="24"/>
                <w:lang w:eastAsia="ru-RU"/>
              </w:rPr>
              <w:t>кого сельского поселения</w:t>
            </w:r>
          </w:p>
        </w:tc>
        <w:tc>
          <w:tcPr>
            <w:tcW w:w="3226" w:type="dxa"/>
            <w:hideMark/>
          </w:tcPr>
          <w:p w:rsidR="0013667F" w:rsidRPr="000C2F45" w:rsidRDefault="000C2F45" w:rsidP="000C2F45">
            <w:pPr>
              <w:spacing w:after="0" w:line="240" w:lineRule="auto"/>
              <w:ind w:firstLine="709"/>
              <w:jc w:val="both"/>
              <w:rPr>
                <w:rFonts w:ascii="Arial" w:eastAsia="Times New Roman" w:hAnsi="Arial" w:cs="Arial"/>
                <w:sz w:val="24"/>
                <w:szCs w:val="24"/>
                <w:lang w:eastAsia="ru-RU"/>
              </w:rPr>
            </w:pPr>
            <w:r w:rsidRPr="000C2F45">
              <w:rPr>
                <w:rFonts w:ascii="Arial" w:eastAsia="Times New Roman" w:hAnsi="Arial" w:cs="Arial"/>
                <w:sz w:val="24"/>
                <w:szCs w:val="24"/>
                <w:lang w:eastAsia="ru-RU"/>
              </w:rPr>
              <w:t>М.А.Ко</w:t>
            </w:r>
            <w:r w:rsidR="00CA3F02" w:rsidRPr="000C2F45">
              <w:rPr>
                <w:rFonts w:ascii="Arial" w:eastAsia="Times New Roman" w:hAnsi="Arial" w:cs="Arial"/>
                <w:sz w:val="24"/>
                <w:szCs w:val="24"/>
                <w:lang w:eastAsia="ru-RU"/>
              </w:rPr>
              <w:t>синова</w:t>
            </w:r>
          </w:p>
        </w:tc>
      </w:tr>
    </w:tbl>
    <w:p w:rsidR="0013667F" w:rsidRPr="000C2F45" w:rsidRDefault="0013667F" w:rsidP="000C2F45">
      <w:pPr>
        <w:spacing w:after="0" w:line="240" w:lineRule="auto"/>
        <w:ind w:firstLine="709"/>
        <w:jc w:val="both"/>
        <w:rPr>
          <w:rFonts w:ascii="Arial" w:eastAsia="Times New Roman" w:hAnsi="Arial" w:cs="Arial"/>
          <w:sz w:val="24"/>
          <w:szCs w:val="24"/>
          <w:lang w:eastAsia="ru-RU"/>
        </w:rPr>
      </w:pPr>
    </w:p>
    <w:p w:rsidR="00C05EA8" w:rsidRDefault="0013667F" w:rsidP="00C05EA8">
      <w:pPr>
        <w:spacing w:after="0" w:line="240" w:lineRule="auto"/>
        <w:ind w:firstLine="709"/>
        <w:contextualSpacing/>
        <w:jc w:val="right"/>
        <w:rPr>
          <w:rFonts w:ascii="Arial" w:eastAsia="Times New Roman" w:hAnsi="Arial" w:cs="Arial"/>
          <w:sz w:val="24"/>
          <w:szCs w:val="24"/>
          <w:lang w:eastAsia="ru-RU"/>
        </w:rPr>
      </w:pPr>
      <w:r w:rsidRPr="000C2F45">
        <w:rPr>
          <w:rFonts w:ascii="Arial" w:eastAsia="Times New Roman" w:hAnsi="Arial" w:cs="Arial"/>
          <w:sz w:val="24"/>
          <w:szCs w:val="24"/>
          <w:lang w:eastAsia="ru-RU"/>
        </w:rPr>
        <w:br w:type="page"/>
      </w:r>
    </w:p>
    <w:p w:rsidR="00C05EA8" w:rsidRDefault="00C05EA8" w:rsidP="00C05EA8">
      <w:pPr>
        <w:spacing w:after="0" w:line="240" w:lineRule="auto"/>
        <w:ind w:firstLine="709"/>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p>
    <w:p w:rsidR="00C05EA8" w:rsidRDefault="0013667F" w:rsidP="00C05EA8">
      <w:pPr>
        <w:spacing w:after="0" w:line="240" w:lineRule="auto"/>
        <w:ind w:firstLine="709"/>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к постан</w:t>
      </w:r>
      <w:r w:rsidR="00CA3F02">
        <w:rPr>
          <w:rFonts w:ascii="Arial" w:eastAsia="Times New Roman" w:hAnsi="Arial" w:cs="Arial"/>
          <w:sz w:val="24"/>
          <w:szCs w:val="24"/>
          <w:lang w:eastAsia="ru-RU"/>
        </w:rPr>
        <w:t xml:space="preserve">овлению администрации </w:t>
      </w:r>
    </w:p>
    <w:p w:rsidR="00C05EA8" w:rsidRDefault="00CA3F02" w:rsidP="00C05EA8">
      <w:pPr>
        <w:spacing w:after="0" w:line="240" w:lineRule="auto"/>
        <w:ind w:firstLine="709"/>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Девицкого сельского поселения </w:t>
      </w:r>
    </w:p>
    <w:p w:rsidR="0013667F" w:rsidRDefault="00CA3F02" w:rsidP="00C05EA8">
      <w:pPr>
        <w:spacing w:after="0" w:line="240" w:lineRule="auto"/>
        <w:ind w:firstLine="709"/>
        <w:contextualSpacing/>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от 19.01.2018г. № </w:t>
      </w:r>
      <w:r w:rsidR="000C2F45">
        <w:rPr>
          <w:rFonts w:ascii="Arial" w:eastAsia="Times New Roman" w:hAnsi="Arial" w:cs="Arial"/>
          <w:sz w:val="24"/>
          <w:szCs w:val="24"/>
          <w:lang w:eastAsia="ru-RU"/>
        </w:rPr>
        <w:t>1</w:t>
      </w:r>
    </w:p>
    <w:p w:rsidR="0013667F" w:rsidRDefault="0013667F" w:rsidP="0013667F">
      <w:pPr>
        <w:tabs>
          <w:tab w:val="left" w:pos="5103"/>
        </w:tabs>
        <w:spacing w:after="0" w:line="240" w:lineRule="auto"/>
        <w:ind w:left="4820" w:firstLine="567"/>
        <w:contextualSpacing/>
        <w:jc w:val="right"/>
        <w:rPr>
          <w:rFonts w:ascii="Arial" w:eastAsia="Times New Roman" w:hAnsi="Arial" w:cs="Arial"/>
          <w:sz w:val="24"/>
          <w:szCs w:val="24"/>
          <w:lang w:eastAsia="ru-RU"/>
        </w:rPr>
      </w:pPr>
    </w:p>
    <w:p w:rsidR="0013667F" w:rsidRDefault="0013667F" w:rsidP="0013667F">
      <w:pPr>
        <w:spacing w:after="0" w:line="240" w:lineRule="auto"/>
        <w:ind w:firstLine="567"/>
        <w:jc w:val="center"/>
        <w:rPr>
          <w:rFonts w:ascii="Arial" w:eastAsia="Times New Roman" w:hAnsi="Arial" w:cs="Arial"/>
          <w:smallCaps/>
          <w:sz w:val="24"/>
          <w:szCs w:val="24"/>
          <w:lang w:eastAsia="ru-RU"/>
        </w:rPr>
      </w:pPr>
      <w:r>
        <w:rPr>
          <w:rFonts w:ascii="Arial" w:eastAsia="Times New Roman" w:hAnsi="Arial" w:cs="Arial"/>
          <w:smallCaps/>
          <w:sz w:val="24"/>
          <w:szCs w:val="24"/>
          <w:lang w:eastAsia="ru-RU"/>
        </w:rPr>
        <w:t>Административный ре</w:t>
      </w:r>
      <w:r w:rsidR="00CA3F02">
        <w:rPr>
          <w:rFonts w:ascii="Arial" w:eastAsia="Times New Roman" w:hAnsi="Arial" w:cs="Arial"/>
          <w:smallCaps/>
          <w:sz w:val="24"/>
          <w:szCs w:val="24"/>
          <w:lang w:eastAsia="ru-RU"/>
        </w:rPr>
        <w:t>гламент администрации Девиц</w:t>
      </w:r>
      <w:r>
        <w:rPr>
          <w:rFonts w:ascii="Arial" w:eastAsia="Times New Roman" w:hAnsi="Arial" w:cs="Arial"/>
          <w:smallCaps/>
          <w:sz w:val="24"/>
          <w:szCs w:val="24"/>
          <w:lang w:eastAsia="ru-RU"/>
        </w:rPr>
        <w:t>кого сельского поселения по предоставлению муниципальной услуги "Признание нуждающимися в предоставлении жилых помещений отдельных категорий граждан"</w:t>
      </w:r>
    </w:p>
    <w:p w:rsidR="0013667F" w:rsidRDefault="0013667F" w:rsidP="0013667F">
      <w:pPr>
        <w:spacing w:after="0" w:line="240" w:lineRule="auto"/>
        <w:ind w:firstLine="567"/>
        <w:jc w:val="center"/>
        <w:rPr>
          <w:rFonts w:ascii="Arial" w:eastAsia="Times New Roman" w:hAnsi="Arial" w:cs="Arial"/>
          <w:smallCaps/>
          <w:sz w:val="24"/>
          <w:szCs w:val="24"/>
          <w:lang w:eastAsia="ru-RU"/>
        </w:rPr>
      </w:pP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ОБЩИЕ ПОЛОЖЕНИЯ</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Предмет регулирования административного регламента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1.1.1. Административный регламент</w:t>
      </w:r>
      <w:r w:rsidR="00CA3F02">
        <w:rPr>
          <w:rFonts w:ascii="Arial" w:eastAsia="Times New Roman" w:hAnsi="Arial" w:cs="Arial"/>
          <w:sz w:val="24"/>
          <w:szCs w:val="24"/>
          <w:lang w:eastAsia="ru-RU"/>
        </w:rPr>
        <w:t xml:space="preserve"> администрации Девиц</w:t>
      </w:r>
      <w:r>
        <w:rPr>
          <w:rFonts w:ascii="Arial" w:eastAsia="Times New Roman" w:hAnsi="Arial" w:cs="Arial"/>
          <w:sz w:val="24"/>
          <w:szCs w:val="24"/>
          <w:lang w:eastAsia="ru-RU"/>
        </w:rPr>
        <w:t>кого сельского поселения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w:t>
      </w:r>
      <w:r w:rsidR="00CA3F02">
        <w:rPr>
          <w:rFonts w:ascii="Arial" w:eastAsia="Times New Roman" w:hAnsi="Arial" w:cs="Arial"/>
          <w:sz w:val="24"/>
          <w:szCs w:val="24"/>
          <w:lang w:eastAsia="ru-RU"/>
        </w:rPr>
        <w:t>ействия администрации Девиц</w:t>
      </w:r>
      <w:r>
        <w:rPr>
          <w:rFonts w:ascii="Arial" w:eastAsia="Times New Roman" w:hAnsi="Arial" w:cs="Arial"/>
          <w:sz w:val="24"/>
          <w:szCs w:val="24"/>
          <w:lang w:eastAsia="ru-RU"/>
        </w:rPr>
        <w:t>кого сельского поселения, их должностными лицами, взаимод</w:t>
      </w:r>
      <w:r w:rsidR="00CA3F02">
        <w:rPr>
          <w:rFonts w:ascii="Arial" w:eastAsia="Times New Roman" w:hAnsi="Arial" w:cs="Arial"/>
          <w:sz w:val="24"/>
          <w:szCs w:val="24"/>
          <w:lang w:eastAsia="ru-RU"/>
        </w:rPr>
        <w:t>ействия администрации Девиц</w:t>
      </w:r>
      <w:r>
        <w:rPr>
          <w:rFonts w:ascii="Arial" w:eastAsia="Times New Roman" w:hAnsi="Arial" w:cs="Arial"/>
          <w:sz w:val="24"/>
          <w:szCs w:val="24"/>
          <w:lang w:eastAsia="ru-RU"/>
        </w:rPr>
        <w:t xml:space="preserve">кого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1.1.2. Предметом регулирования настоящего Административного регламента являются отношения, возникающие между заявит</w:t>
      </w:r>
      <w:r w:rsidR="00CA3F02">
        <w:rPr>
          <w:rFonts w:ascii="Arial" w:eastAsia="Times New Roman" w:hAnsi="Arial" w:cs="Arial"/>
          <w:sz w:val="24"/>
          <w:szCs w:val="24"/>
          <w:lang w:eastAsia="ru-RU"/>
        </w:rPr>
        <w:t>елями, администрацией Девиц</w:t>
      </w:r>
      <w:r>
        <w:rPr>
          <w:rFonts w:ascii="Arial" w:eastAsia="Times New Roman" w:hAnsi="Arial" w:cs="Arial"/>
          <w:sz w:val="24"/>
          <w:szCs w:val="24"/>
          <w:lang w:eastAsia="ru-RU"/>
        </w:rPr>
        <w:t xml:space="preserve">кого сельского поселения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Описание заявителей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Заявителями являются постоянно прож</w:t>
      </w:r>
      <w:r w:rsidR="00CA3F02">
        <w:rPr>
          <w:rFonts w:ascii="Arial" w:eastAsia="Times New Roman" w:hAnsi="Arial" w:cs="Arial"/>
          <w:sz w:val="24"/>
          <w:szCs w:val="24"/>
          <w:lang w:eastAsia="ru-RU"/>
        </w:rPr>
        <w:t>ивающие на территории Девиц</w:t>
      </w:r>
      <w:r>
        <w:rPr>
          <w:rFonts w:ascii="Arial" w:eastAsia="Times New Roman" w:hAnsi="Arial" w:cs="Arial"/>
          <w:sz w:val="24"/>
          <w:szCs w:val="24"/>
          <w:lang w:eastAsia="ru-RU"/>
        </w:rPr>
        <w:t xml:space="preserve">кого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Заявителями муниципальной услуги являются молодые семьи, претендующие на получение социальной выплаты на приобретение (строительство) жилья.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Молодыми семьями, нуждающимися в предоставлении жилых помещений, признаются: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Pr>
          <w:rFonts w:ascii="Arial" w:eastAsia="Times New Roman" w:hAnsi="Arial" w:cs="Arial"/>
          <w:sz w:val="24"/>
          <w:szCs w:val="24"/>
          <w:lang w:eastAsia="ru-RU"/>
        </w:rPr>
        <w:lastRenderedPageBreak/>
        <w:t xml:space="preserve">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проживающие в помещении, не отвечающем установленным для жилых помещений требованиям;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1.3.1. Орган, предоставляющий муниципальную ус</w:t>
      </w:r>
      <w:r w:rsidR="00CA3F02">
        <w:rPr>
          <w:rFonts w:ascii="Arial" w:eastAsia="Times New Roman" w:hAnsi="Arial" w:cs="Arial"/>
          <w:sz w:val="24"/>
          <w:szCs w:val="24"/>
          <w:lang w:eastAsia="ru-RU"/>
        </w:rPr>
        <w:t>лугу, - администрация Девиц</w:t>
      </w:r>
      <w:r>
        <w:rPr>
          <w:rFonts w:ascii="Arial" w:eastAsia="Times New Roman" w:hAnsi="Arial" w:cs="Arial"/>
          <w:sz w:val="24"/>
          <w:szCs w:val="24"/>
          <w:lang w:eastAsia="ru-RU"/>
        </w:rPr>
        <w:t xml:space="preserve">кого сельского поселения Острогожского муниципального района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 предоставлением муниципальной услуги заявитель может также обратиться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w:t>
      </w:r>
      <w:r w:rsidR="00CA3F02">
        <w:rPr>
          <w:rFonts w:ascii="Arial" w:eastAsia="Times New Roman" w:hAnsi="Arial" w:cs="Arial"/>
          <w:sz w:val="24"/>
          <w:szCs w:val="24"/>
          <w:lang w:eastAsia="ru-RU"/>
        </w:rPr>
        <w:t>й почты администрации Девиц</w:t>
      </w:r>
      <w:r>
        <w:rPr>
          <w:rFonts w:ascii="Arial" w:eastAsia="Times New Roman" w:hAnsi="Arial" w:cs="Arial"/>
          <w:sz w:val="24"/>
          <w:szCs w:val="24"/>
          <w:lang w:eastAsia="ru-RU"/>
        </w:rPr>
        <w:t>кого сельского поселения, управления, МФЦ приводятся в приложении N 1 к настоящему Административному регламенту и размещаются:</w:t>
      </w:r>
    </w:p>
    <w:p w:rsidR="0013667F" w:rsidRDefault="0013667F" w:rsidP="0013667F">
      <w:pPr>
        <w:spacing w:after="0"/>
        <w:ind w:firstLine="709"/>
        <w:jc w:val="both"/>
        <w:rPr>
          <w:rFonts w:ascii="Arial" w:eastAsia="Times New Roman" w:hAnsi="Arial" w:cs="Arial"/>
          <w:color w:val="FF0000"/>
          <w:sz w:val="24"/>
          <w:szCs w:val="24"/>
          <w:lang w:eastAsia="ar-SA"/>
        </w:rPr>
      </w:pPr>
      <w:r>
        <w:rPr>
          <w:rFonts w:ascii="Arial" w:eastAsia="Times New Roman" w:hAnsi="Arial" w:cs="Arial"/>
          <w:sz w:val="24"/>
          <w:szCs w:val="24"/>
          <w:lang w:eastAsia="ru-RU"/>
        </w:rPr>
        <w:t>- на официальном сайте администрации в сети Интернет (</w:t>
      </w:r>
      <w:r>
        <w:rPr>
          <w:rFonts w:ascii="Arial" w:eastAsia="Calibri" w:hAnsi="Arial" w:cs="Arial"/>
          <w:sz w:val="24"/>
          <w:szCs w:val="24"/>
        </w:rPr>
        <w:t>http://</w:t>
      </w:r>
      <w:r w:rsidR="007F054D">
        <w:rPr>
          <w:rFonts w:ascii="Arial" w:eastAsia="Calibri" w:hAnsi="Arial" w:cs="Arial"/>
          <w:bCs/>
          <w:sz w:val="24"/>
          <w:szCs w:val="24"/>
          <w:lang w:val="en-US"/>
        </w:rPr>
        <w:t>devick</w:t>
      </w:r>
      <w:r>
        <w:rPr>
          <w:rFonts w:ascii="Arial" w:eastAsia="Calibri" w:hAnsi="Arial" w:cs="Arial"/>
          <w:sz w:val="24"/>
          <w:szCs w:val="24"/>
        </w:rPr>
        <w:t>.</w:t>
      </w:r>
      <w:r>
        <w:rPr>
          <w:rFonts w:ascii="Arial" w:eastAsia="Calibri" w:hAnsi="Arial" w:cs="Arial"/>
          <w:bCs/>
          <w:sz w:val="24"/>
          <w:szCs w:val="24"/>
        </w:rPr>
        <w:t>ru</w:t>
      </w:r>
      <w:r>
        <w:rPr>
          <w:rFonts w:ascii="Arial" w:eastAsia="Calibri" w:hAnsi="Arial" w:cs="Arial"/>
          <w:sz w:val="24"/>
          <w:szCs w:val="24"/>
        </w:rPr>
        <w:t>/</w:t>
      </w:r>
      <w:r>
        <w:rPr>
          <w:rFonts w:ascii="Arial" w:eastAsia="Times New Roman" w:hAnsi="Arial" w:cs="Arial"/>
          <w:sz w:val="24"/>
          <w:szCs w:val="24"/>
          <w:lang w:eastAsia="ar-SA"/>
        </w:rPr>
        <w:t>)</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 Едином портале государственных и муниципальных услуг (функций) в сети Интернет (www.gosuslugi.ru);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 официальном сайте МФЦ (mfc.vrn.ru);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 информационных стендах в управлении;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на информационных стендах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непосредст</w:t>
      </w:r>
      <w:r w:rsidR="00CA3F02">
        <w:rPr>
          <w:rFonts w:ascii="Arial" w:eastAsia="Times New Roman" w:hAnsi="Arial" w:cs="Arial"/>
          <w:sz w:val="24"/>
          <w:szCs w:val="24"/>
          <w:lang w:eastAsia="ru-RU"/>
        </w:rPr>
        <w:t>венно в администрации Девиц</w:t>
      </w:r>
      <w:r>
        <w:rPr>
          <w:rFonts w:ascii="Arial" w:eastAsia="Times New Roman" w:hAnsi="Arial" w:cs="Arial"/>
          <w:sz w:val="24"/>
          <w:szCs w:val="24"/>
          <w:lang w:eastAsia="ru-RU"/>
        </w:rPr>
        <w:t xml:space="preserve">кого сельского поселения,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 использованием средств телефонной связи, средств сети Интернет.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 должностным лицом администрации, МФЦ (далее – уполномоченное должностное лицо).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Информирование о ходе предоставления муниципальной услуги осуществляется уполномоченным должностным лицом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w:t>
      </w:r>
      <w:r w:rsidR="00CA3F02">
        <w:rPr>
          <w:rFonts w:ascii="Arial" w:eastAsia="Times New Roman" w:hAnsi="Arial" w:cs="Arial"/>
          <w:sz w:val="24"/>
          <w:szCs w:val="24"/>
          <w:lang w:eastAsia="ru-RU"/>
        </w:rPr>
        <w:t xml:space="preserve"> сайтах администрации Девиц</w:t>
      </w:r>
      <w:r>
        <w:rPr>
          <w:rFonts w:ascii="Arial" w:eastAsia="Times New Roman" w:hAnsi="Arial" w:cs="Arial"/>
          <w:sz w:val="24"/>
          <w:szCs w:val="24"/>
          <w:lang w:eastAsia="ru-RU"/>
        </w:rPr>
        <w:t xml:space="preserve">кого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текст настоящего Административного регламента;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формы, образцы заявлений, иных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1.3.5. Заявители, представившие заявление на получение муниципальной услуги, в обязательном порядке информируются уполномоченным должностным лицом: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 порядке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 ходе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 отказе в предоставлении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1.3.6. Информация о сроке завершения оформления документов и возможности их получения заявителю сообщается при подаче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 СТАНДАРТ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Наименование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предоставление муниципальной услуги "Признание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 Наименование органа, предоставляющего муниципальную услугу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2.2.1. Орган, предоставляющий муниципальную ус</w:t>
      </w:r>
      <w:r w:rsidR="00CA3F02">
        <w:rPr>
          <w:rFonts w:ascii="Arial" w:eastAsia="Times New Roman" w:hAnsi="Arial" w:cs="Arial"/>
          <w:sz w:val="24"/>
          <w:szCs w:val="24"/>
          <w:lang w:eastAsia="ru-RU"/>
        </w:rPr>
        <w:t>лугу, - администрация Девиц</w:t>
      </w:r>
      <w:r>
        <w:rPr>
          <w:rFonts w:ascii="Arial" w:eastAsia="Times New Roman" w:hAnsi="Arial" w:cs="Arial"/>
          <w:sz w:val="24"/>
          <w:szCs w:val="24"/>
          <w:lang w:eastAsia="ru-RU"/>
        </w:rPr>
        <w:t xml:space="preserve">кого сельского поселения.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 предоставлением муниципальной услуги заявитель может также обратиться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2.2.2. Администрация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w:t>
      </w:r>
      <w:r w:rsidR="00CA3F02">
        <w:rPr>
          <w:rFonts w:ascii="Arial" w:eastAsia="Times New Roman" w:hAnsi="Arial" w:cs="Arial"/>
          <w:sz w:val="24"/>
          <w:szCs w:val="24"/>
          <w:lang w:eastAsia="ru-RU"/>
        </w:rPr>
        <w:t>родных депутатов Девиц</w:t>
      </w:r>
      <w:r>
        <w:rPr>
          <w:rFonts w:ascii="Arial" w:eastAsia="Times New Roman" w:hAnsi="Arial" w:cs="Arial"/>
          <w:sz w:val="24"/>
          <w:szCs w:val="24"/>
          <w:lang w:eastAsia="ru-RU"/>
        </w:rPr>
        <w:t xml:space="preserve">кого сельского поселения </w:t>
      </w:r>
      <w:r w:rsidR="007F054D">
        <w:rPr>
          <w:rFonts w:ascii="Arial" w:eastAsia="Times New Roman" w:hAnsi="Arial" w:cs="Arial"/>
          <w:sz w:val="24"/>
          <w:szCs w:val="24"/>
          <w:lang w:eastAsia="ru-RU"/>
        </w:rPr>
        <w:t>от 11.01.2016г. № 27.</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Результат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Результатом предоставления муниципальной услуги является выдача заявителям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2.4. Срок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регистрации документов - в течение 1 рабочего дня.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поступлении заявления и документов в электронной форме в выходные (праздничные) дни регистрация производится на следующий рабочий день.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регистрации документов - в течение 1 рабочего дня.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исполнения административной процедуры по рассмотрению представленных документов - 20 рабочих дней.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нуждающимся в предоставлении жилых помещений заявителя либо об отказе в признании заявителя нуждающимся - 6 рабочих дней.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Срок исполнения административной процедуры по выдаче заявителю постановления администрации и уведомления о признании нуждающимся в предоставлении жилых помещений либо постановления администрации и уведомления об отказе в признании заявителя нуждающимся - в течение 3 рабочих дней со дня принятия решения.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Оснований для приостановления сроков предоставления муниципальной услуги законодательством не предусмотрено.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2.5. Правовые основания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Предоставление муниципальной услуги "Признание нуждающимися в предоставлении жилых помещений отдельных категорий граждан" осуществляется в соответствии с: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Конституцией Российской Федерации ("Российская газета", 25.12.1993; "Собрание законодательства Российской Федерации", 26.01.2009, N 4, ст. 445; "Парламентская газета", 26-29.01.2009, N 4);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Жилищным кодексом Российской Федерации ("Собрание законодательства Российской Федерации", 03.01.2005, N 1 (часть 1), ст. 14; "Российская газета", 12.01.2005, N 1; "Парламентская газета", 15.01.2005, N 7-8);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Правительства Российской Федерации от 17.12.2010 N 1050 "О федеральной целевой программе "Жилище" на 2015 - 2020 годы" (с изменениями и дополнениями);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 </w:t>
      </w:r>
    </w:p>
    <w:p w:rsidR="0013667F" w:rsidRDefault="00CA3F02"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Уставом Девиц</w:t>
      </w:r>
      <w:r w:rsidR="0013667F">
        <w:rPr>
          <w:rFonts w:ascii="Arial" w:eastAsia="Times New Roman" w:hAnsi="Arial" w:cs="Arial"/>
          <w:sz w:val="24"/>
          <w:szCs w:val="24"/>
          <w:lang w:eastAsia="ru-RU"/>
        </w:rPr>
        <w:t xml:space="preserve">кого сельского поселения, и другими правовыми актами.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Муниципальная услуга предоставляется на основании заявления, поступившего в управление или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Форма заявления приведена в приложении N 2 к настоящему Административному регламенту.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заявлению должны быть приложены следующие документы: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документы, удостоверяющие личность членов молодой семьи;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документы, подтверждающие факт родства, супружеских отношений (свидетельство о рождении, свидетельство о заключении брака, судебные решения);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заявления о признании молодой семьи нуждающейся в жилом помещении;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выписка из домовой книги (по квартирной карточке);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Заявление на бумажном носителе представляется: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посредством почтового отправления;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 личном обращении заявителем либо его законным или уполномоченным представителем.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w:t>
      </w:r>
      <w:r w:rsidR="0089589F">
        <w:rPr>
          <w:rFonts w:ascii="Arial" w:eastAsia="Times New Roman" w:hAnsi="Arial" w:cs="Arial"/>
          <w:sz w:val="24"/>
          <w:szCs w:val="24"/>
          <w:lang w:eastAsia="ru-RU"/>
        </w:rPr>
        <w:t xml:space="preserve">администрацией  </w:t>
      </w:r>
      <w:r w:rsidR="00CA3F02">
        <w:rPr>
          <w:rFonts w:ascii="Arial" w:eastAsia="Times New Roman" w:hAnsi="Arial" w:cs="Arial"/>
          <w:sz w:val="24"/>
          <w:szCs w:val="24"/>
          <w:lang w:eastAsia="ru-RU"/>
        </w:rPr>
        <w:t>Девицкого</w:t>
      </w:r>
      <w:r w:rsidR="0089589F">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 xml:space="preserve">самостоятельно по межведомственным запросам: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Данный документ запрашивается в Управлении Федеральной службы государственной регистрации, кадастра и картографии по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Данный документ находится в распоряжении администрации.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Заявитель вправе представить указанные документы самостоятельно.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Запрещается требовать от заявителя: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технический учет и техническая инвентаризация объектов капитального строительства.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Результатом услуги является: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Перечень услуг, которые являются необходимыми и обязательными для предоставления муниципальной услуги, которые являются необходимыми и </w:t>
      </w:r>
      <w:r>
        <w:rPr>
          <w:rFonts w:ascii="Arial" w:eastAsia="Times New Roman" w:hAnsi="Arial" w:cs="Arial"/>
          <w:sz w:val="24"/>
          <w:szCs w:val="24"/>
          <w:lang w:eastAsia="ru-RU"/>
        </w:rPr>
        <w:lastRenderedPageBreak/>
        <w:t>обязательными для предоста</w:t>
      </w:r>
      <w:r w:rsidR="009E43EB">
        <w:rPr>
          <w:rFonts w:ascii="Arial" w:eastAsia="Times New Roman" w:hAnsi="Arial" w:cs="Arial"/>
          <w:sz w:val="24"/>
          <w:szCs w:val="24"/>
          <w:lang w:eastAsia="ru-RU"/>
        </w:rPr>
        <w:t>вления администрацией Девиц</w:t>
      </w:r>
      <w:r>
        <w:rPr>
          <w:rFonts w:ascii="Arial" w:eastAsia="Times New Roman" w:hAnsi="Arial" w:cs="Arial"/>
          <w:sz w:val="24"/>
          <w:szCs w:val="24"/>
          <w:lang w:eastAsia="ru-RU"/>
        </w:rPr>
        <w:t xml:space="preserve">кого сельского поселения муниципальных услуг и предоставляются организациями, участвующими в предоставлении муниципальных услуг".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2.8. Исчерпывающий перечень оснований для отказа в предоставлении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2.8.1. Основанием для отказа в предоставлении муниципальной услуги являются: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не представлены указанные в пункте 2.6.1 настоящего Административного регламента документы, обязанность по представлению которых возложена на заявителя; </w:t>
      </w:r>
    </w:p>
    <w:p w:rsidR="0013667F" w:rsidRPr="0013667F" w:rsidRDefault="0013667F" w:rsidP="0013667F">
      <w:pPr>
        <w:spacing w:after="0" w:line="240" w:lineRule="auto"/>
        <w:ind w:firstLine="709"/>
        <w:jc w:val="both"/>
        <w:rPr>
          <w:rFonts w:ascii="Arial" w:eastAsia="Times New Roman" w:hAnsi="Arial" w:cs="Arial"/>
          <w:sz w:val="24"/>
          <w:szCs w:val="24"/>
          <w:lang w:eastAsia="ru-RU"/>
        </w:rPr>
      </w:pPr>
      <w:r w:rsidRPr="0013667F">
        <w:rPr>
          <w:rFonts w:ascii="Arial" w:eastAsia="Times New Roman" w:hAnsi="Arial" w:cs="Arial"/>
          <w:sz w:val="24"/>
          <w:szCs w:val="24"/>
          <w:lang w:eastAsia="ru-RU"/>
        </w:rPr>
        <w:t xml:space="preserve">- ответ органа государственной власти, органа местного самоуправления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представленные документы не подтверждают право быть признанными нуждающимися в предоставлении жилых помещений;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Муниципальная услуга предоставляется на бесплатной основе.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не должен превышать 15 минут.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Максимальный срок ожидания в очереди при получении результата предоставления муниципальной услуги не должен превышать 15 минут.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 Требования к помещениям, в которых предоставляется муниципальная услуга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2.11.1. Прием граждан осуществляется в специально выделенных для предоставления муниципальных услуг помещениях.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У входа в каждое помещение размещается табличка с наименованием помещения (зал ожидания, приема/выдачи документов и т.д.).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2.11.2. Около здания организуются парковочные места для автотранспорта, в том числе для лиц с ограниченными возможностями здоровья, инвалидов.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Доступ заявителей к парковочным местам является бесплатным.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2.11.3. Вход в здание, где располагается администрация, должен быть оборудован информационной табличкой (вывеской), содержащей информацию о наименовании </w:t>
      </w:r>
      <w:r>
        <w:rPr>
          <w:rFonts w:ascii="Arial" w:hAnsi="Arial" w:cs="Arial"/>
          <w:sz w:val="24"/>
          <w:szCs w:val="24"/>
        </w:rPr>
        <w:t>месте нахождения, режиме работы, телефонных номерах</w:t>
      </w:r>
      <w:r>
        <w:rPr>
          <w:rFonts w:ascii="Arial" w:eastAsia="Times New Roman" w:hAnsi="Arial" w:cs="Arial"/>
          <w:sz w:val="24"/>
          <w:szCs w:val="24"/>
          <w:lang w:eastAsia="ru-RU"/>
        </w:rPr>
        <w:t>.</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2.11.5. Места информирования, предназначенные для ознакомления заявителей с информационными материалами, оборудуются: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информационными стендами, на которых размещается текстовая информация;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стульями и столами для оформления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информационным стендам должна быть обеспечена возможность свободного доступа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 информационных стендах, а также на официальных сайтах в сети Интернет размещается следующая обязательная информация: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режим работы органов, предоставляющих муниципальную услугу;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графики личного приема граждан уполномоченными должностными лицами;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текст настоящего Административного регламента (полная версия - на официально</w:t>
      </w:r>
      <w:r w:rsidR="009E43EB">
        <w:rPr>
          <w:rFonts w:ascii="Arial" w:eastAsia="Times New Roman" w:hAnsi="Arial" w:cs="Arial"/>
          <w:sz w:val="24"/>
          <w:szCs w:val="24"/>
          <w:lang w:eastAsia="ru-RU"/>
        </w:rPr>
        <w:t>м сайте администрации Девиц</w:t>
      </w:r>
      <w:r>
        <w:rPr>
          <w:rFonts w:ascii="Arial" w:eastAsia="Times New Roman" w:hAnsi="Arial" w:cs="Arial"/>
          <w:sz w:val="24"/>
          <w:szCs w:val="24"/>
          <w:lang w:eastAsia="ru-RU"/>
        </w:rPr>
        <w:t xml:space="preserve">кого сельского поселения в сети Интернет </w:t>
      </w:r>
      <w:r>
        <w:rPr>
          <w:rFonts w:ascii="Arial" w:hAnsi="Arial" w:cs="Arial"/>
          <w:sz w:val="24"/>
          <w:szCs w:val="24"/>
        </w:rPr>
        <w:t>(http://</w:t>
      </w:r>
      <w:r w:rsidR="007F054D">
        <w:rPr>
          <w:rFonts w:ascii="Arial" w:hAnsi="Arial" w:cs="Arial"/>
          <w:sz w:val="24"/>
          <w:szCs w:val="24"/>
          <w:lang w:val="en-US"/>
        </w:rPr>
        <w:t>devick</w:t>
      </w:r>
      <w:r>
        <w:rPr>
          <w:rFonts w:ascii="Arial" w:hAnsi="Arial" w:cs="Arial"/>
          <w:sz w:val="24"/>
          <w:szCs w:val="24"/>
        </w:rPr>
        <w:t>.ru),</w:t>
      </w:r>
      <w:r>
        <w:rPr>
          <w:rFonts w:ascii="Arial" w:eastAsia="Times New Roman" w:hAnsi="Arial" w:cs="Arial"/>
          <w:sz w:val="24"/>
          <w:szCs w:val="24"/>
          <w:lang w:eastAsia="ru-RU"/>
        </w:rPr>
        <w:t xml:space="preserve"> извлечения - на информационных стендах);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образцы оформления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2.11.7. Требования к обеспечению условий доступности муниципальных услуг для инвалидов.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Если здание и помещения, в которых предоставляется услуга, не приспособлены или не полностью приспособлены для потребностей инвалидов, </w:t>
      </w:r>
      <w:r>
        <w:rPr>
          <w:rFonts w:ascii="Arial" w:eastAsia="Times New Roman" w:hAnsi="Arial" w:cs="Arial"/>
          <w:sz w:val="24"/>
          <w:szCs w:val="24"/>
          <w:lang w:eastAsia="ru-RU"/>
        </w:rPr>
        <w:lastRenderedPageBreak/>
        <w:t xml:space="preserve">орган, предоставляющий муниципальную услугу, обеспечивает предоставление муниципальной услуги по месту жительства инвалида.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2.12. Показатели доступности и качества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2.12.1. Показателями доступности муниципальной услуги являются: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оборудование помещений администрации для предоставления муниципальной услуги местами общего пользования;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оборудование мест ожидания и мест приема заявителей в администрации стульями, столами (стойками) для возможности оформления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соблюдение графика работы управления;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возможность получения муниципальной услуги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2.12.2. Показателями качества муниципальной услуги являются: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полнота предоставления муниципальной услуги в соответствии с требованиями настоящего Административного регламента;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соблюдение сроков предоставления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2.13.1. Прием заявителей (прием и выдача документов) осуществляется уполномоченными должностными лицами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2.13.2. Прием заявителей уполномоченными лицами осуществляется в соответствии с графиком (режимом) работы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 </w:t>
      </w:r>
    </w:p>
    <w:p w:rsidR="0013667F" w:rsidRDefault="0013667F" w:rsidP="0013667F">
      <w:pPr>
        <w:spacing w:after="0" w:line="240" w:lineRule="auto"/>
        <w:ind w:firstLine="709"/>
        <w:jc w:val="both"/>
        <w:rPr>
          <w:rFonts w:ascii="Arial" w:eastAsia="Times New Roman" w:hAnsi="Arial" w:cs="Arial"/>
          <w:caps/>
          <w:sz w:val="24"/>
          <w:szCs w:val="24"/>
          <w:lang w:eastAsia="ru-RU"/>
        </w:rPr>
      </w:pPr>
      <w:r>
        <w:rPr>
          <w:rFonts w:ascii="Arial" w:eastAsia="Times New Roman" w:hAnsi="Arial" w:cs="Arial"/>
          <w:cap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 Исчерпывающий перечень административных процедур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3.1.1. Предоставление муниципальной услуги включает в себя следующие административные процедуры: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прием и регистрация заявления и прилагаемых к нему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 Прием и регистрация заявления и прилагаемых к нему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3.2.1. Основанием для начала административной процедуры является личное обращение заявителя или его законного или уполномоченного представителя в управление, МФЦ с заявлением либо поступление заявления в адрес администрации,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заявлению должны быть приложены документы, указанные в пункте 2.6.1 настоящего Административного регламента.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3.2.3. При личном обращении заявителя или его законного или уполномоченного представителя в администрацию либо в МФЦ специалист, ответственный за прием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проверяет полномочия заявителя, в том числе полномочия представителя гражданина действовать от его имени;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проверяет заявление на соответствие установленным требованиям;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регистрирует заявление 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 (приложение N 4 к настоящему Административному регламенту);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администрации в течение 1 рабочего дня с момента регистрации.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3.2.7. Максимальный срок исполнения административной процедуры - 1 рабочий день.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 Рассмотрение представленных документов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администрацию.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3.3.2. Глава администрации определяет должностное лицо, ответственное за предоставление муниципальной услуги (далее - специалист).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3.3.3.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Запрос должен содержать: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фамилию, имя, отчество;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тип документа, удостоверяющего личность;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серию и номер документа;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дату выдачи документа.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администрации.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3.3.5. По результатам полученных сведений (документов) специалист осуществляет проверку документов, представленных заявителем.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Максимальный срок исполнения административной процедуры - 10 рабочих дней.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3.4.1. В случае отсутствия оснований, указанных в подразделе 2.8 настоящего Административного регламента, принимается решение о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3.4.2. В случае наличия оснований, указанных в подразделе 2.8 настоящего Административного регламента, принимается решение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3.4.3. По результатам принятого решения специалист: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3.4.3.1. Готовит проект постановления администрации и уведомление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проект постановления администрации и уведомление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3.4.3.2. Передает подготовленные проект постановления администрации и уведомление на подпись главе администрации.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3.4.4. При поступлении в администрацию заявления через МФЦ зарегистрированное постановление администрации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3.4.6. Максимальный срок исполнения административной процедуры - 10 рабочих дней.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 Направление (выдача) заявителю 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3.5.1. Постановление администрации и уведомление о признании нуждающимися в предоставлении жилых помещений отдельных категорий граждан либо постановления администрации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администрации или в МФЦ.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Pr>
          <w:rFonts w:ascii="Arial" w:eastAsia="Times New Roman" w:hAnsi="Arial" w:cs="Arial"/>
          <w:sz w:val="24"/>
          <w:szCs w:val="24"/>
          <w:lang w:eastAsia="ru-RU"/>
        </w:rPr>
        <w:lastRenderedPageBreak/>
        <w:t xml:space="preserve">постановления администрации и уведомления о признании нуждающимися в предоставлении жилых помещений отдельных категорий граждан либо постановления администрации и уведомления об отказе в признании нуждающимися в предоставлении жилых помещений отдельных категорий граждан.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3.5.3. Максимальный срок исполнения административной процедуры - 3 рабочих дня.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3.6.3. Получение результата муниципальной услуги в электронной форме предусмотрено. </w:t>
      </w:r>
    </w:p>
    <w:p w:rsidR="0013667F" w:rsidRDefault="0013667F" w:rsidP="0063361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3.7. Взаимодействие </w:t>
      </w:r>
      <w:r w:rsidR="00C10372">
        <w:rPr>
          <w:rFonts w:ascii="Arial" w:eastAsia="Times New Roman" w:hAnsi="Arial" w:cs="Arial"/>
          <w:sz w:val="24"/>
          <w:szCs w:val="24"/>
          <w:lang w:eastAsia="ru-RU"/>
        </w:rPr>
        <w:t xml:space="preserve">администрации </w:t>
      </w:r>
      <w:r w:rsidR="00CA3F02">
        <w:rPr>
          <w:rFonts w:ascii="Arial" w:eastAsia="Times New Roman" w:hAnsi="Arial" w:cs="Arial"/>
          <w:sz w:val="24"/>
          <w:szCs w:val="24"/>
          <w:lang w:eastAsia="ru-RU"/>
        </w:rPr>
        <w:t>Девицкого</w:t>
      </w:r>
      <w:r w:rsidR="00633610">
        <w:rPr>
          <w:rFonts w:ascii="Arial" w:eastAsia="Times New Roman" w:hAnsi="Arial" w:cs="Arial"/>
          <w:sz w:val="24"/>
          <w:szCs w:val="24"/>
          <w:lang w:eastAsia="ru-RU"/>
        </w:rPr>
        <w:t xml:space="preserve"> </w:t>
      </w:r>
      <w:r w:rsidR="00C10372">
        <w:rPr>
          <w:rFonts w:ascii="Arial" w:eastAsia="Times New Roman" w:hAnsi="Arial" w:cs="Arial"/>
          <w:sz w:val="24"/>
          <w:szCs w:val="24"/>
          <w:lang w:eastAsia="ru-RU"/>
        </w:rPr>
        <w:t xml:space="preserve">сельского поселения </w:t>
      </w:r>
      <w:r>
        <w:rPr>
          <w:rFonts w:ascii="Arial" w:eastAsia="Times New Roman" w:hAnsi="Arial" w:cs="Arial"/>
          <w:sz w:val="24"/>
          <w:szCs w:val="24"/>
          <w:lang w:eastAsia="ru-RU"/>
        </w:rPr>
        <w:t xml:space="preserve">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управления с Управлением Федеральной службы государственной регистрации, кадастра и картографии по Воронежской области в электронной форме.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Заявитель вправе представить указанные сведения самостоятельно. </w:t>
      </w:r>
    </w:p>
    <w:p w:rsidR="0013667F" w:rsidRDefault="0013667F" w:rsidP="0013667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ФОРМЫ КОНТРОЛЯ ЗА ИСПОЛНЕНИЕМ АДМИНИСТРАТИВНОГО РЕГЛАМЕНТА </w:t>
      </w:r>
    </w:p>
    <w:p w:rsidR="0013667F" w:rsidRDefault="0013667F" w:rsidP="0013667F">
      <w:pPr>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13667F" w:rsidRDefault="0013667F" w:rsidP="0013667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13667F" w:rsidRDefault="0013667F" w:rsidP="0013667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4.2. Проведение текущего контроля должно осуществляться не реже двух раз в год.</w:t>
      </w:r>
    </w:p>
    <w:p w:rsidR="0013667F" w:rsidRDefault="0013667F" w:rsidP="0013667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Pr>
          <w:rFonts w:ascii="Arial" w:eastAsia="Times New Roman" w:hAnsi="Arial" w:cs="Arial"/>
          <w:sz w:val="24"/>
          <w:szCs w:val="24"/>
          <w:lang w:eastAsia="ru-RU"/>
        </w:rPr>
        <w:lastRenderedPageBreak/>
        <w:t>связанные с исполнением отдельных административных процедур (тематические проверки).</w:t>
      </w:r>
    </w:p>
    <w:p w:rsidR="0013667F" w:rsidRDefault="0013667F" w:rsidP="0013667F">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4.3. Перечень должностных лиц, уполномоченных осуществлять текущий контроль, устанавливается распоряжением главы администрации.</w:t>
      </w: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96AF0" w:rsidRDefault="00F96AF0" w:rsidP="00F96AF0">
      <w:pPr>
        <w:spacing w:after="0" w:line="240" w:lineRule="auto"/>
        <w:ind w:firstLine="709"/>
        <w:contextualSpacing/>
        <w:jc w:val="both"/>
        <w:rPr>
          <w:rFonts w:ascii="Arial" w:hAnsi="Arial" w:cs="Arial"/>
          <w:sz w:val="24"/>
          <w:szCs w:val="24"/>
        </w:rPr>
      </w:pP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5.2. Заявитель может обратиться с жалобой в том числе в следующих случаях:</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 для предоставления муниципальной услуги;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 для предоставления муниципальной услуги, у заявителя;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rFonts w:ascii="Arial" w:hAnsi="Arial" w:cs="Arial"/>
          <w:sz w:val="24"/>
          <w:szCs w:val="24"/>
        </w:rPr>
        <w:lastRenderedPageBreak/>
        <w:t>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Девицкого сельского поселения Острогожского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5.4. Оснований для отказа в рассмотрении жалобы не имеется.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5.6. Жалоба должна содержать:</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Девицкого сельского поселения.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Глава Девицкого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5.9. По результатам рассмотрения жалобы лицом, уполномоченным на ее рассмотрение, принимается одно из следующих решений:</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Девицкого сельского поселения Острогожского муниципального района</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2) в удовлетворении жалобы отказывается.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4) если обжалуемые действия являются правомерными.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lastRenderedPageBreak/>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6AF0" w:rsidRDefault="00F96AF0" w:rsidP="00F96AF0">
      <w:pPr>
        <w:spacing w:after="0" w:line="240" w:lineRule="auto"/>
        <w:ind w:firstLine="709"/>
        <w:contextualSpacing/>
        <w:jc w:val="both"/>
        <w:rPr>
          <w:rFonts w:ascii="Arial" w:hAnsi="Arial" w:cs="Arial"/>
          <w:sz w:val="24"/>
          <w:szCs w:val="24"/>
        </w:rPr>
      </w:pPr>
      <w:r>
        <w:rPr>
          <w:rFonts w:ascii="Arial" w:hAnsi="Arial" w:cs="Arial"/>
          <w:sz w:val="24"/>
          <w:szCs w:val="24"/>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AF0" w:rsidRDefault="00F96AF0" w:rsidP="00F96AF0">
      <w:pPr>
        <w:spacing w:after="0" w:line="240" w:lineRule="auto"/>
        <w:ind w:firstLine="709"/>
        <w:jc w:val="both"/>
        <w:rPr>
          <w:rFonts w:ascii="Arial" w:eastAsia="Times New Roman" w:hAnsi="Arial" w:cs="Arial"/>
          <w:color w:val="1E1E1E"/>
          <w:sz w:val="24"/>
          <w:szCs w:val="24"/>
          <w:lang w:eastAsia="ru-RU"/>
        </w:rPr>
      </w:pPr>
    </w:p>
    <w:p w:rsidR="00F96AF0" w:rsidRDefault="00F96AF0" w:rsidP="00F96AF0">
      <w:pPr>
        <w:spacing w:after="0" w:line="240" w:lineRule="auto"/>
        <w:ind w:firstLine="709"/>
        <w:jc w:val="both"/>
        <w:rPr>
          <w:rFonts w:ascii="Arial" w:eastAsia="Times New Roman" w:hAnsi="Arial" w:cs="Arial"/>
          <w:color w:val="1E1E1E"/>
          <w:sz w:val="24"/>
          <w:szCs w:val="24"/>
          <w:lang w:eastAsia="ru-RU"/>
        </w:rPr>
      </w:pPr>
    </w:p>
    <w:p w:rsidR="00F96AF0" w:rsidRDefault="00F96AF0" w:rsidP="00F96AF0"/>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F96AF0" w:rsidRDefault="00F96AF0"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974053" w:rsidRPr="00974053" w:rsidRDefault="00974053" w:rsidP="00974053">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F96AF0" w:rsidRDefault="006E270E" w:rsidP="006E270E">
      <w:pPr>
        <w:autoSpaceDE w:val="0"/>
        <w:autoSpaceDN w:val="0"/>
        <w:adjustRightInd w:val="0"/>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1</w:t>
      </w:r>
    </w:p>
    <w:p w:rsidR="00EA5C94" w:rsidRPr="006E270E" w:rsidRDefault="00EA5C94" w:rsidP="006E270E">
      <w:pPr>
        <w:autoSpaceDE w:val="0"/>
        <w:autoSpaceDN w:val="0"/>
        <w:adjustRightInd w:val="0"/>
        <w:spacing w:after="0" w:line="240" w:lineRule="auto"/>
        <w:ind w:left="5103"/>
        <w:jc w:val="both"/>
        <w:rPr>
          <w:rFonts w:ascii="Arial" w:eastAsia="Times New Roman" w:hAnsi="Arial" w:cs="Arial"/>
          <w:sz w:val="24"/>
          <w:szCs w:val="24"/>
          <w:lang w:eastAsia="ru-RU"/>
        </w:rPr>
      </w:pPr>
      <w:r w:rsidRPr="006E270E">
        <w:rPr>
          <w:rFonts w:ascii="Arial" w:eastAsia="Times New Roman" w:hAnsi="Arial" w:cs="Arial"/>
          <w:sz w:val="24"/>
          <w:szCs w:val="24"/>
          <w:lang w:eastAsia="ru-RU"/>
        </w:rPr>
        <w:t>к Административному регламенту</w:t>
      </w:r>
    </w:p>
    <w:p w:rsidR="006E270E" w:rsidRPr="006E270E" w:rsidRDefault="006E270E" w:rsidP="006E270E">
      <w:pPr>
        <w:ind w:firstLine="567"/>
        <w:contextualSpacing/>
        <w:rPr>
          <w:rFonts w:ascii="Arial" w:hAnsi="Arial" w:cs="Arial"/>
          <w:sz w:val="24"/>
          <w:szCs w:val="24"/>
        </w:rPr>
      </w:pP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 xml:space="preserve">Место нахождения администрации </w:t>
      </w:r>
      <w:r w:rsidR="00CA3F02">
        <w:rPr>
          <w:rFonts w:ascii="Arial" w:hAnsi="Arial" w:cs="Arial"/>
          <w:sz w:val="24"/>
          <w:szCs w:val="24"/>
        </w:rPr>
        <w:t>Девицкого</w:t>
      </w:r>
      <w:r w:rsidR="00974053">
        <w:rPr>
          <w:rFonts w:ascii="Arial" w:hAnsi="Arial" w:cs="Arial"/>
          <w:sz w:val="24"/>
          <w:szCs w:val="24"/>
        </w:rPr>
        <w:t xml:space="preserve"> сельского поселения: 397815</w:t>
      </w:r>
      <w:r w:rsidRPr="006E270E">
        <w:rPr>
          <w:rFonts w:ascii="Arial" w:hAnsi="Arial" w:cs="Arial"/>
          <w:sz w:val="24"/>
          <w:szCs w:val="24"/>
        </w:rPr>
        <w:t>, Воронежская область, Острог</w:t>
      </w:r>
      <w:r w:rsidR="00974053">
        <w:rPr>
          <w:rFonts w:ascii="Arial" w:hAnsi="Arial" w:cs="Arial"/>
          <w:sz w:val="24"/>
          <w:szCs w:val="24"/>
        </w:rPr>
        <w:t>ожский район, село Девица, ул.Фрунзе, 44а.</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График (режим) работы администрации:</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понедельник - пятница: с 08.00 до 17.00 ч.;</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перерыв: с 12.00 до 14.00 ч.</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суббота, воскресенье – выходные дни</w:t>
      </w:r>
    </w:p>
    <w:p w:rsidR="006E270E" w:rsidRPr="00974053" w:rsidRDefault="006E270E" w:rsidP="006E270E">
      <w:pPr>
        <w:tabs>
          <w:tab w:val="left" w:pos="6720"/>
        </w:tabs>
        <w:spacing w:after="0"/>
        <w:ind w:firstLine="568"/>
        <w:rPr>
          <w:rFonts w:ascii="Arial" w:hAnsi="Arial" w:cs="Arial"/>
          <w:sz w:val="24"/>
          <w:szCs w:val="24"/>
        </w:rPr>
      </w:pPr>
      <w:r w:rsidRPr="006E270E">
        <w:rPr>
          <w:rFonts w:ascii="Arial" w:hAnsi="Arial" w:cs="Arial"/>
          <w:sz w:val="24"/>
          <w:szCs w:val="24"/>
        </w:rPr>
        <w:t>Адрес официального сайта администрации в информационно-телекоммуникационной сети "Интернет" (далее - сеть Интернет): http://</w:t>
      </w:r>
      <w:r w:rsidR="00974053">
        <w:rPr>
          <w:rFonts w:ascii="Arial" w:hAnsi="Arial" w:cs="Arial"/>
          <w:sz w:val="24"/>
          <w:szCs w:val="24"/>
        </w:rPr>
        <w:t xml:space="preserve"> </w:t>
      </w:r>
      <w:r w:rsidR="00974053">
        <w:rPr>
          <w:rFonts w:ascii="Arial" w:hAnsi="Arial" w:cs="Arial"/>
          <w:sz w:val="24"/>
          <w:szCs w:val="24"/>
          <w:lang w:val="en-US"/>
        </w:rPr>
        <w:t>devick</w:t>
      </w:r>
      <w:r w:rsidR="00974053" w:rsidRPr="00974053">
        <w:rPr>
          <w:rFonts w:ascii="Arial" w:hAnsi="Arial" w:cs="Arial"/>
          <w:sz w:val="24"/>
          <w:szCs w:val="24"/>
        </w:rPr>
        <w:t>.</w:t>
      </w:r>
      <w:r w:rsidR="00974053">
        <w:rPr>
          <w:rFonts w:ascii="Arial" w:hAnsi="Arial" w:cs="Arial"/>
          <w:sz w:val="24"/>
          <w:szCs w:val="24"/>
          <w:lang w:val="en-US"/>
        </w:rPr>
        <w:t>ru</w:t>
      </w:r>
      <w:r w:rsidR="00974053">
        <w:rPr>
          <w:rFonts w:ascii="Arial" w:hAnsi="Arial" w:cs="Arial"/>
          <w:sz w:val="24"/>
          <w:szCs w:val="24"/>
        </w:rPr>
        <w:t xml:space="preserve">                                                    </w:t>
      </w:r>
      <w:r w:rsidR="00974053" w:rsidRPr="00974053">
        <w:rPr>
          <w:rFonts w:ascii="Arial" w:hAnsi="Arial" w:cs="Arial"/>
          <w:sz w:val="24"/>
          <w:szCs w:val="24"/>
        </w:rPr>
        <w:t xml:space="preserve">                                                                                                                                                                                                                                                                                              </w:t>
      </w:r>
    </w:p>
    <w:p w:rsidR="006E270E" w:rsidRPr="00974053"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 xml:space="preserve">Адрес электронной почты администрации: </w:t>
      </w:r>
      <w:r w:rsidR="00974053" w:rsidRPr="00974053">
        <w:rPr>
          <w:rFonts w:ascii="Arial" w:hAnsi="Arial" w:cs="Arial"/>
          <w:sz w:val="24"/>
          <w:szCs w:val="24"/>
        </w:rPr>
        <w:t>devick.ostro@qovvrn.ru.</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Телефон справочной службы</w:t>
      </w:r>
      <w:r w:rsidR="00974053">
        <w:rPr>
          <w:rFonts w:ascii="Arial" w:hAnsi="Arial" w:cs="Arial"/>
          <w:sz w:val="24"/>
          <w:szCs w:val="24"/>
        </w:rPr>
        <w:t xml:space="preserve"> администрации: 8(47375) 5-</w:t>
      </w:r>
      <w:r w:rsidR="00974053" w:rsidRPr="000C2F45">
        <w:rPr>
          <w:rFonts w:ascii="Arial" w:hAnsi="Arial" w:cs="Arial"/>
          <w:sz w:val="24"/>
          <w:szCs w:val="24"/>
        </w:rPr>
        <w:t>56-36</w:t>
      </w:r>
      <w:r w:rsidRPr="006E270E">
        <w:rPr>
          <w:rFonts w:ascii="Arial" w:hAnsi="Arial" w:cs="Arial"/>
          <w:sz w:val="24"/>
          <w:szCs w:val="24"/>
        </w:rPr>
        <w:t>,</w:t>
      </w:r>
      <w:r w:rsidR="00974053" w:rsidRPr="000C2F45">
        <w:rPr>
          <w:rFonts w:ascii="Arial" w:hAnsi="Arial" w:cs="Arial"/>
          <w:sz w:val="24"/>
          <w:szCs w:val="24"/>
        </w:rPr>
        <w:t xml:space="preserve">  </w:t>
      </w:r>
      <w:r w:rsidR="00974053">
        <w:rPr>
          <w:rFonts w:ascii="Arial" w:hAnsi="Arial" w:cs="Arial"/>
          <w:sz w:val="24"/>
          <w:szCs w:val="24"/>
        </w:rPr>
        <w:t>5-</w:t>
      </w:r>
      <w:r w:rsidR="00974053" w:rsidRPr="000C2F45">
        <w:rPr>
          <w:rFonts w:ascii="Arial" w:hAnsi="Arial" w:cs="Arial"/>
          <w:sz w:val="24"/>
          <w:szCs w:val="24"/>
        </w:rPr>
        <w:t>56-19</w:t>
      </w:r>
      <w:r w:rsidRPr="006E270E">
        <w:rPr>
          <w:rFonts w:ascii="Arial" w:hAnsi="Arial" w:cs="Arial"/>
          <w:sz w:val="24"/>
          <w:szCs w:val="24"/>
        </w:rPr>
        <w:t xml:space="preserve"> </w:t>
      </w:r>
    </w:p>
    <w:p w:rsidR="006E270E" w:rsidRPr="006E270E" w:rsidRDefault="00974053" w:rsidP="006E270E">
      <w:pPr>
        <w:autoSpaceDE w:val="0"/>
        <w:autoSpaceDN w:val="0"/>
        <w:adjustRightInd w:val="0"/>
        <w:spacing w:after="0"/>
        <w:ind w:firstLine="568"/>
        <w:jc w:val="both"/>
        <w:rPr>
          <w:rFonts w:ascii="Arial" w:hAnsi="Arial" w:cs="Arial"/>
          <w:sz w:val="24"/>
          <w:szCs w:val="24"/>
        </w:rPr>
      </w:pPr>
      <w:r>
        <w:rPr>
          <w:rFonts w:ascii="Arial" w:hAnsi="Arial" w:cs="Arial"/>
          <w:sz w:val="24"/>
          <w:szCs w:val="24"/>
        </w:rPr>
        <w:t>телефон (факс): 5-</w:t>
      </w:r>
      <w:r w:rsidRPr="000C2F45">
        <w:rPr>
          <w:rFonts w:ascii="Arial" w:hAnsi="Arial" w:cs="Arial"/>
          <w:sz w:val="24"/>
          <w:szCs w:val="24"/>
        </w:rPr>
        <w:t>56-36</w:t>
      </w:r>
      <w:r w:rsidR="006E270E" w:rsidRPr="006E270E">
        <w:rPr>
          <w:rFonts w:ascii="Arial" w:hAnsi="Arial" w:cs="Arial"/>
          <w:sz w:val="24"/>
          <w:szCs w:val="24"/>
        </w:rPr>
        <w:t>.</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2.1. Место нахождения АУ «МФЦ»: 394026, г. Воронеж, ул. Дружинников, 3б (Коминтерновский район).</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Телефон для справок АУ «МФЦ»: (473) 226-99-99.</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Официальный сайт АУ «МФЦ» в сети Интернет: mfc.vr</w:t>
      </w:r>
      <w:r w:rsidRPr="006E270E">
        <w:rPr>
          <w:rFonts w:ascii="Arial" w:hAnsi="Arial" w:cs="Arial"/>
          <w:sz w:val="24"/>
          <w:szCs w:val="24"/>
          <w:lang w:val="en-US"/>
        </w:rPr>
        <w:t>n</w:t>
      </w:r>
      <w:r w:rsidRPr="006E270E">
        <w:rPr>
          <w:rFonts w:ascii="Arial" w:hAnsi="Arial" w:cs="Arial"/>
          <w:sz w:val="24"/>
          <w:szCs w:val="24"/>
        </w:rPr>
        <w:t>.ru.</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Адрес электронной почты АУ «МФЦ»: od</w:t>
      </w:r>
      <w:r w:rsidRPr="006E270E">
        <w:rPr>
          <w:rFonts w:ascii="Arial" w:hAnsi="Arial" w:cs="Arial"/>
          <w:sz w:val="24"/>
          <w:szCs w:val="24"/>
          <w:lang w:val="en-US"/>
        </w:rPr>
        <w:t>n</w:t>
      </w:r>
      <w:r w:rsidRPr="006E270E">
        <w:rPr>
          <w:rFonts w:ascii="Arial" w:hAnsi="Arial" w:cs="Arial"/>
          <w:sz w:val="24"/>
          <w:szCs w:val="24"/>
        </w:rPr>
        <w:t>o-ok</w:t>
      </w:r>
      <w:r w:rsidRPr="006E270E">
        <w:rPr>
          <w:rFonts w:ascii="Arial" w:hAnsi="Arial" w:cs="Arial"/>
          <w:sz w:val="24"/>
          <w:szCs w:val="24"/>
          <w:lang w:val="en-US"/>
        </w:rPr>
        <w:t>n</w:t>
      </w:r>
      <w:r w:rsidRPr="006E270E">
        <w:rPr>
          <w:rFonts w:ascii="Arial" w:hAnsi="Arial" w:cs="Arial"/>
          <w:sz w:val="24"/>
          <w:szCs w:val="24"/>
        </w:rPr>
        <w:t>o@mail.ru.</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График работы АУ «МФЦ»:</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вторник, четверг, пятница: с 09.00 до 18.00;</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среда: с 11.00 до 20.00;</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суббота: с 09.00 до 16.45.</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3. Место нахождения филиала АУ «МФЦ» в г. Острогожске:</w:t>
      </w:r>
    </w:p>
    <w:p w:rsidR="006E270E" w:rsidRPr="006E270E" w:rsidRDefault="006E270E" w:rsidP="006E270E">
      <w:pPr>
        <w:spacing w:after="0"/>
        <w:ind w:firstLine="568"/>
        <w:jc w:val="both"/>
        <w:rPr>
          <w:rFonts w:ascii="Arial" w:hAnsi="Arial" w:cs="Arial"/>
          <w:sz w:val="24"/>
          <w:szCs w:val="24"/>
        </w:rPr>
      </w:pPr>
      <w:r w:rsidRPr="006E270E">
        <w:rPr>
          <w:rFonts w:ascii="Arial" w:hAnsi="Arial" w:cs="Arial"/>
          <w:sz w:val="24"/>
          <w:szCs w:val="24"/>
        </w:rPr>
        <w:t>397855, Воронежская область, город Острогожск, улица Комсомольская, 60,</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.Адрес официального сайта многофункционального центра в сети Интернет: http://mydocuments36.ru/.</w:t>
      </w:r>
    </w:p>
    <w:p w:rsidR="006E270E" w:rsidRPr="006E270E" w:rsidRDefault="006E270E" w:rsidP="006E270E">
      <w:pPr>
        <w:spacing w:after="0"/>
        <w:ind w:firstLine="568"/>
        <w:jc w:val="both"/>
        <w:rPr>
          <w:rFonts w:ascii="Arial" w:hAnsi="Arial" w:cs="Arial"/>
          <w:sz w:val="24"/>
          <w:szCs w:val="24"/>
        </w:rPr>
      </w:pPr>
      <w:r w:rsidRPr="006E270E">
        <w:rPr>
          <w:rFonts w:ascii="Arial" w:hAnsi="Arial" w:cs="Arial"/>
          <w:sz w:val="24"/>
          <w:szCs w:val="24"/>
        </w:rPr>
        <w:t>.Адрес электронной почты многофункционального центра: okolesnikova@govvrn.ru.</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 xml:space="preserve">Телефон для справок филиала АУ «МФЦ»: </w:t>
      </w:r>
      <w:hyperlink r:id="rId9" w:history="1">
        <w:r w:rsidRPr="006E270E">
          <w:rPr>
            <w:rFonts w:ascii="Arial" w:hAnsi="Arial" w:cs="Arial"/>
            <w:sz w:val="24"/>
            <w:szCs w:val="24"/>
            <w:u w:val="single"/>
          </w:rPr>
          <w:t>+7 (47375) 3-33-03</w:t>
        </w:r>
      </w:hyperlink>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График работы филиала АУ «МФЦ»:</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Понедельник, вторник, четверг, пятница 8.00-17.00 перерыв 12.00-12.45</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среда 8.00-20.00              без перерыва</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суббота 8.00-15.45           перерыв 12.00-12.45</w:t>
      </w:r>
    </w:p>
    <w:p w:rsidR="006E270E" w:rsidRPr="006E270E" w:rsidRDefault="006E270E" w:rsidP="006E270E">
      <w:pPr>
        <w:autoSpaceDE w:val="0"/>
        <w:autoSpaceDN w:val="0"/>
        <w:adjustRightInd w:val="0"/>
        <w:spacing w:after="0"/>
        <w:ind w:firstLine="568"/>
        <w:jc w:val="both"/>
        <w:rPr>
          <w:rFonts w:ascii="Arial" w:hAnsi="Arial" w:cs="Arial"/>
          <w:sz w:val="24"/>
          <w:szCs w:val="24"/>
        </w:rPr>
      </w:pPr>
      <w:r w:rsidRPr="006E270E">
        <w:rPr>
          <w:rFonts w:ascii="Arial" w:hAnsi="Arial" w:cs="Arial"/>
          <w:sz w:val="24"/>
          <w:szCs w:val="24"/>
        </w:rPr>
        <w:t>воскресенье,                    выходные дни.</w:t>
      </w:r>
    </w:p>
    <w:p w:rsidR="006E270E" w:rsidRPr="004222A1" w:rsidRDefault="006E270E" w:rsidP="006E270E">
      <w:pPr>
        <w:ind w:firstLine="709"/>
        <w:jc w:val="right"/>
        <w:rPr>
          <w:rFonts w:ascii="Arial" w:hAnsi="Arial" w:cs="Arial"/>
          <w:sz w:val="28"/>
          <w:szCs w:val="28"/>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EA5C94" w:rsidRPr="00EA5C94" w:rsidRDefault="00F96AF0" w:rsidP="006E270E">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r w:rsidR="00EA5C94" w:rsidRPr="00EA5C94">
        <w:rPr>
          <w:rFonts w:ascii="Arial" w:eastAsia="Times New Roman" w:hAnsi="Arial" w:cs="Arial"/>
          <w:sz w:val="24"/>
          <w:szCs w:val="24"/>
          <w:lang w:eastAsia="ru-RU"/>
        </w:rPr>
        <w:t>2</w:t>
      </w:r>
      <w:r w:rsidR="00EA5C94" w:rsidRPr="00EA5C94">
        <w:rPr>
          <w:rFonts w:ascii="Arial" w:eastAsia="Times New Roman" w:hAnsi="Arial" w:cs="Arial"/>
          <w:sz w:val="24"/>
          <w:szCs w:val="24"/>
          <w:lang w:eastAsia="ru-RU"/>
        </w:rPr>
        <w:br/>
        <w:t>к Административному регламенту</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заявление</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EA5C94" w:rsidRPr="00EA5C94" w:rsidRDefault="00EA5C94" w:rsidP="006E270E">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w:t>
      </w:r>
      <w:r w:rsidR="006E270E">
        <w:rPr>
          <w:rFonts w:ascii="Arial" w:eastAsia="Times New Roman" w:hAnsi="Arial" w:cs="Arial"/>
          <w:sz w:val="24"/>
          <w:szCs w:val="24"/>
          <w:lang w:eastAsia="ru-RU"/>
        </w:rPr>
        <w:t>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дата и место рождения,</w:t>
      </w:r>
    </w:p>
    <w:p w:rsidR="00EA5C94" w:rsidRPr="00EA5C94" w:rsidRDefault="00EA5C94" w:rsidP="006E270E">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6E270E">
        <w:rPr>
          <w:rFonts w:ascii="Arial" w:eastAsia="Times New Roman" w:hAnsi="Arial" w:cs="Arial"/>
          <w:sz w:val="24"/>
          <w:szCs w:val="24"/>
          <w:lang w:eastAsia="ru-RU"/>
        </w:rPr>
        <w:t>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реквизиты документа, удостоверяющего личность</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(серия, номер, кем и когда выдан),</w:t>
      </w:r>
    </w:p>
    <w:p w:rsidR="00EA5C94" w:rsidRPr="00EA5C94" w:rsidRDefault="00EA5C94" w:rsidP="006E270E">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6E270E">
        <w:rPr>
          <w:rFonts w:ascii="Arial" w:eastAsia="Times New Roman" w:hAnsi="Arial" w:cs="Arial"/>
          <w:sz w:val="24"/>
          <w:szCs w:val="24"/>
          <w:lang w:eastAsia="ru-RU"/>
        </w:rPr>
        <w:t>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(адрес регистрации по месту жительства, номер телефона)</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Прошу признать мою молодую семью нуждающейся в жилом помещении.</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Сведения о составе молодой семьи:</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28"/>
        <w:gridCol w:w="2850"/>
        <w:gridCol w:w="1841"/>
        <w:gridCol w:w="2606"/>
        <w:gridCol w:w="1398"/>
        <w:gridCol w:w="445"/>
      </w:tblGrid>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1</w:t>
            </w: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Паспортные данные</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Кем выдан</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2</w:t>
            </w: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Паспортные данные</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Кем выдан</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3</w:t>
            </w: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Свидетельство о рождении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Кем выдан</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4</w:t>
            </w: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Свидетельство о рождении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Кем выдан</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5</w:t>
            </w: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3" w:type="pct"/>
            <w:gridSpan w:val="2"/>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Свидетельство о </w:t>
            </w:r>
            <w:r w:rsidRPr="00EA5C94">
              <w:rPr>
                <w:rFonts w:ascii="Arial" w:eastAsia="Times New Roman" w:hAnsi="Arial" w:cs="Arial"/>
                <w:sz w:val="20"/>
                <w:szCs w:val="20"/>
                <w:lang w:eastAsia="ru-RU"/>
              </w:rPr>
              <w:lastRenderedPageBreak/>
              <w:t>рождении</w:t>
            </w: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lastRenderedPageBreak/>
              <w:t xml:space="preserve">Серия, </w:t>
            </w:r>
            <w:r w:rsidRPr="00EA5C94">
              <w:rPr>
                <w:rFonts w:ascii="Arial" w:eastAsia="Times New Roman" w:hAnsi="Arial" w:cs="Arial"/>
                <w:sz w:val="20"/>
                <w:szCs w:val="20"/>
                <w:lang w:eastAsia="ru-RU"/>
              </w:rPr>
              <w:lastRenderedPageBreak/>
              <w:t>номер</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Место </w:t>
            </w:r>
            <w:r w:rsidRPr="00EA5C94">
              <w:rPr>
                <w:rFonts w:ascii="Arial" w:eastAsia="Times New Roman" w:hAnsi="Arial" w:cs="Arial"/>
                <w:sz w:val="20"/>
                <w:szCs w:val="20"/>
                <w:lang w:eastAsia="ru-RU"/>
              </w:rPr>
              <w:lastRenderedPageBreak/>
              <w:t>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r w:rsidR="00EA5C94" w:rsidRPr="00EA5C94" w:rsidTr="00294328">
        <w:tc>
          <w:tcPr>
            <w:tcW w:w="27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1474"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95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Кем выдан</w:t>
            </w:r>
          </w:p>
        </w:tc>
        <w:tc>
          <w:tcPr>
            <w:tcW w:w="134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72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c>
          <w:tcPr>
            <w:tcW w:w="230"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p>
        </w:tc>
      </w:tr>
    </w:tbl>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К заявлению прилагаются следующие документы:</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1) 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2) 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3) 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4) 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5) 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Я и члены моей молодой семьи предупреждены об ответственности,</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предусмотренной законодательством, за предоставление недостоверных</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сведений. Даем согласие на обработку персональных данных и на проведение</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проверки представленных сведений.</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заявителя, подавшего заявление:</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 _____________________ "____" ________ 20_______ г.;</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(расшифровка подписи) (дата)</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Заявление и прилагаемые к нему согласно перечню документы приняты</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 _____________ 20____ г.</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 ___________ 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лица, принявшего заявление) (подпись) (расшифровка подписи)</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Выдана расписка в получении документов</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Расписку получил "____" ______________ 20___ г.</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заявителя)</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6E270E">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00F96AF0">
        <w:rPr>
          <w:rFonts w:ascii="Arial" w:eastAsia="Times New Roman" w:hAnsi="Arial" w:cs="Arial"/>
          <w:sz w:val="24"/>
          <w:szCs w:val="24"/>
          <w:lang w:eastAsia="ru-RU"/>
        </w:rPr>
        <w:lastRenderedPageBreak/>
        <w:t>Приложение№</w:t>
      </w:r>
      <w:r w:rsidR="00433ADF">
        <w:rPr>
          <w:rFonts w:ascii="Arial" w:eastAsia="Times New Roman" w:hAnsi="Arial" w:cs="Arial"/>
          <w:sz w:val="24"/>
          <w:szCs w:val="24"/>
          <w:lang w:eastAsia="ru-RU"/>
        </w:rPr>
        <w:t>3</w:t>
      </w:r>
      <w:r w:rsidR="00433ADF">
        <w:rPr>
          <w:rFonts w:ascii="Arial" w:eastAsia="Times New Roman" w:hAnsi="Arial" w:cs="Arial"/>
          <w:sz w:val="24"/>
          <w:szCs w:val="24"/>
          <w:lang w:eastAsia="ru-RU"/>
        </w:rPr>
        <w:br/>
      </w:r>
      <w:r w:rsidRPr="00EA5C94">
        <w:rPr>
          <w:rFonts w:ascii="Arial" w:eastAsia="Times New Roman" w:hAnsi="Arial" w:cs="Arial"/>
          <w:sz w:val="24"/>
          <w:szCs w:val="24"/>
          <w:lang w:eastAsia="ru-RU"/>
        </w:rPr>
        <w:t>к Административному регламенту</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Блок-схема</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hd w:val="clear" w:color="auto" w:fill="FFFFFF"/>
        <w:spacing w:after="0" w:line="240" w:lineRule="auto"/>
        <w:ind w:firstLine="709"/>
        <w:jc w:val="both"/>
        <w:rPr>
          <w:rFonts w:ascii="Arial" w:eastAsia="Times New Roman" w:hAnsi="Arial" w:cs="Arial"/>
          <w:bCs/>
          <w:spacing w:val="-5"/>
          <w:sz w:val="24"/>
          <w:szCs w:val="24"/>
          <w:lang w:eastAsia="ru-RU"/>
        </w:rPr>
      </w:pPr>
      <w:r w:rsidRPr="00EA5C94">
        <w:rPr>
          <w:rFonts w:ascii="Arial" w:eastAsia="Times New Roman" w:hAnsi="Arial" w:cs="Arial"/>
          <w:bCs/>
          <w:spacing w:val="-5"/>
          <w:sz w:val="24"/>
          <w:szCs w:val="24"/>
          <w:lang w:eastAsia="ru-RU"/>
        </w:rPr>
        <w:t xml:space="preserve">Блок-схема </w:t>
      </w:r>
    </w:p>
    <w:p w:rsidR="00EA5C94" w:rsidRPr="00EA5C94" w:rsidRDefault="00EA5C94" w:rsidP="00294328">
      <w:pPr>
        <w:shd w:val="clear" w:color="auto" w:fill="FFFFFF"/>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bCs/>
          <w:spacing w:val="-5"/>
          <w:sz w:val="24"/>
          <w:szCs w:val="24"/>
          <w:lang w:eastAsia="ru-RU"/>
        </w:rPr>
        <w:t>предоставления муниципальной услуги</w:t>
      </w:r>
    </w:p>
    <w:tbl>
      <w:tblPr>
        <w:tblW w:w="0" w:type="auto"/>
        <w:tblInd w:w="40" w:type="dxa"/>
        <w:tblLayout w:type="fixed"/>
        <w:tblCellMar>
          <w:left w:w="40" w:type="dxa"/>
          <w:right w:w="40" w:type="dxa"/>
        </w:tblCellMar>
        <w:tblLook w:val="0000" w:firstRow="0" w:lastRow="0" w:firstColumn="0" w:lastColumn="0" w:noHBand="0" w:noVBand="0"/>
      </w:tblPr>
      <w:tblGrid>
        <w:gridCol w:w="1757"/>
        <w:gridCol w:w="1886"/>
        <w:gridCol w:w="187"/>
        <w:gridCol w:w="1027"/>
        <w:gridCol w:w="3326"/>
      </w:tblGrid>
      <w:tr w:rsidR="00EA5C94" w:rsidRPr="00433ADF" w:rsidTr="00294328">
        <w:trPr>
          <w:cantSplit/>
          <w:trHeight w:hRule="exact" w:val="368"/>
        </w:trPr>
        <w:tc>
          <w:tcPr>
            <w:tcW w:w="1757" w:type="dxa"/>
            <w:tcBorders>
              <w:top w:val="single" w:sz="6" w:space="0" w:color="auto"/>
              <w:left w:val="single" w:sz="6" w:space="0" w:color="auto"/>
              <w:bottom w:val="nil"/>
              <w:right w:val="nil"/>
            </w:tcBorders>
            <w:shd w:val="clear" w:color="auto" w:fill="FFFFFF"/>
            <w:vAlign w:val="center"/>
          </w:tcPr>
          <w:p w:rsidR="00EA5C94" w:rsidRPr="00433ADF" w:rsidRDefault="00433ADF" w:rsidP="00433ADF">
            <w:pPr>
              <w:shd w:val="clear" w:color="auto" w:fill="FFFFFF"/>
              <w:spacing w:after="0" w:line="240" w:lineRule="auto"/>
              <w:jc w:val="both"/>
              <w:rPr>
                <w:rFonts w:ascii="Arial" w:eastAsia="Times New Roman" w:hAnsi="Arial" w:cs="Arial"/>
                <w:sz w:val="20"/>
                <w:szCs w:val="20"/>
                <w:lang w:eastAsia="ru-RU"/>
              </w:rPr>
            </w:pPr>
            <w:r>
              <w:rPr>
                <w:rFonts w:ascii="Arial" w:eastAsia="Times New Roman" w:hAnsi="Arial" w:cs="Arial"/>
                <w:spacing w:val="-9"/>
                <w:sz w:val="20"/>
                <w:szCs w:val="20"/>
                <w:lang w:eastAsia="ru-RU"/>
              </w:rPr>
              <w:t>Обращение</w:t>
            </w:r>
          </w:p>
        </w:tc>
        <w:tc>
          <w:tcPr>
            <w:tcW w:w="1886" w:type="dxa"/>
            <w:tcBorders>
              <w:top w:val="single" w:sz="6" w:space="0" w:color="auto"/>
              <w:left w:val="nil"/>
              <w:bottom w:val="nil"/>
              <w:right w:val="single" w:sz="6" w:space="0" w:color="auto"/>
            </w:tcBorders>
            <w:shd w:val="clear" w:color="auto" w:fill="FFFFFF"/>
            <w:vAlign w:val="center"/>
          </w:tcPr>
          <w:p w:rsidR="00EA5C94" w:rsidRPr="00433ADF" w:rsidRDefault="00EA5C94" w:rsidP="006E270E">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заявителя</w:t>
            </w:r>
          </w:p>
        </w:tc>
        <w:tc>
          <w:tcPr>
            <w:tcW w:w="187" w:type="dxa"/>
            <w:tcBorders>
              <w:top w:val="nil"/>
              <w:left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027" w:type="dxa"/>
            <w:tcBorders>
              <w:top w:val="nil"/>
              <w:left w:val="nil"/>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 </w:t>
            </w:r>
          </w:p>
        </w:tc>
        <w:tc>
          <w:tcPr>
            <w:tcW w:w="3326" w:type="dxa"/>
            <w:vMerge w:val="restart"/>
            <w:tcBorders>
              <w:top w:val="single" w:sz="6" w:space="0" w:color="auto"/>
              <w:left w:val="single" w:sz="6" w:space="0" w:color="auto"/>
              <w:bottom w:val="nil"/>
              <w:right w:val="single" w:sz="6" w:space="0" w:color="auto"/>
            </w:tcBorders>
            <w:shd w:val="clear" w:color="auto" w:fill="FFFFFF"/>
            <w:vAlign w:val="center"/>
          </w:tcPr>
          <w:p w:rsidR="00EA5C94" w:rsidRPr="00433ADF" w:rsidRDefault="00EA5C94" w:rsidP="006E270E">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r>
      <w:tr w:rsidR="00EA5C94" w:rsidRPr="00433ADF" w:rsidTr="00294328">
        <w:trPr>
          <w:cantSplit/>
          <w:trHeight w:hRule="exact" w:val="1267"/>
        </w:trPr>
        <w:tc>
          <w:tcPr>
            <w:tcW w:w="3643" w:type="dxa"/>
            <w:gridSpan w:val="2"/>
            <w:tcBorders>
              <w:top w:val="nil"/>
              <w:left w:val="single" w:sz="6" w:space="0" w:color="auto"/>
              <w:right w:val="single" w:sz="6" w:space="0" w:color="auto"/>
            </w:tcBorders>
            <w:shd w:val="clear" w:color="auto" w:fill="FFFFFF"/>
            <w:vAlign w:val="center"/>
          </w:tcPr>
          <w:p w:rsidR="00EA5C94" w:rsidRPr="00433ADF" w:rsidRDefault="00EA5C94" w:rsidP="006E270E">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Администрация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c>
          <w:tcPr>
            <w:tcW w:w="1214" w:type="dxa"/>
            <w:gridSpan w:val="2"/>
            <w:tcBorders>
              <w:left w:val="single" w:sz="6" w:space="0" w:color="auto"/>
              <w:bottom w:val="nil"/>
              <w:right w:val="single" w:sz="6" w:space="0" w:color="auto"/>
            </w:tcBorders>
            <w:shd w:val="clear" w:color="auto" w:fill="FFFFFF"/>
          </w:tcPr>
          <w:p w:rsidR="00EA5C94" w:rsidRPr="00433ADF" w:rsidRDefault="00EA5C94" w:rsidP="00294328">
            <w:pPr>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1" allowOverlap="1" wp14:anchorId="0635CD2E" wp14:editId="590D07E5">
                      <wp:simplePos x="0" y="0"/>
                      <wp:positionH relativeFrom="column">
                        <wp:posOffset>-24765</wp:posOffset>
                      </wp:positionH>
                      <wp:positionV relativeFrom="paragraph">
                        <wp:posOffset>276225</wp:posOffset>
                      </wp:positionV>
                      <wp:extent cx="771525" cy="9525"/>
                      <wp:effectExtent l="12700" t="43180" r="15875"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61B50" id="_x0000_t32" coordsize="21600,21600" o:spt="32" o:oned="t" path="m,l21600,21600e" filled="f">
                      <v:path arrowok="t" fillok="f" o:connecttype="none"/>
                      <o:lock v:ext="edit" shapetype="t"/>
                    </v:shapetype>
                    <v:shape id="Прямая со стрелкой 13" o:spid="_x0000_s1026" type="#_x0000_t32" style="position:absolute;margin-left:-1.95pt;margin-top:21.75pt;width:6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">
                      <v:stroke endarrow="block"/>
                    </v:shape>
                  </w:pict>
                </mc:Fallback>
              </mc:AlternateContent>
            </w:r>
            <w:r w:rsidRPr="00433ADF">
              <w:rPr>
                <w:rFonts w:ascii="Arial" w:eastAsia="Times New Roman" w:hAnsi="Arial" w:cs="Arial"/>
                <w:sz w:val="20"/>
                <w:szCs w:val="20"/>
                <w:lang w:eastAsia="ru-RU"/>
              </w:rPr>
              <w:t xml:space="preserve"> </w:t>
            </w:r>
          </w:p>
        </w:tc>
        <w:tc>
          <w:tcPr>
            <w:tcW w:w="3326" w:type="dxa"/>
            <w:vMerge/>
            <w:tcBorders>
              <w:top w:val="nil"/>
              <w:left w:val="single" w:sz="6" w:space="0" w:color="auto"/>
              <w:bottom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trHeight w:hRule="exact" w:val="398"/>
        </w:trPr>
        <w:tc>
          <w:tcPr>
            <w:tcW w:w="3643" w:type="dxa"/>
            <w:gridSpan w:val="2"/>
            <w:tcBorders>
              <w:top w:val="single" w:sz="6" w:space="0" w:color="auto"/>
              <w:left w:val="nil"/>
              <w:bottom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63F4C025" wp14:editId="3F7C311F">
                      <wp:simplePos x="0" y="0"/>
                      <wp:positionH relativeFrom="column">
                        <wp:posOffset>481965</wp:posOffset>
                      </wp:positionH>
                      <wp:positionV relativeFrom="paragraph">
                        <wp:posOffset>5080</wp:posOffset>
                      </wp:positionV>
                      <wp:extent cx="0" cy="228600"/>
                      <wp:effectExtent l="53975" t="5080" r="6032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2E9BD" id="Прямая со стрелкой 12" o:spid="_x0000_s1026" type="#_x0000_t32" style="position:absolute;margin-left:37.95pt;margin-top:.4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">
                      <v:stroke endarrow="block"/>
                    </v:shape>
                  </w:pict>
                </mc:Fallback>
              </mc:AlternateContent>
            </w:r>
          </w:p>
        </w:tc>
        <w:tc>
          <w:tcPr>
            <w:tcW w:w="1214" w:type="dxa"/>
            <w:gridSpan w:val="2"/>
            <w:tcBorders>
              <w:top w:val="nil"/>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tcBorders>
              <w:top w:val="single" w:sz="6" w:space="0" w:color="auto"/>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trHeight w:val="1085"/>
        </w:trPr>
        <w:tc>
          <w:tcPr>
            <w:tcW w:w="3643" w:type="dxa"/>
            <w:gridSpan w:val="2"/>
            <w:tcBorders>
              <w:top w:val="single" w:sz="6" w:space="0" w:color="auto"/>
              <w:left w:val="single" w:sz="6" w:space="0" w:color="auto"/>
              <w:bottom w:val="nil"/>
              <w:right w:val="single" w:sz="6" w:space="0" w:color="auto"/>
            </w:tcBorders>
            <w:shd w:val="clear" w:color="auto" w:fill="FFFFFF"/>
            <w:vAlign w:val="center"/>
          </w:tcPr>
          <w:p w:rsidR="00EA5C94" w:rsidRPr="00433ADF" w:rsidRDefault="00EA5C94" w:rsidP="006E270E">
            <w:pPr>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Прием и регистрация от заявителя документов</w:t>
            </w:r>
          </w:p>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214" w:type="dxa"/>
            <w:gridSpan w:val="2"/>
            <w:tcBorders>
              <w:top w:val="nil"/>
              <w:left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14:anchorId="1A753866" wp14:editId="1E015522">
                      <wp:simplePos x="0" y="0"/>
                      <wp:positionH relativeFrom="column">
                        <wp:posOffset>-24765</wp:posOffset>
                      </wp:positionH>
                      <wp:positionV relativeFrom="paragraph">
                        <wp:posOffset>409575</wp:posOffset>
                      </wp:positionV>
                      <wp:extent cx="771525" cy="9525"/>
                      <wp:effectExtent l="12700" t="52705" r="15875"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83E96" id="Прямая со стрелкой 11" o:spid="_x0000_s1026" type="#_x0000_t32" style="position:absolute;margin-left:-1.95pt;margin-top:32.25pt;width:6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vAlign w:val="center"/>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 уполномоченный на прием документов </w:t>
            </w:r>
          </w:p>
        </w:tc>
      </w:tr>
      <w:tr w:rsidR="00EA5C94" w:rsidRPr="00433ADF" w:rsidTr="00294328">
        <w:trPr>
          <w:trHeight w:hRule="exact" w:val="346"/>
        </w:trPr>
        <w:tc>
          <w:tcPr>
            <w:tcW w:w="1757" w:type="dxa"/>
            <w:tcBorders>
              <w:top w:val="single" w:sz="6" w:space="0" w:color="auto"/>
              <w:left w:val="nil"/>
              <w:bottom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47F2B35C" wp14:editId="44D79C53">
                      <wp:simplePos x="0" y="0"/>
                      <wp:positionH relativeFrom="column">
                        <wp:posOffset>-22860</wp:posOffset>
                      </wp:positionH>
                      <wp:positionV relativeFrom="paragraph">
                        <wp:posOffset>6350</wp:posOffset>
                      </wp:positionV>
                      <wp:extent cx="0" cy="200025"/>
                      <wp:effectExtent l="55245" t="10160" r="5905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14507" id="Прямая со стрелкой 10" o:spid="_x0000_s1026" type="#_x0000_t32" style="position:absolute;margin-left:-1.8pt;margin-top:.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6VXQIAAHc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">
                      <v:stroke endarrow="block"/>
                    </v:shape>
                  </w:pict>
                </mc:Fallback>
              </mc:AlternateContent>
            </w:r>
          </w:p>
        </w:tc>
        <w:tc>
          <w:tcPr>
            <w:tcW w:w="1214" w:type="dxa"/>
            <w:gridSpan w:val="2"/>
            <w:tcBorders>
              <w:top w:val="nil"/>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tcBorders>
              <w:top w:val="single" w:sz="6" w:space="0" w:color="auto"/>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trHeight w:val="778"/>
        </w:trPr>
        <w:tc>
          <w:tcPr>
            <w:tcW w:w="3643" w:type="dxa"/>
            <w:gridSpan w:val="2"/>
            <w:tcBorders>
              <w:top w:val="single" w:sz="6" w:space="0" w:color="auto"/>
              <w:left w:val="single" w:sz="6" w:space="0" w:color="auto"/>
              <w:bottom w:val="nil"/>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tc>
        <w:tc>
          <w:tcPr>
            <w:tcW w:w="1214" w:type="dxa"/>
            <w:gridSpan w:val="2"/>
            <w:tcBorders>
              <w:top w:val="nil"/>
              <w:left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1E94F612" wp14:editId="53B0C2D1">
                      <wp:simplePos x="0" y="0"/>
                      <wp:positionH relativeFrom="column">
                        <wp:posOffset>-24765</wp:posOffset>
                      </wp:positionH>
                      <wp:positionV relativeFrom="paragraph">
                        <wp:posOffset>281940</wp:posOffset>
                      </wp:positionV>
                      <wp:extent cx="771525" cy="635"/>
                      <wp:effectExtent l="12700" t="57785" r="15875"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66A1E5" id="Прямая со стрелкой 9" o:spid="_x0000_s1026" type="#_x0000_t32" style="position:absolute;margin-left:-1.95pt;margin-top:22.2pt;width:60.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EA5C94" w:rsidRPr="00433ADF" w:rsidRDefault="00EA5C94" w:rsidP="006E270E">
            <w:pPr>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r>
      <w:tr w:rsidR="00EA5C94" w:rsidRPr="00433ADF" w:rsidTr="00294328">
        <w:trPr>
          <w:trHeight w:hRule="exact" w:val="346"/>
        </w:trPr>
        <w:tc>
          <w:tcPr>
            <w:tcW w:w="1757" w:type="dxa"/>
            <w:tcBorders>
              <w:top w:val="single" w:sz="6" w:space="0" w:color="auto"/>
              <w:left w:val="nil"/>
              <w:bottom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14:anchorId="153FA306" wp14:editId="455DEC61">
                      <wp:simplePos x="0" y="0"/>
                      <wp:positionH relativeFrom="column">
                        <wp:posOffset>-22860</wp:posOffset>
                      </wp:positionH>
                      <wp:positionV relativeFrom="paragraph">
                        <wp:posOffset>6985</wp:posOffset>
                      </wp:positionV>
                      <wp:extent cx="0" cy="180975"/>
                      <wp:effectExtent l="55245" t="10795" r="5905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8AC22" id="Прямая со стрелкой 8" o:spid="_x0000_s1026" type="#_x0000_t32" style="position:absolute;margin-left:-1.8pt;margin-top:.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">
                      <v:stroke endarrow="block"/>
                    </v:shape>
                  </w:pict>
                </mc:Fallback>
              </mc:AlternateContent>
            </w:r>
          </w:p>
        </w:tc>
        <w:tc>
          <w:tcPr>
            <w:tcW w:w="1214" w:type="dxa"/>
            <w:gridSpan w:val="2"/>
            <w:tcBorders>
              <w:top w:val="nil"/>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tcBorders>
              <w:top w:val="single" w:sz="6" w:space="0" w:color="auto"/>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trHeight w:val="756"/>
        </w:trPr>
        <w:tc>
          <w:tcPr>
            <w:tcW w:w="3643" w:type="dxa"/>
            <w:gridSpan w:val="2"/>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pacing w:val="-7"/>
                <w:sz w:val="20"/>
                <w:szCs w:val="20"/>
                <w:lang w:eastAsia="ru-RU"/>
              </w:rPr>
              <w:t xml:space="preserve">Передача заявления на рассмотрение главе </w:t>
            </w:r>
            <w:r w:rsidR="00CA3F02">
              <w:rPr>
                <w:rFonts w:ascii="Arial" w:eastAsia="Times New Roman" w:hAnsi="Arial" w:cs="Arial"/>
                <w:spacing w:val="-7"/>
                <w:sz w:val="20"/>
                <w:szCs w:val="20"/>
                <w:lang w:eastAsia="ru-RU"/>
              </w:rPr>
              <w:t>Девицкого</w:t>
            </w:r>
            <w:r w:rsidRPr="00433ADF">
              <w:rPr>
                <w:rFonts w:ascii="Arial" w:eastAsia="Times New Roman" w:hAnsi="Arial" w:cs="Arial"/>
                <w:spacing w:val="-7"/>
                <w:sz w:val="20"/>
                <w:szCs w:val="20"/>
                <w:lang w:eastAsia="ru-RU"/>
              </w:rPr>
              <w:t xml:space="preserve"> сельского поселения</w:t>
            </w:r>
          </w:p>
        </w:tc>
        <w:tc>
          <w:tcPr>
            <w:tcW w:w="1214" w:type="dxa"/>
            <w:gridSpan w:val="2"/>
            <w:tcBorders>
              <w:top w:val="nil"/>
              <w:left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3E568662" wp14:editId="186E33EC">
                      <wp:simplePos x="0" y="0"/>
                      <wp:positionH relativeFrom="column">
                        <wp:posOffset>-24765</wp:posOffset>
                      </wp:positionH>
                      <wp:positionV relativeFrom="paragraph">
                        <wp:posOffset>225425</wp:posOffset>
                      </wp:positionV>
                      <wp:extent cx="771525" cy="0"/>
                      <wp:effectExtent l="12700" t="58420" r="15875"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2C1E2" id="Прямая со стрелкой 7" o:spid="_x0000_s1026" type="#_x0000_t32" style="position:absolute;margin-left:-1.95pt;margin-top:17.75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r>
      <w:tr w:rsidR="00EA5C94" w:rsidRPr="00433ADF" w:rsidTr="00294328">
        <w:trPr>
          <w:trHeight w:hRule="exact" w:val="341"/>
        </w:trPr>
        <w:tc>
          <w:tcPr>
            <w:tcW w:w="1757" w:type="dxa"/>
            <w:tcBorders>
              <w:top w:val="single" w:sz="6" w:space="0" w:color="auto"/>
              <w:left w:val="nil"/>
              <w:bottom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18F5ADB4" wp14:editId="24159574">
                      <wp:simplePos x="0" y="0"/>
                      <wp:positionH relativeFrom="column">
                        <wp:posOffset>-22860</wp:posOffset>
                      </wp:positionH>
                      <wp:positionV relativeFrom="paragraph">
                        <wp:posOffset>21590</wp:posOffset>
                      </wp:positionV>
                      <wp:extent cx="0" cy="190500"/>
                      <wp:effectExtent l="55245" t="12700" r="5905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2AFE1" id="Прямая со стрелкой 6" o:spid="_x0000_s1026" type="#_x0000_t32" style="position:absolute;margin-left:-1.8pt;margin-top:1.7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qR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">
                      <v:stroke endarrow="block"/>
                    </v:shape>
                  </w:pict>
                </mc:Fallback>
              </mc:AlternateContent>
            </w:r>
          </w:p>
        </w:tc>
        <w:tc>
          <w:tcPr>
            <w:tcW w:w="1214" w:type="dxa"/>
            <w:gridSpan w:val="2"/>
            <w:tcBorders>
              <w:top w:val="nil"/>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tcBorders>
              <w:top w:val="single" w:sz="6" w:space="0" w:color="auto"/>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trHeight w:val="1041"/>
        </w:trPr>
        <w:tc>
          <w:tcPr>
            <w:tcW w:w="3643" w:type="dxa"/>
            <w:gridSpan w:val="2"/>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pacing w:val="-7"/>
                <w:sz w:val="20"/>
                <w:szCs w:val="20"/>
                <w:lang w:eastAsia="ru-RU"/>
              </w:rPr>
              <w:t xml:space="preserve"> </w:t>
            </w:r>
            <w:r w:rsidRPr="00433ADF">
              <w:rPr>
                <w:rFonts w:ascii="Arial" w:eastAsia="Times New Roman" w:hAnsi="Arial" w:cs="Arial"/>
                <w:sz w:val="20"/>
                <w:szCs w:val="20"/>
                <w:lang w:eastAsia="ru-RU"/>
              </w:rPr>
              <w:t>Передача заявления и пакета документов председателю комиссии для назначения даты и времени заседания комиссии</w:t>
            </w:r>
          </w:p>
        </w:tc>
        <w:tc>
          <w:tcPr>
            <w:tcW w:w="1214" w:type="dxa"/>
            <w:gridSpan w:val="2"/>
            <w:tcBorders>
              <w:top w:val="nil"/>
              <w:left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6B134C6B" wp14:editId="5E67976F">
                      <wp:simplePos x="0" y="0"/>
                      <wp:positionH relativeFrom="column">
                        <wp:posOffset>-24765</wp:posOffset>
                      </wp:positionH>
                      <wp:positionV relativeFrom="paragraph">
                        <wp:posOffset>367030</wp:posOffset>
                      </wp:positionV>
                      <wp:extent cx="771525" cy="9525"/>
                      <wp:effectExtent l="12700" t="60325" r="15875" b="44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D23F0" id="Прямая со стрелкой 5" o:spid="_x0000_s1026" type="#_x0000_t32" style="position:absolute;margin-left:-1.95pt;margin-top:28.9pt;width:60.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r>
      <w:tr w:rsidR="00EA5C94" w:rsidRPr="00433ADF" w:rsidTr="00294328">
        <w:trPr>
          <w:trHeight w:hRule="exact" w:val="518"/>
        </w:trPr>
        <w:tc>
          <w:tcPr>
            <w:tcW w:w="1757" w:type="dxa"/>
            <w:tcBorders>
              <w:top w:val="single" w:sz="6" w:space="0" w:color="auto"/>
              <w:left w:val="nil"/>
              <w:bottom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5648F15C" wp14:editId="47603714">
                      <wp:simplePos x="0" y="0"/>
                      <wp:positionH relativeFrom="column">
                        <wp:posOffset>-22860</wp:posOffset>
                      </wp:positionH>
                      <wp:positionV relativeFrom="paragraph">
                        <wp:posOffset>1270</wp:posOffset>
                      </wp:positionV>
                      <wp:extent cx="0" cy="314325"/>
                      <wp:effectExtent l="55245" t="8890" r="5905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EC6F" id="Прямая со стрелкой 4" o:spid="_x0000_s1026" type="#_x0000_t32" style="position:absolute;margin-left:-1.8pt;margin-top:.1pt;width:0;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QU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">
                      <v:stroke endarrow="block"/>
                    </v:shape>
                  </w:pict>
                </mc:Fallback>
              </mc:AlternateContent>
            </w:r>
          </w:p>
        </w:tc>
        <w:tc>
          <w:tcPr>
            <w:tcW w:w="1214" w:type="dxa"/>
            <w:gridSpan w:val="2"/>
            <w:tcBorders>
              <w:top w:val="nil"/>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tcBorders>
              <w:top w:val="single" w:sz="6" w:space="0" w:color="auto"/>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trHeight w:val="1026"/>
        </w:trPr>
        <w:tc>
          <w:tcPr>
            <w:tcW w:w="3643" w:type="dxa"/>
            <w:gridSpan w:val="2"/>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 Принятие решения комиссии </w:t>
            </w:r>
          </w:p>
        </w:tc>
        <w:tc>
          <w:tcPr>
            <w:tcW w:w="1214" w:type="dxa"/>
            <w:gridSpan w:val="2"/>
            <w:tcBorders>
              <w:top w:val="nil"/>
              <w:left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512DE03E" wp14:editId="68008C87">
                      <wp:simplePos x="0" y="0"/>
                      <wp:positionH relativeFrom="column">
                        <wp:posOffset>-24765</wp:posOffset>
                      </wp:positionH>
                      <wp:positionV relativeFrom="paragraph">
                        <wp:posOffset>291465</wp:posOffset>
                      </wp:positionV>
                      <wp:extent cx="771525" cy="9525"/>
                      <wp:effectExtent l="12700" t="55245" r="1587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08655" id="Прямая со стрелкой 3" o:spid="_x0000_s1026" type="#_x0000_t32" style="position:absolute;margin-left:-1.95pt;margin-top:22.95pt;width:60.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r>
      <w:tr w:rsidR="00EA5C94" w:rsidRPr="00433ADF" w:rsidTr="00294328">
        <w:trPr>
          <w:cantSplit/>
          <w:trHeight w:hRule="exact" w:val="350"/>
        </w:trPr>
        <w:tc>
          <w:tcPr>
            <w:tcW w:w="1757" w:type="dxa"/>
            <w:tcBorders>
              <w:top w:val="single" w:sz="6" w:space="0" w:color="auto"/>
              <w:left w:val="nil"/>
              <w:bottom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483A4299" wp14:editId="7E19B9A0">
                      <wp:simplePos x="0" y="0"/>
                      <wp:positionH relativeFrom="column">
                        <wp:posOffset>-22860</wp:posOffset>
                      </wp:positionH>
                      <wp:positionV relativeFrom="paragraph">
                        <wp:posOffset>8890</wp:posOffset>
                      </wp:positionV>
                      <wp:extent cx="0" cy="200025"/>
                      <wp:effectExtent l="55245" t="6985" r="5905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67D78D" id="Прямая со стрелкой 2" o:spid="_x0000_s1026" type="#_x0000_t32" style="position:absolute;margin-left:-1.8pt;margin-top:.7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eI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">
                      <v:stroke endarrow="block"/>
                    </v:shape>
                  </w:pict>
                </mc:Fallback>
              </mc:AlternateContent>
            </w:r>
          </w:p>
        </w:tc>
        <w:tc>
          <w:tcPr>
            <w:tcW w:w="187" w:type="dxa"/>
            <w:tcBorders>
              <w:top w:val="nil"/>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1027" w:type="dxa"/>
            <w:tcBorders>
              <w:top w:val="nil"/>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vMerge w:val="restart"/>
            <w:tcBorders>
              <w:top w:val="single" w:sz="6" w:space="0" w:color="auto"/>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cantSplit/>
          <w:trHeight w:hRule="exact" w:val="95"/>
        </w:trPr>
        <w:tc>
          <w:tcPr>
            <w:tcW w:w="3830" w:type="dxa"/>
            <w:gridSpan w:val="3"/>
            <w:vMerge w:val="restart"/>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 Выдача документа, подтверждающего принятие решения </w:t>
            </w:r>
          </w:p>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 </w:t>
            </w:r>
          </w:p>
        </w:tc>
        <w:tc>
          <w:tcPr>
            <w:tcW w:w="1027" w:type="dxa"/>
            <w:tcBorders>
              <w:top w:val="nil"/>
              <w:left w:val="single" w:sz="6" w:space="0" w:color="auto"/>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vMerge/>
            <w:tcBorders>
              <w:top w:val="nil"/>
              <w:left w:val="nil"/>
              <w:bottom w:val="single" w:sz="6" w:space="0" w:color="auto"/>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r w:rsidR="00EA5C94" w:rsidRPr="00433ADF" w:rsidTr="00294328">
        <w:trPr>
          <w:cantSplit/>
          <w:trHeight w:val="951"/>
        </w:trPr>
        <w:tc>
          <w:tcPr>
            <w:tcW w:w="3830" w:type="dxa"/>
            <w:gridSpan w:val="3"/>
            <w:vMerge/>
            <w:tcBorders>
              <w:top w:val="nil"/>
              <w:left w:val="single" w:sz="6" w:space="0" w:color="auto"/>
              <w:bottom w:val="nil"/>
              <w:right w:val="single" w:sz="6" w:space="0" w:color="auto"/>
            </w:tcBorders>
            <w:shd w:val="clear" w:color="auto" w:fill="FFFFFF"/>
          </w:tcPr>
          <w:p w:rsidR="00EA5C94" w:rsidRPr="00433ADF" w:rsidRDefault="00EA5C94" w:rsidP="00294328">
            <w:pPr>
              <w:spacing w:after="0" w:line="240" w:lineRule="auto"/>
              <w:ind w:firstLine="709"/>
              <w:jc w:val="both"/>
              <w:rPr>
                <w:rFonts w:ascii="Arial" w:eastAsia="Times New Roman" w:hAnsi="Arial" w:cs="Arial"/>
                <w:sz w:val="20"/>
                <w:szCs w:val="20"/>
                <w:lang w:eastAsia="ru-RU"/>
              </w:rPr>
            </w:pPr>
          </w:p>
          <w:p w:rsidR="00EA5C94" w:rsidRPr="00433ADF" w:rsidRDefault="00EA5C94" w:rsidP="00294328">
            <w:pPr>
              <w:spacing w:after="0" w:line="240" w:lineRule="auto"/>
              <w:ind w:firstLine="709"/>
              <w:jc w:val="both"/>
              <w:rPr>
                <w:rFonts w:ascii="Arial" w:eastAsia="Times New Roman" w:hAnsi="Arial" w:cs="Arial"/>
                <w:sz w:val="20"/>
                <w:szCs w:val="20"/>
                <w:lang w:eastAsia="ru-RU"/>
              </w:rPr>
            </w:pPr>
          </w:p>
        </w:tc>
        <w:tc>
          <w:tcPr>
            <w:tcW w:w="1027" w:type="dxa"/>
            <w:tcBorders>
              <w:top w:val="nil"/>
              <w:left w:val="single" w:sz="6" w:space="0" w:color="auto"/>
              <w:right w:val="single" w:sz="6" w:space="0" w:color="auto"/>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r w:rsidRPr="00433ADF">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3BF32B5B" wp14:editId="7AD32230">
                      <wp:simplePos x="0" y="0"/>
                      <wp:positionH relativeFrom="column">
                        <wp:posOffset>-29210</wp:posOffset>
                      </wp:positionH>
                      <wp:positionV relativeFrom="paragraph">
                        <wp:posOffset>345440</wp:posOffset>
                      </wp:positionV>
                      <wp:extent cx="657225" cy="9525"/>
                      <wp:effectExtent l="12700" t="54610" r="15875" b="501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CEAC3" id="Прямая со стрелкой 1" o:spid="_x0000_s1026" type="#_x0000_t32" style="position:absolute;margin-left:-2.3pt;margin-top:27.2pt;width:51.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EA5C94" w:rsidRPr="00433ADF" w:rsidRDefault="00EA5C94" w:rsidP="00433ADF">
            <w:pPr>
              <w:shd w:val="clear" w:color="auto" w:fill="FFFFFF"/>
              <w:spacing w:after="0" w:line="240" w:lineRule="auto"/>
              <w:jc w:val="both"/>
              <w:rPr>
                <w:rFonts w:ascii="Arial" w:eastAsia="Times New Roman" w:hAnsi="Arial" w:cs="Arial"/>
                <w:sz w:val="20"/>
                <w:szCs w:val="20"/>
                <w:lang w:eastAsia="ru-RU"/>
              </w:rPr>
            </w:pPr>
            <w:r w:rsidRPr="00433ADF">
              <w:rPr>
                <w:rFonts w:ascii="Arial" w:eastAsia="Times New Roman" w:hAnsi="Arial" w:cs="Arial"/>
                <w:sz w:val="20"/>
                <w:szCs w:val="20"/>
                <w:lang w:eastAsia="ru-RU"/>
              </w:rPr>
              <w:t xml:space="preserve">Специалист администрации </w:t>
            </w:r>
            <w:r w:rsidR="00CA3F02">
              <w:rPr>
                <w:rFonts w:ascii="Arial" w:eastAsia="Times New Roman" w:hAnsi="Arial" w:cs="Arial"/>
                <w:spacing w:val="-3"/>
                <w:sz w:val="20"/>
                <w:szCs w:val="20"/>
                <w:lang w:eastAsia="ru-RU"/>
              </w:rPr>
              <w:t>Девицкого</w:t>
            </w:r>
            <w:r w:rsidRPr="00433ADF">
              <w:rPr>
                <w:rFonts w:ascii="Arial" w:eastAsia="Times New Roman" w:hAnsi="Arial" w:cs="Arial"/>
                <w:sz w:val="20"/>
                <w:szCs w:val="20"/>
                <w:lang w:eastAsia="ru-RU"/>
              </w:rPr>
              <w:t xml:space="preserve"> сельского поселения</w:t>
            </w:r>
          </w:p>
        </w:tc>
      </w:tr>
      <w:tr w:rsidR="00EA5C94" w:rsidRPr="00433ADF" w:rsidTr="00294328">
        <w:trPr>
          <w:cantSplit/>
          <w:trHeight w:hRule="exact" w:val="83"/>
        </w:trPr>
        <w:tc>
          <w:tcPr>
            <w:tcW w:w="3830" w:type="dxa"/>
            <w:gridSpan w:val="3"/>
            <w:vMerge/>
            <w:tcBorders>
              <w:top w:val="nil"/>
              <w:left w:val="single" w:sz="6" w:space="0" w:color="auto"/>
              <w:bottom w:val="single" w:sz="6" w:space="0" w:color="auto"/>
              <w:right w:val="single" w:sz="6" w:space="0" w:color="auto"/>
            </w:tcBorders>
            <w:shd w:val="clear" w:color="auto" w:fill="FFFFFF"/>
          </w:tcPr>
          <w:p w:rsidR="00EA5C94" w:rsidRPr="00433ADF" w:rsidRDefault="00EA5C94" w:rsidP="00294328">
            <w:pPr>
              <w:spacing w:after="0" w:line="240" w:lineRule="auto"/>
              <w:ind w:firstLine="709"/>
              <w:jc w:val="both"/>
              <w:rPr>
                <w:rFonts w:ascii="Arial" w:eastAsia="Times New Roman" w:hAnsi="Arial" w:cs="Arial"/>
                <w:sz w:val="20"/>
                <w:szCs w:val="20"/>
                <w:lang w:eastAsia="ru-RU"/>
              </w:rPr>
            </w:pPr>
          </w:p>
          <w:p w:rsidR="00EA5C94" w:rsidRPr="00433ADF" w:rsidRDefault="00EA5C94" w:rsidP="00294328">
            <w:pPr>
              <w:spacing w:after="0" w:line="240" w:lineRule="auto"/>
              <w:ind w:firstLine="709"/>
              <w:jc w:val="both"/>
              <w:rPr>
                <w:rFonts w:ascii="Arial" w:eastAsia="Times New Roman" w:hAnsi="Arial" w:cs="Arial"/>
                <w:sz w:val="20"/>
                <w:szCs w:val="20"/>
                <w:lang w:eastAsia="ru-RU"/>
              </w:rPr>
            </w:pPr>
          </w:p>
        </w:tc>
        <w:tc>
          <w:tcPr>
            <w:tcW w:w="1027" w:type="dxa"/>
            <w:tcBorders>
              <w:top w:val="nil"/>
              <w:left w:val="single" w:sz="6" w:space="0" w:color="auto"/>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c>
          <w:tcPr>
            <w:tcW w:w="3326" w:type="dxa"/>
            <w:tcBorders>
              <w:top w:val="single" w:sz="6" w:space="0" w:color="auto"/>
              <w:left w:val="nil"/>
              <w:bottom w:val="nil"/>
              <w:right w:val="nil"/>
            </w:tcBorders>
            <w:shd w:val="clear" w:color="auto" w:fill="FFFFFF"/>
          </w:tcPr>
          <w:p w:rsidR="00EA5C94" w:rsidRPr="00433ADF" w:rsidRDefault="00EA5C94" w:rsidP="00294328">
            <w:pPr>
              <w:shd w:val="clear" w:color="auto" w:fill="FFFFFF"/>
              <w:spacing w:after="0" w:line="240" w:lineRule="auto"/>
              <w:ind w:firstLine="709"/>
              <w:jc w:val="both"/>
              <w:rPr>
                <w:rFonts w:ascii="Arial" w:eastAsia="Times New Roman" w:hAnsi="Arial" w:cs="Arial"/>
                <w:sz w:val="20"/>
                <w:szCs w:val="20"/>
                <w:lang w:eastAsia="ru-RU"/>
              </w:rPr>
            </w:pPr>
          </w:p>
        </w:tc>
      </w:tr>
    </w:tbl>
    <w:p w:rsidR="00EA5C94" w:rsidRPr="00433ADF" w:rsidRDefault="00EA5C94" w:rsidP="00294328">
      <w:pPr>
        <w:spacing w:after="0" w:line="240" w:lineRule="auto"/>
        <w:ind w:firstLine="709"/>
        <w:jc w:val="both"/>
        <w:rPr>
          <w:rFonts w:ascii="Arial" w:eastAsia="Times New Roman" w:hAnsi="Arial" w:cs="Arial"/>
          <w:sz w:val="20"/>
          <w:szCs w:val="20"/>
          <w:lang w:eastAsia="ru-RU"/>
        </w:rPr>
      </w:pPr>
    </w:p>
    <w:p w:rsidR="00EA5C94" w:rsidRPr="00EA5C94" w:rsidRDefault="00EA5C94" w:rsidP="00433ADF">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00F96AF0">
        <w:rPr>
          <w:rFonts w:ascii="Arial" w:eastAsia="Times New Roman" w:hAnsi="Arial" w:cs="Arial"/>
          <w:sz w:val="24"/>
          <w:szCs w:val="24"/>
          <w:lang w:eastAsia="ru-RU"/>
        </w:rPr>
        <w:lastRenderedPageBreak/>
        <w:t>Приложение№</w:t>
      </w:r>
      <w:bookmarkStart w:id="0" w:name="_GoBack"/>
      <w:bookmarkEnd w:id="0"/>
      <w:r w:rsidRPr="00EA5C94">
        <w:rPr>
          <w:rFonts w:ascii="Arial" w:eastAsia="Times New Roman" w:hAnsi="Arial" w:cs="Arial"/>
          <w:sz w:val="24"/>
          <w:szCs w:val="24"/>
          <w:lang w:eastAsia="ru-RU"/>
        </w:rPr>
        <w:t>4</w:t>
      </w:r>
      <w:r w:rsidRPr="00EA5C94">
        <w:rPr>
          <w:rFonts w:ascii="Arial" w:eastAsia="Times New Roman" w:hAnsi="Arial" w:cs="Arial"/>
          <w:sz w:val="24"/>
          <w:szCs w:val="24"/>
          <w:lang w:eastAsia="ru-RU"/>
        </w:rPr>
        <w:br/>
        <w:t>Административному регламенту</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Журнал</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5"/>
        <w:gridCol w:w="1280"/>
        <w:gridCol w:w="1243"/>
        <w:gridCol w:w="1560"/>
        <w:gridCol w:w="1522"/>
        <w:gridCol w:w="1543"/>
        <w:gridCol w:w="1775"/>
      </w:tblGrid>
      <w:tr w:rsidR="00EA5C94" w:rsidRPr="00EA5C94" w:rsidTr="00294328">
        <w:tc>
          <w:tcPr>
            <w:tcW w:w="385"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N п/п</w:t>
            </w:r>
          </w:p>
        </w:tc>
        <w:tc>
          <w:tcPr>
            <w:tcW w:w="66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подачи заявления</w:t>
            </w:r>
          </w:p>
        </w:tc>
        <w:tc>
          <w:tcPr>
            <w:tcW w:w="64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Ф.И.О. заявителя</w:t>
            </w:r>
          </w:p>
        </w:tc>
        <w:tc>
          <w:tcPr>
            <w:tcW w:w="807"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место регистрации по месту жительства</w:t>
            </w:r>
          </w:p>
        </w:tc>
        <w:tc>
          <w:tcPr>
            <w:tcW w:w="787"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Содержание заявления</w:t>
            </w:r>
          </w:p>
        </w:tc>
        <w:tc>
          <w:tcPr>
            <w:tcW w:w="79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Ф.И.О. исполнителя</w:t>
            </w:r>
          </w:p>
        </w:tc>
        <w:tc>
          <w:tcPr>
            <w:tcW w:w="919"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и номер приказа (результат рассмотрения заявления)</w:t>
            </w:r>
          </w:p>
        </w:tc>
      </w:tr>
      <w:tr w:rsidR="00EA5C94" w:rsidRPr="00EA5C94" w:rsidTr="00294328">
        <w:tc>
          <w:tcPr>
            <w:tcW w:w="385"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1</w:t>
            </w:r>
          </w:p>
        </w:tc>
        <w:tc>
          <w:tcPr>
            <w:tcW w:w="662"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2</w:t>
            </w:r>
          </w:p>
        </w:tc>
        <w:tc>
          <w:tcPr>
            <w:tcW w:w="643"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3</w:t>
            </w:r>
          </w:p>
        </w:tc>
        <w:tc>
          <w:tcPr>
            <w:tcW w:w="807"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4</w:t>
            </w:r>
          </w:p>
        </w:tc>
        <w:tc>
          <w:tcPr>
            <w:tcW w:w="787"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5</w:t>
            </w:r>
          </w:p>
        </w:tc>
        <w:tc>
          <w:tcPr>
            <w:tcW w:w="798"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6</w:t>
            </w:r>
          </w:p>
        </w:tc>
        <w:tc>
          <w:tcPr>
            <w:tcW w:w="919" w:type="pct"/>
            <w:vAlign w:val="center"/>
          </w:tcPr>
          <w:p w:rsidR="00EA5C94" w:rsidRPr="00EA5C94" w:rsidRDefault="00EA5C94" w:rsidP="00294328">
            <w:pPr>
              <w:spacing w:after="0" w:line="240" w:lineRule="auto"/>
              <w:ind w:firstLine="709"/>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7</w:t>
            </w:r>
          </w:p>
        </w:tc>
      </w:tr>
    </w:tbl>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433ADF" w:rsidRDefault="00433ADF" w:rsidP="00433ADF">
      <w:pPr>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5</w:t>
      </w:r>
    </w:p>
    <w:p w:rsidR="00EA5C94" w:rsidRPr="00EA5C94" w:rsidRDefault="00EA5C94" w:rsidP="00433ADF">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Административному регламенту</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Расписка</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Настоящим удостоверяется, что заявитель</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EA5C94" w:rsidRPr="00EA5C94" w:rsidRDefault="00EA5C94" w:rsidP="00433ADF">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представил, а сотрудник ____________________</w:t>
      </w:r>
      <w:r w:rsidR="00433ADF">
        <w:rPr>
          <w:rFonts w:ascii="Arial" w:eastAsia="Times New Roman" w:hAnsi="Arial" w:cs="Arial"/>
          <w:sz w:val="24"/>
          <w:szCs w:val="24"/>
          <w:lang w:eastAsia="ru-RU"/>
        </w:rPr>
        <w:t>_______________________________</w:t>
      </w:r>
      <w:r w:rsidRPr="00EA5C94">
        <w:rPr>
          <w:rFonts w:ascii="Arial" w:eastAsia="Times New Roman" w:hAnsi="Arial" w:cs="Arial"/>
          <w:sz w:val="24"/>
          <w:szCs w:val="24"/>
          <w:lang w:eastAsia="ru-RU"/>
        </w:rPr>
        <w:t>___________</w:t>
      </w:r>
      <w:r w:rsidR="00433ADF">
        <w:rPr>
          <w:rFonts w:ascii="Arial" w:eastAsia="Times New Roman" w:hAnsi="Arial" w:cs="Arial"/>
          <w:sz w:val="24"/>
          <w:szCs w:val="24"/>
          <w:lang w:eastAsia="ru-RU"/>
        </w:rPr>
        <w:t>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получил "_______________" "__________________________________" 20__________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(число) (месяц прописью) (год)</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документы в количестве ________________________________________ экземпляров</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(прописью)</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по прилагаемому к заявлению перечню документов, необходимых для признания</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нуждающимися в предоставлении жилых помещений отдельных категорий граждан.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Перечень документов, которые будут получены по межведомственным</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запросам:</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433ADF">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00433ADF">
        <w:rPr>
          <w:rFonts w:ascii="Arial" w:eastAsia="Times New Roman" w:hAnsi="Arial" w:cs="Arial"/>
          <w:sz w:val="24"/>
          <w:szCs w:val="24"/>
          <w:lang w:eastAsia="ru-RU"/>
        </w:rPr>
        <w:lastRenderedPageBreak/>
        <w:t>Приложение № 6</w:t>
      </w:r>
      <w:r w:rsidR="00433ADF">
        <w:rPr>
          <w:rFonts w:ascii="Arial" w:eastAsia="Times New Roman" w:hAnsi="Arial" w:cs="Arial"/>
          <w:sz w:val="24"/>
          <w:szCs w:val="24"/>
          <w:lang w:eastAsia="ru-RU"/>
        </w:rPr>
        <w:br/>
      </w:r>
      <w:r w:rsidRPr="00EA5C94">
        <w:rPr>
          <w:rFonts w:ascii="Arial" w:eastAsia="Times New Roman" w:hAnsi="Arial" w:cs="Arial"/>
          <w:sz w:val="24"/>
          <w:szCs w:val="24"/>
          <w:lang w:eastAsia="ru-RU"/>
        </w:rPr>
        <w:t xml:space="preserve">к Административному регламенту </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уведомление</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Администрация </w:t>
      </w:r>
      <w:r w:rsidR="00CA3F02">
        <w:rPr>
          <w:rFonts w:ascii="Arial" w:eastAsia="Times New Roman" w:hAnsi="Arial" w:cs="Arial"/>
          <w:sz w:val="24"/>
          <w:szCs w:val="24"/>
          <w:lang w:eastAsia="ru-RU"/>
        </w:rPr>
        <w:t>Девицкого</w:t>
      </w:r>
      <w:r w:rsidRPr="00EA5C94">
        <w:rPr>
          <w:rFonts w:ascii="Arial" w:eastAsia="Times New Roman" w:hAnsi="Arial" w:cs="Arial"/>
          <w:sz w:val="24"/>
          <w:szCs w:val="24"/>
          <w:lang w:eastAsia="ru-RU"/>
        </w:rPr>
        <w:t xml:space="preserve"> сельского поселения, рассмотрев представленные документы о признании нуждающимися в</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предоставлении жилых помещений отдельных категорий граждан, решило в</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соответствии с </w:t>
      </w:r>
      <w:r w:rsidR="004C1542">
        <w:rPr>
          <w:rFonts w:ascii="Arial" w:eastAsia="Times New Roman" w:hAnsi="Arial" w:cs="Arial"/>
          <w:sz w:val="24"/>
          <w:szCs w:val="24"/>
          <w:lang w:eastAsia="ru-RU"/>
        </w:rPr>
        <w:t>постановлением администрации</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 N _____________________________ признать молодую семью,</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w:t>
      </w:r>
      <w:r w:rsidR="00433ADF">
        <w:rPr>
          <w:rFonts w:ascii="Arial" w:eastAsia="Times New Roman" w:hAnsi="Arial" w:cs="Arial"/>
          <w:sz w:val="24"/>
          <w:szCs w:val="24"/>
          <w:lang w:eastAsia="ru-RU"/>
        </w:rPr>
        <w:t>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нуждающейся в предоставлении жилых помещений отдельных категорий граждан,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составом семьи ______________ человек.</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w:t>
      </w:r>
      <w:r w:rsidR="004C1542">
        <w:rPr>
          <w:rFonts w:ascii="Arial" w:eastAsia="Times New Roman" w:hAnsi="Arial" w:cs="Arial"/>
          <w:sz w:val="24"/>
          <w:szCs w:val="24"/>
          <w:lang w:eastAsia="ru-RU"/>
        </w:rPr>
        <w:t>остановление</w:t>
      </w:r>
      <w:r w:rsidRPr="00EA5C94">
        <w:rPr>
          <w:rFonts w:ascii="Arial" w:eastAsia="Times New Roman" w:hAnsi="Arial" w:cs="Arial"/>
          <w:sz w:val="24"/>
          <w:szCs w:val="24"/>
          <w:lang w:eastAsia="ru-RU"/>
        </w:rPr>
        <w:t xml:space="preserve"> прилагается.</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Приложение на ______ листах.</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 ____________ 20_______ г.</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EA5C94" w:rsidRPr="00EA5C94" w:rsidRDefault="00EA5C94" w:rsidP="00433ADF">
      <w:pPr>
        <w:spacing w:after="0" w:line="240" w:lineRule="auto"/>
        <w:ind w:left="5103"/>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Приложение № 7</w:t>
      </w:r>
      <w:r w:rsidRPr="00EA5C94">
        <w:rPr>
          <w:rFonts w:ascii="Arial" w:eastAsia="Times New Roman" w:hAnsi="Arial" w:cs="Arial"/>
          <w:sz w:val="24"/>
          <w:szCs w:val="24"/>
          <w:lang w:eastAsia="ru-RU"/>
        </w:rPr>
        <w:br/>
        <w:t>к Административному регламенту</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уведомление</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Администрация </w:t>
      </w:r>
      <w:r w:rsidR="00CA3F02">
        <w:rPr>
          <w:rFonts w:ascii="Arial" w:eastAsia="Times New Roman" w:hAnsi="Arial" w:cs="Arial"/>
          <w:sz w:val="24"/>
          <w:szCs w:val="24"/>
          <w:lang w:eastAsia="ru-RU"/>
        </w:rPr>
        <w:t>Девицкого</w:t>
      </w:r>
      <w:r w:rsidRPr="00EA5C94">
        <w:rPr>
          <w:rFonts w:ascii="Arial" w:eastAsia="Times New Roman" w:hAnsi="Arial" w:cs="Arial"/>
          <w:sz w:val="24"/>
          <w:szCs w:val="24"/>
          <w:lang w:eastAsia="ru-RU"/>
        </w:rPr>
        <w:t xml:space="preserve"> сельского поселения, рассмотрев представленные документы о признании нуждающимися в</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предоставлении жилых помещений отдельных категорий граждан, решило в</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со</w:t>
      </w:r>
      <w:r w:rsidR="004C1542">
        <w:rPr>
          <w:rFonts w:ascii="Arial" w:eastAsia="Times New Roman" w:hAnsi="Arial" w:cs="Arial"/>
          <w:sz w:val="24"/>
          <w:szCs w:val="24"/>
          <w:lang w:eastAsia="ru-RU"/>
        </w:rPr>
        <w:t>ответствии с постановлением администрации</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______________ N _______________________ отказать</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________________________________________________________________________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в признании нуждающимися в предоставлении жилых помещений отдельных</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категорий граждан.</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Причина отказа ________________________________________________________</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EA5C94" w:rsidRPr="00EA5C94" w:rsidRDefault="00EA5C94" w:rsidP="00433ADF">
      <w:pPr>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Приказ прилагается.</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Приложение на ______ листах.</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_____________________________</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 ______________ 20___ г.</w:t>
      </w:r>
    </w:p>
    <w:p w:rsidR="00EA5C94" w:rsidRPr="00EA5C94" w:rsidRDefault="00EA5C94" w:rsidP="00294328">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6C2E06" w:rsidRDefault="006C2E06"/>
    <w:sectPr w:rsidR="006C2E06" w:rsidSect="00294328">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F0B" w:rsidRDefault="00C95F0B">
      <w:pPr>
        <w:spacing w:after="0" w:line="240" w:lineRule="auto"/>
      </w:pPr>
      <w:r>
        <w:separator/>
      </w:r>
    </w:p>
  </w:endnote>
  <w:endnote w:type="continuationSeparator" w:id="0">
    <w:p w:rsidR="00C95F0B" w:rsidRDefault="00C9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F0B" w:rsidRDefault="00C95F0B">
      <w:pPr>
        <w:spacing w:after="0" w:line="240" w:lineRule="auto"/>
      </w:pPr>
      <w:r>
        <w:separator/>
      </w:r>
    </w:p>
  </w:footnote>
  <w:footnote w:type="continuationSeparator" w:id="0">
    <w:p w:rsidR="00C95F0B" w:rsidRDefault="00C95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9F"/>
    <w:rsid w:val="00076A3D"/>
    <w:rsid w:val="000B4034"/>
    <w:rsid w:val="000B7265"/>
    <w:rsid w:val="000C2F45"/>
    <w:rsid w:val="0013667F"/>
    <w:rsid w:val="00160222"/>
    <w:rsid w:val="0018001E"/>
    <w:rsid w:val="001A2F77"/>
    <w:rsid w:val="001B11DD"/>
    <w:rsid w:val="00294328"/>
    <w:rsid w:val="002D0639"/>
    <w:rsid w:val="002D459A"/>
    <w:rsid w:val="002E0538"/>
    <w:rsid w:val="002E3130"/>
    <w:rsid w:val="002F0D21"/>
    <w:rsid w:val="00300B07"/>
    <w:rsid w:val="003502E4"/>
    <w:rsid w:val="003C78F3"/>
    <w:rsid w:val="00433ADF"/>
    <w:rsid w:val="00470D42"/>
    <w:rsid w:val="00480ED1"/>
    <w:rsid w:val="004B4FE9"/>
    <w:rsid w:val="004C1542"/>
    <w:rsid w:val="004E7C41"/>
    <w:rsid w:val="00526911"/>
    <w:rsid w:val="0054239F"/>
    <w:rsid w:val="00556494"/>
    <w:rsid w:val="005612FF"/>
    <w:rsid w:val="005B3B12"/>
    <w:rsid w:val="005E6E2B"/>
    <w:rsid w:val="00620E43"/>
    <w:rsid w:val="00633610"/>
    <w:rsid w:val="0067289F"/>
    <w:rsid w:val="006A6AE8"/>
    <w:rsid w:val="006C2E06"/>
    <w:rsid w:val="006E270E"/>
    <w:rsid w:val="0071133A"/>
    <w:rsid w:val="00727686"/>
    <w:rsid w:val="00741B7C"/>
    <w:rsid w:val="007B0BDB"/>
    <w:rsid w:val="007F054D"/>
    <w:rsid w:val="008170E1"/>
    <w:rsid w:val="008545FD"/>
    <w:rsid w:val="00891E30"/>
    <w:rsid w:val="0089589F"/>
    <w:rsid w:val="008B47BB"/>
    <w:rsid w:val="008E7840"/>
    <w:rsid w:val="00913E0D"/>
    <w:rsid w:val="00974053"/>
    <w:rsid w:val="0099030B"/>
    <w:rsid w:val="009A3701"/>
    <w:rsid w:val="009C6999"/>
    <w:rsid w:val="009E43EB"/>
    <w:rsid w:val="00A269BB"/>
    <w:rsid w:val="00B658CA"/>
    <w:rsid w:val="00B669B9"/>
    <w:rsid w:val="00B67C96"/>
    <w:rsid w:val="00BF2153"/>
    <w:rsid w:val="00C05EA8"/>
    <w:rsid w:val="00C10372"/>
    <w:rsid w:val="00C33E79"/>
    <w:rsid w:val="00C654F2"/>
    <w:rsid w:val="00C95F0B"/>
    <w:rsid w:val="00CA2004"/>
    <w:rsid w:val="00CA3F02"/>
    <w:rsid w:val="00D14B54"/>
    <w:rsid w:val="00D47C56"/>
    <w:rsid w:val="00D5589C"/>
    <w:rsid w:val="00D66C5A"/>
    <w:rsid w:val="00D83B1D"/>
    <w:rsid w:val="00D90CE0"/>
    <w:rsid w:val="00DA6E14"/>
    <w:rsid w:val="00E32442"/>
    <w:rsid w:val="00E376D0"/>
    <w:rsid w:val="00E42E4E"/>
    <w:rsid w:val="00E77F47"/>
    <w:rsid w:val="00E85266"/>
    <w:rsid w:val="00EA5C94"/>
    <w:rsid w:val="00ED7EAE"/>
    <w:rsid w:val="00F55E82"/>
    <w:rsid w:val="00F64194"/>
    <w:rsid w:val="00F90635"/>
    <w:rsid w:val="00F96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E0533"/>
  <w15:docId w15:val="{CBFA3021-1B2B-4727-8D32-53FB99C0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EA5C94"/>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EA5C94"/>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A5C94"/>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A5C94"/>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9"/>
    <w:qFormat/>
    <w:rsid w:val="00EA5C94"/>
    <w:pPr>
      <w:keepNext/>
      <w:spacing w:after="0" w:line="240" w:lineRule="auto"/>
      <w:ind w:firstLine="567"/>
      <w:jc w:val="both"/>
      <w:outlineLvl w:val="4"/>
    </w:pPr>
    <w:rPr>
      <w:rFonts w:ascii="Arial" w:eastAsia="Times New Roman" w:hAnsi="Arial" w:cs="Times New Roman"/>
      <w:sz w:val="28"/>
      <w:szCs w:val="24"/>
      <w:lang w:eastAsia="ru-RU"/>
    </w:rPr>
  </w:style>
  <w:style w:type="paragraph" w:styleId="6">
    <w:name w:val="heading 6"/>
    <w:basedOn w:val="a"/>
    <w:next w:val="a"/>
    <w:link w:val="60"/>
    <w:uiPriority w:val="99"/>
    <w:qFormat/>
    <w:rsid w:val="00EA5C94"/>
    <w:pPr>
      <w:keepNext/>
      <w:spacing w:after="0" w:line="360" w:lineRule="auto"/>
      <w:ind w:firstLine="567"/>
      <w:jc w:val="both"/>
      <w:outlineLvl w:val="5"/>
    </w:pPr>
    <w:rPr>
      <w:rFonts w:ascii="Arial" w:eastAsia="Times New Roman" w:hAnsi="Arial" w:cs="Times New Roman"/>
      <w:sz w:val="28"/>
      <w:szCs w:val="24"/>
      <w:lang w:eastAsia="ru-RU"/>
    </w:rPr>
  </w:style>
  <w:style w:type="paragraph" w:styleId="7">
    <w:name w:val="heading 7"/>
    <w:basedOn w:val="a"/>
    <w:next w:val="a"/>
    <w:link w:val="70"/>
    <w:uiPriority w:val="99"/>
    <w:qFormat/>
    <w:rsid w:val="00EA5C94"/>
    <w:pPr>
      <w:keepNext/>
      <w:spacing w:after="0" w:line="240" w:lineRule="auto"/>
      <w:ind w:firstLine="567"/>
      <w:jc w:val="center"/>
      <w:outlineLvl w:val="6"/>
    </w:pPr>
    <w:rPr>
      <w:rFonts w:ascii="Arial" w:eastAsia="Times New Roman" w:hAnsi="Arial" w:cs="Times New Roman"/>
      <w:sz w:val="28"/>
      <w:szCs w:val="24"/>
      <w:lang w:eastAsia="ru-RU"/>
    </w:rPr>
  </w:style>
  <w:style w:type="paragraph" w:styleId="8">
    <w:name w:val="heading 8"/>
    <w:basedOn w:val="a"/>
    <w:next w:val="a"/>
    <w:link w:val="80"/>
    <w:uiPriority w:val="99"/>
    <w:qFormat/>
    <w:rsid w:val="00EA5C94"/>
    <w:pPr>
      <w:keepNext/>
      <w:spacing w:after="0" w:line="240" w:lineRule="auto"/>
      <w:ind w:firstLine="567"/>
      <w:jc w:val="both"/>
      <w:outlineLvl w:val="7"/>
    </w:pPr>
    <w:rPr>
      <w:rFonts w:ascii="Arial" w:eastAsia="Times New Roman" w:hAnsi="Arial" w:cs="Times New Roman"/>
      <w:sz w:val="28"/>
      <w:szCs w:val="28"/>
      <w:lang w:eastAsia="ru-RU"/>
    </w:rPr>
  </w:style>
  <w:style w:type="paragraph" w:styleId="9">
    <w:name w:val="heading 9"/>
    <w:basedOn w:val="a"/>
    <w:next w:val="a"/>
    <w:link w:val="90"/>
    <w:uiPriority w:val="99"/>
    <w:qFormat/>
    <w:rsid w:val="00EA5C94"/>
    <w:pPr>
      <w:keepNext/>
      <w:spacing w:after="0" w:line="240" w:lineRule="auto"/>
      <w:ind w:firstLine="567"/>
      <w:jc w:val="both"/>
      <w:outlineLvl w:val="8"/>
    </w:pPr>
    <w:rPr>
      <w:rFonts w:ascii="Arial" w:eastAsia="Times New Roman" w:hAnsi="Arial"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A5C94"/>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EA5C9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A5C9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A5C94"/>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EA5C94"/>
    <w:rPr>
      <w:rFonts w:ascii="Arial" w:eastAsia="Times New Roman" w:hAnsi="Arial" w:cs="Times New Roman"/>
      <w:sz w:val="28"/>
      <w:szCs w:val="24"/>
      <w:lang w:eastAsia="ru-RU"/>
    </w:rPr>
  </w:style>
  <w:style w:type="character" w:customStyle="1" w:styleId="60">
    <w:name w:val="Заголовок 6 Знак"/>
    <w:basedOn w:val="a0"/>
    <w:link w:val="6"/>
    <w:uiPriority w:val="99"/>
    <w:rsid w:val="00EA5C94"/>
    <w:rPr>
      <w:rFonts w:ascii="Arial" w:eastAsia="Times New Roman" w:hAnsi="Arial" w:cs="Times New Roman"/>
      <w:sz w:val="28"/>
      <w:szCs w:val="24"/>
      <w:lang w:eastAsia="ru-RU"/>
    </w:rPr>
  </w:style>
  <w:style w:type="character" w:customStyle="1" w:styleId="70">
    <w:name w:val="Заголовок 7 Знак"/>
    <w:basedOn w:val="a0"/>
    <w:link w:val="7"/>
    <w:uiPriority w:val="99"/>
    <w:rsid w:val="00EA5C94"/>
    <w:rPr>
      <w:rFonts w:ascii="Arial" w:eastAsia="Times New Roman" w:hAnsi="Arial" w:cs="Times New Roman"/>
      <w:sz w:val="28"/>
      <w:szCs w:val="24"/>
      <w:lang w:eastAsia="ru-RU"/>
    </w:rPr>
  </w:style>
  <w:style w:type="character" w:customStyle="1" w:styleId="80">
    <w:name w:val="Заголовок 8 Знак"/>
    <w:basedOn w:val="a0"/>
    <w:link w:val="8"/>
    <w:uiPriority w:val="99"/>
    <w:rsid w:val="00EA5C94"/>
    <w:rPr>
      <w:rFonts w:ascii="Arial" w:eastAsia="Times New Roman" w:hAnsi="Arial" w:cs="Times New Roman"/>
      <w:sz w:val="28"/>
      <w:szCs w:val="28"/>
      <w:lang w:eastAsia="ru-RU"/>
    </w:rPr>
  </w:style>
  <w:style w:type="character" w:customStyle="1" w:styleId="90">
    <w:name w:val="Заголовок 9 Знак"/>
    <w:basedOn w:val="a0"/>
    <w:link w:val="9"/>
    <w:uiPriority w:val="99"/>
    <w:rsid w:val="00EA5C94"/>
    <w:rPr>
      <w:rFonts w:ascii="Arial" w:eastAsia="Times New Roman" w:hAnsi="Arial" w:cs="Times New Roman"/>
      <w:sz w:val="28"/>
      <w:szCs w:val="28"/>
      <w:lang w:eastAsia="ru-RU"/>
    </w:rPr>
  </w:style>
  <w:style w:type="numbering" w:customStyle="1" w:styleId="11">
    <w:name w:val="Нет списка1"/>
    <w:next w:val="a2"/>
    <w:semiHidden/>
    <w:rsid w:val="00EA5C94"/>
  </w:style>
  <w:style w:type="paragraph" w:styleId="12">
    <w:name w:val="toc 1"/>
    <w:basedOn w:val="a"/>
    <w:next w:val="a"/>
    <w:autoRedefine/>
    <w:uiPriority w:val="99"/>
    <w:semiHidden/>
    <w:rsid w:val="00EA5C94"/>
    <w:pPr>
      <w:spacing w:after="0" w:line="240" w:lineRule="auto"/>
      <w:ind w:firstLine="567"/>
      <w:jc w:val="both"/>
    </w:pPr>
    <w:rPr>
      <w:rFonts w:ascii="Arial" w:eastAsia="Times New Roman" w:hAnsi="Arial" w:cs="Times New Roman"/>
      <w:sz w:val="24"/>
      <w:szCs w:val="24"/>
      <w:lang w:eastAsia="ru-RU"/>
    </w:rPr>
  </w:style>
  <w:style w:type="paragraph" w:styleId="21">
    <w:name w:val="toc 2"/>
    <w:basedOn w:val="a"/>
    <w:next w:val="a"/>
    <w:autoRedefine/>
    <w:uiPriority w:val="99"/>
    <w:semiHidden/>
    <w:rsid w:val="00EA5C94"/>
    <w:pPr>
      <w:spacing w:after="0" w:line="240" w:lineRule="auto"/>
      <w:ind w:left="240" w:firstLine="567"/>
      <w:jc w:val="both"/>
    </w:pPr>
    <w:rPr>
      <w:rFonts w:ascii="Arial" w:eastAsia="Times New Roman" w:hAnsi="Arial" w:cs="Times New Roman"/>
      <w:sz w:val="24"/>
      <w:szCs w:val="24"/>
      <w:lang w:eastAsia="ru-RU"/>
    </w:rPr>
  </w:style>
  <w:style w:type="paragraph" w:styleId="31">
    <w:name w:val="toc 3"/>
    <w:basedOn w:val="a"/>
    <w:next w:val="a"/>
    <w:autoRedefine/>
    <w:uiPriority w:val="99"/>
    <w:rsid w:val="00EA5C94"/>
    <w:pPr>
      <w:spacing w:after="100" w:line="240" w:lineRule="auto"/>
      <w:ind w:left="440" w:firstLine="567"/>
      <w:jc w:val="both"/>
    </w:pPr>
    <w:rPr>
      <w:rFonts w:ascii="Arial" w:eastAsia="Times New Roman" w:hAnsi="Arial" w:cs="Times New Roman"/>
      <w:sz w:val="24"/>
      <w:szCs w:val="24"/>
      <w:lang w:eastAsia="ru-RU"/>
    </w:rPr>
  </w:style>
  <w:style w:type="paragraph" w:styleId="a3">
    <w:name w:val="TOC Heading"/>
    <w:basedOn w:val="1"/>
    <w:next w:val="a"/>
    <w:uiPriority w:val="99"/>
    <w:qFormat/>
    <w:rsid w:val="00EA5C94"/>
    <w:pPr>
      <w:spacing w:before="240" w:after="60"/>
      <w:outlineLvl w:val="9"/>
    </w:pPr>
    <w:rPr>
      <w:rFonts w:ascii="Cambria" w:hAnsi="Cambria"/>
    </w:rPr>
  </w:style>
  <w:style w:type="paragraph" w:styleId="a4">
    <w:name w:val="Subtitle"/>
    <w:basedOn w:val="a"/>
    <w:next w:val="a"/>
    <w:link w:val="a5"/>
    <w:qFormat/>
    <w:rsid w:val="00EA5C94"/>
    <w:pPr>
      <w:spacing w:after="0" w:line="360" w:lineRule="auto"/>
      <w:ind w:firstLine="567"/>
      <w:jc w:val="center"/>
    </w:pPr>
    <w:rPr>
      <w:rFonts w:ascii="Arial" w:eastAsia="Times New Roman" w:hAnsi="Arial" w:cs="Times New Roman"/>
      <w:b/>
      <w:bCs/>
      <w:sz w:val="28"/>
      <w:szCs w:val="24"/>
      <w:lang w:eastAsia="ru-RU"/>
    </w:rPr>
  </w:style>
  <w:style w:type="character" w:customStyle="1" w:styleId="a5">
    <w:name w:val="Подзаголовок Знак"/>
    <w:basedOn w:val="a0"/>
    <w:link w:val="a4"/>
    <w:rsid w:val="00EA5C94"/>
    <w:rPr>
      <w:rFonts w:ascii="Arial" w:eastAsia="Times New Roman" w:hAnsi="Arial" w:cs="Times New Roman"/>
      <w:b/>
      <w:bCs/>
      <w:sz w:val="28"/>
      <w:szCs w:val="24"/>
      <w:lang w:eastAsia="ru-RU"/>
    </w:rPr>
  </w:style>
  <w:style w:type="paragraph" w:styleId="a6">
    <w:name w:val="List Paragraph"/>
    <w:basedOn w:val="a"/>
    <w:uiPriority w:val="99"/>
    <w:qFormat/>
    <w:rsid w:val="00EA5C94"/>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22">
    <w:name w:val="2Название"/>
    <w:basedOn w:val="a"/>
    <w:link w:val="23"/>
    <w:uiPriority w:val="99"/>
    <w:rsid w:val="00EA5C94"/>
    <w:pPr>
      <w:spacing w:after="0" w:line="240" w:lineRule="auto"/>
      <w:ind w:firstLine="567"/>
      <w:jc w:val="center"/>
    </w:pPr>
    <w:rPr>
      <w:rFonts w:ascii="Arial" w:eastAsia="Times New Roman" w:hAnsi="Arial" w:cs="Times New Roman"/>
      <w:b/>
      <w:sz w:val="28"/>
      <w:szCs w:val="20"/>
      <w:lang w:eastAsia="ru-RU"/>
    </w:rPr>
  </w:style>
  <w:style w:type="character" w:customStyle="1" w:styleId="23">
    <w:name w:val="2Название Знак"/>
    <w:link w:val="22"/>
    <w:uiPriority w:val="99"/>
    <w:locked/>
    <w:rsid w:val="00EA5C94"/>
    <w:rPr>
      <w:rFonts w:ascii="Arial" w:eastAsia="Times New Roman" w:hAnsi="Arial" w:cs="Times New Roman"/>
      <w:b/>
      <w:sz w:val="28"/>
      <w:szCs w:val="20"/>
      <w:lang w:eastAsia="ru-RU"/>
    </w:rPr>
  </w:style>
  <w:style w:type="character" w:styleId="a7">
    <w:name w:val="Strong"/>
    <w:uiPriority w:val="99"/>
    <w:qFormat/>
    <w:rsid w:val="00EA5C94"/>
    <w:rPr>
      <w:rFonts w:cs="Times New Roman"/>
      <w:b/>
    </w:rPr>
  </w:style>
  <w:style w:type="paragraph" w:styleId="a8">
    <w:name w:val="No Spacing"/>
    <w:link w:val="a9"/>
    <w:uiPriority w:val="99"/>
    <w:qFormat/>
    <w:rsid w:val="00EA5C94"/>
    <w:pPr>
      <w:suppressAutoHyphens/>
      <w:spacing w:after="0" w:line="240" w:lineRule="auto"/>
    </w:pPr>
    <w:rPr>
      <w:rFonts w:ascii="Times New Roman" w:eastAsia="Times New Roman" w:hAnsi="Times New Roman" w:cs="Times New Roman"/>
      <w:lang w:eastAsia="ar-SA"/>
    </w:rPr>
  </w:style>
  <w:style w:type="character" w:customStyle="1" w:styleId="a9">
    <w:name w:val="Без интервала Знак"/>
    <w:link w:val="a8"/>
    <w:uiPriority w:val="99"/>
    <w:locked/>
    <w:rsid w:val="00EA5C94"/>
    <w:rPr>
      <w:rFonts w:ascii="Times New Roman" w:eastAsia="Times New Roman" w:hAnsi="Times New Roman" w:cs="Times New Roman"/>
      <w:lang w:eastAsia="ar-SA"/>
    </w:rPr>
  </w:style>
  <w:style w:type="character" w:styleId="aa">
    <w:name w:val="Subtle Emphasis"/>
    <w:uiPriority w:val="99"/>
    <w:qFormat/>
    <w:rsid w:val="00EA5C94"/>
    <w:rPr>
      <w:rFonts w:cs="Times New Roman"/>
      <w:i/>
      <w:iCs/>
      <w:color w:val="808080"/>
    </w:rPr>
  </w:style>
  <w:style w:type="paragraph" w:styleId="ab">
    <w:name w:val="Title"/>
    <w:basedOn w:val="a"/>
    <w:next w:val="a4"/>
    <w:link w:val="ac"/>
    <w:qFormat/>
    <w:rsid w:val="00EA5C94"/>
    <w:pPr>
      <w:spacing w:after="0" w:line="360" w:lineRule="auto"/>
      <w:ind w:firstLine="567"/>
      <w:jc w:val="center"/>
    </w:pPr>
    <w:rPr>
      <w:rFonts w:ascii="Arial" w:eastAsia="Times New Roman" w:hAnsi="Arial" w:cs="Times New Roman"/>
      <w:b/>
      <w:bCs/>
      <w:sz w:val="28"/>
      <w:szCs w:val="24"/>
      <w:lang w:eastAsia="ru-RU"/>
    </w:rPr>
  </w:style>
  <w:style w:type="character" w:customStyle="1" w:styleId="ac">
    <w:name w:val="Заголовок Знак"/>
    <w:basedOn w:val="a0"/>
    <w:link w:val="ab"/>
    <w:rsid w:val="00EA5C94"/>
    <w:rPr>
      <w:rFonts w:ascii="Arial" w:eastAsia="Times New Roman" w:hAnsi="Arial" w:cs="Times New Roman"/>
      <w:b/>
      <w:bCs/>
      <w:sz w:val="28"/>
      <w:szCs w:val="24"/>
      <w:lang w:eastAsia="ru-RU"/>
    </w:rPr>
  </w:style>
  <w:style w:type="paragraph" w:styleId="ad">
    <w:name w:val="Body Text"/>
    <w:basedOn w:val="a"/>
    <w:link w:val="ae"/>
    <w:uiPriority w:val="99"/>
    <w:semiHidden/>
    <w:rsid w:val="00EA5C94"/>
    <w:pPr>
      <w:spacing w:after="120" w:line="240" w:lineRule="auto"/>
      <w:ind w:firstLine="567"/>
      <w:jc w:val="both"/>
    </w:pPr>
    <w:rPr>
      <w:rFonts w:ascii="Arial" w:eastAsia="Times New Roman" w:hAnsi="Arial" w:cs="Times New Roman"/>
      <w:sz w:val="24"/>
      <w:szCs w:val="24"/>
      <w:lang w:eastAsia="ru-RU"/>
    </w:rPr>
  </w:style>
  <w:style w:type="character" w:customStyle="1" w:styleId="ae">
    <w:name w:val="Основной текст Знак"/>
    <w:basedOn w:val="a0"/>
    <w:link w:val="ad"/>
    <w:uiPriority w:val="99"/>
    <w:semiHidden/>
    <w:rsid w:val="00EA5C94"/>
    <w:rPr>
      <w:rFonts w:ascii="Arial" w:eastAsia="Times New Roman" w:hAnsi="Arial" w:cs="Times New Roman"/>
      <w:sz w:val="24"/>
      <w:szCs w:val="24"/>
      <w:lang w:eastAsia="ru-RU"/>
    </w:rPr>
  </w:style>
  <w:style w:type="character" w:styleId="af">
    <w:name w:val="Hyperlink"/>
    <w:basedOn w:val="a0"/>
    <w:rsid w:val="00EA5C94"/>
    <w:rPr>
      <w:color w:val="0000FF"/>
      <w:u w:val="none"/>
    </w:rPr>
  </w:style>
  <w:style w:type="paragraph" w:customStyle="1" w:styleId="13">
    <w:name w:val="Стиль1"/>
    <w:basedOn w:val="a"/>
    <w:rsid w:val="00EA5C94"/>
    <w:pPr>
      <w:spacing w:after="0" w:line="240" w:lineRule="auto"/>
      <w:ind w:firstLine="567"/>
      <w:jc w:val="both"/>
    </w:pPr>
    <w:rPr>
      <w:rFonts w:ascii="Arial" w:eastAsia="Times New Roman" w:hAnsi="Arial" w:cs="Arial"/>
      <w:sz w:val="26"/>
      <w:szCs w:val="26"/>
      <w:lang w:eastAsia="ru-RU"/>
    </w:rPr>
  </w:style>
  <w:style w:type="table" w:styleId="af0">
    <w:name w:val="Table Grid"/>
    <w:basedOn w:val="a1"/>
    <w:uiPriority w:val="59"/>
    <w:rsid w:val="00EA5C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EA5C94"/>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HTML">
    <w:name w:val="HTML Variable"/>
    <w:aliases w:val="!Ссылки в документе"/>
    <w:basedOn w:val="a0"/>
    <w:rsid w:val="00EA5C94"/>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EA5C94"/>
    <w:pPr>
      <w:spacing w:after="0" w:line="240" w:lineRule="auto"/>
      <w:ind w:firstLine="567"/>
      <w:jc w:val="both"/>
    </w:pPr>
    <w:rPr>
      <w:rFonts w:ascii="Courier" w:eastAsia="Times New Roman" w:hAnsi="Courier" w:cs="Times New Roman"/>
      <w:szCs w:val="20"/>
      <w:lang w:eastAsia="ru-RU"/>
    </w:rPr>
  </w:style>
  <w:style w:type="character" w:customStyle="1" w:styleId="af3">
    <w:name w:val="Текст примечания Знак"/>
    <w:aliases w:val="!Равноширинный текст документа Знак"/>
    <w:basedOn w:val="a0"/>
    <w:link w:val="af2"/>
    <w:semiHidden/>
    <w:rsid w:val="00EA5C94"/>
    <w:rPr>
      <w:rFonts w:ascii="Courier" w:eastAsia="Times New Roman" w:hAnsi="Courier" w:cs="Times New Roman"/>
      <w:szCs w:val="20"/>
      <w:lang w:eastAsia="ru-RU"/>
    </w:rPr>
  </w:style>
  <w:style w:type="paragraph" w:customStyle="1" w:styleId="Title">
    <w:name w:val="Title!Название НПА"/>
    <w:basedOn w:val="a"/>
    <w:rsid w:val="00EA5C9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4">
    <w:name w:val="header"/>
    <w:basedOn w:val="a"/>
    <w:link w:val="af5"/>
    <w:uiPriority w:val="99"/>
    <w:unhideWhenUsed/>
    <w:rsid w:val="00EA5C9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A5C94"/>
    <w:rPr>
      <w:rFonts w:ascii="Arial" w:eastAsia="Times New Roman" w:hAnsi="Arial" w:cs="Times New Roman"/>
      <w:sz w:val="24"/>
      <w:szCs w:val="24"/>
      <w:lang w:eastAsia="ru-RU"/>
    </w:rPr>
  </w:style>
  <w:style w:type="paragraph" w:styleId="af6">
    <w:name w:val="footer"/>
    <w:basedOn w:val="a"/>
    <w:link w:val="af7"/>
    <w:uiPriority w:val="99"/>
    <w:unhideWhenUsed/>
    <w:rsid w:val="00EA5C9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7">
    <w:name w:val="Нижний колонтитул Знак"/>
    <w:basedOn w:val="a0"/>
    <w:link w:val="af6"/>
    <w:uiPriority w:val="99"/>
    <w:rsid w:val="00EA5C94"/>
    <w:rPr>
      <w:rFonts w:ascii="Arial" w:eastAsia="Times New Roman" w:hAnsi="Arial" w:cs="Times New Roman"/>
      <w:sz w:val="24"/>
      <w:szCs w:val="24"/>
      <w:lang w:eastAsia="ru-RU"/>
    </w:rPr>
  </w:style>
  <w:style w:type="paragraph" w:customStyle="1" w:styleId="Application">
    <w:name w:val="Application!Приложение"/>
    <w:rsid w:val="00EA5C9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A5C9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A5C9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A5C94"/>
    <w:pPr>
      <w:spacing w:after="0" w:line="240" w:lineRule="auto"/>
      <w:jc w:val="center"/>
    </w:pPr>
    <w:rPr>
      <w:rFonts w:ascii="Arial" w:eastAsia="Times New Roman" w:hAnsi="Arial" w:cs="Arial"/>
      <w:bCs/>
      <w:kern w:val="28"/>
      <w:sz w:val="24"/>
      <w:szCs w:val="32"/>
      <w:lang w:eastAsia="ru-RU"/>
    </w:rPr>
  </w:style>
  <w:style w:type="paragraph" w:styleId="af8">
    <w:name w:val="Balloon Text"/>
    <w:basedOn w:val="a"/>
    <w:link w:val="af9"/>
    <w:uiPriority w:val="99"/>
    <w:semiHidden/>
    <w:unhideWhenUsed/>
    <w:rsid w:val="0054239F"/>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5423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3" Type="http://schemas.openxmlformats.org/officeDocument/2006/relationships/settings" Target="settings.xml"/><Relationship Id="rId7" Type="http://schemas.openxmlformats.org/officeDocument/2006/relationships/hyperlink" Target="consultantplus://offline/ref=9935A6CC0C3320AA24E72D5B460C7102C04532C347EF434DB523E7790DAFF7B303B37776215C930E83814Do5x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ydocuments36.ru/+7%20(47375)%203-3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10218</Words>
  <Characters>58247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Рунькова</dc:creator>
  <cp:keywords/>
  <dc:description/>
  <cp:lastModifiedBy>Пользователь Windows</cp:lastModifiedBy>
  <cp:revision>33</cp:revision>
  <cp:lastPrinted>2018-01-09T09:35:00Z</cp:lastPrinted>
  <dcterms:created xsi:type="dcterms:W3CDTF">2018-01-06T08:59:00Z</dcterms:created>
  <dcterms:modified xsi:type="dcterms:W3CDTF">2023-01-20T06:47:00Z</dcterms:modified>
</cp:coreProperties>
</file>