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651" w:rsidRPr="00CB4651" w:rsidRDefault="00CB4651" w:rsidP="00CB4651">
      <w:pPr>
        <w:spacing w:after="0" w:line="240" w:lineRule="auto"/>
        <w:ind w:firstLine="142"/>
        <w:jc w:val="center"/>
        <w:rPr>
          <w:rFonts w:ascii="Times New Roman" w:hAnsi="Times New Roman" w:cs="Times New Roman"/>
          <w:b/>
          <w:sz w:val="32"/>
          <w:szCs w:val="32"/>
        </w:rPr>
      </w:pPr>
      <w:r w:rsidRPr="00CB4651">
        <w:rPr>
          <w:rFonts w:ascii="Times New Roman" w:hAnsi="Times New Roman" w:cs="Times New Roman"/>
          <w:b/>
          <w:bCs/>
          <w:i/>
          <w:iCs/>
          <w:sz w:val="32"/>
          <w:szCs w:val="32"/>
        </w:rPr>
        <w:t>Отчет главы  и администрации  Русановского сельского поселения</w:t>
      </w:r>
    </w:p>
    <w:p w:rsidR="00CB4651" w:rsidRPr="00CB4651" w:rsidRDefault="00CB4651" w:rsidP="00CB4651">
      <w:pPr>
        <w:spacing w:after="0" w:line="240" w:lineRule="auto"/>
        <w:ind w:firstLine="142"/>
        <w:jc w:val="center"/>
        <w:rPr>
          <w:rFonts w:ascii="Times New Roman" w:hAnsi="Times New Roman" w:cs="Times New Roman"/>
          <w:b/>
          <w:sz w:val="32"/>
          <w:szCs w:val="32"/>
        </w:rPr>
      </w:pPr>
      <w:r w:rsidRPr="00CB4651">
        <w:rPr>
          <w:rFonts w:ascii="Times New Roman" w:hAnsi="Times New Roman" w:cs="Times New Roman"/>
          <w:b/>
          <w:bCs/>
          <w:i/>
          <w:iCs/>
          <w:sz w:val="32"/>
          <w:szCs w:val="32"/>
        </w:rPr>
        <w:t>Терновского муниципального  района    Воронежской области</w:t>
      </w:r>
    </w:p>
    <w:p w:rsidR="00CB4651" w:rsidRDefault="00CB4651" w:rsidP="00CB4651">
      <w:pPr>
        <w:spacing w:after="0" w:line="240" w:lineRule="auto"/>
        <w:ind w:firstLine="142"/>
        <w:jc w:val="center"/>
        <w:rPr>
          <w:rFonts w:ascii="Times New Roman" w:hAnsi="Times New Roman" w:cs="Times New Roman"/>
          <w:b/>
          <w:bCs/>
          <w:i/>
          <w:iCs/>
          <w:sz w:val="32"/>
          <w:szCs w:val="32"/>
        </w:rPr>
      </w:pPr>
      <w:r w:rsidRPr="00CB4651">
        <w:rPr>
          <w:rFonts w:ascii="Times New Roman" w:hAnsi="Times New Roman" w:cs="Times New Roman"/>
          <w:b/>
          <w:bCs/>
          <w:i/>
          <w:iCs/>
          <w:sz w:val="32"/>
          <w:szCs w:val="32"/>
        </w:rPr>
        <w:t xml:space="preserve">о проделанной работе  по социально-экономическому развитию </w:t>
      </w:r>
      <w:r w:rsidRPr="00CB4651">
        <w:rPr>
          <w:rFonts w:ascii="Times New Roman" w:hAnsi="Times New Roman" w:cs="Times New Roman"/>
          <w:b/>
          <w:bCs/>
          <w:i/>
          <w:iCs/>
          <w:sz w:val="32"/>
          <w:szCs w:val="32"/>
        </w:rPr>
        <w:br/>
        <w:t xml:space="preserve">Русановского сельского поселения в </w:t>
      </w:r>
      <w:r w:rsidRPr="00CB4651">
        <w:rPr>
          <w:rFonts w:ascii="Times New Roman" w:hAnsi="Times New Roman" w:cs="Times New Roman"/>
          <w:b/>
          <w:sz w:val="32"/>
          <w:szCs w:val="32"/>
        </w:rPr>
        <w:t xml:space="preserve"> </w:t>
      </w:r>
      <w:r w:rsidRPr="00CB4651">
        <w:rPr>
          <w:rFonts w:ascii="Times New Roman" w:hAnsi="Times New Roman" w:cs="Times New Roman"/>
          <w:b/>
          <w:bCs/>
          <w:i/>
          <w:iCs/>
          <w:sz w:val="32"/>
          <w:szCs w:val="32"/>
        </w:rPr>
        <w:t>2020 году</w:t>
      </w:r>
    </w:p>
    <w:p w:rsidR="00CB4651" w:rsidRPr="00CB4651" w:rsidRDefault="00CB4651" w:rsidP="00CB4651">
      <w:pPr>
        <w:spacing w:after="0" w:line="240" w:lineRule="auto"/>
        <w:ind w:firstLine="142"/>
        <w:jc w:val="center"/>
        <w:rPr>
          <w:rFonts w:ascii="Times New Roman" w:hAnsi="Times New Roman" w:cs="Times New Roman"/>
          <w:b/>
          <w:sz w:val="32"/>
          <w:szCs w:val="32"/>
        </w:rPr>
      </w:pPr>
    </w:p>
    <w:p w:rsidR="00406D1B" w:rsidRPr="00A029C6" w:rsidRDefault="00DE7757" w:rsidP="00CB4651">
      <w:pPr>
        <w:spacing w:after="0"/>
        <w:ind w:firstLine="142"/>
        <w:jc w:val="center"/>
        <w:rPr>
          <w:rFonts w:ascii="Times New Roman" w:hAnsi="Times New Roman" w:cs="Times New Roman"/>
          <w:b/>
          <w:sz w:val="28"/>
          <w:szCs w:val="28"/>
        </w:rPr>
      </w:pPr>
      <w:r w:rsidRPr="00A029C6">
        <w:rPr>
          <w:rFonts w:ascii="Times New Roman" w:hAnsi="Times New Roman" w:cs="Times New Roman"/>
          <w:b/>
          <w:sz w:val="28"/>
          <w:szCs w:val="28"/>
        </w:rPr>
        <w:t>УВАЖАЕ</w:t>
      </w:r>
      <w:r w:rsidR="00406D1B" w:rsidRPr="00A029C6">
        <w:rPr>
          <w:rFonts w:ascii="Times New Roman" w:hAnsi="Times New Roman" w:cs="Times New Roman"/>
          <w:b/>
          <w:sz w:val="28"/>
          <w:szCs w:val="28"/>
        </w:rPr>
        <w:t>МЫЕ ДЕПУТАТЫ  И ПРИГЛАШЕННЫЕ ГОСТИ!</w:t>
      </w:r>
    </w:p>
    <w:p w:rsidR="00406D1B" w:rsidRDefault="00406D1B" w:rsidP="00406D1B">
      <w:pPr>
        <w:rPr>
          <w:rFonts w:ascii="Times New Roman" w:hAnsi="Times New Roman" w:cs="Times New Roman"/>
          <w:sz w:val="28"/>
          <w:szCs w:val="28"/>
        </w:rPr>
      </w:pPr>
      <w:r>
        <w:rPr>
          <w:rFonts w:ascii="Times New Roman" w:hAnsi="Times New Roman" w:cs="Times New Roman"/>
          <w:sz w:val="28"/>
          <w:szCs w:val="28"/>
        </w:rPr>
        <w:t xml:space="preserve"> </w:t>
      </w:r>
      <w:r w:rsidR="00DE7757">
        <w:rPr>
          <w:rFonts w:ascii="Times New Roman" w:hAnsi="Times New Roman" w:cs="Times New Roman"/>
          <w:sz w:val="28"/>
          <w:szCs w:val="28"/>
        </w:rPr>
        <w:t xml:space="preserve">        </w:t>
      </w:r>
      <w:r>
        <w:rPr>
          <w:rFonts w:ascii="Times New Roman" w:hAnsi="Times New Roman" w:cs="Times New Roman"/>
          <w:sz w:val="28"/>
          <w:szCs w:val="28"/>
        </w:rPr>
        <w:t xml:space="preserve">Традиционно сегодня нам предстоит провести анализ деятельности администрации сельского поселения, главы сельского поселения за прошедший  2020 год и определить основные направления деятельности администрации поселения на 2021 года </w:t>
      </w:r>
    </w:p>
    <w:p w:rsidR="00406D1B" w:rsidRDefault="00406D1B" w:rsidP="00406D1B">
      <w:pPr>
        <w:rPr>
          <w:rFonts w:ascii="Times New Roman" w:hAnsi="Times New Roman" w:cs="Times New Roman"/>
          <w:sz w:val="28"/>
          <w:szCs w:val="28"/>
        </w:rPr>
      </w:pPr>
      <w:r>
        <w:rPr>
          <w:rFonts w:ascii="Times New Roman" w:hAnsi="Times New Roman" w:cs="Times New Roman"/>
          <w:sz w:val="28"/>
          <w:szCs w:val="28"/>
        </w:rPr>
        <w:t xml:space="preserve">           Весь прошедший год администрацией и главой сельского поселения принимались необходимые меры,  прежде всего, что  бы на территории сельского поселения жителями наших сел было бы  более комфортное проживание. Всем понятно, что без соответствующего финансирования основных вопросов жизнедеятельности жителей поселения вести разговор о развитии территории не имеет смысла. Поэтому в прошедшем году администрация сельского поселения стремилась принимать все необходимые меры по привлечению из различных источников финансирования финансовые средства для  решения вопросов местного значения.</w:t>
      </w:r>
    </w:p>
    <w:p w:rsidR="00406D1B" w:rsidRDefault="00406D1B" w:rsidP="00406D1B">
      <w:pPr>
        <w:rPr>
          <w:rFonts w:ascii="Times New Roman" w:hAnsi="Times New Roman" w:cs="Times New Roman"/>
          <w:sz w:val="28"/>
          <w:szCs w:val="28"/>
        </w:rPr>
      </w:pPr>
      <w:r>
        <w:rPr>
          <w:rFonts w:ascii="Times New Roman" w:hAnsi="Times New Roman" w:cs="Times New Roman"/>
          <w:sz w:val="28"/>
          <w:szCs w:val="28"/>
        </w:rPr>
        <w:t xml:space="preserve">          За 2020 год общая су</w:t>
      </w:r>
      <w:r w:rsidR="00CE03FD">
        <w:rPr>
          <w:rFonts w:ascii="Times New Roman" w:hAnsi="Times New Roman" w:cs="Times New Roman"/>
          <w:sz w:val="28"/>
          <w:szCs w:val="28"/>
        </w:rPr>
        <w:t xml:space="preserve">мма субсидий составила   14,3 </w:t>
      </w:r>
      <w:r>
        <w:rPr>
          <w:rFonts w:ascii="Times New Roman" w:hAnsi="Times New Roman" w:cs="Times New Roman"/>
          <w:sz w:val="28"/>
          <w:szCs w:val="28"/>
        </w:rPr>
        <w:t>т.р</w:t>
      </w:r>
      <w:r w:rsidR="00CE03FD">
        <w:rPr>
          <w:rFonts w:ascii="Times New Roman" w:hAnsi="Times New Roman" w:cs="Times New Roman"/>
          <w:sz w:val="28"/>
          <w:szCs w:val="28"/>
        </w:rPr>
        <w:t xml:space="preserve">уб., </w:t>
      </w:r>
      <w:r>
        <w:rPr>
          <w:rFonts w:ascii="Times New Roman" w:hAnsi="Times New Roman" w:cs="Times New Roman"/>
          <w:sz w:val="28"/>
          <w:szCs w:val="28"/>
        </w:rPr>
        <w:t>средства хозяйствующих субъектов (ООО «Агротех-Гарант»Р</w:t>
      </w:r>
      <w:r w:rsidR="00CE03FD">
        <w:rPr>
          <w:rFonts w:ascii="Times New Roman" w:hAnsi="Times New Roman" w:cs="Times New Roman"/>
          <w:sz w:val="28"/>
          <w:szCs w:val="28"/>
        </w:rPr>
        <w:t xml:space="preserve">усаново, ПСК им.Калинина)                  2150 </w:t>
      </w:r>
      <w:r w:rsidR="009708FD">
        <w:rPr>
          <w:rFonts w:ascii="Times New Roman" w:hAnsi="Times New Roman" w:cs="Times New Roman"/>
          <w:sz w:val="28"/>
          <w:szCs w:val="28"/>
        </w:rPr>
        <w:t xml:space="preserve">т. руб. </w:t>
      </w:r>
      <w:r>
        <w:rPr>
          <w:rFonts w:ascii="Times New Roman" w:hAnsi="Times New Roman" w:cs="Times New Roman"/>
          <w:sz w:val="28"/>
          <w:szCs w:val="28"/>
        </w:rPr>
        <w:t>, индивидуальных предпринимателей  -150,0 т.руб</w:t>
      </w:r>
      <w:r w:rsidR="00CE03FD">
        <w:rPr>
          <w:rFonts w:ascii="Times New Roman" w:hAnsi="Times New Roman" w:cs="Times New Roman"/>
          <w:sz w:val="28"/>
          <w:szCs w:val="28"/>
        </w:rPr>
        <w:t xml:space="preserve">. </w:t>
      </w:r>
      <w:r w:rsidR="009708FD">
        <w:rPr>
          <w:rFonts w:ascii="Times New Roman" w:hAnsi="Times New Roman" w:cs="Times New Roman"/>
          <w:sz w:val="28"/>
          <w:szCs w:val="28"/>
        </w:rPr>
        <w:t>Все эти финансовые средства были направлены в первую очередь на  развитие  социальной сферы.</w:t>
      </w:r>
    </w:p>
    <w:p w:rsidR="009708FD" w:rsidRDefault="009708FD" w:rsidP="00406D1B">
      <w:pPr>
        <w:rPr>
          <w:rFonts w:ascii="Times New Roman" w:hAnsi="Times New Roman" w:cs="Times New Roman"/>
          <w:sz w:val="28"/>
          <w:szCs w:val="28"/>
        </w:rPr>
      </w:pPr>
      <w:r>
        <w:rPr>
          <w:rFonts w:ascii="Times New Roman" w:hAnsi="Times New Roman" w:cs="Times New Roman"/>
          <w:sz w:val="28"/>
          <w:szCs w:val="28"/>
        </w:rPr>
        <w:t xml:space="preserve">          Самое большое финансирование было направлено на дорожное строительство, а вернее на ремонт  дорог местного значения. По программе «Комплексное развитие транспортной инфраструктуры Русановского сельского поселения</w:t>
      </w:r>
      <w:r w:rsidR="00CE03FD">
        <w:rPr>
          <w:rFonts w:ascii="Times New Roman" w:hAnsi="Times New Roman" w:cs="Times New Roman"/>
          <w:sz w:val="28"/>
          <w:szCs w:val="28"/>
        </w:rPr>
        <w:t xml:space="preserve">»  было выделено   8,9 </w:t>
      </w:r>
      <w:r>
        <w:rPr>
          <w:rFonts w:ascii="Times New Roman" w:hAnsi="Times New Roman" w:cs="Times New Roman"/>
          <w:sz w:val="28"/>
          <w:szCs w:val="28"/>
        </w:rPr>
        <w:t xml:space="preserve"> т. руб. Планировалось провести работы </w:t>
      </w:r>
      <w:r w:rsidR="00623DF9">
        <w:rPr>
          <w:rFonts w:ascii="Times New Roman" w:hAnsi="Times New Roman" w:cs="Times New Roman"/>
          <w:sz w:val="28"/>
          <w:szCs w:val="28"/>
        </w:rPr>
        <w:t>по ремонту  дорог местного значения по улицам Первомайская (1600 м), Ключевская (400 м) и Советская (400 м). Кроме того за счет средств муниципального дорожного фонда планировали  завершить ремонтные работы по ул.Ленинская. Однако завершить ремонтные работы нам удалось только на улицах Советская и Ленинская, обще</w:t>
      </w:r>
      <w:r w:rsidR="00CE03FD">
        <w:rPr>
          <w:rFonts w:ascii="Times New Roman" w:hAnsi="Times New Roman" w:cs="Times New Roman"/>
          <w:sz w:val="28"/>
          <w:szCs w:val="28"/>
        </w:rPr>
        <w:t>й протяженностью  662 метра</w:t>
      </w:r>
      <w:r w:rsidR="00623DF9">
        <w:rPr>
          <w:rFonts w:ascii="Times New Roman" w:hAnsi="Times New Roman" w:cs="Times New Roman"/>
          <w:sz w:val="28"/>
          <w:szCs w:val="28"/>
        </w:rPr>
        <w:t>. Ремонтные работы  по  улицам Первомайская</w:t>
      </w:r>
      <w:r w:rsidR="002A0B38">
        <w:rPr>
          <w:rFonts w:ascii="Times New Roman" w:hAnsi="Times New Roman" w:cs="Times New Roman"/>
          <w:sz w:val="28"/>
          <w:szCs w:val="28"/>
        </w:rPr>
        <w:t>, Ключевская комиссией были не приняты по причине не выполнения требований, по толщине укладки и щебеночного слоя.  Думаю, что весной ремонтные работы подрядчиком будут выполнены и комиссионно приняты  к эксплуатации.</w:t>
      </w:r>
    </w:p>
    <w:p w:rsidR="004A582A" w:rsidRDefault="002A0B38" w:rsidP="00406D1B">
      <w:pPr>
        <w:rPr>
          <w:rFonts w:ascii="Times New Roman" w:hAnsi="Times New Roman" w:cs="Times New Roman"/>
          <w:sz w:val="28"/>
          <w:szCs w:val="28"/>
        </w:rPr>
      </w:pPr>
      <w:r>
        <w:rPr>
          <w:rFonts w:ascii="Times New Roman" w:hAnsi="Times New Roman" w:cs="Times New Roman"/>
          <w:sz w:val="28"/>
          <w:szCs w:val="28"/>
        </w:rPr>
        <w:t xml:space="preserve">        Настоящим большим подарк</w:t>
      </w:r>
      <w:r w:rsidR="00CD65C3">
        <w:rPr>
          <w:rFonts w:ascii="Times New Roman" w:hAnsi="Times New Roman" w:cs="Times New Roman"/>
          <w:sz w:val="28"/>
          <w:szCs w:val="28"/>
        </w:rPr>
        <w:t>ом для жителей с.Поляна было пре</w:t>
      </w:r>
      <w:r>
        <w:rPr>
          <w:rFonts w:ascii="Times New Roman" w:hAnsi="Times New Roman" w:cs="Times New Roman"/>
          <w:sz w:val="28"/>
          <w:szCs w:val="28"/>
        </w:rPr>
        <w:t>поднесено коллективом ПСК им.Калинина (председатель</w:t>
      </w:r>
      <w:r w:rsidR="00CD65C3">
        <w:rPr>
          <w:rFonts w:ascii="Times New Roman" w:hAnsi="Times New Roman" w:cs="Times New Roman"/>
          <w:sz w:val="28"/>
          <w:szCs w:val="28"/>
        </w:rPr>
        <w:t xml:space="preserve"> ПСК им.Калинина – Обухов </w:t>
      </w:r>
    </w:p>
    <w:p w:rsidR="002A0B38" w:rsidRDefault="00CD65C3" w:rsidP="00406D1B">
      <w:pPr>
        <w:rPr>
          <w:rFonts w:ascii="Times New Roman" w:hAnsi="Times New Roman" w:cs="Times New Roman"/>
          <w:sz w:val="28"/>
          <w:szCs w:val="28"/>
        </w:rPr>
      </w:pPr>
      <w:r>
        <w:rPr>
          <w:rFonts w:ascii="Times New Roman" w:hAnsi="Times New Roman" w:cs="Times New Roman"/>
          <w:sz w:val="28"/>
          <w:szCs w:val="28"/>
        </w:rPr>
        <w:t>Н.И.). За счет собственных средств на безвозмездной основе</w:t>
      </w:r>
      <w:r w:rsidR="00CE03FD">
        <w:rPr>
          <w:rFonts w:ascii="Times New Roman" w:hAnsi="Times New Roman" w:cs="Times New Roman"/>
          <w:sz w:val="28"/>
          <w:szCs w:val="28"/>
        </w:rPr>
        <w:t xml:space="preserve"> было асфальтировано  1450 </w:t>
      </w:r>
      <w:r>
        <w:rPr>
          <w:rFonts w:ascii="Times New Roman" w:hAnsi="Times New Roman" w:cs="Times New Roman"/>
          <w:sz w:val="28"/>
          <w:szCs w:val="28"/>
        </w:rPr>
        <w:t>м дорог местного значения, общая сумма фина</w:t>
      </w:r>
      <w:r w:rsidR="00CE03FD">
        <w:rPr>
          <w:rFonts w:ascii="Times New Roman" w:hAnsi="Times New Roman" w:cs="Times New Roman"/>
          <w:sz w:val="28"/>
          <w:szCs w:val="28"/>
        </w:rPr>
        <w:t xml:space="preserve">нсирования составила  3,6 </w:t>
      </w:r>
      <w:r>
        <w:rPr>
          <w:rFonts w:ascii="Times New Roman" w:hAnsi="Times New Roman" w:cs="Times New Roman"/>
          <w:sz w:val="28"/>
          <w:szCs w:val="28"/>
        </w:rPr>
        <w:t xml:space="preserve">млн. руб. На условиях софинансирования с администрацией сельского поселения уложен </w:t>
      </w:r>
      <w:r>
        <w:rPr>
          <w:rFonts w:ascii="Times New Roman" w:hAnsi="Times New Roman" w:cs="Times New Roman"/>
          <w:sz w:val="28"/>
          <w:szCs w:val="28"/>
        </w:rPr>
        <w:lastRenderedPageBreak/>
        <w:t>асфальт по ул.Кирова, Крупской, протяженностью 600 метров.  В 2021 году свою долю финансирования  ремонта автодороги по ул.Кирова  завершит администрация поселения. Таким образом по с.Поляна процент асфальти</w:t>
      </w:r>
      <w:r w:rsidR="00CE03FD">
        <w:rPr>
          <w:rFonts w:ascii="Times New Roman" w:hAnsi="Times New Roman" w:cs="Times New Roman"/>
          <w:sz w:val="28"/>
          <w:szCs w:val="28"/>
        </w:rPr>
        <w:t xml:space="preserve">рования дорог составил 68 </w:t>
      </w:r>
      <w:r>
        <w:rPr>
          <w:rFonts w:ascii="Times New Roman" w:hAnsi="Times New Roman" w:cs="Times New Roman"/>
          <w:sz w:val="28"/>
          <w:szCs w:val="28"/>
        </w:rPr>
        <w:t xml:space="preserve">%. В адрес руководителя ПСК им.Калинина администрация сельского поселения направила благодарственное </w:t>
      </w:r>
      <w:r w:rsidR="00755A1E">
        <w:rPr>
          <w:rFonts w:ascii="Times New Roman" w:hAnsi="Times New Roman" w:cs="Times New Roman"/>
          <w:sz w:val="28"/>
          <w:szCs w:val="28"/>
        </w:rPr>
        <w:t xml:space="preserve"> письмо за большой вклад в создание комфортных условий для проживания полянцев.</w:t>
      </w:r>
    </w:p>
    <w:p w:rsidR="00755A1E" w:rsidRDefault="00755A1E" w:rsidP="00406D1B">
      <w:pPr>
        <w:rPr>
          <w:rFonts w:ascii="Times New Roman" w:hAnsi="Times New Roman" w:cs="Times New Roman"/>
          <w:sz w:val="28"/>
          <w:szCs w:val="28"/>
        </w:rPr>
      </w:pPr>
      <w:r>
        <w:rPr>
          <w:rFonts w:ascii="Times New Roman" w:hAnsi="Times New Roman" w:cs="Times New Roman"/>
          <w:sz w:val="28"/>
          <w:szCs w:val="28"/>
        </w:rPr>
        <w:t xml:space="preserve">      Однако, анализ хода ремонтных работ  дорог местного значения говорит о том, что  предстоит немало усилий, что бы решить все оставшиеся проблемы по ремонту дорог местного значения в поселении. На 01.01.2021 года дорог с землян</w:t>
      </w:r>
      <w:r w:rsidR="00CE03FD">
        <w:rPr>
          <w:rFonts w:ascii="Times New Roman" w:hAnsi="Times New Roman" w:cs="Times New Roman"/>
          <w:sz w:val="28"/>
          <w:szCs w:val="28"/>
        </w:rPr>
        <w:t xml:space="preserve">ым покрытием остается  9,6 </w:t>
      </w:r>
      <w:r>
        <w:rPr>
          <w:rFonts w:ascii="Times New Roman" w:hAnsi="Times New Roman" w:cs="Times New Roman"/>
          <w:sz w:val="28"/>
          <w:szCs w:val="28"/>
        </w:rPr>
        <w:t>км., дорог с ще</w:t>
      </w:r>
      <w:r w:rsidR="00CE03FD">
        <w:rPr>
          <w:rFonts w:ascii="Times New Roman" w:hAnsi="Times New Roman" w:cs="Times New Roman"/>
          <w:sz w:val="28"/>
          <w:szCs w:val="28"/>
        </w:rPr>
        <w:t xml:space="preserve">беночным покрытием  12,2 </w:t>
      </w:r>
      <w:r>
        <w:rPr>
          <w:rFonts w:ascii="Times New Roman" w:hAnsi="Times New Roman" w:cs="Times New Roman"/>
          <w:sz w:val="28"/>
          <w:szCs w:val="28"/>
        </w:rPr>
        <w:t xml:space="preserve">км и только </w:t>
      </w:r>
      <w:r w:rsidR="00CE03FD">
        <w:rPr>
          <w:rFonts w:ascii="Times New Roman" w:hAnsi="Times New Roman" w:cs="Times New Roman"/>
          <w:sz w:val="28"/>
          <w:szCs w:val="28"/>
        </w:rPr>
        <w:t xml:space="preserve">13,5 </w:t>
      </w:r>
      <w:r>
        <w:rPr>
          <w:rFonts w:ascii="Times New Roman" w:hAnsi="Times New Roman" w:cs="Times New Roman"/>
          <w:sz w:val="28"/>
          <w:szCs w:val="28"/>
        </w:rPr>
        <w:t xml:space="preserve"> км дорог имеют асфальтовое покрытие. На 2021 год изначально планировалось осуществлять ремонт дорог по ул.Кирова с.Поляна, ул. Чапаева и Фрунзе с.Русаново,  общей протяженностью 2,6 км. Однако, в связи  с тем , что областным правительством  субсидии для ремонта дорог местного значения значительно сократились на ремонт дорог нашего поселения направляется только 2,7 млн. рублей, все эти средства будут направлены на завершение ремонтных дорог по ул.Кирова с.Поляна, протяженностью 600 метров. </w:t>
      </w:r>
    </w:p>
    <w:p w:rsidR="00660DA0" w:rsidRDefault="00755A1E" w:rsidP="00406D1B">
      <w:pPr>
        <w:rPr>
          <w:rFonts w:ascii="Times New Roman" w:hAnsi="Times New Roman" w:cs="Times New Roman"/>
          <w:sz w:val="28"/>
          <w:szCs w:val="28"/>
        </w:rPr>
      </w:pPr>
      <w:r>
        <w:rPr>
          <w:rFonts w:ascii="Times New Roman" w:hAnsi="Times New Roman" w:cs="Times New Roman"/>
          <w:sz w:val="28"/>
          <w:szCs w:val="28"/>
        </w:rPr>
        <w:t xml:space="preserve">       Не реализованным остается  обращение граж</w:t>
      </w:r>
      <w:r w:rsidR="00660DA0">
        <w:rPr>
          <w:rFonts w:ascii="Times New Roman" w:hAnsi="Times New Roman" w:cs="Times New Roman"/>
          <w:sz w:val="28"/>
          <w:szCs w:val="28"/>
        </w:rPr>
        <w:t>дан в адрес губернатора жителей, проживающих по ул.Чапаева с.Русаново, обращение  жительницы с.Поляна, проживающей по ул.Советская с.Поляна, обращение граждан с ул.Заливная с.Поляна. На мой взгляд необходимо в первую очередь при планировании  объемов ремонтных работ дорог местного значения  учитывать прежде всего процент дорог с земляным покрытием , а так же официальные обращения граждан в различные органы власти.</w:t>
      </w:r>
    </w:p>
    <w:p w:rsidR="00660DA0" w:rsidRDefault="00660DA0" w:rsidP="00406D1B">
      <w:pPr>
        <w:rPr>
          <w:rFonts w:ascii="Times New Roman" w:hAnsi="Times New Roman" w:cs="Times New Roman"/>
          <w:sz w:val="28"/>
          <w:szCs w:val="28"/>
        </w:rPr>
      </w:pPr>
      <w:r>
        <w:rPr>
          <w:rFonts w:ascii="Times New Roman" w:hAnsi="Times New Roman" w:cs="Times New Roman"/>
          <w:sz w:val="28"/>
          <w:szCs w:val="28"/>
        </w:rPr>
        <w:t xml:space="preserve">        В 2021 году все же будем  реагировать на обращения граждан по возможностям  муниципального дорожного фонда. </w:t>
      </w:r>
    </w:p>
    <w:p w:rsidR="00660DA0" w:rsidRDefault="00660DA0" w:rsidP="00406D1B">
      <w:pPr>
        <w:rPr>
          <w:rFonts w:ascii="Times New Roman" w:hAnsi="Times New Roman" w:cs="Times New Roman"/>
          <w:sz w:val="28"/>
          <w:szCs w:val="28"/>
        </w:rPr>
      </w:pPr>
      <w:r>
        <w:rPr>
          <w:rFonts w:ascii="Times New Roman" w:hAnsi="Times New Roman" w:cs="Times New Roman"/>
          <w:sz w:val="28"/>
          <w:szCs w:val="28"/>
        </w:rPr>
        <w:t xml:space="preserve">                                     УВАЖАЕМЫЕ  ДЕПУТАТЫ!</w:t>
      </w:r>
    </w:p>
    <w:p w:rsidR="00660DA0" w:rsidRDefault="00660DA0" w:rsidP="00406D1B">
      <w:pPr>
        <w:rPr>
          <w:rFonts w:ascii="Times New Roman" w:hAnsi="Times New Roman" w:cs="Times New Roman"/>
          <w:sz w:val="28"/>
          <w:szCs w:val="28"/>
        </w:rPr>
      </w:pPr>
      <w:r>
        <w:rPr>
          <w:rFonts w:ascii="Times New Roman" w:hAnsi="Times New Roman" w:cs="Times New Roman"/>
          <w:sz w:val="28"/>
          <w:szCs w:val="28"/>
        </w:rPr>
        <w:t xml:space="preserve">     Достаточно много пожеланий поступает от жителей поселения по устройству уличного освещения. На 01.01.2021 года на территории  поселения установлены 254 светильников. В 2020 году удалось осветить ул.Подгорная, Ильича, часть Ленинская, Фрунзе. За год установлено 50 светильников. К большому сожалению на 2021 год </w:t>
      </w:r>
      <w:r w:rsidR="00A5452D">
        <w:rPr>
          <w:rFonts w:ascii="Times New Roman" w:hAnsi="Times New Roman" w:cs="Times New Roman"/>
          <w:sz w:val="28"/>
          <w:szCs w:val="28"/>
        </w:rPr>
        <w:t>районная администрация не включи</w:t>
      </w:r>
      <w:r>
        <w:rPr>
          <w:rFonts w:ascii="Times New Roman" w:hAnsi="Times New Roman" w:cs="Times New Roman"/>
          <w:sz w:val="28"/>
          <w:szCs w:val="28"/>
        </w:rPr>
        <w:t>ла наше поселение в программу модернизации уличного освещения</w:t>
      </w:r>
      <w:r w:rsidR="00A5452D">
        <w:rPr>
          <w:rFonts w:ascii="Times New Roman" w:hAnsi="Times New Roman" w:cs="Times New Roman"/>
          <w:sz w:val="28"/>
          <w:szCs w:val="28"/>
        </w:rPr>
        <w:t>, хотя и по протяженности уличной сети  и численности  жителей</w:t>
      </w:r>
      <w:r>
        <w:rPr>
          <w:rFonts w:ascii="Times New Roman" w:hAnsi="Times New Roman" w:cs="Times New Roman"/>
          <w:sz w:val="28"/>
          <w:szCs w:val="28"/>
        </w:rPr>
        <w:t xml:space="preserve"> </w:t>
      </w:r>
      <w:r w:rsidR="00A5452D">
        <w:rPr>
          <w:rFonts w:ascii="Times New Roman" w:hAnsi="Times New Roman" w:cs="Times New Roman"/>
          <w:sz w:val="28"/>
          <w:szCs w:val="28"/>
        </w:rPr>
        <w:t xml:space="preserve"> по поселениям мы выше тех кого включили в программу. Какой принцип включения</w:t>
      </w:r>
      <w:r w:rsidR="00CE03FD">
        <w:rPr>
          <w:rFonts w:ascii="Times New Roman" w:hAnsi="Times New Roman" w:cs="Times New Roman"/>
          <w:sz w:val="28"/>
          <w:szCs w:val="28"/>
        </w:rPr>
        <w:t xml:space="preserve"> поселений </w:t>
      </w:r>
      <w:r w:rsidR="00A5452D">
        <w:rPr>
          <w:rFonts w:ascii="Times New Roman" w:hAnsi="Times New Roman" w:cs="Times New Roman"/>
          <w:sz w:val="28"/>
          <w:szCs w:val="28"/>
        </w:rPr>
        <w:t xml:space="preserve"> в программу модернизации уличного освещения пока не понятно. Но не смотря ни на что в 2021 году мы планируем осветить ул.Кирова в с.Поляна, ул.Фрунзе – </w:t>
      </w:r>
      <w:r w:rsidR="00A5452D">
        <w:rPr>
          <w:rFonts w:ascii="Times New Roman" w:hAnsi="Times New Roman" w:cs="Times New Roman"/>
          <w:sz w:val="28"/>
          <w:szCs w:val="28"/>
          <w:lang w:val="en-US"/>
        </w:rPr>
        <w:t>II</w:t>
      </w:r>
      <w:r w:rsidR="00A5452D" w:rsidRPr="00A5452D">
        <w:rPr>
          <w:rFonts w:ascii="Times New Roman" w:hAnsi="Times New Roman" w:cs="Times New Roman"/>
          <w:sz w:val="28"/>
          <w:szCs w:val="28"/>
        </w:rPr>
        <w:t xml:space="preserve"> </w:t>
      </w:r>
      <w:r w:rsidR="00A5452D">
        <w:rPr>
          <w:rFonts w:ascii="Times New Roman" w:hAnsi="Times New Roman" w:cs="Times New Roman"/>
          <w:sz w:val="28"/>
          <w:szCs w:val="28"/>
        </w:rPr>
        <w:t xml:space="preserve"> в с.Русаново и ул. Пролетарская с.Русаново с установкой 38 светильников.</w:t>
      </w:r>
    </w:p>
    <w:p w:rsidR="00A5452D" w:rsidRDefault="00A5452D" w:rsidP="00406D1B">
      <w:pPr>
        <w:rPr>
          <w:rFonts w:ascii="Times New Roman" w:hAnsi="Times New Roman" w:cs="Times New Roman"/>
          <w:sz w:val="28"/>
          <w:szCs w:val="28"/>
        </w:rPr>
      </w:pPr>
      <w:r>
        <w:rPr>
          <w:rFonts w:ascii="Times New Roman" w:hAnsi="Times New Roman" w:cs="Times New Roman"/>
          <w:sz w:val="28"/>
          <w:szCs w:val="28"/>
        </w:rPr>
        <w:t xml:space="preserve">        Для обслуживания уличного освещения мы на 2021 год заключили договор с МРСК на обслуживание сетей уличного освещения, думаю, что тем самым мы будем </w:t>
      </w:r>
      <w:r>
        <w:rPr>
          <w:rFonts w:ascii="Times New Roman" w:hAnsi="Times New Roman" w:cs="Times New Roman"/>
          <w:sz w:val="28"/>
          <w:szCs w:val="28"/>
        </w:rPr>
        <w:lastRenderedPageBreak/>
        <w:t>более сжатые сроки устранять неполадки с уличным освещением, имеется в виду замену перегоревших ламп, а так же различное оборудование.</w:t>
      </w:r>
    </w:p>
    <w:p w:rsidR="00A5452D" w:rsidRDefault="00A5452D" w:rsidP="00406D1B">
      <w:pPr>
        <w:rPr>
          <w:rFonts w:ascii="Times New Roman" w:hAnsi="Times New Roman" w:cs="Times New Roman"/>
          <w:sz w:val="28"/>
          <w:szCs w:val="28"/>
        </w:rPr>
      </w:pPr>
      <w:r>
        <w:rPr>
          <w:rFonts w:ascii="Times New Roman" w:hAnsi="Times New Roman" w:cs="Times New Roman"/>
          <w:sz w:val="28"/>
          <w:szCs w:val="28"/>
        </w:rPr>
        <w:t xml:space="preserve">        Дополнительным вариантом по устройству уличного освещения является участие ТОСов в областном конкурсе. В 2021 году заявку на участие проектов ТОС подало ТОС «Полянское». Заявлен проект «Устройство уличного освещения по ул.Кирова и Крупской».</w:t>
      </w:r>
    </w:p>
    <w:p w:rsidR="00FE0B97" w:rsidRDefault="00FE0B97" w:rsidP="00406D1B">
      <w:pPr>
        <w:rPr>
          <w:rFonts w:ascii="Times New Roman" w:hAnsi="Times New Roman" w:cs="Times New Roman"/>
          <w:sz w:val="28"/>
          <w:szCs w:val="28"/>
        </w:rPr>
      </w:pPr>
      <w:r>
        <w:rPr>
          <w:rFonts w:ascii="Times New Roman" w:hAnsi="Times New Roman" w:cs="Times New Roman"/>
          <w:sz w:val="28"/>
          <w:szCs w:val="28"/>
        </w:rPr>
        <w:t xml:space="preserve">                       УВАЖАЕМЫЕ ДЕПУТАТЫ И ГОСТИ!</w:t>
      </w:r>
    </w:p>
    <w:p w:rsidR="00DE7757" w:rsidRDefault="00FE0B97" w:rsidP="00406D1B">
      <w:pPr>
        <w:rPr>
          <w:rFonts w:ascii="Times New Roman" w:hAnsi="Times New Roman" w:cs="Times New Roman"/>
          <w:sz w:val="28"/>
          <w:szCs w:val="28"/>
        </w:rPr>
      </w:pPr>
      <w:r>
        <w:rPr>
          <w:rFonts w:ascii="Times New Roman" w:hAnsi="Times New Roman" w:cs="Times New Roman"/>
          <w:sz w:val="28"/>
          <w:szCs w:val="28"/>
        </w:rPr>
        <w:t xml:space="preserve">       Одним из вопросов местного значения, над которым администрация поселения работает уже несколько лет – создание условий для реализации услуг учреждений культуры. Мы с большой долей вероятности  рассчитывали, что в 2020 году мы закончим ремонт помещений здания Русановского КОЦ и работники культуры наконец-то будут иметь возможность оказывать жителям поселения услуги культуры в нормальных человеческих условиях. В начале 2020 года нам выделили 6 млн. рублей и в самые короткие сроки подрядчики провели замену осветительных линий во всем здании, а в отдельных помещениях смонтир</w:t>
      </w:r>
      <w:r w:rsidR="00DC56BB">
        <w:rPr>
          <w:rFonts w:ascii="Times New Roman" w:hAnsi="Times New Roman" w:cs="Times New Roman"/>
          <w:sz w:val="28"/>
          <w:szCs w:val="28"/>
        </w:rPr>
        <w:t>о</w:t>
      </w:r>
      <w:r>
        <w:rPr>
          <w:rFonts w:ascii="Times New Roman" w:hAnsi="Times New Roman" w:cs="Times New Roman"/>
          <w:sz w:val="28"/>
          <w:szCs w:val="28"/>
        </w:rPr>
        <w:t xml:space="preserve">вали подвесной потолок типа «Армстронг» с установкой светильников, кроме того полностью демонтировали систему отопления и смонтировали современным материалом и отопительными батареями все помещения здания Дома культуры.  Параллельно с этими  работами была смонтирована система пожаротушения. </w:t>
      </w:r>
      <w:r w:rsidR="00DC56BB">
        <w:rPr>
          <w:rFonts w:ascii="Times New Roman" w:hAnsi="Times New Roman" w:cs="Times New Roman"/>
          <w:sz w:val="28"/>
          <w:szCs w:val="28"/>
        </w:rPr>
        <w:t>Б</w:t>
      </w:r>
      <w:r>
        <w:rPr>
          <w:rFonts w:ascii="Times New Roman" w:hAnsi="Times New Roman" w:cs="Times New Roman"/>
          <w:sz w:val="28"/>
          <w:szCs w:val="28"/>
        </w:rPr>
        <w:t xml:space="preserve">ыли проведены </w:t>
      </w:r>
      <w:r w:rsidR="00DC56BB">
        <w:rPr>
          <w:rFonts w:ascii="Times New Roman" w:hAnsi="Times New Roman" w:cs="Times New Roman"/>
          <w:sz w:val="28"/>
          <w:szCs w:val="28"/>
        </w:rPr>
        <w:t>общестроительные ремонтные работы</w:t>
      </w:r>
      <w:r>
        <w:rPr>
          <w:rFonts w:ascii="Times New Roman" w:hAnsi="Times New Roman" w:cs="Times New Roman"/>
          <w:sz w:val="28"/>
          <w:szCs w:val="28"/>
        </w:rPr>
        <w:t xml:space="preserve"> входного тамбура, фойе, зрительного зала со сценой, помещение </w:t>
      </w:r>
      <w:r w:rsidR="00DC56BB">
        <w:rPr>
          <w:rFonts w:ascii="Times New Roman" w:hAnsi="Times New Roman" w:cs="Times New Roman"/>
          <w:sz w:val="28"/>
          <w:szCs w:val="28"/>
        </w:rPr>
        <w:t xml:space="preserve">гримерной, а так же запасные выхода. К сожалению на большее денег не хватило. Была надежда, что нам поступит  второй транш в размере 5 млн. рублей и мы завершим ремонтные работы в помещениях здания Дома культуры. Но, увы,  надежды не оправдались. Ремонтный период здания Дома культуры затянулся более чем на 5 лет. </w:t>
      </w:r>
      <w:r w:rsidR="00DE7757">
        <w:rPr>
          <w:rFonts w:ascii="Times New Roman" w:hAnsi="Times New Roman" w:cs="Times New Roman"/>
          <w:sz w:val="28"/>
          <w:szCs w:val="28"/>
        </w:rPr>
        <w:t xml:space="preserve">      </w:t>
      </w:r>
    </w:p>
    <w:p w:rsidR="00FE0B97" w:rsidRDefault="00DE7757" w:rsidP="00406D1B">
      <w:pPr>
        <w:rPr>
          <w:rFonts w:ascii="Times New Roman" w:hAnsi="Times New Roman" w:cs="Times New Roman"/>
          <w:sz w:val="28"/>
          <w:szCs w:val="28"/>
        </w:rPr>
      </w:pPr>
      <w:r>
        <w:rPr>
          <w:rFonts w:ascii="Times New Roman" w:hAnsi="Times New Roman" w:cs="Times New Roman"/>
          <w:sz w:val="28"/>
          <w:szCs w:val="28"/>
        </w:rPr>
        <w:t xml:space="preserve">        </w:t>
      </w:r>
      <w:r w:rsidR="00DC56BB">
        <w:rPr>
          <w:rFonts w:ascii="Times New Roman" w:hAnsi="Times New Roman" w:cs="Times New Roman"/>
          <w:sz w:val="28"/>
          <w:szCs w:val="28"/>
        </w:rPr>
        <w:t>Честно говоря</w:t>
      </w:r>
      <w:r>
        <w:rPr>
          <w:rFonts w:ascii="Times New Roman" w:hAnsi="Times New Roman" w:cs="Times New Roman"/>
          <w:sz w:val="28"/>
          <w:szCs w:val="28"/>
        </w:rPr>
        <w:t>,</w:t>
      </w:r>
      <w:r w:rsidR="00DC56BB">
        <w:rPr>
          <w:rFonts w:ascii="Times New Roman" w:hAnsi="Times New Roman" w:cs="Times New Roman"/>
          <w:sz w:val="28"/>
          <w:szCs w:val="28"/>
        </w:rPr>
        <w:t xml:space="preserve"> после этого опускаются руки и подорвана вера в справедливость чиновников разного уровня. Ведь есть же положительные примеры в нашем районе, когда ремонт зданий других </w:t>
      </w:r>
      <w:r w:rsidR="00033D49">
        <w:rPr>
          <w:rFonts w:ascii="Times New Roman" w:hAnsi="Times New Roman" w:cs="Times New Roman"/>
          <w:sz w:val="28"/>
          <w:szCs w:val="28"/>
        </w:rPr>
        <w:t xml:space="preserve">Домов культуры проводились за 1 текущий год. Самое обидное, что во внимание не берутся наши усилия по привлечению безвозмездных финансовых средств, прежде всего ООО «Агротех -Гарант»Русаново на ремонт помещений здания. С самого начала ремонта с их помощью была выстроена надежная крыша. В 2020 году на средства нашего базового хозяйства пробита скважина и смонтирован водопровод для функционирования здания Русановского СДК, а так же закуплен необходимый строительный материал для монтажа внешних сетей канализации. В общей сложности в ремонт помещений здания Русановского  СДК ООО «Агротех-Гарант»Русаново вложил почти </w:t>
      </w:r>
      <w:r w:rsidR="00CE03FD">
        <w:rPr>
          <w:rFonts w:ascii="Times New Roman" w:hAnsi="Times New Roman" w:cs="Times New Roman"/>
          <w:sz w:val="28"/>
          <w:szCs w:val="28"/>
        </w:rPr>
        <w:t xml:space="preserve"> </w:t>
      </w:r>
      <w:r w:rsidR="00033D49">
        <w:rPr>
          <w:rFonts w:ascii="Times New Roman" w:hAnsi="Times New Roman" w:cs="Times New Roman"/>
          <w:sz w:val="28"/>
          <w:szCs w:val="28"/>
        </w:rPr>
        <w:t xml:space="preserve">3 млн.рублей. Однако конца этому «эксперименту» пока не видно, т.к. на 2021 год запланировано только 2,5 млн. рублей при потребности 5 млн. рублей. </w:t>
      </w:r>
      <w:r w:rsidR="00297455">
        <w:rPr>
          <w:rFonts w:ascii="Times New Roman" w:hAnsi="Times New Roman" w:cs="Times New Roman"/>
          <w:sz w:val="28"/>
          <w:szCs w:val="28"/>
        </w:rPr>
        <w:t xml:space="preserve">Более того, согласно составленной сметы мы </w:t>
      </w:r>
      <w:r w:rsidR="00297455">
        <w:rPr>
          <w:rFonts w:ascii="Times New Roman" w:hAnsi="Times New Roman" w:cs="Times New Roman"/>
          <w:sz w:val="28"/>
          <w:szCs w:val="28"/>
        </w:rPr>
        <w:lastRenderedPageBreak/>
        <w:t>практически не делаем движения к завершению ремонта  помещений, т.к. сметой не предусмотрен монтаж осветительных приборов.</w:t>
      </w:r>
    </w:p>
    <w:p w:rsidR="00297455" w:rsidRDefault="00297455" w:rsidP="00406D1B">
      <w:pPr>
        <w:rPr>
          <w:rFonts w:ascii="Times New Roman" w:hAnsi="Times New Roman" w:cs="Times New Roman"/>
          <w:sz w:val="28"/>
          <w:szCs w:val="28"/>
        </w:rPr>
      </w:pPr>
      <w:r>
        <w:rPr>
          <w:rFonts w:ascii="Times New Roman" w:hAnsi="Times New Roman" w:cs="Times New Roman"/>
          <w:sz w:val="28"/>
          <w:szCs w:val="28"/>
        </w:rPr>
        <w:t xml:space="preserve">     Сейчас ведутся разговоры по поставке мебели (кресел) в зрительный зал, чтобы хотя бы можно было проводить различные культурные мероприятия. Как решится это вопрос – пока не ясно.</w:t>
      </w:r>
    </w:p>
    <w:p w:rsidR="00297455" w:rsidRDefault="00297455" w:rsidP="00406D1B">
      <w:pPr>
        <w:rPr>
          <w:rFonts w:ascii="Times New Roman" w:hAnsi="Times New Roman" w:cs="Times New Roman"/>
          <w:sz w:val="28"/>
          <w:szCs w:val="28"/>
        </w:rPr>
      </w:pPr>
      <w:r>
        <w:rPr>
          <w:rFonts w:ascii="Times New Roman" w:hAnsi="Times New Roman" w:cs="Times New Roman"/>
          <w:sz w:val="28"/>
          <w:szCs w:val="28"/>
        </w:rPr>
        <w:t xml:space="preserve">     В условиях пандемии работникам культуры приходится находить новые методы оказания культурных услуг. В режиме онлайн проводят различные поздравительные мероприятия, используя различные формы общения с жителями. Однако, надо признать, что по живому общению с зрителями работники культуры скучают, скучают и наши самодеятельные артисты. Думаю, что в самое ближайшее время эта проблема уйдет в прошлое, наступит время свободного общения жителей друг с другом.</w:t>
      </w:r>
    </w:p>
    <w:p w:rsidR="004410AA" w:rsidRDefault="004410AA" w:rsidP="00406D1B">
      <w:pPr>
        <w:rPr>
          <w:rFonts w:ascii="Times New Roman" w:hAnsi="Times New Roman" w:cs="Times New Roman"/>
          <w:sz w:val="28"/>
          <w:szCs w:val="28"/>
        </w:rPr>
      </w:pPr>
      <w:r>
        <w:rPr>
          <w:rFonts w:ascii="Times New Roman" w:hAnsi="Times New Roman" w:cs="Times New Roman"/>
          <w:sz w:val="28"/>
          <w:szCs w:val="28"/>
        </w:rPr>
        <w:t xml:space="preserve">                  </w:t>
      </w:r>
      <w:r w:rsidR="00DE7757">
        <w:rPr>
          <w:rFonts w:ascii="Times New Roman" w:hAnsi="Times New Roman" w:cs="Times New Roman"/>
          <w:sz w:val="28"/>
          <w:szCs w:val="28"/>
        </w:rPr>
        <w:t xml:space="preserve">      </w:t>
      </w:r>
      <w:r>
        <w:rPr>
          <w:rFonts w:ascii="Times New Roman" w:hAnsi="Times New Roman" w:cs="Times New Roman"/>
          <w:sz w:val="28"/>
          <w:szCs w:val="28"/>
        </w:rPr>
        <w:t xml:space="preserve">    УВАЖАЕМЫЕ ДЕПУТАТЫ И ГОСТИ!</w:t>
      </w:r>
    </w:p>
    <w:p w:rsidR="004410AA" w:rsidRDefault="004410AA" w:rsidP="00406D1B">
      <w:pPr>
        <w:rPr>
          <w:rFonts w:ascii="Times New Roman" w:hAnsi="Times New Roman" w:cs="Times New Roman"/>
          <w:sz w:val="28"/>
          <w:szCs w:val="28"/>
        </w:rPr>
      </w:pPr>
      <w:r>
        <w:rPr>
          <w:rFonts w:ascii="Times New Roman" w:hAnsi="Times New Roman" w:cs="Times New Roman"/>
          <w:sz w:val="28"/>
          <w:szCs w:val="28"/>
        </w:rPr>
        <w:t xml:space="preserve">     В настоящее время самой важной проблемой является проблема борьбы с пандемией. Многих своих земляков мы к сожалению  «потеряли» и в 2020 году и уже 2021 году. В течении 2020 года принимались конкретные меры в борьбе с короновирусом . Работа администрации заключалась прежде всего в информировании жителей поселения о сохранении правил поведения в период пандемии. Не раз проводилось озвучивание через громкоговорящую аппаратуру правил поведения жителей в период пандемии, места  массового пребывания обеспечивались различным  информационным материалом  по данной теме. В  учреждениях и организациях поселения есть  необходимые дезинфицирующие средства</w:t>
      </w:r>
      <w:r w:rsidR="00EC40E8">
        <w:rPr>
          <w:rFonts w:ascii="Times New Roman" w:hAnsi="Times New Roman" w:cs="Times New Roman"/>
          <w:sz w:val="28"/>
          <w:szCs w:val="28"/>
        </w:rPr>
        <w:t>, которыми должны пользоваться работники и те кто посещают данные организации. Абсолютное большинство жителей носят маски и соблюдают установленную дистанцию.</w:t>
      </w:r>
    </w:p>
    <w:p w:rsidR="00EC40E8" w:rsidRDefault="00EC40E8" w:rsidP="00406D1B">
      <w:pPr>
        <w:rPr>
          <w:rFonts w:ascii="Times New Roman" w:hAnsi="Times New Roman" w:cs="Times New Roman"/>
          <w:sz w:val="28"/>
          <w:szCs w:val="28"/>
        </w:rPr>
      </w:pPr>
      <w:r>
        <w:rPr>
          <w:rFonts w:ascii="Times New Roman" w:hAnsi="Times New Roman" w:cs="Times New Roman"/>
          <w:sz w:val="28"/>
          <w:szCs w:val="28"/>
        </w:rPr>
        <w:t xml:space="preserve">        Однако беспечность отдельных жителей просто поражает. Одни просто игнорируют установленные  правила, объясняя тем, что не верят ни в какой короновирус,  другие  не задумываясь о последствиях участвуют  в различных мероприятиях с большим количеством участников. Всё это приводило и будет приводить к плохим последствиям.</w:t>
      </w:r>
    </w:p>
    <w:p w:rsidR="00EC40E8" w:rsidRDefault="00EC40E8" w:rsidP="00406D1B">
      <w:pPr>
        <w:rPr>
          <w:rFonts w:ascii="Times New Roman" w:hAnsi="Times New Roman" w:cs="Times New Roman"/>
          <w:sz w:val="28"/>
          <w:szCs w:val="28"/>
        </w:rPr>
      </w:pPr>
      <w:r>
        <w:rPr>
          <w:rFonts w:ascii="Times New Roman" w:hAnsi="Times New Roman" w:cs="Times New Roman"/>
          <w:sz w:val="28"/>
          <w:szCs w:val="28"/>
        </w:rPr>
        <w:t xml:space="preserve">      В настоящее время по всей стране организуется мас</w:t>
      </w:r>
      <w:r w:rsidR="00CE03FD">
        <w:rPr>
          <w:rFonts w:ascii="Times New Roman" w:hAnsi="Times New Roman" w:cs="Times New Roman"/>
          <w:sz w:val="28"/>
          <w:szCs w:val="28"/>
        </w:rPr>
        <w:t>совая вакцинация.</w:t>
      </w:r>
      <w:r>
        <w:rPr>
          <w:rFonts w:ascii="Times New Roman" w:hAnsi="Times New Roman" w:cs="Times New Roman"/>
          <w:sz w:val="28"/>
          <w:szCs w:val="28"/>
        </w:rPr>
        <w:t xml:space="preserve">  Не исключением является и наш район. В беседе с главным врачом районной больницы установлено, что  можно записываться на проведение вакцинации </w:t>
      </w:r>
      <w:r w:rsidR="00C643CD">
        <w:rPr>
          <w:rFonts w:ascii="Times New Roman" w:hAnsi="Times New Roman" w:cs="Times New Roman"/>
          <w:sz w:val="28"/>
          <w:szCs w:val="28"/>
        </w:rPr>
        <w:t>всех желающих жителей, которым можно это сделать. Откладывать на потом эту акцию думаю не стоит.</w:t>
      </w:r>
      <w:r>
        <w:rPr>
          <w:rFonts w:ascii="Times New Roman" w:hAnsi="Times New Roman" w:cs="Times New Roman"/>
          <w:sz w:val="28"/>
          <w:szCs w:val="28"/>
        </w:rPr>
        <w:t xml:space="preserve"> </w:t>
      </w:r>
    </w:p>
    <w:p w:rsidR="00C643CD" w:rsidRDefault="00297455" w:rsidP="00C643CD">
      <w:pPr>
        <w:rPr>
          <w:rFonts w:ascii="Times New Roman" w:hAnsi="Times New Roman" w:cs="Times New Roman"/>
          <w:sz w:val="28"/>
          <w:szCs w:val="28"/>
        </w:rPr>
      </w:pPr>
      <w:r>
        <w:rPr>
          <w:rFonts w:ascii="Times New Roman" w:hAnsi="Times New Roman" w:cs="Times New Roman"/>
          <w:sz w:val="28"/>
          <w:szCs w:val="28"/>
        </w:rPr>
        <w:t xml:space="preserve">        </w:t>
      </w:r>
      <w:r w:rsidR="00C643CD">
        <w:rPr>
          <w:rFonts w:ascii="Times New Roman" w:hAnsi="Times New Roman" w:cs="Times New Roman"/>
          <w:sz w:val="28"/>
          <w:szCs w:val="28"/>
        </w:rPr>
        <w:t xml:space="preserve">                      УВАЖАЕМЫЕ ДЕПУТАТЫ И ГОСТИ!</w:t>
      </w:r>
    </w:p>
    <w:p w:rsidR="00297455" w:rsidRDefault="00C643CD" w:rsidP="00406D1B">
      <w:pPr>
        <w:rPr>
          <w:rFonts w:ascii="Times New Roman" w:hAnsi="Times New Roman" w:cs="Times New Roman"/>
          <w:sz w:val="28"/>
          <w:szCs w:val="28"/>
        </w:rPr>
      </w:pPr>
      <w:r>
        <w:rPr>
          <w:rFonts w:ascii="Times New Roman" w:hAnsi="Times New Roman" w:cs="Times New Roman"/>
          <w:sz w:val="28"/>
          <w:szCs w:val="28"/>
        </w:rPr>
        <w:t xml:space="preserve">           Ежегодно администрация сельского поселения  уделяет большое внимание вопросам благоустройства населенных пунктов поддержки санитарного санитарного </w:t>
      </w:r>
      <w:r>
        <w:rPr>
          <w:rFonts w:ascii="Times New Roman" w:hAnsi="Times New Roman" w:cs="Times New Roman"/>
          <w:sz w:val="28"/>
          <w:szCs w:val="28"/>
        </w:rPr>
        <w:lastRenderedPageBreak/>
        <w:t>порядка на  территориях, прилегающих к домовладениям, а так же в местах массового отдыха  жителей поселения.</w:t>
      </w:r>
    </w:p>
    <w:p w:rsidR="00C643CD" w:rsidRDefault="00C643CD" w:rsidP="00406D1B">
      <w:pPr>
        <w:rPr>
          <w:rFonts w:ascii="Times New Roman" w:hAnsi="Times New Roman" w:cs="Times New Roman"/>
          <w:sz w:val="28"/>
          <w:szCs w:val="28"/>
        </w:rPr>
      </w:pPr>
      <w:r>
        <w:rPr>
          <w:rFonts w:ascii="Times New Roman" w:hAnsi="Times New Roman" w:cs="Times New Roman"/>
          <w:sz w:val="28"/>
          <w:szCs w:val="28"/>
        </w:rPr>
        <w:t xml:space="preserve">        2020 год отмечен не только вспышкой короновируса, но и достаточно высокой температурой, что создавало условия для высокой пожароопасной обстановки. Своевременно введенный  правительством области  особый противопожарный режим на территории области в какой-то степени сыграл свою положительную роль. Ландшафтных пожаров на территории поселения было мало. В течении всего особого </w:t>
      </w:r>
      <w:r w:rsidR="00EB19C1">
        <w:rPr>
          <w:rFonts w:ascii="Times New Roman" w:hAnsi="Times New Roman" w:cs="Times New Roman"/>
          <w:sz w:val="28"/>
          <w:szCs w:val="28"/>
        </w:rPr>
        <w:t xml:space="preserve">противопожарного режима администрация поселения осуществляла разъяснительную работу с жителями поселения, кроме того систематически осуществлялся  контроль по исполнению требований особого противопожарного режима.   Должен сказать, что  во многом жители поселения правильно оценивали ситуацию и всю сорную растительность и твердые бытовые отходы в основном складировали  в определенных местах. Однако за короткий разрешенный осенний период уничтожить всю сорную растительность многим не удалось. Поэтому в весенний период 2021 года </w:t>
      </w:r>
      <w:r w:rsidR="007C414B">
        <w:rPr>
          <w:rFonts w:ascii="Times New Roman" w:hAnsi="Times New Roman" w:cs="Times New Roman"/>
          <w:sz w:val="28"/>
          <w:szCs w:val="28"/>
        </w:rPr>
        <w:t xml:space="preserve"> необходимо принять оперативные  меры по уничтожению появившихся несанкционированных свалок из ТБО и сорной растительности.</w:t>
      </w:r>
    </w:p>
    <w:p w:rsidR="007C414B" w:rsidRDefault="007C414B" w:rsidP="00406D1B">
      <w:pPr>
        <w:rPr>
          <w:rFonts w:ascii="Times New Roman" w:hAnsi="Times New Roman" w:cs="Times New Roman"/>
          <w:sz w:val="28"/>
          <w:szCs w:val="28"/>
        </w:rPr>
      </w:pPr>
      <w:r>
        <w:rPr>
          <w:rFonts w:ascii="Times New Roman" w:hAnsi="Times New Roman" w:cs="Times New Roman"/>
          <w:sz w:val="28"/>
          <w:szCs w:val="28"/>
        </w:rPr>
        <w:t xml:space="preserve">      Касаясь вопросов благоустройства территорий и организаций необходимо отметить работу ООО «Агротех-Гарант» Русаново. Территория этого сельхозпредприятия признана образцовой, более того руководитель ООО «Агротех-Гарант» Русаново  Карпов С.С. продолжает проводить мероприятия  по утилизации строительного мусора на территории бывшего свиноводческого комплекса, приведения территории комплекса в надлежащее санитарное состояние. Благоустройству своих подведомственных</w:t>
      </w:r>
      <w:r w:rsidR="004911AA">
        <w:rPr>
          <w:rFonts w:ascii="Times New Roman" w:hAnsi="Times New Roman" w:cs="Times New Roman"/>
          <w:sz w:val="28"/>
          <w:szCs w:val="28"/>
        </w:rPr>
        <w:t xml:space="preserve"> территорий  уделяют наши образовательные учреждения (директор Сорокин А.А. и Новокрещенов М.И.) поддерживают должный порядок и индивидуальные предприниматели, занятые в сфере торговли.</w:t>
      </w:r>
    </w:p>
    <w:p w:rsidR="004911AA" w:rsidRDefault="004911AA" w:rsidP="00406D1B">
      <w:pPr>
        <w:rPr>
          <w:rFonts w:ascii="Times New Roman" w:hAnsi="Times New Roman" w:cs="Times New Roman"/>
          <w:sz w:val="28"/>
          <w:szCs w:val="28"/>
        </w:rPr>
      </w:pPr>
      <w:r>
        <w:rPr>
          <w:rFonts w:ascii="Times New Roman" w:hAnsi="Times New Roman" w:cs="Times New Roman"/>
          <w:sz w:val="28"/>
          <w:szCs w:val="28"/>
        </w:rPr>
        <w:t xml:space="preserve">             Однако явно пренебрегают вопросами благоустройства и поддержания санитарного порядка руководители торговых точек «Встреча» (ИП Лысикова Татьяна Владимировна, бывшая пекарня в с.Поляна ИП Сорокин М.Д.) , недостаточную  инициативу проявляют и коллективы почт в с.Русаново и с.Поляна.</w:t>
      </w:r>
    </w:p>
    <w:p w:rsidR="004911AA" w:rsidRDefault="004911AA" w:rsidP="00406D1B">
      <w:pPr>
        <w:rPr>
          <w:rFonts w:ascii="Times New Roman" w:hAnsi="Times New Roman" w:cs="Times New Roman"/>
          <w:sz w:val="28"/>
          <w:szCs w:val="28"/>
        </w:rPr>
      </w:pPr>
      <w:r>
        <w:rPr>
          <w:rFonts w:ascii="Times New Roman" w:hAnsi="Times New Roman" w:cs="Times New Roman"/>
          <w:sz w:val="28"/>
          <w:szCs w:val="28"/>
        </w:rPr>
        <w:t xml:space="preserve">          Считаю, что администрацией сельского поселения было недостаточно уделено внимание для привлечения данных руководителей к административной ответственности. В 2021 году необходимо повысить контроль за уровнем благоустройства и санитарного порядка за организациями и учреждениями, которые явно игнорируют вопросы  поддержания санитарного порядка.</w:t>
      </w:r>
    </w:p>
    <w:p w:rsidR="004A582A" w:rsidRDefault="004911AA" w:rsidP="004A582A">
      <w:pPr>
        <w:rPr>
          <w:rFonts w:ascii="Times New Roman" w:hAnsi="Times New Roman" w:cs="Times New Roman"/>
          <w:sz w:val="28"/>
          <w:szCs w:val="28"/>
        </w:rPr>
      </w:pPr>
      <w:r>
        <w:rPr>
          <w:rFonts w:ascii="Times New Roman" w:hAnsi="Times New Roman" w:cs="Times New Roman"/>
          <w:sz w:val="28"/>
          <w:szCs w:val="28"/>
        </w:rPr>
        <w:t xml:space="preserve">            Необходимо отметить, что места массового отдыха, расположенные на территории поселения, имели вполне удовлетворительный вид. Достаточно сказать, что мы продолжаем благоустраивать  сквер «Центральный», территорию памятника</w:t>
      </w:r>
      <w:r w:rsidR="004A582A">
        <w:rPr>
          <w:rFonts w:ascii="Times New Roman" w:hAnsi="Times New Roman" w:cs="Times New Roman"/>
          <w:sz w:val="28"/>
          <w:szCs w:val="28"/>
        </w:rPr>
        <w:t xml:space="preserve"> воинам-русано</w:t>
      </w:r>
      <w:r w:rsidR="006115BC">
        <w:rPr>
          <w:rFonts w:ascii="Times New Roman" w:hAnsi="Times New Roman" w:cs="Times New Roman"/>
          <w:sz w:val="28"/>
          <w:szCs w:val="28"/>
        </w:rPr>
        <w:t>вцам, погибшим в годы ВОВы 1941-1945 годов.</w:t>
      </w:r>
      <w:r w:rsidR="004A582A">
        <w:rPr>
          <w:rFonts w:ascii="Times New Roman" w:hAnsi="Times New Roman" w:cs="Times New Roman"/>
          <w:sz w:val="28"/>
          <w:szCs w:val="28"/>
        </w:rPr>
        <w:t xml:space="preserve">  </w:t>
      </w:r>
      <w:r w:rsidR="006115BC">
        <w:rPr>
          <w:rFonts w:ascii="Times New Roman" w:hAnsi="Times New Roman" w:cs="Times New Roman"/>
          <w:sz w:val="28"/>
          <w:szCs w:val="28"/>
        </w:rPr>
        <w:t xml:space="preserve">Ухоженный вид  имеет  </w:t>
      </w:r>
      <w:r w:rsidR="006115BC">
        <w:rPr>
          <w:rFonts w:ascii="Times New Roman" w:hAnsi="Times New Roman" w:cs="Times New Roman"/>
          <w:sz w:val="28"/>
          <w:szCs w:val="28"/>
        </w:rPr>
        <w:lastRenderedPageBreak/>
        <w:t>т</w:t>
      </w:r>
      <w:r w:rsidR="004A582A">
        <w:rPr>
          <w:rFonts w:ascii="Times New Roman" w:hAnsi="Times New Roman" w:cs="Times New Roman"/>
          <w:sz w:val="28"/>
          <w:szCs w:val="28"/>
        </w:rPr>
        <w:t>ерритория уличных тренажеров Русановской СОШ. Но это не везде так! Так, зона отдыха на территории Полянского СДК явно не отвечает санитарным требованиям и технике безопасности. Посетители (в основном, дети школьного возраста) постоянно ломают МАФы, различные насаждения. Налицо - низкий уровень воспитания.</w:t>
      </w:r>
    </w:p>
    <w:p w:rsidR="004A582A" w:rsidRDefault="004A582A" w:rsidP="004A582A">
      <w:pPr>
        <w:ind w:firstLine="851"/>
        <w:jc w:val="both"/>
        <w:rPr>
          <w:rFonts w:ascii="Times New Roman" w:hAnsi="Times New Roman" w:cs="Times New Roman"/>
          <w:sz w:val="28"/>
          <w:szCs w:val="28"/>
        </w:rPr>
      </w:pPr>
      <w:r>
        <w:rPr>
          <w:rFonts w:ascii="Times New Roman" w:hAnsi="Times New Roman" w:cs="Times New Roman"/>
          <w:sz w:val="28"/>
          <w:szCs w:val="28"/>
        </w:rPr>
        <w:t>В 2020 году на территории мест отдыха посажено около 50 елочек, около 80 штук клена, 85 саженцев роз, более 500 различных цветов, на территории сквера продолжались работы по посеву газонов.</w:t>
      </w:r>
    </w:p>
    <w:p w:rsidR="004A582A" w:rsidRDefault="004A582A" w:rsidP="004A582A">
      <w:pPr>
        <w:ind w:firstLine="851"/>
        <w:jc w:val="both"/>
        <w:rPr>
          <w:rFonts w:ascii="Times New Roman" w:hAnsi="Times New Roman" w:cs="Times New Roman"/>
          <w:sz w:val="28"/>
          <w:szCs w:val="28"/>
        </w:rPr>
      </w:pPr>
      <w:r>
        <w:rPr>
          <w:rFonts w:ascii="Times New Roman" w:hAnsi="Times New Roman" w:cs="Times New Roman"/>
          <w:sz w:val="28"/>
          <w:szCs w:val="28"/>
        </w:rPr>
        <w:t>Пользуясь предоставленной возможностью, хочу выразить слова благодарности в адрес руководителей сельхозпредприятий Обухова Н.И. и Карпова С.С. Эти два хозяйства на безвозмездной основе в летнее время производят окашивание придорожных полос, а в зимнее время очищают от снеговых заносов дороги местного значения, и делают они это не один и не два раза, а гораздо больше.</w:t>
      </w:r>
    </w:p>
    <w:p w:rsidR="004A582A" w:rsidRDefault="004A582A" w:rsidP="004A582A">
      <w:pPr>
        <w:ind w:firstLine="851"/>
        <w:jc w:val="both"/>
        <w:rPr>
          <w:rFonts w:ascii="Times New Roman" w:hAnsi="Times New Roman" w:cs="Times New Roman"/>
          <w:sz w:val="28"/>
          <w:szCs w:val="28"/>
        </w:rPr>
      </w:pPr>
      <w:r>
        <w:rPr>
          <w:rFonts w:ascii="Times New Roman" w:hAnsi="Times New Roman" w:cs="Times New Roman"/>
          <w:sz w:val="28"/>
          <w:szCs w:val="28"/>
        </w:rPr>
        <w:t>Облик села в основном определяет вид наших улиц. В прошедшем году мы принимали участие в областном конкурсе «Самое красивое село». Комиссией было посещено около 10 различных территорий и объектов. У нас было что  показать, но решающее значение имели благоустроенность наших домовладений. Это оказалось слабым нашим местом. До сих пор не все собственники ухаживают за своими домовладениями и прилегающей к ним территорией. Безучастность и безразличие к тому, как живет тот или иной житель проявляются на каждой улице. Нет элементарного экологического воспитания у некоторых жителей. Признаю и недоработку администрации поселения к мерам административного принуждения отдельных домовладельцев к административной ответственности за халатное исполнение Правил благоустройства населенных пунктов.</w:t>
      </w:r>
    </w:p>
    <w:p w:rsidR="004A582A" w:rsidRDefault="004A582A" w:rsidP="004A582A">
      <w:pPr>
        <w:ind w:firstLine="851"/>
        <w:jc w:val="both"/>
        <w:rPr>
          <w:rFonts w:ascii="Times New Roman" w:hAnsi="Times New Roman" w:cs="Times New Roman"/>
          <w:sz w:val="28"/>
          <w:szCs w:val="28"/>
        </w:rPr>
      </w:pPr>
      <w:r>
        <w:rPr>
          <w:rFonts w:ascii="Times New Roman" w:hAnsi="Times New Roman" w:cs="Times New Roman"/>
          <w:sz w:val="28"/>
          <w:szCs w:val="28"/>
        </w:rPr>
        <w:t>Над этими проблемами нам предстоит работать более эффективно в 2020 году.</w:t>
      </w:r>
    </w:p>
    <w:p w:rsidR="004A582A" w:rsidRDefault="004A582A" w:rsidP="004A582A">
      <w:pPr>
        <w:ind w:firstLine="851"/>
        <w:jc w:val="center"/>
        <w:rPr>
          <w:rFonts w:ascii="Times New Roman" w:hAnsi="Times New Roman" w:cs="Times New Roman"/>
          <w:sz w:val="28"/>
          <w:szCs w:val="28"/>
        </w:rPr>
      </w:pPr>
      <w:r>
        <w:rPr>
          <w:rFonts w:ascii="Times New Roman" w:hAnsi="Times New Roman" w:cs="Times New Roman"/>
          <w:sz w:val="28"/>
          <w:szCs w:val="28"/>
        </w:rPr>
        <w:t>Уважаемые депутаты и гости!</w:t>
      </w:r>
    </w:p>
    <w:p w:rsidR="004A582A" w:rsidRDefault="004A582A" w:rsidP="004A582A">
      <w:pPr>
        <w:ind w:firstLine="851"/>
        <w:jc w:val="both"/>
        <w:rPr>
          <w:rFonts w:ascii="Times New Roman" w:hAnsi="Times New Roman" w:cs="Times New Roman"/>
          <w:sz w:val="28"/>
          <w:szCs w:val="28"/>
        </w:rPr>
      </w:pPr>
      <w:r>
        <w:rPr>
          <w:rFonts w:ascii="Times New Roman" w:hAnsi="Times New Roman" w:cs="Times New Roman"/>
          <w:sz w:val="28"/>
          <w:szCs w:val="28"/>
        </w:rPr>
        <w:t>Не могу обойти без обсуждения проблему сбора твердых коммунальных отходов на территории поселения. Противоречивых вопросов очень много. Прежде всего, мы не смогли своевременно подготовиться к решению данного вопроса.</w:t>
      </w:r>
    </w:p>
    <w:p w:rsidR="004A582A" w:rsidRDefault="004A582A" w:rsidP="004A582A">
      <w:pPr>
        <w:ind w:firstLine="851"/>
        <w:jc w:val="both"/>
        <w:rPr>
          <w:rFonts w:ascii="Times New Roman" w:hAnsi="Times New Roman" w:cs="Times New Roman"/>
          <w:sz w:val="28"/>
          <w:szCs w:val="28"/>
        </w:rPr>
      </w:pPr>
      <w:r>
        <w:rPr>
          <w:rFonts w:ascii="Times New Roman" w:hAnsi="Times New Roman" w:cs="Times New Roman"/>
          <w:sz w:val="28"/>
          <w:szCs w:val="28"/>
        </w:rPr>
        <w:t>За декабрь и январь 2021 года мы смогли установить 54 контейнера для сбора мусора в с.Русаново. Сделан заказ на приобретение еще 35 контейнеров для с. Поляна, в феврале мы их установим в с. Поляна. О</w:t>
      </w:r>
      <w:bookmarkStart w:id="0" w:name="_GoBack"/>
      <w:bookmarkEnd w:id="0"/>
      <w:r>
        <w:rPr>
          <w:rFonts w:ascii="Times New Roman" w:hAnsi="Times New Roman" w:cs="Times New Roman"/>
          <w:sz w:val="28"/>
          <w:szCs w:val="28"/>
        </w:rPr>
        <w:t>трабатывается в настоящее время и другой способ сбора ТКО –пакетированный. Данный вид сбора ТКО согласован с перевозчиком. Однако, жители с. Поляна и удаленных улиц с. Русаново неохотно идут на такой способ.</w:t>
      </w:r>
    </w:p>
    <w:p w:rsidR="004A582A" w:rsidRDefault="004A582A" w:rsidP="004A582A">
      <w:pPr>
        <w:ind w:firstLine="851"/>
        <w:jc w:val="both"/>
        <w:rPr>
          <w:rFonts w:ascii="Times New Roman" w:hAnsi="Times New Roman" w:cs="Times New Roman"/>
          <w:sz w:val="28"/>
          <w:szCs w:val="28"/>
        </w:rPr>
      </w:pPr>
      <w:r>
        <w:rPr>
          <w:rFonts w:ascii="Times New Roman" w:hAnsi="Times New Roman" w:cs="Times New Roman"/>
          <w:sz w:val="28"/>
          <w:szCs w:val="28"/>
        </w:rPr>
        <w:t xml:space="preserve">Однако, все мы должны уяснить раз и навсегда6 в сборе ТКО принимать должны все жители, проживающие в своих домовладениях, и оплату производить за ТКО будем также все. Есть жители, которые задают различные вопросы по данной </w:t>
      </w:r>
      <w:r>
        <w:rPr>
          <w:rFonts w:ascii="Times New Roman" w:hAnsi="Times New Roman" w:cs="Times New Roman"/>
          <w:sz w:val="28"/>
          <w:szCs w:val="28"/>
        </w:rPr>
        <w:lastRenderedPageBreak/>
        <w:t xml:space="preserve">теме, мы пытаемся их решить совместно в рамках действующего законодательства по сбору ТКО на территории поселений. В 2021 году нам предстоит построить контейнерные площадки в количестве 90 штук и отработать систему по сбору ТКО и своевременной оплаты за сбор. Кроме того, необходимо провести организационную работу с учреждениями и организациями, ИП по приобретению ими контейнеров для сбора ТКО и заключения договоров с компанией по перевозке ТКО. </w:t>
      </w:r>
    </w:p>
    <w:p w:rsidR="004A582A" w:rsidRDefault="004A582A" w:rsidP="004A582A">
      <w:pPr>
        <w:ind w:firstLine="851"/>
        <w:jc w:val="center"/>
        <w:rPr>
          <w:rFonts w:ascii="Times New Roman" w:hAnsi="Times New Roman" w:cs="Times New Roman"/>
          <w:sz w:val="28"/>
          <w:szCs w:val="28"/>
        </w:rPr>
      </w:pPr>
      <w:r>
        <w:rPr>
          <w:rFonts w:ascii="Times New Roman" w:hAnsi="Times New Roman" w:cs="Times New Roman"/>
          <w:sz w:val="28"/>
          <w:szCs w:val="28"/>
        </w:rPr>
        <w:t>Уважаемые депутаты и гости!</w:t>
      </w:r>
    </w:p>
    <w:p w:rsidR="004A582A" w:rsidRDefault="004A582A" w:rsidP="004A582A">
      <w:pPr>
        <w:ind w:firstLine="851"/>
        <w:jc w:val="both"/>
        <w:rPr>
          <w:rFonts w:ascii="Times New Roman" w:hAnsi="Times New Roman" w:cs="Times New Roman"/>
          <w:sz w:val="28"/>
          <w:szCs w:val="28"/>
        </w:rPr>
      </w:pPr>
      <w:r>
        <w:rPr>
          <w:rFonts w:ascii="Times New Roman" w:hAnsi="Times New Roman" w:cs="Times New Roman"/>
          <w:sz w:val="28"/>
          <w:szCs w:val="28"/>
        </w:rPr>
        <w:t>Позвольте остановиться на функционировании на территории нашего поселения систем здравоохранения и образования.</w:t>
      </w:r>
    </w:p>
    <w:p w:rsidR="004A582A" w:rsidRDefault="004A582A" w:rsidP="004A582A">
      <w:pPr>
        <w:ind w:firstLine="851"/>
        <w:jc w:val="both"/>
        <w:rPr>
          <w:rFonts w:ascii="Times New Roman" w:hAnsi="Times New Roman" w:cs="Times New Roman"/>
          <w:sz w:val="28"/>
          <w:szCs w:val="28"/>
        </w:rPr>
      </w:pPr>
      <w:r>
        <w:rPr>
          <w:rFonts w:ascii="Times New Roman" w:hAnsi="Times New Roman" w:cs="Times New Roman"/>
          <w:sz w:val="28"/>
          <w:szCs w:val="28"/>
        </w:rPr>
        <w:t>На территории поселения функционируют две школы и два детских сада. Вы знаете, что в настоящее время в с. Поляна созданы великолепные условия для воспитания и обучения. Однако, для Полянской ООШ и Полянского детского сада остро стоит проблема наполняемости школы и детского сада.</w:t>
      </w:r>
    </w:p>
    <w:p w:rsidR="004A582A" w:rsidRDefault="004A582A" w:rsidP="004A582A">
      <w:pPr>
        <w:ind w:firstLine="851"/>
        <w:jc w:val="both"/>
        <w:rPr>
          <w:rFonts w:ascii="Times New Roman" w:hAnsi="Times New Roman" w:cs="Times New Roman"/>
          <w:sz w:val="28"/>
          <w:szCs w:val="28"/>
        </w:rPr>
      </w:pPr>
      <w:r>
        <w:rPr>
          <w:rFonts w:ascii="Times New Roman" w:hAnsi="Times New Roman" w:cs="Times New Roman"/>
          <w:sz w:val="28"/>
          <w:szCs w:val="28"/>
        </w:rPr>
        <w:t>В Русановской СОШ в 2020 году на условиях софинансирования проведены ремонтные работы полов на втором этаже. Общее финансирование составило 800 т.руб. Однако, до сих пор остро стоит вопрос ремонта отопительной сети и замены дверных блоков. Из-за коронавируса работа в учреждениях образования очень осложнилась как для педагогов, так и для учащихся. Впереди самый ответственный момент – сдача государственных экзаменов. Будем надеяться, что наши ученики достойно справятся с этой задачей.</w:t>
      </w:r>
    </w:p>
    <w:p w:rsidR="004A582A" w:rsidRDefault="004A582A" w:rsidP="004A582A">
      <w:pPr>
        <w:ind w:firstLine="851"/>
        <w:jc w:val="both"/>
        <w:rPr>
          <w:rFonts w:ascii="Times New Roman" w:hAnsi="Times New Roman" w:cs="Times New Roman"/>
          <w:sz w:val="28"/>
          <w:szCs w:val="28"/>
        </w:rPr>
      </w:pPr>
      <w:r>
        <w:rPr>
          <w:rFonts w:ascii="Times New Roman" w:hAnsi="Times New Roman" w:cs="Times New Roman"/>
          <w:sz w:val="28"/>
          <w:szCs w:val="28"/>
        </w:rPr>
        <w:t>Касаясь вопросов здравоохранения могу сказать, что в учреждениях здравоохранения в основном необходимые условия созданы. Однако, в условиях пандемии нарушается режим приема участковым врачом в Русановской амбулатории. Надеемся, что эта ситуация временная и все войдет в нормальный режим после окончания пандемии.</w:t>
      </w:r>
    </w:p>
    <w:p w:rsidR="004A582A" w:rsidRDefault="004A582A" w:rsidP="004A582A">
      <w:pPr>
        <w:ind w:firstLine="851"/>
        <w:jc w:val="both"/>
        <w:rPr>
          <w:rFonts w:ascii="Times New Roman" w:hAnsi="Times New Roman" w:cs="Times New Roman"/>
          <w:sz w:val="28"/>
          <w:szCs w:val="28"/>
        </w:rPr>
      </w:pPr>
      <w:r>
        <w:rPr>
          <w:rFonts w:ascii="Times New Roman" w:hAnsi="Times New Roman" w:cs="Times New Roman"/>
          <w:sz w:val="28"/>
          <w:szCs w:val="28"/>
        </w:rPr>
        <w:t>Касаясь вопросов газификации, электроснабжения и электросвязи важно отметить, что эти отрасли работают стабильно. Дежурная газовая служба своевременно реагирует на заявки жителей поселения. Все желающие жители могут без больших проблем газифицировать свои домовладения. Однако, обеспечение сжиженным газом жителей поселения практически в 2020 году не производилось.</w:t>
      </w:r>
    </w:p>
    <w:p w:rsidR="004A582A" w:rsidRDefault="004A582A" w:rsidP="004A582A">
      <w:pPr>
        <w:ind w:firstLine="851"/>
        <w:jc w:val="both"/>
        <w:rPr>
          <w:rFonts w:ascii="Times New Roman" w:hAnsi="Times New Roman" w:cs="Times New Roman"/>
          <w:sz w:val="28"/>
          <w:szCs w:val="28"/>
        </w:rPr>
      </w:pPr>
      <w:r>
        <w:rPr>
          <w:rFonts w:ascii="Times New Roman" w:hAnsi="Times New Roman" w:cs="Times New Roman"/>
          <w:sz w:val="28"/>
          <w:szCs w:val="28"/>
        </w:rPr>
        <w:t>До сих пор не определен поставщик сжиженного газа на территории нашего района. Ценообразование сжиженного газа является главной причиной проблемы. Будем надеяться, что эта проблема будет все-таки решена правительством области.</w:t>
      </w:r>
    </w:p>
    <w:p w:rsidR="000976C4" w:rsidRDefault="004A582A" w:rsidP="00404185">
      <w:pPr>
        <w:ind w:firstLine="851"/>
        <w:jc w:val="both"/>
        <w:rPr>
          <w:rFonts w:ascii="Times New Roman" w:hAnsi="Times New Roman" w:cs="Times New Roman"/>
          <w:sz w:val="28"/>
          <w:szCs w:val="28"/>
        </w:rPr>
      </w:pPr>
      <w:r>
        <w:rPr>
          <w:rFonts w:ascii="Times New Roman" w:hAnsi="Times New Roman" w:cs="Times New Roman"/>
          <w:sz w:val="28"/>
          <w:szCs w:val="28"/>
        </w:rPr>
        <w:t>В 2020 году больших проблем с энергообеспечением наших сел не было. Плановые  профилактические отключения электроэнергии заранее предупреждалось все население наших  сел. С руководством МРСК администрация поселения имеет устойчивое взаимодействие.</w:t>
      </w:r>
    </w:p>
    <w:p w:rsidR="00404185" w:rsidRDefault="000C6033" w:rsidP="00406D1B">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04185">
        <w:rPr>
          <w:rFonts w:ascii="Times New Roman" w:hAnsi="Times New Roman" w:cs="Times New Roman"/>
          <w:sz w:val="28"/>
          <w:szCs w:val="28"/>
        </w:rPr>
        <w:t xml:space="preserve">                                       </w:t>
      </w:r>
      <w:r>
        <w:rPr>
          <w:rFonts w:ascii="Times New Roman" w:hAnsi="Times New Roman" w:cs="Times New Roman"/>
          <w:sz w:val="28"/>
          <w:szCs w:val="28"/>
        </w:rPr>
        <w:t xml:space="preserve">О бюджете . </w:t>
      </w:r>
    </w:p>
    <w:p w:rsidR="004A582A" w:rsidRDefault="00404185" w:rsidP="00406D1B">
      <w:pPr>
        <w:rPr>
          <w:rFonts w:ascii="Times New Roman" w:hAnsi="Times New Roman" w:cs="Times New Roman"/>
          <w:sz w:val="28"/>
          <w:szCs w:val="28"/>
        </w:rPr>
      </w:pPr>
      <w:r>
        <w:rPr>
          <w:rFonts w:ascii="Times New Roman" w:hAnsi="Times New Roman" w:cs="Times New Roman"/>
          <w:sz w:val="28"/>
          <w:szCs w:val="28"/>
        </w:rPr>
        <w:t xml:space="preserve">             </w:t>
      </w:r>
      <w:r w:rsidR="000C6033">
        <w:rPr>
          <w:rFonts w:ascii="Times New Roman" w:hAnsi="Times New Roman" w:cs="Times New Roman"/>
          <w:sz w:val="28"/>
          <w:szCs w:val="28"/>
        </w:rPr>
        <w:t>Доходы бюджета сельского поселения со</w:t>
      </w:r>
      <w:r>
        <w:rPr>
          <w:rFonts w:ascii="Times New Roman" w:hAnsi="Times New Roman" w:cs="Times New Roman"/>
          <w:sz w:val="28"/>
          <w:szCs w:val="28"/>
        </w:rPr>
        <w:t xml:space="preserve">ставили   </w:t>
      </w:r>
      <w:r w:rsidR="000C6033">
        <w:rPr>
          <w:rFonts w:ascii="Times New Roman" w:hAnsi="Times New Roman" w:cs="Times New Roman"/>
          <w:sz w:val="28"/>
          <w:szCs w:val="28"/>
        </w:rPr>
        <w:t>14 819 842 рубля, из них безвозмездные поступления составили  11 595 817 рублей, в том числе  дотации 3 292 000 рублей, межбюджетные трансферты 7 733 917 рублей, субвенция 88 000  рублей. Собственные доходы (налоговые и неналоговые) составили 3 224 025  рублей.</w:t>
      </w:r>
    </w:p>
    <w:p w:rsidR="000C6033" w:rsidRDefault="000C6033" w:rsidP="00406D1B">
      <w:pPr>
        <w:rPr>
          <w:rFonts w:ascii="Times New Roman" w:hAnsi="Times New Roman" w:cs="Times New Roman"/>
          <w:sz w:val="28"/>
          <w:szCs w:val="28"/>
        </w:rPr>
      </w:pPr>
      <w:r>
        <w:rPr>
          <w:rFonts w:ascii="Times New Roman" w:hAnsi="Times New Roman" w:cs="Times New Roman"/>
          <w:sz w:val="28"/>
          <w:szCs w:val="28"/>
        </w:rPr>
        <w:t xml:space="preserve">              Основной доход получен от земельного налога и составил 2 504 260 рублей, налог на имущество составил 71 932 рубля, от аренды земли получено  294 000  рублей, госпошлина в бюджете 2020 года составили 9200 рублей.</w:t>
      </w:r>
    </w:p>
    <w:p w:rsidR="000C6033" w:rsidRDefault="000C6033" w:rsidP="00406D1B">
      <w:pPr>
        <w:rPr>
          <w:rFonts w:ascii="Times New Roman" w:hAnsi="Times New Roman" w:cs="Times New Roman"/>
          <w:sz w:val="28"/>
          <w:szCs w:val="28"/>
        </w:rPr>
      </w:pPr>
      <w:r>
        <w:rPr>
          <w:rFonts w:ascii="Times New Roman" w:hAnsi="Times New Roman" w:cs="Times New Roman"/>
          <w:sz w:val="28"/>
          <w:szCs w:val="28"/>
        </w:rPr>
        <w:t xml:space="preserve">              Наши доходы были бы  гораздо существенней, если бы мы смогли собрать все налоги на землю.</w:t>
      </w:r>
    </w:p>
    <w:p w:rsidR="000C6033" w:rsidRDefault="000C6033" w:rsidP="00406D1B">
      <w:pPr>
        <w:rPr>
          <w:rFonts w:ascii="Times New Roman" w:hAnsi="Times New Roman" w:cs="Times New Roman"/>
          <w:sz w:val="28"/>
          <w:szCs w:val="28"/>
        </w:rPr>
      </w:pPr>
      <w:r>
        <w:rPr>
          <w:rFonts w:ascii="Times New Roman" w:hAnsi="Times New Roman" w:cs="Times New Roman"/>
          <w:sz w:val="28"/>
          <w:szCs w:val="28"/>
        </w:rPr>
        <w:t xml:space="preserve">          На 11.01.2021 года недоимка по земле  составили 200 745 рублей. Данная недоимка сложилась по неуплате отдельными собственниками земельных долей, находящихся в пользовании ООО «Агротех-Гарант» Русаново и ПСК им.Калинина. К сожалению, администрация поселения не смогла  выстроить систему  взаимоотношений с собственниками земельных долей и землепользователями. В 2021 </w:t>
      </w:r>
      <w:r w:rsidR="009C4B94">
        <w:rPr>
          <w:rFonts w:ascii="Times New Roman" w:hAnsi="Times New Roman" w:cs="Times New Roman"/>
          <w:sz w:val="28"/>
          <w:szCs w:val="28"/>
        </w:rPr>
        <w:t>году ставится задача по миними</w:t>
      </w:r>
      <w:r>
        <w:rPr>
          <w:rFonts w:ascii="Times New Roman" w:hAnsi="Times New Roman" w:cs="Times New Roman"/>
          <w:sz w:val="28"/>
          <w:szCs w:val="28"/>
        </w:rPr>
        <w:t>зации недоимки прежде всего земельного налога.</w:t>
      </w:r>
    </w:p>
    <w:p w:rsidR="009708FD" w:rsidRDefault="009C4B94" w:rsidP="00406D1B">
      <w:pPr>
        <w:rPr>
          <w:rFonts w:ascii="Times New Roman" w:hAnsi="Times New Roman" w:cs="Times New Roman"/>
          <w:sz w:val="28"/>
          <w:szCs w:val="28"/>
        </w:rPr>
      </w:pPr>
      <w:r>
        <w:rPr>
          <w:rFonts w:ascii="Times New Roman" w:hAnsi="Times New Roman" w:cs="Times New Roman"/>
          <w:sz w:val="28"/>
          <w:szCs w:val="28"/>
        </w:rPr>
        <w:t xml:space="preserve">            Касаясь расходной части бюджета, то в 2020 году  основные расходы были направлены на  культуру – 8 396 501 рубль, из них  на ремонтные работы  и услуги – 6 679 980 рублей, из них на оплату труда – 1 579 586 рублей, на коммунальные услуги – 292 878 рублей, на дорожное хозяйство – 1 340 026 рублей, на </w:t>
      </w:r>
      <w:r w:rsidR="00DE7757">
        <w:rPr>
          <w:rFonts w:ascii="Times New Roman" w:hAnsi="Times New Roman" w:cs="Times New Roman"/>
          <w:sz w:val="28"/>
          <w:szCs w:val="28"/>
        </w:rPr>
        <w:t>уличное освещение – 129 822 рубля. Расходы на органы управления составили 2 468 086 рублей, на работу военно-учетного работника – 86 602 рубля.</w:t>
      </w:r>
    </w:p>
    <w:p w:rsidR="00404185" w:rsidRPr="00404185" w:rsidRDefault="00404185" w:rsidP="00404185">
      <w:pPr>
        <w:spacing w:after="0" w:line="240" w:lineRule="auto"/>
        <w:ind w:firstLine="708"/>
        <w:rPr>
          <w:rFonts w:ascii="Times New Roman" w:eastAsia="Times New Roman" w:hAnsi="Times New Roman" w:cs="Times New Roman"/>
          <w:sz w:val="24"/>
          <w:szCs w:val="24"/>
          <w:u w:val="single"/>
        </w:rPr>
      </w:pPr>
      <w:r w:rsidRPr="00404185">
        <w:rPr>
          <w:rFonts w:ascii="Times New Roman" w:eastAsia="Times New Roman" w:hAnsi="Times New Roman" w:cs="Times New Roman"/>
          <w:b/>
          <w:sz w:val="24"/>
          <w:szCs w:val="24"/>
          <w:u w:val="single"/>
        </w:rPr>
        <w:t xml:space="preserve">Население на </w:t>
      </w:r>
      <w:r>
        <w:rPr>
          <w:rFonts w:ascii="Times New Roman" w:eastAsia="Times New Roman" w:hAnsi="Times New Roman" w:cs="Times New Roman"/>
          <w:b/>
          <w:sz w:val="24"/>
          <w:szCs w:val="24"/>
          <w:u w:val="single"/>
        </w:rPr>
        <w:t xml:space="preserve"> 01.01.2021</w:t>
      </w:r>
      <w:r w:rsidRPr="00404185">
        <w:rPr>
          <w:rFonts w:ascii="Times New Roman" w:eastAsia="Times New Roman" w:hAnsi="Times New Roman" w:cs="Times New Roman"/>
          <w:b/>
          <w:sz w:val="24"/>
          <w:szCs w:val="24"/>
          <w:u w:val="single"/>
        </w:rPr>
        <w:t xml:space="preserve"> года</w:t>
      </w:r>
      <w:r w:rsidRPr="00404185">
        <w:rPr>
          <w:rFonts w:ascii="Times New Roman" w:eastAsia="Times New Roman" w:hAnsi="Times New Roman" w:cs="Times New Roman"/>
          <w:sz w:val="24"/>
          <w:szCs w:val="24"/>
        </w:rPr>
        <w:t xml:space="preserve"> –  1592 чел.     </w:t>
      </w:r>
    </w:p>
    <w:p w:rsidR="00404185" w:rsidRPr="00404185" w:rsidRDefault="00404185" w:rsidP="00404185">
      <w:pPr>
        <w:spacing w:after="0" w:line="240" w:lineRule="auto"/>
        <w:ind w:firstLine="708"/>
        <w:rPr>
          <w:rFonts w:ascii="Times New Roman" w:eastAsia="Times New Roman" w:hAnsi="Times New Roman" w:cs="Times New Roman"/>
          <w:sz w:val="24"/>
          <w:szCs w:val="24"/>
        </w:rPr>
      </w:pPr>
      <w:r w:rsidRPr="00404185">
        <w:rPr>
          <w:rFonts w:ascii="Times New Roman" w:eastAsia="Times New Roman" w:hAnsi="Times New Roman" w:cs="Times New Roman"/>
          <w:sz w:val="24"/>
          <w:szCs w:val="24"/>
        </w:rPr>
        <w:t>с. Русаново – 1191</w:t>
      </w:r>
    </w:p>
    <w:p w:rsidR="00404185" w:rsidRDefault="00404185" w:rsidP="00404185">
      <w:pPr>
        <w:spacing w:after="0" w:line="240" w:lineRule="auto"/>
        <w:ind w:firstLine="708"/>
        <w:rPr>
          <w:rFonts w:ascii="Times New Roman" w:eastAsia="Times New Roman" w:hAnsi="Times New Roman" w:cs="Times New Roman"/>
          <w:sz w:val="24"/>
          <w:szCs w:val="24"/>
        </w:rPr>
      </w:pPr>
      <w:r w:rsidRPr="00404185">
        <w:rPr>
          <w:rFonts w:ascii="Times New Roman" w:eastAsia="Times New Roman" w:hAnsi="Times New Roman" w:cs="Times New Roman"/>
          <w:sz w:val="24"/>
          <w:szCs w:val="24"/>
        </w:rPr>
        <w:t>с. Поляна –      401</w:t>
      </w:r>
    </w:p>
    <w:p w:rsidR="00404185" w:rsidRPr="00404185" w:rsidRDefault="00404185" w:rsidP="00404185">
      <w:pPr>
        <w:spacing w:after="0" w:line="240" w:lineRule="auto"/>
        <w:ind w:firstLine="708"/>
        <w:rPr>
          <w:rFonts w:ascii="Times New Roman" w:eastAsia="Times New Roman" w:hAnsi="Times New Roman" w:cs="Times New Roman"/>
          <w:sz w:val="24"/>
          <w:szCs w:val="24"/>
        </w:rPr>
      </w:pPr>
    </w:p>
    <w:p w:rsidR="00404185" w:rsidRPr="00404185" w:rsidRDefault="00404185" w:rsidP="00404185">
      <w:pPr>
        <w:spacing w:after="0" w:line="240" w:lineRule="auto"/>
        <w:ind w:firstLine="708"/>
        <w:rPr>
          <w:rFonts w:ascii="Times New Roman" w:eastAsia="Times New Roman" w:hAnsi="Times New Roman" w:cs="Times New Roman"/>
          <w:sz w:val="24"/>
          <w:szCs w:val="24"/>
        </w:rPr>
      </w:pPr>
      <w:r w:rsidRPr="00404185">
        <w:rPr>
          <w:rFonts w:ascii="Times New Roman" w:eastAsia="Times New Roman" w:hAnsi="Times New Roman" w:cs="Times New Roman"/>
          <w:sz w:val="24"/>
          <w:szCs w:val="24"/>
        </w:rPr>
        <w:t>Жителей женского пола :   831          Жителей мужского  пола:   761</w:t>
      </w:r>
    </w:p>
    <w:p w:rsidR="00404185" w:rsidRPr="00404185" w:rsidRDefault="00404185" w:rsidP="00404185">
      <w:pPr>
        <w:tabs>
          <w:tab w:val="left" w:pos="6270"/>
        </w:tabs>
        <w:spacing w:after="0" w:line="240" w:lineRule="auto"/>
        <w:ind w:firstLine="708"/>
        <w:rPr>
          <w:rFonts w:ascii="Times New Roman" w:eastAsia="Times New Roman" w:hAnsi="Times New Roman" w:cs="Times New Roman"/>
          <w:sz w:val="24"/>
          <w:szCs w:val="24"/>
        </w:rPr>
      </w:pPr>
      <w:r w:rsidRPr="00404185">
        <w:rPr>
          <w:rFonts w:ascii="Times New Roman" w:eastAsia="Times New Roman" w:hAnsi="Times New Roman" w:cs="Times New Roman"/>
          <w:sz w:val="24"/>
          <w:szCs w:val="24"/>
        </w:rPr>
        <w:t>с.Русаново -     625</w:t>
      </w:r>
      <w:r w:rsidRPr="00404185">
        <w:rPr>
          <w:rFonts w:ascii="Times New Roman" w:eastAsia="Times New Roman" w:hAnsi="Times New Roman" w:cs="Times New Roman"/>
          <w:sz w:val="24"/>
          <w:szCs w:val="24"/>
        </w:rPr>
        <w:tab/>
        <w:t>-  566</w:t>
      </w:r>
    </w:p>
    <w:p w:rsidR="00404185" w:rsidRPr="00404185" w:rsidRDefault="00404185" w:rsidP="00404185">
      <w:pPr>
        <w:tabs>
          <w:tab w:val="left" w:pos="6270"/>
        </w:tabs>
        <w:spacing w:after="0" w:line="240" w:lineRule="auto"/>
        <w:ind w:firstLine="708"/>
        <w:rPr>
          <w:rFonts w:ascii="Times New Roman" w:eastAsia="Times New Roman" w:hAnsi="Times New Roman" w:cs="Times New Roman"/>
          <w:sz w:val="24"/>
          <w:szCs w:val="24"/>
          <w:u w:val="single"/>
        </w:rPr>
      </w:pPr>
      <w:r w:rsidRPr="00404185">
        <w:rPr>
          <w:rFonts w:ascii="Times New Roman" w:eastAsia="Times New Roman" w:hAnsi="Times New Roman" w:cs="Times New Roman"/>
          <w:sz w:val="24"/>
          <w:szCs w:val="24"/>
        </w:rPr>
        <w:t>с.Поляна    -     206</w:t>
      </w:r>
      <w:r w:rsidRPr="00404185">
        <w:rPr>
          <w:rFonts w:ascii="Times New Roman" w:eastAsia="Times New Roman" w:hAnsi="Times New Roman" w:cs="Times New Roman"/>
          <w:sz w:val="24"/>
          <w:szCs w:val="24"/>
        </w:rPr>
        <w:tab/>
        <w:t>- 195</w:t>
      </w:r>
    </w:p>
    <w:p w:rsidR="00404185" w:rsidRPr="00404185" w:rsidRDefault="00404185" w:rsidP="00404185">
      <w:pPr>
        <w:spacing w:after="0" w:line="240" w:lineRule="auto"/>
        <w:rPr>
          <w:rFonts w:ascii="Times New Roman" w:eastAsia="Times New Roman" w:hAnsi="Times New Roman" w:cs="Times New Roman"/>
          <w:sz w:val="24"/>
          <w:szCs w:val="24"/>
        </w:rPr>
      </w:pPr>
    </w:p>
    <w:p w:rsidR="00404185" w:rsidRPr="00404185" w:rsidRDefault="00404185" w:rsidP="00404185">
      <w:pPr>
        <w:spacing w:after="0" w:line="240" w:lineRule="auto"/>
        <w:ind w:firstLine="708"/>
        <w:rPr>
          <w:rFonts w:ascii="Times New Roman" w:eastAsia="Times New Roman" w:hAnsi="Times New Roman" w:cs="Times New Roman"/>
          <w:sz w:val="24"/>
          <w:szCs w:val="24"/>
        </w:rPr>
      </w:pPr>
      <w:r w:rsidRPr="00404185">
        <w:rPr>
          <w:rFonts w:ascii="Times New Roman" w:eastAsia="Times New Roman" w:hAnsi="Times New Roman" w:cs="Times New Roman"/>
          <w:sz w:val="24"/>
          <w:szCs w:val="24"/>
        </w:rPr>
        <w:t xml:space="preserve"> </w:t>
      </w:r>
      <w:r w:rsidRPr="00404185">
        <w:rPr>
          <w:rFonts w:ascii="Times New Roman" w:eastAsia="Times New Roman" w:hAnsi="Times New Roman" w:cs="Times New Roman"/>
          <w:sz w:val="24"/>
          <w:szCs w:val="24"/>
          <w:u w:val="single"/>
        </w:rPr>
        <w:t xml:space="preserve">Хозяйств, в которых зарегистрированы и проживают люди  </w:t>
      </w:r>
      <w:r w:rsidRPr="00404185">
        <w:rPr>
          <w:rFonts w:ascii="Times New Roman" w:eastAsia="Times New Roman" w:hAnsi="Times New Roman" w:cs="Times New Roman"/>
          <w:sz w:val="24"/>
          <w:szCs w:val="24"/>
        </w:rPr>
        <w:t>–</w:t>
      </w:r>
      <w:r w:rsidRPr="00404185">
        <w:rPr>
          <w:rFonts w:ascii="Times New Roman" w:eastAsia="Times New Roman" w:hAnsi="Times New Roman" w:cs="Times New Roman"/>
          <w:color w:val="FF0000"/>
          <w:sz w:val="24"/>
          <w:szCs w:val="24"/>
        </w:rPr>
        <w:t xml:space="preserve"> </w:t>
      </w:r>
      <w:r w:rsidRPr="00404185">
        <w:rPr>
          <w:rFonts w:ascii="Times New Roman" w:eastAsia="Times New Roman" w:hAnsi="Times New Roman" w:cs="Times New Roman"/>
          <w:sz w:val="24"/>
          <w:szCs w:val="24"/>
        </w:rPr>
        <w:t>657</w:t>
      </w:r>
    </w:p>
    <w:p w:rsidR="00404185" w:rsidRPr="00404185" w:rsidRDefault="00404185" w:rsidP="00404185">
      <w:pPr>
        <w:spacing w:after="0" w:line="240" w:lineRule="auto"/>
        <w:ind w:firstLine="708"/>
        <w:rPr>
          <w:rFonts w:ascii="Times New Roman" w:eastAsia="Times New Roman" w:hAnsi="Times New Roman" w:cs="Times New Roman"/>
          <w:sz w:val="24"/>
          <w:szCs w:val="24"/>
        </w:rPr>
      </w:pPr>
      <w:r w:rsidRPr="00404185">
        <w:rPr>
          <w:rFonts w:ascii="Times New Roman" w:eastAsia="Times New Roman" w:hAnsi="Times New Roman" w:cs="Times New Roman"/>
          <w:sz w:val="24"/>
          <w:szCs w:val="24"/>
        </w:rPr>
        <w:t>с. Русаново –  488</w:t>
      </w:r>
    </w:p>
    <w:p w:rsidR="00404185" w:rsidRPr="00404185" w:rsidRDefault="00404185" w:rsidP="00404185">
      <w:pPr>
        <w:spacing w:after="0" w:line="240" w:lineRule="auto"/>
        <w:ind w:firstLine="708"/>
        <w:rPr>
          <w:rFonts w:ascii="Times New Roman" w:eastAsia="Times New Roman" w:hAnsi="Times New Roman" w:cs="Times New Roman"/>
          <w:sz w:val="24"/>
          <w:szCs w:val="24"/>
        </w:rPr>
      </w:pPr>
      <w:r w:rsidRPr="00404185">
        <w:rPr>
          <w:rFonts w:ascii="Times New Roman" w:eastAsia="Times New Roman" w:hAnsi="Times New Roman" w:cs="Times New Roman"/>
          <w:sz w:val="24"/>
          <w:szCs w:val="24"/>
        </w:rPr>
        <w:t>с. Поляна –   169</w:t>
      </w:r>
    </w:p>
    <w:p w:rsidR="00404185" w:rsidRPr="00404185" w:rsidRDefault="00404185" w:rsidP="00404185">
      <w:pPr>
        <w:spacing w:after="0" w:line="240" w:lineRule="auto"/>
        <w:ind w:firstLine="708"/>
        <w:rPr>
          <w:rFonts w:ascii="Times New Roman" w:eastAsia="Times New Roman" w:hAnsi="Times New Roman" w:cs="Times New Roman"/>
          <w:sz w:val="24"/>
          <w:szCs w:val="24"/>
          <w:u w:val="single"/>
        </w:rPr>
      </w:pPr>
      <w:r w:rsidRPr="00404185">
        <w:rPr>
          <w:rFonts w:ascii="Times New Roman" w:eastAsia="Times New Roman" w:hAnsi="Times New Roman" w:cs="Times New Roman"/>
          <w:sz w:val="24"/>
          <w:szCs w:val="24"/>
        </w:rPr>
        <w:t xml:space="preserve">       </w:t>
      </w:r>
    </w:p>
    <w:p w:rsidR="00404185" w:rsidRPr="00404185" w:rsidRDefault="00404185" w:rsidP="00404185">
      <w:pPr>
        <w:spacing w:after="0" w:line="240" w:lineRule="auto"/>
        <w:ind w:firstLine="708"/>
        <w:rPr>
          <w:rFonts w:ascii="Times New Roman" w:eastAsia="Times New Roman" w:hAnsi="Times New Roman" w:cs="Times New Roman"/>
          <w:sz w:val="24"/>
          <w:szCs w:val="24"/>
          <w:u w:val="single"/>
        </w:rPr>
      </w:pPr>
      <w:r w:rsidRPr="00404185">
        <w:rPr>
          <w:rFonts w:ascii="Times New Roman" w:eastAsia="Times New Roman" w:hAnsi="Times New Roman" w:cs="Times New Roman"/>
          <w:sz w:val="24"/>
          <w:szCs w:val="24"/>
          <w:u w:val="single"/>
        </w:rPr>
        <w:t xml:space="preserve">Детей инвалидов  -  7 </w:t>
      </w:r>
    </w:p>
    <w:p w:rsidR="00404185" w:rsidRPr="00404185" w:rsidRDefault="00404185" w:rsidP="00404185">
      <w:pPr>
        <w:spacing w:after="0" w:line="240" w:lineRule="auto"/>
        <w:ind w:firstLine="708"/>
        <w:rPr>
          <w:rFonts w:ascii="Times New Roman" w:eastAsia="Times New Roman" w:hAnsi="Times New Roman" w:cs="Times New Roman"/>
          <w:sz w:val="24"/>
          <w:szCs w:val="24"/>
          <w:u w:val="single"/>
        </w:rPr>
      </w:pPr>
      <w:r w:rsidRPr="00404185">
        <w:rPr>
          <w:rFonts w:ascii="Times New Roman" w:eastAsia="Times New Roman" w:hAnsi="Times New Roman" w:cs="Times New Roman"/>
          <w:sz w:val="24"/>
          <w:szCs w:val="24"/>
          <w:u w:val="single"/>
        </w:rPr>
        <w:t>Инвалидов трудоспособного возраста -    приблизительно  55</w:t>
      </w:r>
    </w:p>
    <w:p w:rsidR="00404185" w:rsidRPr="00404185" w:rsidRDefault="00404185" w:rsidP="00404185">
      <w:pPr>
        <w:spacing w:after="0" w:line="240" w:lineRule="auto"/>
        <w:ind w:firstLine="708"/>
        <w:rPr>
          <w:rFonts w:ascii="Times New Roman" w:eastAsia="Times New Roman" w:hAnsi="Times New Roman" w:cs="Times New Roman"/>
          <w:color w:val="FF0000"/>
          <w:sz w:val="24"/>
          <w:szCs w:val="24"/>
          <w:u w:val="single"/>
        </w:rPr>
      </w:pPr>
      <w:r w:rsidRPr="00404185">
        <w:rPr>
          <w:rFonts w:ascii="Times New Roman" w:eastAsia="Times New Roman" w:hAnsi="Times New Roman" w:cs="Times New Roman"/>
          <w:sz w:val="24"/>
          <w:szCs w:val="24"/>
          <w:u w:val="single"/>
        </w:rPr>
        <w:t>Пенсионеров :    по возрасту    - 466</w:t>
      </w:r>
    </w:p>
    <w:p w:rsidR="00404185" w:rsidRPr="00404185" w:rsidRDefault="00404185" w:rsidP="00404185">
      <w:pPr>
        <w:spacing w:after="0" w:line="240" w:lineRule="auto"/>
        <w:ind w:firstLine="708"/>
        <w:rPr>
          <w:rFonts w:ascii="Times New Roman" w:eastAsia="Times New Roman" w:hAnsi="Times New Roman" w:cs="Times New Roman"/>
          <w:sz w:val="24"/>
          <w:szCs w:val="24"/>
          <w:u w:val="single"/>
        </w:rPr>
      </w:pPr>
      <w:r w:rsidRPr="00404185">
        <w:rPr>
          <w:rFonts w:ascii="Times New Roman" w:eastAsia="Times New Roman" w:hAnsi="Times New Roman" w:cs="Times New Roman"/>
          <w:sz w:val="24"/>
          <w:szCs w:val="24"/>
          <w:u w:val="single"/>
        </w:rPr>
        <w:t>Трудоспособного населения   - 8</w:t>
      </w:r>
      <w:r>
        <w:rPr>
          <w:rFonts w:ascii="Times New Roman" w:eastAsia="Times New Roman" w:hAnsi="Times New Roman" w:cs="Times New Roman"/>
          <w:sz w:val="24"/>
          <w:szCs w:val="24"/>
          <w:u w:val="single"/>
        </w:rPr>
        <w:t>33</w:t>
      </w:r>
      <w:r w:rsidRPr="00404185">
        <w:rPr>
          <w:rFonts w:ascii="Times New Roman" w:eastAsia="Times New Roman" w:hAnsi="Times New Roman" w:cs="Times New Roman"/>
          <w:sz w:val="24"/>
          <w:szCs w:val="24"/>
          <w:u w:val="single"/>
        </w:rPr>
        <w:t xml:space="preserve">  чел</w:t>
      </w:r>
    </w:p>
    <w:p w:rsidR="00404185" w:rsidRPr="00404185" w:rsidRDefault="00404185" w:rsidP="00404185">
      <w:pPr>
        <w:spacing w:after="0" w:line="240" w:lineRule="auto"/>
        <w:ind w:firstLine="708"/>
        <w:rPr>
          <w:rFonts w:ascii="Times New Roman" w:eastAsia="Times New Roman" w:hAnsi="Times New Roman" w:cs="Times New Roman"/>
          <w:sz w:val="24"/>
          <w:szCs w:val="24"/>
        </w:rPr>
      </w:pPr>
      <w:r w:rsidRPr="00404185">
        <w:rPr>
          <w:rFonts w:ascii="Times New Roman" w:eastAsia="Times New Roman" w:hAnsi="Times New Roman" w:cs="Times New Roman"/>
          <w:sz w:val="24"/>
          <w:szCs w:val="24"/>
          <w:u w:val="single"/>
        </w:rPr>
        <w:t xml:space="preserve">Всего работающих на территории и поселения </w:t>
      </w:r>
      <w:r w:rsidRPr="00404185">
        <w:rPr>
          <w:rFonts w:ascii="Times New Roman" w:eastAsia="Times New Roman" w:hAnsi="Times New Roman" w:cs="Times New Roman"/>
          <w:sz w:val="24"/>
          <w:szCs w:val="24"/>
        </w:rPr>
        <w:t xml:space="preserve"> -  </w:t>
      </w:r>
      <w:r w:rsidRPr="00404185">
        <w:rPr>
          <w:rFonts w:ascii="Times New Roman" w:eastAsia="Times New Roman" w:hAnsi="Times New Roman" w:cs="Times New Roman"/>
          <w:sz w:val="24"/>
          <w:szCs w:val="24"/>
          <w:u w:val="single"/>
        </w:rPr>
        <w:t>266</w:t>
      </w:r>
      <w:r w:rsidRPr="00404185">
        <w:rPr>
          <w:rFonts w:ascii="Times New Roman" w:eastAsia="Times New Roman" w:hAnsi="Times New Roman" w:cs="Times New Roman"/>
          <w:color w:val="FF0000"/>
          <w:sz w:val="24"/>
          <w:szCs w:val="24"/>
        </w:rPr>
        <w:t xml:space="preserve"> </w:t>
      </w:r>
      <w:r w:rsidRPr="00404185">
        <w:rPr>
          <w:rFonts w:ascii="Times New Roman" w:eastAsia="Times New Roman" w:hAnsi="Times New Roman" w:cs="Times New Roman"/>
          <w:sz w:val="24"/>
          <w:szCs w:val="24"/>
        </w:rPr>
        <w:t xml:space="preserve"> чел.   </w:t>
      </w:r>
    </w:p>
    <w:p w:rsidR="00404185" w:rsidRPr="00404185" w:rsidRDefault="00404185" w:rsidP="00404185">
      <w:pPr>
        <w:spacing w:after="0" w:line="240" w:lineRule="auto"/>
        <w:ind w:firstLine="708"/>
        <w:rPr>
          <w:rFonts w:ascii="Times New Roman" w:eastAsia="Times New Roman" w:hAnsi="Times New Roman" w:cs="Times New Roman"/>
          <w:sz w:val="24"/>
          <w:szCs w:val="24"/>
        </w:rPr>
      </w:pPr>
    </w:p>
    <w:p w:rsidR="00404185" w:rsidRPr="00404185" w:rsidRDefault="00404185" w:rsidP="00404185">
      <w:pPr>
        <w:spacing w:after="0" w:line="240" w:lineRule="auto"/>
        <w:ind w:firstLine="708"/>
        <w:rPr>
          <w:rFonts w:ascii="Times New Roman" w:eastAsia="Times New Roman" w:hAnsi="Times New Roman" w:cs="Times New Roman"/>
          <w:sz w:val="24"/>
          <w:szCs w:val="24"/>
        </w:rPr>
      </w:pPr>
      <w:r w:rsidRPr="00404185">
        <w:rPr>
          <w:rFonts w:ascii="Times New Roman" w:eastAsia="Times New Roman" w:hAnsi="Times New Roman" w:cs="Times New Roman"/>
          <w:sz w:val="24"/>
          <w:szCs w:val="24"/>
          <w:u w:val="single"/>
        </w:rPr>
        <w:t>Многодетных семей</w:t>
      </w:r>
      <w:r w:rsidRPr="00404185">
        <w:rPr>
          <w:rFonts w:ascii="Times New Roman" w:eastAsia="Times New Roman" w:hAnsi="Times New Roman" w:cs="Times New Roman"/>
          <w:sz w:val="24"/>
          <w:szCs w:val="24"/>
        </w:rPr>
        <w:t xml:space="preserve"> – 22 (+2)</w:t>
      </w:r>
    </w:p>
    <w:p w:rsidR="00404185" w:rsidRPr="00404185" w:rsidRDefault="00404185" w:rsidP="00404185">
      <w:pPr>
        <w:spacing w:after="0" w:line="240" w:lineRule="auto"/>
        <w:ind w:firstLine="708"/>
        <w:rPr>
          <w:rFonts w:ascii="Times New Roman" w:eastAsia="Times New Roman" w:hAnsi="Times New Roman" w:cs="Times New Roman"/>
          <w:sz w:val="24"/>
          <w:szCs w:val="24"/>
        </w:rPr>
      </w:pPr>
    </w:p>
    <w:p w:rsidR="00404185" w:rsidRPr="00404185" w:rsidRDefault="00404185" w:rsidP="00404185">
      <w:pPr>
        <w:spacing w:after="0" w:line="240" w:lineRule="auto"/>
        <w:ind w:firstLine="708"/>
        <w:rPr>
          <w:rFonts w:ascii="Times New Roman" w:eastAsia="Times New Roman" w:hAnsi="Times New Roman" w:cs="Times New Roman"/>
          <w:sz w:val="24"/>
          <w:szCs w:val="24"/>
          <w:u w:val="single"/>
        </w:rPr>
      </w:pPr>
      <w:r w:rsidRPr="00404185">
        <w:rPr>
          <w:rFonts w:ascii="Times New Roman" w:eastAsia="Times New Roman" w:hAnsi="Times New Roman" w:cs="Times New Roman"/>
          <w:sz w:val="24"/>
          <w:szCs w:val="24"/>
          <w:u w:val="single"/>
        </w:rPr>
        <w:t>Детей  до  18 лет (включительно)  _ -   238</w:t>
      </w:r>
    </w:p>
    <w:p w:rsidR="00404185" w:rsidRPr="00404185" w:rsidRDefault="00404185" w:rsidP="00404185">
      <w:pPr>
        <w:spacing w:after="0" w:line="240" w:lineRule="auto"/>
        <w:ind w:firstLine="708"/>
        <w:rPr>
          <w:rFonts w:ascii="Times New Roman" w:eastAsia="Times New Roman" w:hAnsi="Times New Roman" w:cs="Times New Roman"/>
          <w:sz w:val="24"/>
          <w:szCs w:val="24"/>
        </w:rPr>
      </w:pPr>
      <w:r w:rsidRPr="00404185">
        <w:rPr>
          <w:rFonts w:ascii="Times New Roman" w:eastAsia="Times New Roman" w:hAnsi="Times New Roman" w:cs="Times New Roman"/>
          <w:sz w:val="24"/>
          <w:szCs w:val="24"/>
        </w:rPr>
        <w:t>с.Русаново  - 183</w:t>
      </w:r>
    </w:p>
    <w:p w:rsidR="00404185" w:rsidRPr="00404185" w:rsidRDefault="00404185" w:rsidP="00404185">
      <w:pPr>
        <w:spacing w:after="0" w:line="240" w:lineRule="auto"/>
        <w:ind w:firstLine="708"/>
        <w:rPr>
          <w:rFonts w:ascii="Times New Roman" w:eastAsia="Times New Roman" w:hAnsi="Times New Roman" w:cs="Times New Roman"/>
          <w:sz w:val="24"/>
          <w:szCs w:val="24"/>
        </w:rPr>
      </w:pPr>
      <w:r w:rsidRPr="00404185">
        <w:rPr>
          <w:rFonts w:ascii="Times New Roman" w:eastAsia="Times New Roman" w:hAnsi="Times New Roman" w:cs="Times New Roman"/>
          <w:sz w:val="24"/>
          <w:szCs w:val="24"/>
        </w:rPr>
        <w:lastRenderedPageBreak/>
        <w:t>с.Поляна  -  55</w:t>
      </w:r>
    </w:p>
    <w:p w:rsidR="00404185" w:rsidRPr="00404185" w:rsidRDefault="00404185" w:rsidP="00404185">
      <w:pPr>
        <w:spacing w:after="0" w:line="240" w:lineRule="auto"/>
        <w:rPr>
          <w:rFonts w:ascii="Times New Roman" w:eastAsia="Times New Roman" w:hAnsi="Times New Roman" w:cs="Times New Roman"/>
          <w:sz w:val="24"/>
          <w:szCs w:val="24"/>
        </w:rPr>
      </w:pPr>
    </w:p>
    <w:p w:rsidR="00404185" w:rsidRPr="00404185" w:rsidRDefault="00404185" w:rsidP="00404185">
      <w:pPr>
        <w:spacing w:after="0" w:line="240" w:lineRule="auto"/>
        <w:ind w:firstLine="708"/>
        <w:rPr>
          <w:rFonts w:ascii="Times New Roman" w:eastAsia="Times New Roman" w:hAnsi="Times New Roman" w:cs="Times New Roman"/>
          <w:sz w:val="24"/>
          <w:szCs w:val="24"/>
        </w:rPr>
      </w:pPr>
      <w:r w:rsidRPr="00404185">
        <w:rPr>
          <w:rFonts w:ascii="Times New Roman" w:eastAsia="Times New Roman" w:hAnsi="Times New Roman" w:cs="Times New Roman"/>
          <w:sz w:val="24"/>
          <w:szCs w:val="24"/>
          <w:u w:val="single"/>
        </w:rPr>
        <w:t>Всего детей от 0 до 6 лет</w:t>
      </w:r>
      <w:r w:rsidRPr="00404185">
        <w:rPr>
          <w:rFonts w:ascii="Times New Roman" w:eastAsia="Times New Roman" w:hAnsi="Times New Roman" w:cs="Times New Roman"/>
          <w:sz w:val="24"/>
          <w:szCs w:val="24"/>
        </w:rPr>
        <w:t xml:space="preserve"> – 72</w:t>
      </w:r>
    </w:p>
    <w:p w:rsidR="00404185" w:rsidRPr="00404185" w:rsidRDefault="00404185" w:rsidP="00404185">
      <w:pPr>
        <w:spacing w:after="0" w:line="240" w:lineRule="auto"/>
        <w:ind w:firstLine="708"/>
        <w:rPr>
          <w:rFonts w:ascii="Times New Roman" w:eastAsia="Times New Roman" w:hAnsi="Times New Roman" w:cs="Times New Roman"/>
          <w:sz w:val="24"/>
          <w:szCs w:val="24"/>
        </w:rPr>
      </w:pPr>
      <w:r w:rsidRPr="00404185">
        <w:rPr>
          <w:rFonts w:ascii="Times New Roman" w:eastAsia="Times New Roman" w:hAnsi="Times New Roman" w:cs="Times New Roman"/>
          <w:sz w:val="24"/>
          <w:szCs w:val="24"/>
        </w:rPr>
        <w:t>с. Русаново   –      54</w:t>
      </w:r>
    </w:p>
    <w:p w:rsidR="00404185" w:rsidRPr="00404185" w:rsidRDefault="00404185" w:rsidP="00404185">
      <w:pPr>
        <w:spacing w:after="0" w:line="240" w:lineRule="auto"/>
        <w:ind w:firstLine="708"/>
        <w:rPr>
          <w:rFonts w:ascii="Times New Roman" w:eastAsia="Times New Roman" w:hAnsi="Times New Roman" w:cs="Times New Roman"/>
          <w:sz w:val="24"/>
          <w:szCs w:val="24"/>
        </w:rPr>
      </w:pPr>
      <w:r w:rsidRPr="00404185">
        <w:rPr>
          <w:rFonts w:ascii="Times New Roman" w:eastAsia="Times New Roman" w:hAnsi="Times New Roman" w:cs="Times New Roman"/>
          <w:sz w:val="24"/>
          <w:szCs w:val="24"/>
        </w:rPr>
        <w:t>с. Поляна      --     18</w:t>
      </w:r>
    </w:p>
    <w:p w:rsidR="00404185" w:rsidRPr="00404185" w:rsidRDefault="00404185" w:rsidP="00404185">
      <w:pPr>
        <w:spacing w:after="0" w:line="240" w:lineRule="auto"/>
        <w:ind w:firstLine="708"/>
        <w:rPr>
          <w:rFonts w:ascii="Times New Roman" w:eastAsia="Times New Roman" w:hAnsi="Times New Roman" w:cs="Times New Roman"/>
          <w:sz w:val="24"/>
          <w:szCs w:val="24"/>
        </w:rPr>
      </w:pPr>
      <w:r w:rsidRPr="00404185">
        <w:rPr>
          <w:rFonts w:ascii="Times New Roman" w:eastAsia="Times New Roman" w:hAnsi="Times New Roman" w:cs="Times New Roman"/>
          <w:sz w:val="24"/>
          <w:szCs w:val="24"/>
        </w:rPr>
        <w:t xml:space="preserve"> </w:t>
      </w:r>
    </w:p>
    <w:p w:rsidR="00404185" w:rsidRDefault="00404185" w:rsidP="00404185">
      <w:pPr>
        <w:spacing w:after="0" w:line="240" w:lineRule="auto"/>
        <w:ind w:firstLine="708"/>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В 2020 году </w:t>
      </w:r>
    </w:p>
    <w:p w:rsidR="009708FD" w:rsidRPr="00404185" w:rsidRDefault="00404185" w:rsidP="00404185">
      <w:pPr>
        <w:spacing w:after="0" w:line="240" w:lineRule="auto"/>
        <w:ind w:firstLine="708"/>
        <w:rPr>
          <w:rFonts w:ascii="Times New Roman" w:eastAsia="Times New Roman" w:hAnsi="Times New Roman" w:cs="Times New Roman"/>
          <w:sz w:val="24"/>
          <w:szCs w:val="24"/>
        </w:rPr>
      </w:pPr>
      <w:r w:rsidRPr="00404185">
        <w:rPr>
          <w:rFonts w:ascii="Times New Roman" w:eastAsia="Times New Roman" w:hAnsi="Times New Roman" w:cs="Times New Roman"/>
          <w:sz w:val="24"/>
          <w:szCs w:val="24"/>
        </w:rPr>
        <w:t>Родилось –    9  человек</w:t>
      </w:r>
      <w:r>
        <w:rPr>
          <w:rFonts w:ascii="Times New Roman" w:eastAsia="Times New Roman" w:hAnsi="Times New Roman" w:cs="Times New Roman"/>
          <w:sz w:val="24"/>
          <w:szCs w:val="24"/>
        </w:rPr>
        <w:t xml:space="preserve">                       </w:t>
      </w:r>
      <w:r w:rsidRPr="00404185">
        <w:rPr>
          <w:rFonts w:ascii="Times New Roman" w:eastAsia="Times New Roman" w:hAnsi="Times New Roman" w:cs="Times New Roman"/>
          <w:sz w:val="24"/>
          <w:szCs w:val="24"/>
        </w:rPr>
        <w:t>Умерло –     20   человек</w:t>
      </w:r>
    </w:p>
    <w:sectPr w:rsidR="009708FD" w:rsidRPr="00404185" w:rsidSect="00404185">
      <w:footerReference w:type="default" r:id="rId6"/>
      <w:pgSz w:w="11906" w:h="16838"/>
      <w:pgMar w:top="567" w:right="566" w:bottom="0" w:left="851" w:header="17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39E" w:rsidRDefault="008B039E" w:rsidP="004A582A">
      <w:pPr>
        <w:spacing w:after="0" w:line="240" w:lineRule="auto"/>
      </w:pPr>
      <w:r>
        <w:separator/>
      </w:r>
    </w:p>
  </w:endnote>
  <w:endnote w:type="continuationSeparator" w:id="1">
    <w:p w:rsidR="008B039E" w:rsidRDefault="008B039E" w:rsidP="004A5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72380"/>
      <w:docPartObj>
        <w:docPartGallery w:val="Page Numbers (Bottom of Page)"/>
        <w:docPartUnique/>
      </w:docPartObj>
    </w:sdtPr>
    <w:sdtContent>
      <w:p w:rsidR="000C6033" w:rsidRDefault="005664F1">
        <w:pPr>
          <w:pStyle w:val="a5"/>
          <w:jc w:val="center"/>
        </w:pPr>
        <w:fldSimple w:instr=" PAGE   \* MERGEFORMAT ">
          <w:r w:rsidR="00CB4651">
            <w:rPr>
              <w:noProof/>
            </w:rPr>
            <w:t>8</w:t>
          </w:r>
        </w:fldSimple>
      </w:p>
    </w:sdtContent>
  </w:sdt>
  <w:p w:rsidR="000C6033" w:rsidRDefault="000C603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39E" w:rsidRDefault="008B039E" w:rsidP="004A582A">
      <w:pPr>
        <w:spacing w:after="0" w:line="240" w:lineRule="auto"/>
      </w:pPr>
      <w:r>
        <w:separator/>
      </w:r>
    </w:p>
  </w:footnote>
  <w:footnote w:type="continuationSeparator" w:id="1">
    <w:p w:rsidR="008B039E" w:rsidRDefault="008B039E" w:rsidP="004A58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06D1B"/>
    <w:rsid w:val="00033D49"/>
    <w:rsid w:val="00056C22"/>
    <w:rsid w:val="000976C4"/>
    <w:rsid w:val="000A529C"/>
    <w:rsid w:val="000C6033"/>
    <w:rsid w:val="00131C7B"/>
    <w:rsid w:val="001D4B1A"/>
    <w:rsid w:val="0024262F"/>
    <w:rsid w:val="00297455"/>
    <w:rsid w:val="002A0B38"/>
    <w:rsid w:val="003906F8"/>
    <w:rsid w:val="003C488D"/>
    <w:rsid w:val="00404185"/>
    <w:rsid w:val="00406D1B"/>
    <w:rsid w:val="004410AA"/>
    <w:rsid w:val="004835AA"/>
    <w:rsid w:val="004911AA"/>
    <w:rsid w:val="004A582A"/>
    <w:rsid w:val="004C4207"/>
    <w:rsid w:val="005664F1"/>
    <w:rsid w:val="006115BC"/>
    <w:rsid w:val="00623DF9"/>
    <w:rsid w:val="00660DA0"/>
    <w:rsid w:val="006C1696"/>
    <w:rsid w:val="006D399A"/>
    <w:rsid w:val="00755A1E"/>
    <w:rsid w:val="007C414B"/>
    <w:rsid w:val="00846734"/>
    <w:rsid w:val="008B039E"/>
    <w:rsid w:val="009708FD"/>
    <w:rsid w:val="009C4B94"/>
    <w:rsid w:val="00A029C6"/>
    <w:rsid w:val="00A21496"/>
    <w:rsid w:val="00A5452D"/>
    <w:rsid w:val="00A80615"/>
    <w:rsid w:val="00AB32DE"/>
    <w:rsid w:val="00C4694C"/>
    <w:rsid w:val="00C643CD"/>
    <w:rsid w:val="00CB4651"/>
    <w:rsid w:val="00CD65C3"/>
    <w:rsid w:val="00CE03FD"/>
    <w:rsid w:val="00D10C87"/>
    <w:rsid w:val="00DC56BB"/>
    <w:rsid w:val="00DE7757"/>
    <w:rsid w:val="00EB19C1"/>
    <w:rsid w:val="00EC40E8"/>
    <w:rsid w:val="00EC65AE"/>
    <w:rsid w:val="00F473FA"/>
    <w:rsid w:val="00FE0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5A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A582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A582A"/>
  </w:style>
  <w:style w:type="paragraph" w:styleId="a5">
    <w:name w:val="footer"/>
    <w:basedOn w:val="a"/>
    <w:link w:val="a6"/>
    <w:uiPriority w:val="99"/>
    <w:unhideWhenUsed/>
    <w:rsid w:val="004A58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582A"/>
  </w:style>
</w:styles>
</file>

<file path=word/webSettings.xml><?xml version="1.0" encoding="utf-8"?>
<w:webSettings xmlns:r="http://schemas.openxmlformats.org/officeDocument/2006/relationships" xmlns:w="http://schemas.openxmlformats.org/wordprocessingml/2006/main">
  <w:divs>
    <w:div w:id="179570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9</Pages>
  <Words>3147</Words>
  <Characters>17941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2021-02-03T10:27:00Z</cp:lastPrinted>
  <dcterms:created xsi:type="dcterms:W3CDTF">2021-02-01T09:24:00Z</dcterms:created>
  <dcterms:modified xsi:type="dcterms:W3CDTF">2021-02-04T08:13:00Z</dcterms:modified>
</cp:coreProperties>
</file>