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54424C" w:rsidRPr="004A7EF3">
        <w:rPr>
          <w:rFonts w:ascii="Times New Roman" w:hAnsi="Times New Roman" w:cs="Times New Roman"/>
          <w:sz w:val="24"/>
          <w:szCs w:val="24"/>
        </w:rPr>
        <w:t>ого участка</w:t>
      </w:r>
    </w:p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C2D64" w:rsidRPr="000E19A8" w:rsidRDefault="00F04D5A" w:rsidP="000559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4A7EF3">
        <w:rPr>
          <w:rFonts w:ascii="Times New Roman" w:hAnsi="Times New Roman" w:cs="Times New Roman"/>
          <w:sz w:val="24"/>
          <w:szCs w:val="24"/>
        </w:rPr>
        <w:t>а</w:t>
      </w:r>
      <w:r w:rsidR="00030011" w:rsidRPr="004A7EF3">
        <w:rPr>
          <w:rFonts w:ascii="Times New Roman" w:hAnsi="Times New Roman" w:cs="Times New Roman"/>
          <w:sz w:val="24"/>
          <w:szCs w:val="24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 w:rsidRPr="004A7EF3">
        <w:rPr>
          <w:rFonts w:ascii="Times New Roman" w:hAnsi="Times New Roman" w:cs="Times New Roman"/>
          <w:sz w:val="24"/>
          <w:szCs w:val="24"/>
        </w:rPr>
        <w:t xml:space="preserve"> в </w:t>
      </w:r>
      <w:r w:rsidR="000E19A8">
        <w:rPr>
          <w:rFonts w:ascii="Times New Roman" w:hAnsi="Times New Roman" w:cs="Times New Roman"/>
          <w:sz w:val="24"/>
          <w:szCs w:val="24"/>
        </w:rPr>
        <w:t>собственность</w:t>
      </w:r>
      <w:r w:rsidR="00D90A8A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866264" w:rsidRPr="004A7EF3">
        <w:rPr>
          <w:rFonts w:ascii="Times New Roman" w:hAnsi="Times New Roman" w:cs="Times New Roman"/>
          <w:sz w:val="24"/>
          <w:szCs w:val="24"/>
        </w:rPr>
        <w:t>ого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66264" w:rsidRPr="004A7EF3">
        <w:rPr>
          <w:rFonts w:ascii="Times New Roman" w:hAnsi="Times New Roman" w:cs="Times New Roman"/>
          <w:sz w:val="24"/>
          <w:szCs w:val="24"/>
        </w:rPr>
        <w:t>а</w:t>
      </w:r>
      <w:r w:rsidR="0053514B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C7B99" w:rsidRPr="00FC7B99">
        <w:rPr>
          <w:rFonts w:ascii="Times New Roman" w:hAnsi="Times New Roman" w:cs="Times New Roman"/>
          <w:sz w:val="24"/>
          <w:szCs w:val="24"/>
        </w:rPr>
        <w:t>36:05:2600015:2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C7B99" w:rsidRPr="00FC7B99">
        <w:rPr>
          <w:rFonts w:ascii="Times New Roman" w:hAnsi="Times New Roman" w:cs="Times New Roman"/>
          <w:sz w:val="24"/>
          <w:szCs w:val="24"/>
        </w:rPr>
        <w:t>4400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030011" w:rsidRPr="004A7EF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30011" w:rsidRPr="004A7EF3">
        <w:rPr>
          <w:rFonts w:ascii="Times New Roman" w:hAnsi="Times New Roman" w:cs="Times New Roman"/>
          <w:sz w:val="24"/>
          <w:szCs w:val="24"/>
        </w:rPr>
        <w:t xml:space="preserve">, расположенного: </w:t>
      </w:r>
      <w:r w:rsidR="000E19A8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CA0FE3" w:rsidRPr="004A7EF3">
        <w:rPr>
          <w:rFonts w:ascii="Times New Roman" w:hAnsi="Times New Roman" w:cs="Times New Roman"/>
          <w:sz w:val="24"/>
          <w:szCs w:val="24"/>
        </w:rPr>
        <w:t>Воронежская обл</w:t>
      </w:r>
      <w:r w:rsidR="000E19A8">
        <w:rPr>
          <w:rFonts w:ascii="Times New Roman" w:hAnsi="Times New Roman" w:cs="Times New Roman"/>
          <w:sz w:val="24"/>
          <w:szCs w:val="24"/>
        </w:rPr>
        <w:t>асть</w:t>
      </w:r>
      <w:r w:rsidR="00CA0FE3" w:rsidRPr="004A7EF3">
        <w:rPr>
          <w:rFonts w:ascii="Times New Roman" w:hAnsi="Times New Roman" w:cs="Times New Roman"/>
          <w:sz w:val="24"/>
          <w:szCs w:val="24"/>
        </w:rPr>
        <w:t xml:space="preserve">, </w:t>
      </w:r>
      <w:r w:rsidR="00030011" w:rsidRPr="004A7EF3">
        <w:rPr>
          <w:rFonts w:ascii="Times New Roman" w:hAnsi="Times New Roman" w:cs="Times New Roman"/>
          <w:sz w:val="24"/>
          <w:szCs w:val="24"/>
        </w:rPr>
        <w:t>Бутурлиновский</w:t>
      </w:r>
      <w:r w:rsidR="00AC2D64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0E19A8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D90A8A" w:rsidRPr="004A7EF3">
        <w:rPr>
          <w:rFonts w:ascii="Times New Roman" w:hAnsi="Times New Roman" w:cs="Times New Roman"/>
          <w:sz w:val="24"/>
          <w:szCs w:val="24"/>
        </w:rPr>
        <w:t>,</w:t>
      </w:r>
      <w:r w:rsidR="0089422F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FC7B99">
        <w:rPr>
          <w:rFonts w:ascii="Times New Roman" w:hAnsi="Times New Roman" w:cs="Times New Roman"/>
          <w:sz w:val="24"/>
          <w:szCs w:val="24"/>
        </w:rPr>
        <w:t>Козловское</w:t>
      </w:r>
      <w:r w:rsidR="0089422F" w:rsidRPr="004A7EF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007C6" w:rsidRPr="004A7EF3">
        <w:rPr>
          <w:rFonts w:ascii="Times New Roman" w:hAnsi="Times New Roman" w:cs="Times New Roman"/>
          <w:sz w:val="24"/>
          <w:szCs w:val="24"/>
        </w:rPr>
        <w:t xml:space="preserve">, </w:t>
      </w:r>
      <w:r w:rsidR="00FC7B99" w:rsidRPr="00FC7B99">
        <w:rPr>
          <w:rFonts w:ascii="Times New Roman" w:hAnsi="Times New Roman" w:cs="Times New Roman"/>
          <w:sz w:val="24"/>
          <w:szCs w:val="24"/>
        </w:rPr>
        <w:t>с. Козловка, ул. Площадь Свободы, д.19/1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 w:rsidR="000E19A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– </w:t>
      </w:r>
      <w:r w:rsidR="00AC2D64" w:rsidRPr="004A7EF3">
        <w:rPr>
          <w:rFonts w:ascii="Times New Roman" w:hAnsi="Times New Roman" w:cs="Times New Roman"/>
          <w:sz w:val="24"/>
          <w:szCs w:val="24"/>
        </w:rPr>
        <w:t xml:space="preserve">для </w:t>
      </w:r>
      <w:r w:rsidR="000E19A8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866264" w:rsidRPr="004A7EF3">
        <w:rPr>
          <w:rFonts w:ascii="Times New Roman" w:hAnsi="Times New Roman" w:cs="Times New Roman"/>
          <w:sz w:val="24"/>
          <w:szCs w:val="24"/>
        </w:rPr>
        <w:t>.</w:t>
      </w:r>
      <w:r w:rsidR="00AC2D64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AC2D64" w:rsidRPr="000E19A8">
        <w:rPr>
          <w:rFonts w:ascii="Times New Roman" w:hAnsi="Times New Roman" w:cs="Times New Roman"/>
          <w:sz w:val="24"/>
          <w:szCs w:val="24"/>
        </w:rPr>
        <w:t>Цель использования земельного участка –</w:t>
      </w:r>
      <w:r w:rsidR="000559E7" w:rsidRPr="000E19A8">
        <w:rPr>
          <w:rFonts w:ascii="Times New Roman" w:hAnsi="Times New Roman" w:cs="Times New Roman"/>
          <w:sz w:val="24"/>
          <w:szCs w:val="24"/>
        </w:rPr>
        <w:t xml:space="preserve"> </w:t>
      </w:r>
      <w:r w:rsidR="000E19A8" w:rsidRPr="000E19A8">
        <w:rPr>
          <w:rFonts w:ascii="Times New Roman" w:hAnsi="Times New Roman" w:cs="Times New Roman"/>
          <w:sz w:val="24"/>
          <w:szCs w:val="24"/>
        </w:rPr>
        <w:t>ведени</w:t>
      </w:r>
      <w:r w:rsidR="008D0F73">
        <w:rPr>
          <w:rFonts w:ascii="Times New Roman" w:hAnsi="Times New Roman" w:cs="Times New Roman"/>
          <w:sz w:val="24"/>
          <w:szCs w:val="24"/>
        </w:rPr>
        <w:t>е</w:t>
      </w:r>
      <w:r w:rsidR="000E19A8" w:rsidRPr="000E19A8">
        <w:rPr>
          <w:rFonts w:ascii="Times New Roman" w:hAnsi="Times New Roman" w:cs="Times New Roman"/>
          <w:sz w:val="24"/>
          <w:szCs w:val="24"/>
        </w:rPr>
        <w:t xml:space="preserve"> личного подсобного хозяйства</w:t>
      </w:r>
      <w:r w:rsidR="000559E7" w:rsidRPr="000E19A8">
        <w:rPr>
          <w:rFonts w:ascii="Times New Roman" w:hAnsi="Times New Roman" w:cs="Times New Roman"/>
          <w:sz w:val="24"/>
          <w:szCs w:val="24"/>
        </w:rPr>
        <w:t>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прав на земельный участок, могут подавать заявления о намерении участвовать в аукционе по продаже земельного участка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C7B99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24</w:t>
      </w:r>
      <w:r w:rsidR="00FA4BD1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03.2020</w:t>
      </w:r>
      <w:r w:rsidR="00935A6C" w:rsidRPr="004A7EF3">
        <w:rPr>
          <w:rFonts w:ascii="Times New Roman" w:hAnsi="Times New Roman" w:cs="Times New Roman"/>
          <w:sz w:val="24"/>
          <w:szCs w:val="24"/>
        </w:rPr>
        <w:t>г. по</w:t>
      </w:r>
      <w:r w:rsidR="00FC7B99">
        <w:rPr>
          <w:rFonts w:ascii="Times New Roman" w:hAnsi="Times New Roman" w:cs="Times New Roman"/>
          <w:sz w:val="24"/>
          <w:szCs w:val="24"/>
        </w:rPr>
        <w:t xml:space="preserve"> 22</w:t>
      </w:r>
      <w:r w:rsidR="000F6934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04.2020</w:t>
      </w:r>
      <w:r w:rsidRPr="004A7EF3">
        <w:rPr>
          <w:rFonts w:ascii="Times New Roman" w:hAnsi="Times New Roman" w:cs="Times New Roman"/>
          <w:sz w:val="24"/>
          <w:szCs w:val="24"/>
        </w:rPr>
        <w:t>г. (включительно) с 8.00 до 17.00 по адресу: Воронежская область</w:t>
      </w:r>
      <w:r w:rsidR="00FC7B99" w:rsidRPr="00FC7B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B99" w:rsidRPr="00FC7B99">
        <w:rPr>
          <w:rFonts w:ascii="Times New Roman" w:hAnsi="Times New Roman" w:cs="Times New Roman"/>
          <w:sz w:val="24"/>
          <w:szCs w:val="24"/>
        </w:rPr>
        <w:t>Бутурлиновский район, с. Козловка, ул. Октябрьская, дом 48, (кроме субботы и воскресенья), телефон (47361)44391.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Дата подведения итогов</w:t>
      </w:r>
      <w:r w:rsidR="0080229A" w:rsidRPr="004A7EF3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FC7B99">
        <w:rPr>
          <w:rFonts w:ascii="Times New Roman" w:eastAsia="Times New Roman CYR" w:hAnsi="Times New Roman" w:cs="Times New Roman"/>
          <w:sz w:val="24"/>
          <w:szCs w:val="24"/>
        </w:rPr>
        <w:t>27</w:t>
      </w:r>
      <w:r w:rsidR="005E0436" w:rsidRPr="004A7EF3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04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.20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20</w:t>
      </w:r>
      <w:r w:rsidR="0080229A" w:rsidRPr="004A7EF3">
        <w:rPr>
          <w:rFonts w:ascii="Times New Roman" w:hAnsi="Times New Roman" w:cs="Times New Roman"/>
          <w:sz w:val="24"/>
          <w:szCs w:val="24"/>
        </w:rPr>
        <w:t>г.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7EF3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04D5A" w:rsidRPr="004A7EF3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030011" w:rsidRPr="004A7EF3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C7B99" w:rsidRPr="00FC7B99" w:rsidRDefault="00FC7B99" w:rsidP="00FC7B99">
      <w:pPr>
        <w:pStyle w:val="1"/>
        <w:rPr>
          <w:rFonts w:ascii="Times New Roman" w:hAnsi="Times New Roman" w:cs="Times New Roman"/>
          <w:sz w:val="24"/>
          <w:szCs w:val="24"/>
        </w:rPr>
      </w:pPr>
      <w:r w:rsidRPr="00FC7B99">
        <w:rPr>
          <w:rFonts w:ascii="Times New Roman" w:hAnsi="Times New Roman" w:cs="Times New Roman"/>
          <w:sz w:val="24"/>
          <w:szCs w:val="24"/>
        </w:rPr>
        <w:t>Глава Козловского сельского поселения                                     В.С. Раковский</w:t>
      </w: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D7346" w:rsidRPr="004A7EF3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Pr="004A7EF3" w:rsidRDefault="001C0CAA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E19A8" w:rsidRDefault="000E19A8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E19A8" w:rsidRDefault="000E19A8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07DA1" w:rsidRDefault="00507DA1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07DA1" w:rsidRDefault="00507DA1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E19A8" w:rsidRDefault="000E19A8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E19A8" w:rsidRPr="004A7EF3" w:rsidRDefault="000E19A8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14578" w:rsidRPr="004A7EF3" w:rsidRDefault="00F14578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9294F" w:rsidRPr="004A7EF3" w:rsidRDefault="0039294F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25"/>
        <w:gridCol w:w="6096"/>
      </w:tblGrid>
      <w:tr w:rsidR="005A498E" w:rsidRPr="004A7EF3" w:rsidTr="001F67B6">
        <w:tc>
          <w:tcPr>
            <w:tcW w:w="5210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ОБРАЗЕЦ</w:t>
            </w:r>
          </w:p>
        </w:tc>
        <w:tc>
          <w:tcPr>
            <w:tcW w:w="5211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r w:rsidR="00FC7B99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сельского поселения 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Бутурлиновского муниципального района Воронежской области</w:t>
            </w:r>
          </w:p>
          <w:p w:rsidR="005A498E" w:rsidRPr="004A7EF3" w:rsidRDefault="00FC7B99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Раковскому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                                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Заявление</w:t>
      </w: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извещением, опубликованным ____________________________________ 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(указать источник и дату публикации)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>я намере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>на) участвовать в аукционе по продаже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</w:t>
      </w:r>
      <w:r w:rsidR="0011321B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4A7EF3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98E" w:rsidRPr="004A7EF3" w:rsidRDefault="005A498E" w:rsidP="005A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7EF3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ст. 9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п. 3 ст. 3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Настоящее согласие действует со дня его подписания до дня отзыва в письменной форме</w:t>
      </w:r>
      <w:r w:rsidRPr="004A7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7EF3">
        <w:rPr>
          <w:rFonts w:ascii="Times New Roman" w:hAnsi="Times New Roman" w:cs="Times New Roman"/>
          <w:bCs/>
          <w:sz w:val="24"/>
          <w:szCs w:val="24"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Подпись</w:t>
      </w: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E83132" w:rsidRDefault="00312FC5" w:rsidP="00CB7FB9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2FC5" w:rsidRPr="00E83132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559E7"/>
    <w:rsid w:val="00062616"/>
    <w:rsid w:val="000663C8"/>
    <w:rsid w:val="000664E7"/>
    <w:rsid w:val="00066F5C"/>
    <w:rsid w:val="000722F9"/>
    <w:rsid w:val="00081428"/>
    <w:rsid w:val="00081701"/>
    <w:rsid w:val="000820B2"/>
    <w:rsid w:val="000A4BB0"/>
    <w:rsid w:val="000A697D"/>
    <w:rsid w:val="000A69A8"/>
    <w:rsid w:val="000B0DF8"/>
    <w:rsid w:val="000B7786"/>
    <w:rsid w:val="000C7630"/>
    <w:rsid w:val="000D1A62"/>
    <w:rsid w:val="000E19A8"/>
    <w:rsid w:val="000E36B4"/>
    <w:rsid w:val="000F6934"/>
    <w:rsid w:val="0010083F"/>
    <w:rsid w:val="00102F45"/>
    <w:rsid w:val="0011321B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D6A8C"/>
    <w:rsid w:val="002E0590"/>
    <w:rsid w:val="002E0896"/>
    <w:rsid w:val="002F2263"/>
    <w:rsid w:val="002F40E5"/>
    <w:rsid w:val="003011E8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35BF"/>
    <w:rsid w:val="0044414D"/>
    <w:rsid w:val="0045109F"/>
    <w:rsid w:val="00462BC7"/>
    <w:rsid w:val="004651B5"/>
    <w:rsid w:val="004A7EF3"/>
    <w:rsid w:val="004B62FF"/>
    <w:rsid w:val="00502332"/>
    <w:rsid w:val="00503317"/>
    <w:rsid w:val="00507DA1"/>
    <w:rsid w:val="00512CB7"/>
    <w:rsid w:val="0052096E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498E"/>
    <w:rsid w:val="005A5AB7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3658F"/>
    <w:rsid w:val="00644492"/>
    <w:rsid w:val="00644996"/>
    <w:rsid w:val="006534C7"/>
    <w:rsid w:val="006606A0"/>
    <w:rsid w:val="006663B2"/>
    <w:rsid w:val="00680C78"/>
    <w:rsid w:val="006823C7"/>
    <w:rsid w:val="006A1ED7"/>
    <w:rsid w:val="006B3BE4"/>
    <w:rsid w:val="006B3BED"/>
    <w:rsid w:val="006D012A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8003DB"/>
    <w:rsid w:val="0080229A"/>
    <w:rsid w:val="00817DCA"/>
    <w:rsid w:val="0082059A"/>
    <w:rsid w:val="008275B0"/>
    <w:rsid w:val="00827D12"/>
    <w:rsid w:val="008347EF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0F73"/>
    <w:rsid w:val="008D4699"/>
    <w:rsid w:val="008D7346"/>
    <w:rsid w:val="008E4AF7"/>
    <w:rsid w:val="008E7531"/>
    <w:rsid w:val="009007C6"/>
    <w:rsid w:val="00906F24"/>
    <w:rsid w:val="00916ACB"/>
    <w:rsid w:val="00917007"/>
    <w:rsid w:val="00927B13"/>
    <w:rsid w:val="00935A6C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6987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824"/>
    <w:rsid w:val="00BB4714"/>
    <w:rsid w:val="00BB5CB2"/>
    <w:rsid w:val="00BB72A1"/>
    <w:rsid w:val="00BC7288"/>
    <w:rsid w:val="00BD408A"/>
    <w:rsid w:val="00C224CB"/>
    <w:rsid w:val="00C3023E"/>
    <w:rsid w:val="00C33710"/>
    <w:rsid w:val="00C41431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7E79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53AC3"/>
    <w:rsid w:val="00E652ED"/>
    <w:rsid w:val="00E773C9"/>
    <w:rsid w:val="00E83132"/>
    <w:rsid w:val="00E8588B"/>
    <w:rsid w:val="00E92313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7EB2"/>
    <w:rsid w:val="00F82918"/>
    <w:rsid w:val="00F83C23"/>
    <w:rsid w:val="00F86B48"/>
    <w:rsid w:val="00F91EA8"/>
    <w:rsid w:val="00F9520A"/>
    <w:rsid w:val="00F97236"/>
    <w:rsid w:val="00FA4BD1"/>
    <w:rsid w:val="00FA7323"/>
    <w:rsid w:val="00FB267F"/>
    <w:rsid w:val="00FB65BF"/>
    <w:rsid w:val="00FC4B7B"/>
    <w:rsid w:val="00FC7B99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3B78C7FC6FEDA8DD0355E24901BDBB583AD0503F2723E99B365CC999E7862C2758A8033624A310Y5UDM" TargetMode="External"/><Relationship Id="rId4" Type="http://schemas.openxmlformats.org/officeDocument/2006/relationships/hyperlink" Target="consultantplus://offline/ref=0F3B78C7FC6FEDA8DD0355E24901BDBB583AD0503F2723E99B365CC999E7862C2758A8033624A314Y5U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94</cp:revision>
  <cp:lastPrinted>2020-02-14T13:23:00Z</cp:lastPrinted>
  <dcterms:created xsi:type="dcterms:W3CDTF">2011-12-27T12:20:00Z</dcterms:created>
  <dcterms:modified xsi:type="dcterms:W3CDTF">2020-03-23T06:14:00Z</dcterms:modified>
</cp:coreProperties>
</file>