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35" w:rsidRDefault="00D87835" w:rsidP="005369D1">
      <w:pPr>
        <w:suppressAutoHyphens/>
        <w:ind w:firstLine="709"/>
        <w:contextualSpacing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СОВЕТ НАРОДНЫХ ДЕПУТАТОВ</w:t>
      </w:r>
    </w:p>
    <w:p w:rsidR="00D87835" w:rsidRDefault="00D87835" w:rsidP="005369D1">
      <w:pPr>
        <w:suppressAutoHyphens/>
        <w:ind w:firstLine="709"/>
        <w:contextualSpacing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КОЛЫБЕЛЬСКОГО СЕЛЬСКОГО ПОСЕЛЕНИЯ</w:t>
      </w:r>
    </w:p>
    <w:p w:rsidR="00D87835" w:rsidRDefault="00D87835" w:rsidP="005369D1">
      <w:pPr>
        <w:suppressAutoHyphens/>
        <w:ind w:firstLine="709"/>
        <w:contextualSpacing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ЛИСКИНСКОГО  МУНИЦИПАЛЬНОГО РАЙОНА</w:t>
      </w:r>
    </w:p>
    <w:p w:rsidR="00D87835" w:rsidRDefault="00D87835" w:rsidP="005369D1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ВОРОНЕЖСКОЙ ОБЛАСТИ</w:t>
      </w:r>
    </w:p>
    <w:p w:rsidR="00D87835" w:rsidRDefault="00D87835" w:rsidP="005369D1">
      <w:pPr>
        <w:suppressAutoHyphens/>
        <w:ind w:firstLine="709"/>
        <w:contextualSpacing/>
        <w:jc w:val="center"/>
        <w:rPr>
          <w:rFonts w:eastAsia="Times New Roman"/>
          <w:b/>
          <w:lang w:eastAsia="ar-SA"/>
        </w:rPr>
      </w:pPr>
    </w:p>
    <w:p w:rsidR="00D87835" w:rsidRDefault="005369D1" w:rsidP="005369D1">
      <w:pPr>
        <w:suppressAutoHyphens/>
        <w:ind w:firstLine="709"/>
        <w:contextualSpacing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РЕШЕНИЕ</w:t>
      </w:r>
    </w:p>
    <w:p w:rsidR="00D87835" w:rsidRDefault="00D87835" w:rsidP="005369D1">
      <w:pPr>
        <w:ind w:firstLine="709"/>
        <w:contextualSpacing/>
        <w:jc w:val="both"/>
        <w:rPr>
          <w:rFonts w:eastAsia="Times New Roman"/>
          <w:b/>
          <w:lang w:eastAsia="ru-RU"/>
        </w:rPr>
      </w:pPr>
    </w:p>
    <w:p w:rsidR="00D87835" w:rsidRDefault="00D87835" w:rsidP="005369D1">
      <w:pPr>
        <w:ind w:firstLine="709"/>
        <w:contextualSpacing/>
        <w:jc w:val="both"/>
        <w:rPr>
          <w:rFonts w:eastAsia="Times New Roman"/>
          <w:lang w:eastAsia="ru-RU"/>
        </w:rPr>
      </w:pPr>
      <w:r w:rsidRPr="002655D8">
        <w:rPr>
          <w:rFonts w:eastAsia="Times New Roman"/>
          <w:lang w:eastAsia="ru-RU"/>
        </w:rPr>
        <w:t>06</w:t>
      </w:r>
      <w:r>
        <w:rPr>
          <w:rFonts w:eastAsia="Times New Roman"/>
          <w:lang w:eastAsia="ru-RU"/>
        </w:rPr>
        <w:t xml:space="preserve">  мая  2019 года                                           № 18</w:t>
      </w:r>
      <w:r w:rsidR="002655D8">
        <w:rPr>
          <w:rFonts w:eastAsia="Times New Roman"/>
          <w:lang w:eastAsia="ru-RU"/>
        </w:rPr>
        <w:t>2</w:t>
      </w:r>
    </w:p>
    <w:p w:rsidR="00D87835" w:rsidRDefault="00D87835" w:rsidP="005369D1">
      <w:pPr>
        <w:ind w:firstLine="709"/>
        <w:contextualSpacing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Село  </w:t>
      </w:r>
      <w:proofErr w:type="spellStart"/>
      <w:r>
        <w:rPr>
          <w:rFonts w:eastAsia="Times New Roman"/>
          <w:sz w:val="16"/>
          <w:szCs w:val="16"/>
          <w:lang w:eastAsia="ru-RU"/>
        </w:rPr>
        <w:t>Колыбелка</w:t>
      </w:r>
      <w:proofErr w:type="spellEnd"/>
    </w:p>
    <w:p w:rsidR="00D87835" w:rsidRDefault="00D87835" w:rsidP="005369D1">
      <w:pPr>
        <w:ind w:firstLine="709"/>
        <w:contextualSpacing/>
        <w:jc w:val="both"/>
        <w:rPr>
          <w:b/>
        </w:rPr>
      </w:pPr>
    </w:p>
    <w:p w:rsidR="00D87835" w:rsidRDefault="00D87835" w:rsidP="005369D1">
      <w:pPr>
        <w:ind w:right="4252" w:firstLine="709"/>
        <w:contextualSpacing/>
        <w:jc w:val="both"/>
        <w:rPr>
          <w:b/>
        </w:rPr>
      </w:pPr>
      <w:r>
        <w:rPr>
          <w:b/>
        </w:rPr>
        <w:t xml:space="preserve">О внесении изменений в решение Совета народных депутатов </w:t>
      </w:r>
      <w:proofErr w:type="spellStart"/>
      <w:r>
        <w:rPr>
          <w:b/>
        </w:rPr>
        <w:t>Колыбельского</w:t>
      </w:r>
      <w:proofErr w:type="spellEnd"/>
      <w:r>
        <w:rPr>
          <w:b/>
        </w:rPr>
        <w:t xml:space="preserve"> сельского поселения от 14.03.2018 г. № 130 «Об оплате труда  работников, замещающих должности, не отнесенные к должностям муниципальной службы в администрации </w:t>
      </w:r>
      <w:proofErr w:type="spellStart"/>
      <w:r>
        <w:rPr>
          <w:b/>
        </w:rPr>
        <w:t>Колыбельского</w:t>
      </w:r>
      <w:proofErr w:type="spellEnd"/>
      <w:r>
        <w:rPr>
          <w:b/>
        </w:rPr>
        <w:t xml:space="preserve"> сельского поселения»</w:t>
      </w:r>
    </w:p>
    <w:p w:rsidR="00D87835" w:rsidRDefault="00D87835" w:rsidP="005369D1">
      <w:pPr>
        <w:spacing w:line="360" w:lineRule="auto"/>
        <w:ind w:firstLine="709"/>
        <w:contextualSpacing/>
        <w:jc w:val="both"/>
      </w:pPr>
    </w:p>
    <w:p w:rsidR="00D87835" w:rsidRDefault="00D87835" w:rsidP="005369D1">
      <w:pPr>
        <w:spacing w:line="360" w:lineRule="auto"/>
        <w:ind w:firstLine="709"/>
        <w:contextualSpacing/>
        <w:jc w:val="both"/>
      </w:pPr>
      <w:r>
        <w:t xml:space="preserve">В целях приведения нормативно правовых актов </w:t>
      </w:r>
      <w:proofErr w:type="spellStart"/>
      <w:r>
        <w:t>Колыбельского</w:t>
      </w:r>
      <w:proofErr w:type="spellEnd"/>
      <w:r>
        <w:t xml:space="preserve"> сельского поселения Лискинского муниципального района в соответствие действующему законодательству, оптимизации штатной численности, повышения эффективности работы </w:t>
      </w:r>
      <w:r w:rsidR="007B7A76">
        <w:t>и материального</w:t>
      </w:r>
      <w:r>
        <w:t xml:space="preserve"> стимулирования профессиональной деятельности работников, в пределах установленного фонда оплаты труда, Совет народных </w:t>
      </w:r>
      <w:r w:rsidR="007B7A76">
        <w:t xml:space="preserve">депутатов </w:t>
      </w:r>
      <w:proofErr w:type="spellStart"/>
      <w:r w:rsidR="007B7A76">
        <w:t>Колыбельского</w:t>
      </w:r>
      <w:proofErr w:type="spellEnd"/>
      <w:r>
        <w:t xml:space="preserve"> сельского поселения Лискинского муниципального района </w:t>
      </w:r>
    </w:p>
    <w:p w:rsidR="00D87835" w:rsidRDefault="00D87835" w:rsidP="005369D1">
      <w:pPr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р е ш и л:</w:t>
      </w:r>
    </w:p>
    <w:p w:rsidR="00D87835" w:rsidRDefault="00D87835" w:rsidP="005369D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>
        <w:t xml:space="preserve">Внести следующие изменения в Положение оплате труда работников, замещающих должности, не отнесенные к </w:t>
      </w:r>
      <w:r w:rsidR="007B7A76">
        <w:t>должностям муниципальной</w:t>
      </w:r>
      <w:r>
        <w:t xml:space="preserve"> службы, утвержденное решением Совета народных депутатов </w:t>
      </w:r>
      <w:proofErr w:type="spellStart"/>
      <w:r>
        <w:t>Колыбельского</w:t>
      </w:r>
      <w:proofErr w:type="spellEnd"/>
      <w:r>
        <w:t xml:space="preserve"> сельского поселения Лискинского муниципального района от 14 марта 2018 г. № 130:</w:t>
      </w:r>
    </w:p>
    <w:p w:rsidR="00D87835" w:rsidRDefault="00580C0E" w:rsidP="005369D1">
      <w:pPr>
        <w:pStyle w:val="a3"/>
        <w:numPr>
          <w:ilvl w:val="1"/>
          <w:numId w:val="2"/>
        </w:numPr>
        <w:spacing w:line="360" w:lineRule="auto"/>
        <w:ind w:left="0" w:firstLine="709"/>
        <w:jc w:val="both"/>
      </w:pPr>
      <w:r>
        <w:t xml:space="preserve">Пункт 4.3 раздела 3 </w:t>
      </w:r>
      <w:r w:rsidR="00D87835">
        <w:t xml:space="preserve">«Ежемесячные выплаты» </w:t>
      </w:r>
      <w:r>
        <w:t xml:space="preserve">считать пунктом 3.3. и </w:t>
      </w:r>
      <w:r w:rsidR="00D87835">
        <w:t>изложить в новой редакции:</w:t>
      </w:r>
    </w:p>
    <w:p w:rsidR="00D87835" w:rsidRDefault="00D87835" w:rsidP="005369D1">
      <w:pPr>
        <w:spacing w:line="360" w:lineRule="auto"/>
        <w:ind w:firstLine="709"/>
        <w:contextualSpacing/>
        <w:jc w:val="both"/>
      </w:pPr>
      <w:r>
        <w:t>«</w:t>
      </w:r>
      <w:r w:rsidR="00580C0E">
        <w:t>3</w:t>
      </w:r>
      <w:r>
        <w:t>.3</w:t>
      </w:r>
      <w:r w:rsidR="005369D1">
        <w:t xml:space="preserve">. </w:t>
      </w:r>
      <w:r>
        <w:t xml:space="preserve">Ежемесячное денежное поощрение устанавливается работникам в размере </w:t>
      </w:r>
      <w:r w:rsidRPr="0059736A">
        <w:t>до четырех должностных окладов</w:t>
      </w:r>
      <w:r>
        <w:t>:</w:t>
      </w:r>
    </w:p>
    <w:p w:rsidR="00D87835" w:rsidRDefault="00D87835" w:rsidP="005369D1">
      <w:pPr>
        <w:spacing w:line="360" w:lineRule="auto"/>
        <w:ind w:firstLine="709"/>
        <w:contextualSpacing/>
        <w:jc w:val="both"/>
      </w:pPr>
      <w:r>
        <w:lastRenderedPageBreak/>
        <w:t xml:space="preserve">    Ежемесячное денежное поощрение выплачивается за фактически отработанное время в расчетном периоде.</w:t>
      </w:r>
    </w:p>
    <w:p w:rsidR="00D87835" w:rsidRPr="0059736A" w:rsidRDefault="00D87835" w:rsidP="005369D1">
      <w:pPr>
        <w:spacing w:line="360" w:lineRule="auto"/>
        <w:ind w:firstLine="709"/>
        <w:contextualSpacing/>
        <w:jc w:val="both"/>
      </w:pPr>
      <w:r w:rsidRPr="0059736A">
        <w:t>Ежемесячное денежное поощрение, размер которого устанавливается дифференцированно, в зависимости от занимаемой должности правовым актом представителя нанимателя.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D87835" w:rsidRPr="0059736A" w:rsidTr="00580C0E">
        <w:tc>
          <w:tcPr>
            <w:tcW w:w="4644" w:type="dxa"/>
          </w:tcPr>
          <w:p w:rsidR="00D87835" w:rsidRPr="00EC7411" w:rsidRDefault="00D87835" w:rsidP="005369D1">
            <w:pPr>
              <w:ind w:firstLine="709"/>
              <w:contextualSpacing/>
              <w:jc w:val="both"/>
              <w:rPr>
                <w:lang w:eastAsia="ru-RU"/>
              </w:rPr>
            </w:pPr>
            <w:r w:rsidRPr="00EC7411">
              <w:rPr>
                <w:lang w:eastAsia="ru-RU"/>
              </w:rPr>
              <w:t>Наименование должностей</w:t>
            </w:r>
          </w:p>
        </w:tc>
        <w:tc>
          <w:tcPr>
            <w:tcW w:w="4678" w:type="dxa"/>
          </w:tcPr>
          <w:p w:rsidR="00D87835" w:rsidRPr="00EC7411" w:rsidRDefault="00D87835" w:rsidP="005369D1">
            <w:pPr>
              <w:ind w:firstLine="709"/>
              <w:contextualSpacing/>
              <w:jc w:val="both"/>
              <w:rPr>
                <w:lang w:eastAsia="ru-RU"/>
              </w:rPr>
            </w:pPr>
            <w:r w:rsidRPr="00EC7411">
              <w:rPr>
                <w:lang w:eastAsia="ru-RU"/>
              </w:rPr>
              <w:t>Количество окладов</w:t>
            </w:r>
          </w:p>
        </w:tc>
      </w:tr>
      <w:tr w:rsidR="00D87835" w:rsidRPr="0059736A" w:rsidTr="00580C0E">
        <w:tc>
          <w:tcPr>
            <w:tcW w:w="4644" w:type="dxa"/>
          </w:tcPr>
          <w:p w:rsidR="00D87835" w:rsidRPr="00EC7411" w:rsidRDefault="00D87835" w:rsidP="005369D1">
            <w:pPr>
              <w:ind w:firstLine="709"/>
              <w:contextualSpacing/>
              <w:jc w:val="both"/>
              <w:rPr>
                <w:lang w:eastAsia="ru-RU"/>
              </w:rPr>
            </w:pPr>
            <w:r w:rsidRPr="00EC7411">
              <w:rPr>
                <w:lang w:eastAsia="ru-RU"/>
              </w:rPr>
              <w:t>Главный бухгалтер</w:t>
            </w:r>
          </w:p>
        </w:tc>
        <w:tc>
          <w:tcPr>
            <w:tcW w:w="4678" w:type="dxa"/>
          </w:tcPr>
          <w:p w:rsidR="00D87835" w:rsidRPr="00EC7411" w:rsidRDefault="00D87835" w:rsidP="005369D1">
            <w:pPr>
              <w:ind w:firstLine="709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87835" w:rsidRPr="0059736A" w:rsidTr="00580C0E">
        <w:tc>
          <w:tcPr>
            <w:tcW w:w="4644" w:type="dxa"/>
          </w:tcPr>
          <w:p w:rsidR="00D87835" w:rsidRPr="00EC7411" w:rsidRDefault="00D87835" w:rsidP="005369D1">
            <w:pPr>
              <w:ind w:firstLine="709"/>
              <w:contextualSpacing/>
              <w:jc w:val="both"/>
              <w:rPr>
                <w:lang w:eastAsia="ru-RU"/>
              </w:rPr>
            </w:pPr>
            <w:r w:rsidRPr="00EC7411">
              <w:rPr>
                <w:lang w:eastAsia="ru-RU"/>
              </w:rPr>
              <w:t>Заместитель главы администрации</w:t>
            </w:r>
          </w:p>
        </w:tc>
        <w:tc>
          <w:tcPr>
            <w:tcW w:w="4678" w:type="dxa"/>
          </w:tcPr>
          <w:p w:rsidR="00D87835" w:rsidRPr="00EC7411" w:rsidRDefault="00D87835" w:rsidP="005369D1">
            <w:pPr>
              <w:ind w:firstLine="709"/>
              <w:contextualSpacing/>
              <w:jc w:val="both"/>
              <w:rPr>
                <w:lang w:eastAsia="ru-RU"/>
              </w:rPr>
            </w:pPr>
            <w:r w:rsidRPr="00EC7411">
              <w:rPr>
                <w:lang w:eastAsia="ru-RU"/>
              </w:rPr>
              <w:t>2,6</w:t>
            </w:r>
          </w:p>
        </w:tc>
      </w:tr>
    </w:tbl>
    <w:p w:rsidR="00D87835" w:rsidRDefault="00D87835" w:rsidP="005369D1">
      <w:pPr>
        <w:spacing w:line="360" w:lineRule="auto"/>
        <w:ind w:firstLine="709"/>
        <w:contextualSpacing/>
        <w:jc w:val="both"/>
      </w:pPr>
    </w:p>
    <w:p w:rsidR="007B7A76" w:rsidRDefault="00D87835" w:rsidP="005369D1">
      <w:pPr>
        <w:spacing w:line="360" w:lineRule="auto"/>
        <w:ind w:firstLine="709"/>
        <w:contextualSpacing/>
        <w:jc w:val="both"/>
      </w:pPr>
      <w:r>
        <w:t>Время нахождения в очередном основном оплачиваемом отпуске и дополнительных отпусках включаются в расчетный период для выплаты ежемесячного денежного поощрения.</w:t>
      </w:r>
    </w:p>
    <w:p w:rsidR="007B7A76" w:rsidRPr="007B7A76" w:rsidRDefault="007B7A76" w:rsidP="005369D1">
      <w:pPr>
        <w:spacing w:line="360" w:lineRule="auto"/>
        <w:ind w:firstLine="709"/>
        <w:contextualSpacing/>
        <w:jc w:val="both"/>
      </w:pPr>
      <w:r w:rsidRPr="007B7A76">
        <w:rPr>
          <w:rFonts w:eastAsia="Times New Roman"/>
          <w:color w:val="000000"/>
          <w:lang w:eastAsia="ru-RU"/>
        </w:rPr>
        <w:t xml:space="preserve">2. Обнародовать настоящее решение в местах, предназначенных для обнародования и на официальном сайте администрации </w:t>
      </w:r>
      <w:proofErr w:type="spellStart"/>
      <w:r w:rsidRPr="007B7A76">
        <w:rPr>
          <w:rFonts w:eastAsia="Times New Roman"/>
          <w:color w:val="000000"/>
          <w:lang w:eastAsia="ru-RU"/>
        </w:rPr>
        <w:t>Колыбельского</w:t>
      </w:r>
      <w:proofErr w:type="spellEnd"/>
      <w:r w:rsidRPr="007B7A76">
        <w:rPr>
          <w:rFonts w:eastAsia="Times New Roman"/>
          <w:color w:val="000000"/>
          <w:lang w:eastAsia="ru-RU"/>
        </w:rPr>
        <w:t xml:space="preserve"> сельского поселения.</w:t>
      </w:r>
    </w:p>
    <w:p w:rsidR="007B7A76" w:rsidRPr="007B7A76" w:rsidRDefault="007B7A76" w:rsidP="005369D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7B7A76">
        <w:rPr>
          <w:rFonts w:eastAsia="Times New Roman"/>
          <w:color w:val="000000"/>
          <w:lang w:eastAsia="ru-RU"/>
        </w:rPr>
        <w:t>3. Решение вступает в силу с момента его официального обнародования и распространяется на правоотношения, возникшие с 01 апреля 2019 года.</w:t>
      </w:r>
    </w:p>
    <w:p w:rsidR="007B7A76" w:rsidRDefault="007B7A76" w:rsidP="005369D1">
      <w:pPr>
        <w:ind w:firstLine="709"/>
        <w:contextualSpacing/>
        <w:jc w:val="both"/>
      </w:pPr>
    </w:p>
    <w:p w:rsidR="007B7A76" w:rsidRDefault="007B7A76" w:rsidP="005369D1">
      <w:pPr>
        <w:pStyle w:val="a3"/>
        <w:spacing w:line="360" w:lineRule="auto"/>
        <w:ind w:left="0" w:firstLine="709"/>
        <w:jc w:val="both"/>
      </w:pPr>
    </w:p>
    <w:p w:rsidR="00D87835" w:rsidRPr="00D87835" w:rsidRDefault="00D87835" w:rsidP="005369D1">
      <w:pPr>
        <w:ind w:firstLine="709"/>
        <w:contextualSpacing/>
        <w:jc w:val="both"/>
        <w:rPr>
          <w:rFonts w:eastAsia="Times New Roman"/>
          <w:lang w:eastAsia="ru-RU"/>
        </w:rPr>
      </w:pPr>
      <w:r w:rsidRPr="00D87835">
        <w:rPr>
          <w:rFonts w:eastAsia="Times New Roman"/>
          <w:lang w:eastAsia="ru-RU"/>
        </w:rPr>
        <w:t xml:space="preserve">Глава </w:t>
      </w:r>
      <w:proofErr w:type="spellStart"/>
      <w:r w:rsidRPr="00D87835">
        <w:rPr>
          <w:rFonts w:eastAsia="Times New Roman"/>
          <w:lang w:eastAsia="ru-RU"/>
        </w:rPr>
        <w:t>Колыбельского</w:t>
      </w:r>
      <w:proofErr w:type="spellEnd"/>
    </w:p>
    <w:p w:rsidR="00D87835" w:rsidRPr="00D87835" w:rsidRDefault="00D87835" w:rsidP="005369D1">
      <w:pPr>
        <w:ind w:firstLine="709"/>
        <w:contextualSpacing/>
        <w:jc w:val="both"/>
        <w:rPr>
          <w:rFonts w:eastAsia="Times New Roman"/>
          <w:lang w:eastAsia="ru-RU"/>
        </w:rPr>
      </w:pPr>
      <w:r w:rsidRPr="00D87835">
        <w:rPr>
          <w:rFonts w:eastAsia="Times New Roman"/>
          <w:lang w:eastAsia="ru-RU"/>
        </w:rPr>
        <w:t xml:space="preserve">сельского поселения   </w:t>
      </w:r>
      <w:r w:rsidR="00287D3F">
        <w:rPr>
          <w:rFonts w:eastAsia="Times New Roman"/>
          <w:lang w:eastAsia="ru-RU"/>
        </w:rPr>
        <w:t xml:space="preserve">                                                   </w:t>
      </w:r>
      <w:bookmarkStart w:id="0" w:name="_GoBack"/>
      <w:bookmarkEnd w:id="0"/>
      <w:proofErr w:type="spellStart"/>
      <w:r w:rsidRPr="00D87835">
        <w:rPr>
          <w:rFonts w:eastAsia="Times New Roman"/>
          <w:lang w:eastAsia="ru-RU"/>
        </w:rPr>
        <w:t>В.И.Олемской</w:t>
      </w:r>
      <w:proofErr w:type="spellEnd"/>
    </w:p>
    <w:p w:rsidR="00D87835" w:rsidRDefault="00D87835" w:rsidP="005369D1">
      <w:pPr>
        <w:ind w:firstLine="709"/>
        <w:contextualSpacing/>
        <w:jc w:val="both"/>
        <w:rPr>
          <w:rFonts w:eastAsia="Times New Roman"/>
          <w:lang w:eastAsia="ru-RU"/>
        </w:rPr>
      </w:pPr>
    </w:p>
    <w:p w:rsidR="00D87835" w:rsidRDefault="00D87835" w:rsidP="005369D1">
      <w:pPr>
        <w:ind w:firstLine="709"/>
        <w:contextualSpacing/>
        <w:jc w:val="both"/>
        <w:rPr>
          <w:rFonts w:eastAsia="Times New Roman"/>
          <w:lang w:eastAsia="ru-RU"/>
        </w:rPr>
      </w:pPr>
    </w:p>
    <w:p w:rsidR="00D87835" w:rsidRPr="00D87835" w:rsidRDefault="00D87835" w:rsidP="005369D1">
      <w:pPr>
        <w:ind w:firstLine="709"/>
        <w:contextualSpacing/>
        <w:jc w:val="both"/>
        <w:rPr>
          <w:rFonts w:eastAsia="Times New Roman"/>
          <w:lang w:eastAsia="ru-RU"/>
        </w:rPr>
      </w:pPr>
      <w:r w:rsidRPr="00D87835">
        <w:rPr>
          <w:rFonts w:eastAsia="Times New Roman"/>
          <w:lang w:eastAsia="ru-RU"/>
        </w:rPr>
        <w:t xml:space="preserve">Председатель Совета народных </w:t>
      </w:r>
    </w:p>
    <w:p w:rsidR="00D87835" w:rsidRPr="00D87835" w:rsidRDefault="00D87835" w:rsidP="005369D1">
      <w:pPr>
        <w:spacing w:line="360" w:lineRule="auto"/>
        <w:ind w:firstLine="709"/>
        <w:contextualSpacing/>
        <w:jc w:val="both"/>
      </w:pPr>
      <w:r w:rsidRPr="00D87835">
        <w:rPr>
          <w:rFonts w:eastAsia="Times New Roman"/>
          <w:lang w:eastAsia="ru-RU"/>
        </w:rPr>
        <w:t xml:space="preserve">депутатов </w:t>
      </w:r>
      <w:proofErr w:type="spellStart"/>
      <w:r w:rsidRPr="00D87835">
        <w:rPr>
          <w:rFonts w:eastAsia="Times New Roman"/>
          <w:lang w:eastAsia="ru-RU"/>
        </w:rPr>
        <w:t>Колыбельского</w:t>
      </w:r>
      <w:proofErr w:type="spellEnd"/>
      <w:r w:rsidRPr="00D87835">
        <w:rPr>
          <w:rFonts w:eastAsia="Times New Roman"/>
          <w:lang w:eastAsia="ru-RU"/>
        </w:rPr>
        <w:t xml:space="preserve"> сельского поселения </w:t>
      </w:r>
      <w:r w:rsidR="00287D3F">
        <w:rPr>
          <w:rFonts w:eastAsia="Times New Roman"/>
          <w:lang w:eastAsia="ru-RU"/>
        </w:rPr>
        <w:t xml:space="preserve">        </w:t>
      </w:r>
      <w:proofErr w:type="spellStart"/>
      <w:r w:rsidRPr="00D87835">
        <w:rPr>
          <w:rFonts w:eastAsia="Times New Roman"/>
          <w:lang w:eastAsia="ru-RU"/>
        </w:rPr>
        <w:t>О.В.Горелова</w:t>
      </w:r>
      <w:proofErr w:type="spellEnd"/>
    </w:p>
    <w:sectPr w:rsidR="00D87835" w:rsidRPr="00D87835" w:rsidSect="00D878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E3674"/>
    <w:multiLevelType w:val="multilevel"/>
    <w:tmpl w:val="939C424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1" w15:restartNumberingAfterBreak="0">
    <w:nsid w:val="6F1123B3"/>
    <w:multiLevelType w:val="multilevel"/>
    <w:tmpl w:val="C2D646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DA97D2B"/>
    <w:multiLevelType w:val="multilevel"/>
    <w:tmpl w:val="456A6E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35"/>
    <w:rsid w:val="002655D8"/>
    <w:rsid w:val="00287D3F"/>
    <w:rsid w:val="005369D1"/>
    <w:rsid w:val="00580C0E"/>
    <w:rsid w:val="007B7A76"/>
    <w:rsid w:val="008A279A"/>
    <w:rsid w:val="00A37026"/>
    <w:rsid w:val="00D8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8588"/>
  <w15:docId w15:val="{8EE5E90B-3544-41FC-AC5F-C406CD4F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2019-05-15T05:56:00Z</cp:lastPrinted>
  <dcterms:created xsi:type="dcterms:W3CDTF">2019-05-08T07:22:00Z</dcterms:created>
  <dcterms:modified xsi:type="dcterms:W3CDTF">2019-05-15T06:00:00Z</dcterms:modified>
</cp:coreProperties>
</file>