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EB" w:rsidRPr="00A375EB" w:rsidRDefault="00A375EB" w:rsidP="00987758">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АДМИНИСТРАЦИЯ</w:t>
      </w:r>
      <w:r w:rsidR="00987758">
        <w:rPr>
          <w:rFonts w:ascii="Times New Roman" w:hAnsi="Times New Roman"/>
          <w:b/>
          <w:bCs/>
          <w:sz w:val="28"/>
          <w:szCs w:val="28"/>
        </w:rPr>
        <w:t xml:space="preserve"> М</w:t>
      </w:r>
      <w:r w:rsidR="00CB2A5C">
        <w:rPr>
          <w:rFonts w:ascii="Times New Roman" w:hAnsi="Times New Roman"/>
          <w:b/>
          <w:bCs/>
          <w:sz w:val="28"/>
          <w:szCs w:val="28"/>
        </w:rPr>
        <w:t>УЛИНСКОГО</w:t>
      </w:r>
      <w:r w:rsidRPr="00A375EB">
        <w:rPr>
          <w:rFonts w:ascii="Times New Roman" w:hAnsi="Times New Roman"/>
          <w:b/>
          <w:bCs/>
          <w:sz w:val="28"/>
          <w:szCs w:val="28"/>
        </w:rPr>
        <w:t xml:space="preserve"> СЕЛЬСКОГО ПОСЕЛЕНИЯ</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НАГОРСКОГО РАЙОНА</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КИРОВСКОЙ ОБЛАСТИ</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Pr="00987758" w:rsidRDefault="00A375EB" w:rsidP="00A375EB">
      <w:pPr>
        <w:widowControl w:val="0"/>
        <w:autoSpaceDE w:val="0"/>
        <w:autoSpaceDN w:val="0"/>
        <w:adjustRightInd w:val="0"/>
        <w:spacing w:after="0" w:line="240" w:lineRule="auto"/>
        <w:ind w:left="-142"/>
        <w:jc w:val="center"/>
        <w:rPr>
          <w:rFonts w:ascii="Times New Roman" w:hAnsi="Times New Roman"/>
          <w:b/>
          <w:bCs/>
          <w:sz w:val="32"/>
          <w:szCs w:val="32"/>
        </w:rPr>
      </w:pPr>
      <w:r w:rsidRPr="00987758">
        <w:rPr>
          <w:rFonts w:ascii="Times New Roman" w:hAnsi="Times New Roman"/>
          <w:b/>
          <w:bCs/>
          <w:sz w:val="32"/>
          <w:szCs w:val="32"/>
        </w:rPr>
        <w:t>ПОСТАНОВЛЕНИЕ</w:t>
      </w:r>
    </w:p>
    <w:p w:rsidR="00A375EB" w:rsidRPr="00A375EB" w:rsidRDefault="00073D61" w:rsidP="00A375EB">
      <w:pPr>
        <w:widowControl w:val="0"/>
        <w:autoSpaceDE w:val="0"/>
        <w:autoSpaceDN w:val="0"/>
        <w:adjustRightInd w:val="0"/>
        <w:spacing w:after="0" w:line="240" w:lineRule="auto"/>
        <w:ind w:left="-142"/>
        <w:jc w:val="center"/>
        <w:rPr>
          <w:rFonts w:ascii="Times New Roman" w:hAnsi="Times New Roman"/>
          <w:bCs/>
          <w:sz w:val="28"/>
          <w:szCs w:val="28"/>
        </w:rPr>
      </w:pPr>
      <w:r>
        <w:rPr>
          <w:rFonts w:ascii="Times New Roman" w:hAnsi="Times New Roman"/>
          <w:bCs/>
          <w:sz w:val="28"/>
          <w:szCs w:val="28"/>
        </w:rPr>
        <w:t>08.04</w:t>
      </w:r>
      <w:r w:rsidR="00F70111">
        <w:rPr>
          <w:rFonts w:ascii="Times New Roman" w:hAnsi="Times New Roman"/>
          <w:bCs/>
          <w:sz w:val="28"/>
          <w:szCs w:val="28"/>
        </w:rPr>
        <w:t>.2019</w:t>
      </w:r>
      <w:r w:rsidR="00A375EB" w:rsidRPr="00A375EB">
        <w:rPr>
          <w:rFonts w:ascii="Times New Roman" w:hAnsi="Times New Roman"/>
          <w:bCs/>
          <w:sz w:val="28"/>
          <w:szCs w:val="28"/>
        </w:rPr>
        <w:t xml:space="preserve">                                                                              </w:t>
      </w:r>
      <w:r w:rsidR="00E72028">
        <w:rPr>
          <w:rFonts w:ascii="Times New Roman" w:hAnsi="Times New Roman"/>
          <w:bCs/>
          <w:sz w:val="28"/>
          <w:szCs w:val="28"/>
        </w:rPr>
        <w:t xml:space="preserve">                             №</w:t>
      </w:r>
      <w:r w:rsidR="009B4EC1">
        <w:rPr>
          <w:rFonts w:ascii="Times New Roman" w:hAnsi="Times New Roman"/>
          <w:bCs/>
          <w:sz w:val="28"/>
          <w:szCs w:val="28"/>
        </w:rPr>
        <w:t xml:space="preserve"> </w:t>
      </w:r>
      <w:r>
        <w:rPr>
          <w:rFonts w:ascii="Times New Roman" w:hAnsi="Times New Roman"/>
          <w:bCs/>
          <w:sz w:val="28"/>
          <w:szCs w:val="28"/>
        </w:rPr>
        <w:t>69</w:t>
      </w:r>
    </w:p>
    <w:p w:rsidR="00A375EB" w:rsidRPr="00A375EB" w:rsidRDefault="00CB2A5C" w:rsidP="00A375EB">
      <w:pPr>
        <w:widowControl w:val="0"/>
        <w:autoSpaceDE w:val="0"/>
        <w:autoSpaceDN w:val="0"/>
        <w:adjustRightInd w:val="0"/>
        <w:spacing w:after="0" w:line="240" w:lineRule="auto"/>
        <w:ind w:left="-142"/>
        <w:jc w:val="center"/>
        <w:rPr>
          <w:rFonts w:ascii="Times New Roman" w:hAnsi="Times New Roman"/>
          <w:bCs/>
          <w:sz w:val="28"/>
          <w:szCs w:val="28"/>
        </w:rPr>
      </w:pPr>
      <w:r>
        <w:rPr>
          <w:rFonts w:ascii="Times New Roman" w:hAnsi="Times New Roman"/>
          <w:bCs/>
          <w:sz w:val="28"/>
          <w:szCs w:val="28"/>
        </w:rPr>
        <w:t>с</w:t>
      </w:r>
      <w:r w:rsidR="00A375EB" w:rsidRPr="00A375EB">
        <w:rPr>
          <w:rFonts w:ascii="Times New Roman" w:hAnsi="Times New Roman"/>
          <w:bCs/>
          <w:sz w:val="28"/>
          <w:szCs w:val="28"/>
        </w:rPr>
        <w:t xml:space="preserve">. </w:t>
      </w:r>
      <w:proofErr w:type="spellStart"/>
      <w:r>
        <w:rPr>
          <w:rFonts w:ascii="Times New Roman" w:hAnsi="Times New Roman"/>
          <w:bCs/>
          <w:sz w:val="28"/>
          <w:szCs w:val="28"/>
        </w:rPr>
        <w:t>Мулино</w:t>
      </w:r>
      <w:proofErr w:type="spellEnd"/>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2D51BA"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2D51BA">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p>
    <w:p w:rsidR="00A375EB" w:rsidRPr="002D51BA"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Pr="00A375EB" w:rsidRDefault="00A375EB" w:rsidP="000B522E">
      <w:pPr>
        <w:widowControl w:val="0"/>
        <w:autoSpaceDE w:val="0"/>
        <w:autoSpaceDN w:val="0"/>
        <w:adjustRightInd w:val="0"/>
        <w:spacing w:after="0" w:line="0" w:lineRule="atLeast"/>
        <w:ind w:left="-142"/>
        <w:jc w:val="center"/>
        <w:rPr>
          <w:rFonts w:ascii="Times New Roman" w:hAnsi="Times New Roman"/>
          <w:bCs/>
          <w:sz w:val="28"/>
          <w:szCs w:val="28"/>
        </w:rPr>
      </w:pPr>
    </w:p>
    <w:p w:rsidR="000B522E" w:rsidRDefault="00A375EB" w:rsidP="00987758">
      <w:pPr>
        <w:widowControl w:val="0"/>
        <w:autoSpaceDE w:val="0"/>
        <w:autoSpaceDN w:val="0"/>
        <w:adjustRightInd w:val="0"/>
        <w:spacing w:after="0" w:line="0" w:lineRule="atLeast"/>
        <w:ind w:firstLine="709"/>
        <w:jc w:val="both"/>
        <w:rPr>
          <w:rFonts w:ascii="Times New Roman" w:hAnsi="Times New Roman"/>
          <w:bCs/>
          <w:sz w:val="28"/>
          <w:szCs w:val="28"/>
        </w:rPr>
      </w:pPr>
      <w:r w:rsidRPr="00A375EB">
        <w:rPr>
          <w:rFonts w:ascii="Times New Roman" w:hAnsi="Times New Roman"/>
          <w:bCs/>
          <w:sz w:val="28"/>
          <w:szCs w:val="28"/>
        </w:rPr>
        <w:t>В соответствии с Федеральным законом от 27.07.2010 № 210-ФЗ «Об организации предоставления муниципальных и государственных услуг»</w:t>
      </w:r>
      <w:r w:rsidR="000B522E">
        <w:rPr>
          <w:rFonts w:ascii="Times New Roman" w:hAnsi="Times New Roman"/>
          <w:bCs/>
          <w:sz w:val="28"/>
          <w:szCs w:val="28"/>
        </w:rPr>
        <w:t xml:space="preserve">, </w:t>
      </w:r>
      <w:r w:rsidR="000B522E" w:rsidRPr="000B522E">
        <w:rPr>
          <w:rFonts w:ascii="Times New Roman" w:hAnsi="Times New Roman"/>
          <w:bCs/>
          <w:sz w:val="28"/>
          <w:szCs w:val="28"/>
        </w:rPr>
        <w:t>Постановление</w:t>
      </w:r>
      <w:r w:rsidR="000B522E">
        <w:rPr>
          <w:rFonts w:ascii="Times New Roman" w:hAnsi="Times New Roman"/>
          <w:bCs/>
          <w:sz w:val="28"/>
          <w:szCs w:val="28"/>
        </w:rPr>
        <w:t>м</w:t>
      </w:r>
      <w:r w:rsidR="000B522E" w:rsidRPr="000B522E">
        <w:rPr>
          <w:rFonts w:ascii="Times New Roman" w:hAnsi="Times New Roman"/>
          <w:bCs/>
          <w:sz w:val="28"/>
          <w:szCs w:val="28"/>
        </w:rPr>
        <w:t xml:space="preserve"> Прави</w:t>
      </w:r>
      <w:r w:rsidR="000B522E">
        <w:rPr>
          <w:rFonts w:ascii="Times New Roman" w:hAnsi="Times New Roman"/>
          <w:bCs/>
          <w:sz w:val="28"/>
          <w:szCs w:val="28"/>
        </w:rPr>
        <w:t>тельства РФ от 16.05.2011 № 373 «</w:t>
      </w:r>
      <w:r w:rsidR="000B522E" w:rsidRPr="000B522E">
        <w:rPr>
          <w:rFonts w:ascii="Times New Roman" w:hAnsi="Times New Roman"/>
          <w:bCs/>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B522E">
        <w:rPr>
          <w:rFonts w:ascii="Times New Roman" w:hAnsi="Times New Roman"/>
          <w:bCs/>
          <w:sz w:val="28"/>
          <w:szCs w:val="28"/>
        </w:rPr>
        <w:t>»,</w:t>
      </w:r>
      <w:r w:rsidR="00A70419">
        <w:rPr>
          <w:rFonts w:ascii="Times New Roman" w:hAnsi="Times New Roman"/>
          <w:bCs/>
          <w:sz w:val="28"/>
          <w:szCs w:val="28"/>
        </w:rPr>
        <w:t xml:space="preserve"> р</w:t>
      </w:r>
      <w:r w:rsidR="00987758">
        <w:rPr>
          <w:rFonts w:ascii="Times New Roman" w:hAnsi="Times New Roman"/>
          <w:bCs/>
          <w:sz w:val="28"/>
          <w:szCs w:val="28"/>
        </w:rPr>
        <w:t xml:space="preserve">уководствуясь Уставом </w:t>
      </w:r>
      <w:proofErr w:type="spellStart"/>
      <w:r w:rsidR="00987758">
        <w:rPr>
          <w:rFonts w:ascii="Times New Roman" w:hAnsi="Times New Roman"/>
          <w:bCs/>
          <w:sz w:val="28"/>
          <w:szCs w:val="28"/>
        </w:rPr>
        <w:t>М</w:t>
      </w:r>
      <w:r w:rsidR="00CB2A5C">
        <w:rPr>
          <w:rFonts w:ascii="Times New Roman" w:hAnsi="Times New Roman"/>
          <w:bCs/>
          <w:sz w:val="28"/>
          <w:szCs w:val="28"/>
        </w:rPr>
        <w:t>улинского</w:t>
      </w:r>
      <w:proofErr w:type="spellEnd"/>
      <w:r w:rsidR="00A70419">
        <w:rPr>
          <w:rFonts w:ascii="Times New Roman" w:hAnsi="Times New Roman"/>
          <w:bCs/>
          <w:sz w:val="28"/>
          <w:szCs w:val="28"/>
        </w:rPr>
        <w:t xml:space="preserve"> сельского поселения,</w:t>
      </w:r>
      <w:r w:rsidRPr="00A375EB">
        <w:rPr>
          <w:rFonts w:ascii="Times New Roman" w:hAnsi="Times New Roman"/>
          <w:bCs/>
          <w:sz w:val="28"/>
          <w:szCs w:val="28"/>
        </w:rPr>
        <w:t xml:space="preserve"> администрация </w:t>
      </w:r>
      <w:proofErr w:type="spellStart"/>
      <w:r w:rsidR="006C19D5">
        <w:rPr>
          <w:rFonts w:ascii="Times New Roman" w:hAnsi="Times New Roman"/>
          <w:bCs/>
          <w:sz w:val="28"/>
          <w:szCs w:val="28"/>
        </w:rPr>
        <w:t>М</w:t>
      </w:r>
      <w:r w:rsidR="00CB2A5C">
        <w:rPr>
          <w:rFonts w:ascii="Times New Roman" w:hAnsi="Times New Roman"/>
          <w:bCs/>
          <w:sz w:val="28"/>
          <w:szCs w:val="28"/>
        </w:rPr>
        <w:t>улинского</w:t>
      </w:r>
      <w:proofErr w:type="spellEnd"/>
      <w:r w:rsidRPr="00A375EB">
        <w:rPr>
          <w:rFonts w:ascii="Times New Roman" w:hAnsi="Times New Roman"/>
          <w:bCs/>
          <w:sz w:val="28"/>
          <w:szCs w:val="28"/>
        </w:rPr>
        <w:t xml:space="preserve"> сельского поселения </w:t>
      </w:r>
    </w:p>
    <w:p w:rsidR="000B522E" w:rsidRDefault="000B522E" w:rsidP="000B522E">
      <w:pPr>
        <w:widowControl w:val="0"/>
        <w:autoSpaceDE w:val="0"/>
        <w:autoSpaceDN w:val="0"/>
        <w:adjustRightInd w:val="0"/>
        <w:spacing w:after="0" w:line="0" w:lineRule="atLeast"/>
        <w:ind w:left="-142"/>
        <w:jc w:val="both"/>
        <w:rPr>
          <w:rFonts w:ascii="Times New Roman" w:hAnsi="Times New Roman"/>
          <w:b/>
          <w:bCs/>
          <w:sz w:val="28"/>
          <w:szCs w:val="28"/>
        </w:rPr>
      </w:pPr>
    </w:p>
    <w:p w:rsidR="00A375EB" w:rsidRPr="000B522E" w:rsidRDefault="00A375EB" w:rsidP="000B522E">
      <w:pPr>
        <w:widowControl w:val="0"/>
        <w:autoSpaceDE w:val="0"/>
        <w:autoSpaceDN w:val="0"/>
        <w:adjustRightInd w:val="0"/>
        <w:spacing w:after="0" w:line="0" w:lineRule="atLeast"/>
        <w:ind w:left="-142"/>
        <w:jc w:val="both"/>
        <w:rPr>
          <w:rFonts w:ascii="Times New Roman" w:hAnsi="Times New Roman"/>
          <w:b/>
          <w:bCs/>
          <w:sz w:val="28"/>
          <w:szCs w:val="28"/>
        </w:rPr>
      </w:pPr>
      <w:r w:rsidRPr="000B522E">
        <w:rPr>
          <w:rFonts w:ascii="Times New Roman" w:hAnsi="Times New Roman"/>
          <w:b/>
          <w:bCs/>
          <w:sz w:val="28"/>
          <w:szCs w:val="28"/>
        </w:rPr>
        <w:t xml:space="preserve">ПОСТАНОВЛЯЕТ: </w:t>
      </w:r>
    </w:p>
    <w:p w:rsidR="006C19D5" w:rsidRPr="006C19D5" w:rsidRDefault="00A375EB" w:rsidP="006C19D5">
      <w:pPr>
        <w:widowControl w:val="0"/>
        <w:autoSpaceDE w:val="0"/>
        <w:autoSpaceDN w:val="0"/>
        <w:adjustRightInd w:val="0"/>
        <w:spacing w:after="0" w:line="0" w:lineRule="atLeast"/>
        <w:ind w:firstLine="709"/>
        <w:jc w:val="both"/>
        <w:rPr>
          <w:rFonts w:ascii="Times New Roman" w:hAnsi="Times New Roman"/>
          <w:bCs/>
          <w:sz w:val="28"/>
          <w:szCs w:val="28"/>
        </w:rPr>
      </w:pPr>
      <w:r w:rsidRPr="006C19D5">
        <w:rPr>
          <w:rFonts w:ascii="Times New Roman" w:hAnsi="Times New Roman"/>
          <w:bCs/>
          <w:sz w:val="28"/>
          <w:szCs w:val="28"/>
        </w:rPr>
        <w:t>1. Утвердить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r w:rsidR="00A70419" w:rsidRPr="006C19D5">
        <w:rPr>
          <w:rFonts w:ascii="Times New Roman" w:hAnsi="Times New Roman"/>
          <w:bCs/>
          <w:sz w:val="28"/>
          <w:szCs w:val="28"/>
        </w:rPr>
        <w:t>.</w:t>
      </w:r>
      <w:r w:rsidRPr="006C19D5">
        <w:rPr>
          <w:rFonts w:ascii="Times New Roman" w:hAnsi="Times New Roman"/>
          <w:bCs/>
          <w:sz w:val="28"/>
          <w:szCs w:val="28"/>
        </w:rPr>
        <w:t xml:space="preserve"> </w:t>
      </w:r>
    </w:p>
    <w:p w:rsidR="00A375EB" w:rsidRPr="006C19D5" w:rsidRDefault="00A375EB" w:rsidP="006C19D5">
      <w:pPr>
        <w:widowControl w:val="0"/>
        <w:autoSpaceDE w:val="0"/>
        <w:autoSpaceDN w:val="0"/>
        <w:adjustRightInd w:val="0"/>
        <w:spacing w:after="0" w:line="0" w:lineRule="atLeast"/>
        <w:ind w:firstLine="709"/>
        <w:jc w:val="both"/>
        <w:rPr>
          <w:rFonts w:ascii="Times New Roman" w:hAnsi="Times New Roman"/>
          <w:bCs/>
          <w:sz w:val="28"/>
          <w:szCs w:val="28"/>
        </w:rPr>
      </w:pPr>
      <w:r w:rsidRPr="006C19D5">
        <w:rPr>
          <w:rFonts w:ascii="Times New Roman" w:hAnsi="Times New Roman"/>
          <w:bCs/>
          <w:sz w:val="28"/>
          <w:szCs w:val="28"/>
        </w:rPr>
        <w:t xml:space="preserve">2. </w:t>
      </w:r>
      <w:r w:rsidRPr="006C19D5">
        <w:rPr>
          <w:rFonts w:ascii="Times New Roman" w:hAnsi="Times New Roman"/>
          <w:sz w:val="28"/>
          <w:szCs w:val="28"/>
        </w:rPr>
        <w:t xml:space="preserve"> Признать утратившими силу:</w:t>
      </w:r>
    </w:p>
    <w:p w:rsidR="00A375EB" w:rsidRPr="00CB2A5C" w:rsidRDefault="002D51BA" w:rsidP="00CB2A5C">
      <w:pPr>
        <w:ind w:firstLine="709"/>
        <w:jc w:val="both"/>
        <w:rPr>
          <w:rFonts w:ascii="Times New Roman" w:hAnsi="Times New Roman"/>
          <w:bCs/>
          <w:sz w:val="28"/>
          <w:szCs w:val="28"/>
        </w:rPr>
      </w:pPr>
      <w:r w:rsidRPr="00CB2A5C">
        <w:rPr>
          <w:rFonts w:ascii="Times New Roman" w:hAnsi="Times New Roman"/>
          <w:sz w:val="28"/>
          <w:szCs w:val="28"/>
        </w:rPr>
        <w:t xml:space="preserve">Постановление администрации </w:t>
      </w:r>
      <w:proofErr w:type="spellStart"/>
      <w:r w:rsidR="006C19D5" w:rsidRPr="00CB2A5C">
        <w:rPr>
          <w:rFonts w:ascii="Times New Roman" w:hAnsi="Times New Roman"/>
          <w:sz w:val="28"/>
          <w:szCs w:val="28"/>
        </w:rPr>
        <w:t>М</w:t>
      </w:r>
      <w:r w:rsidR="00CB2A5C" w:rsidRPr="00CB2A5C">
        <w:rPr>
          <w:rFonts w:ascii="Times New Roman" w:hAnsi="Times New Roman"/>
          <w:sz w:val="28"/>
          <w:szCs w:val="28"/>
        </w:rPr>
        <w:t>улинского</w:t>
      </w:r>
      <w:proofErr w:type="spellEnd"/>
      <w:r w:rsidRPr="00CB2A5C">
        <w:rPr>
          <w:rFonts w:ascii="Times New Roman" w:hAnsi="Times New Roman"/>
          <w:sz w:val="28"/>
          <w:szCs w:val="28"/>
        </w:rPr>
        <w:t xml:space="preserve"> сельского поселения </w:t>
      </w:r>
      <w:proofErr w:type="spellStart"/>
      <w:r w:rsidRPr="00CB2A5C">
        <w:rPr>
          <w:rFonts w:ascii="Times New Roman" w:hAnsi="Times New Roman"/>
          <w:sz w:val="28"/>
          <w:szCs w:val="28"/>
        </w:rPr>
        <w:t>Нагорского</w:t>
      </w:r>
      <w:proofErr w:type="spellEnd"/>
      <w:r w:rsidRPr="00CB2A5C">
        <w:rPr>
          <w:rFonts w:ascii="Times New Roman" w:hAnsi="Times New Roman"/>
          <w:sz w:val="28"/>
          <w:szCs w:val="28"/>
        </w:rPr>
        <w:t xml:space="preserve"> района Кировской области № </w:t>
      </w:r>
      <w:r w:rsidR="00CB2A5C" w:rsidRPr="00CB2A5C">
        <w:rPr>
          <w:rFonts w:ascii="Times New Roman" w:hAnsi="Times New Roman"/>
          <w:sz w:val="28"/>
          <w:szCs w:val="28"/>
        </w:rPr>
        <w:t>83</w:t>
      </w:r>
      <w:r w:rsidRPr="00CB2A5C">
        <w:rPr>
          <w:rFonts w:ascii="Times New Roman" w:hAnsi="Times New Roman"/>
          <w:sz w:val="28"/>
          <w:szCs w:val="28"/>
        </w:rPr>
        <w:t xml:space="preserve"> от </w:t>
      </w:r>
      <w:r w:rsidR="00CB2A5C" w:rsidRPr="00CB2A5C">
        <w:rPr>
          <w:rFonts w:ascii="Times New Roman" w:hAnsi="Times New Roman"/>
          <w:sz w:val="28"/>
          <w:szCs w:val="28"/>
        </w:rPr>
        <w:t>05</w:t>
      </w:r>
      <w:r w:rsidR="006C19D5" w:rsidRPr="00CB2A5C">
        <w:rPr>
          <w:rFonts w:ascii="Times New Roman" w:hAnsi="Times New Roman"/>
          <w:sz w:val="28"/>
          <w:szCs w:val="28"/>
        </w:rPr>
        <w:t>.12.2015</w:t>
      </w:r>
      <w:r w:rsidRPr="00CB2A5C">
        <w:rPr>
          <w:rFonts w:ascii="Times New Roman" w:hAnsi="Times New Roman"/>
          <w:sz w:val="28"/>
          <w:szCs w:val="28"/>
        </w:rPr>
        <w:t xml:space="preserve"> «</w:t>
      </w:r>
      <w:r w:rsidR="00CB2A5C" w:rsidRPr="00CB2A5C">
        <w:rPr>
          <w:rFonts w:ascii="Times New Roman" w:hAnsi="Times New Roman"/>
          <w:sz w:val="28"/>
          <w:szCs w:val="28"/>
        </w:rPr>
        <w:t xml:space="preserve">Об утверждении административного регламента  предоставления муниципальной услуги </w:t>
      </w:r>
      <w:r w:rsidR="00CB2A5C" w:rsidRPr="00CB2A5C">
        <w:rPr>
          <w:rFonts w:ascii="Times New Roman" w:hAnsi="Times New Roman"/>
          <w:bCs/>
          <w:sz w:val="28"/>
          <w:szCs w:val="28"/>
        </w:rPr>
        <w:t>«Предоставление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r w:rsidRPr="00CB2A5C">
        <w:rPr>
          <w:rFonts w:ascii="Times New Roman" w:hAnsi="Times New Roman"/>
          <w:sz w:val="28"/>
          <w:szCs w:val="28"/>
        </w:rPr>
        <w:t>»;</w:t>
      </w:r>
    </w:p>
    <w:p w:rsidR="006C19D5" w:rsidRPr="00CB2A5C" w:rsidRDefault="006C19D5" w:rsidP="00CB2A5C">
      <w:pPr>
        <w:tabs>
          <w:tab w:val="left" w:pos="5760"/>
        </w:tabs>
        <w:ind w:firstLine="709"/>
        <w:jc w:val="both"/>
        <w:rPr>
          <w:rFonts w:ascii="Times New Roman" w:eastAsia="Times New Roman" w:hAnsi="Times New Roman"/>
          <w:sz w:val="28"/>
          <w:szCs w:val="28"/>
          <w:lang w:eastAsia="ru-RU"/>
        </w:rPr>
      </w:pPr>
      <w:r w:rsidRPr="00CB2A5C">
        <w:rPr>
          <w:rFonts w:ascii="Times New Roman" w:hAnsi="Times New Roman"/>
          <w:sz w:val="28"/>
          <w:szCs w:val="28"/>
        </w:rPr>
        <w:t xml:space="preserve">Постановление администрации </w:t>
      </w:r>
      <w:proofErr w:type="spellStart"/>
      <w:r w:rsidRPr="00CB2A5C">
        <w:rPr>
          <w:rFonts w:ascii="Times New Roman" w:hAnsi="Times New Roman"/>
          <w:sz w:val="28"/>
          <w:szCs w:val="28"/>
        </w:rPr>
        <w:t>М</w:t>
      </w:r>
      <w:r w:rsidR="00CB2A5C">
        <w:rPr>
          <w:rFonts w:ascii="Times New Roman" w:hAnsi="Times New Roman"/>
          <w:sz w:val="28"/>
          <w:szCs w:val="28"/>
        </w:rPr>
        <w:t>улинского</w:t>
      </w:r>
      <w:proofErr w:type="spellEnd"/>
      <w:r w:rsidRPr="00CB2A5C">
        <w:rPr>
          <w:rFonts w:ascii="Times New Roman" w:hAnsi="Times New Roman"/>
          <w:sz w:val="28"/>
          <w:szCs w:val="28"/>
        </w:rPr>
        <w:t xml:space="preserve"> сельского поселения </w:t>
      </w:r>
      <w:proofErr w:type="spellStart"/>
      <w:r w:rsidRPr="00CB2A5C">
        <w:rPr>
          <w:rFonts w:ascii="Times New Roman" w:hAnsi="Times New Roman"/>
          <w:sz w:val="28"/>
          <w:szCs w:val="28"/>
        </w:rPr>
        <w:t>Нагорского</w:t>
      </w:r>
      <w:proofErr w:type="spellEnd"/>
      <w:r w:rsidRPr="00CB2A5C">
        <w:rPr>
          <w:rFonts w:ascii="Times New Roman" w:hAnsi="Times New Roman"/>
          <w:sz w:val="28"/>
          <w:szCs w:val="28"/>
        </w:rPr>
        <w:t xml:space="preserve"> рай</w:t>
      </w:r>
      <w:r w:rsidR="00CB2A5C" w:rsidRPr="00CB2A5C">
        <w:rPr>
          <w:rFonts w:ascii="Times New Roman" w:hAnsi="Times New Roman"/>
          <w:sz w:val="28"/>
          <w:szCs w:val="28"/>
        </w:rPr>
        <w:t>она Кировской области № 16 от 11.04</w:t>
      </w:r>
      <w:r w:rsidRPr="00CB2A5C">
        <w:rPr>
          <w:rFonts w:ascii="Times New Roman" w:hAnsi="Times New Roman"/>
          <w:sz w:val="28"/>
          <w:szCs w:val="28"/>
        </w:rPr>
        <w:t>.2016 «</w:t>
      </w:r>
      <w:r w:rsidR="00CB2A5C" w:rsidRPr="00CB2A5C">
        <w:rPr>
          <w:rFonts w:ascii="Times New Roman" w:eastAsia="Times New Roman" w:hAnsi="Times New Roman"/>
          <w:sz w:val="28"/>
          <w:szCs w:val="28"/>
          <w:lang w:eastAsia="ru-RU"/>
        </w:rPr>
        <w:t>О внесении изменений в административный регламент по предоставлению муниципальной услуги: «</w:t>
      </w:r>
      <w:r w:rsidR="00CB2A5C" w:rsidRPr="00CB2A5C">
        <w:rPr>
          <w:rFonts w:ascii="Times New Roman" w:eastAsia="Times New Roman" w:hAnsi="Times New Roman"/>
          <w:bCs/>
          <w:sz w:val="28"/>
          <w:szCs w:val="28"/>
          <w:lang w:eastAsia="ru-RU"/>
        </w:rPr>
        <w:t>Предоставление земельных участков, расположенных на территории муниципального образования, в аренду для сенокошения, выпаса скота</w:t>
      </w:r>
      <w:r w:rsidR="00CB2A5C" w:rsidRPr="00CB2A5C">
        <w:rPr>
          <w:rFonts w:ascii="Times New Roman" w:eastAsia="Times New Roman" w:hAnsi="Times New Roman"/>
          <w:sz w:val="28"/>
          <w:szCs w:val="28"/>
          <w:lang w:eastAsia="ru-RU"/>
        </w:rPr>
        <w:t>»</w:t>
      </w:r>
      <w:r w:rsidR="00CB2A5C">
        <w:rPr>
          <w:rFonts w:ascii="Times New Roman" w:eastAsia="Times New Roman" w:hAnsi="Times New Roman"/>
          <w:sz w:val="28"/>
          <w:szCs w:val="28"/>
          <w:lang w:eastAsia="ru-RU"/>
        </w:rPr>
        <w:t>»;</w:t>
      </w:r>
    </w:p>
    <w:p w:rsidR="006C19D5" w:rsidRPr="006C19D5" w:rsidRDefault="006C19D5" w:rsidP="006C19D5">
      <w:pPr>
        <w:shd w:val="clear" w:color="auto" w:fill="FFFFFF"/>
        <w:spacing w:after="0" w:line="240" w:lineRule="auto"/>
        <w:ind w:firstLine="709"/>
        <w:jc w:val="both"/>
        <w:rPr>
          <w:rFonts w:ascii="Times New Roman" w:hAnsi="Times New Roman"/>
          <w:sz w:val="28"/>
          <w:szCs w:val="28"/>
        </w:rPr>
      </w:pPr>
      <w:r w:rsidRPr="006C19D5">
        <w:rPr>
          <w:rFonts w:ascii="Times New Roman" w:hAnsi="Times New Roman"/>
          <w:sz w:val="28"/>
          <w:szCs w:val="28"/>
        </w:rPr>
        <w:t xml:space="preserve">Постановление администрации </w:t>
      </w:r>
      <w:proofErr w:type="spellStart"/>
      <w:r w:rsidRPr="006C19D5">
        <w:rPr>
          <w:rFonts w:ascii="Times New Roman" w:hAnsi="Times New Roman"/>
          <w:sz w:val="28"/>
          <w:szCs w:val="28"/>
        </w:rPr>
        <w:t>М</w:t>
      </w:r>
      <w:r w:rsidR="00CB2A5C">
        <w:rPr>
          <w:rFonts w:ascii="Times New Roman" w:hAnsi="Times New Roman"/>
          <w:sz w:val="28"/>
          <w:szCs w:val="28"/>
        </w:rPr>
        <w:t>улинского</w:t>
      </w:r>
      <w:proofErr w:type="spellEnd"/>
      <w:r w:rsidRPr="006C19D5">
        <w:rPr>
          <w:rFonts w:ascii="Times New Roman" w:hAnsi="Times New Roman"/>
          <w:sz w:val="28"/>
          <w:szCs w:val="28"/>
        </w:rPr>
        <w:t xml:space="preserve"> сельского поселения </w:t>
      </w:r>
      <w:proofErr w:type="spellStart"/>
      <w:r w:rsidRPr="006C19D5">
        <w:rPr>
          <w:rFonts w:ascii="Times New Roman" w:hAnsi="Times New Roman"/>
          <w:sz w:val="28"/>
          <w:szCs w:val="28"/>
        </w:rPr>
        <w:t>Нагорского</w:t>
      </w:r>
      <w:proofErr w:type="spellEnd"/>
      <w:r w:rsidRPr="006C19D5">
        <w:rPr>
          <w:rFonts w:ascii="Times New Roman" w:hAnsi="Times New Roman"/>
          <w:sz w:val="28"/>
          <w:szCs w:val="28"/>
        </w:rPr>
        <w:t xml:space="preserve"> рай</w:t>
      </w:r>
      <w:r w:rsidR="00CB2A5C">
        <w:rPr>
          <w:rFonts w:ascii="Times New Roman" w:hAnsi="Times New Roman"/>
          <w:sz w:val="28"/>
          <w:szCs w:val="28"/>
        </w:rPr>
        <w:t>она Кировской области № 36 от 20</w:t>
      </w:r>
      <w:r w:rsidRPr="006C19D5">
        <w:rPr>
          <w:rFonts w:ascii="Times New Roman" w:hAnsi="Times New Roman"/>
          <w:sz w:val="28"/>
          <w:szCs w:val="28"/>
        </w:rPr>
        <w:t>.08.2018 «О внесении изменений в административный регламент предоставления муниципальной услуги «</w:t>
      </w:r>
      <w:r w:rsidRPr="006C19D5">
        <w:rPr>
          <w:rFonts w:ascii="Times New Roman" w:hAnsi="Times New Roman"/>
          <w:bCs/>
          <w:sz w:val="28"/>
          <w:szCs w:val="28"/>
        </w:rPr>
        <w:t xml:space="preserve">Предоставление земельных участков, расположенных на территории </w:t>
      </w:r>
      <w:r w:rsidRPr="006C19D5">
        <w:rPr>
          <w:rFonts w:ascii="Times New Roman" w:hAnsi="Times New Roman"/>
          <w:bCs/>
          <w:sz w:val="28"/>
          <w:szCs w:val="28"/>
        </w:rPr>
        <w:lastRenderedPageBreak/>
        <w:t>муниципального образования, в аренду для сенокошения, выпаса сельскохозяйственных животных</w:t>
      </w:r>
      <w:r w:rsidRPr="006C19D5">
        <w:rPr>
          <w:rFonts w:ascii="Times New Roman" w:hAnsi="Times New Roman"/>
          <w:sz w:val="28"/>
          <w:szCs w:val="28"/>
        </w:rPr>
        <w:t>»»;</w:t>
      </w:r>
    </w:p>
    <w:p w:rsidR="006C19D5" w:rsidRPr="006C19D5" w:rsidRDefault="006C19D5" w:rsidP="006C19D5">
      <w:pPr>
        <w:ind w:firstLine="709"/>
        <w:jc w:val="both"/>
        <w:rPr>
          <w:rFonts w:ascii="Times New Roman" w:hAnsi="Times New Roman"/>
          <w:sz w:val="28"/>
          <w:szCs w:val="28"/>
        </w:rPr>
      </w:pPr>
    </w:p>
    <w:p w:rsidR="006C19D5" w:rsidRPr="006C19D5" w:rsidRDefault="006C19D5" w:rsidP="006C19D5">
      <w:pPr>
        <w:ind w:firstLine="709"/>
        <w:jc w:val="both"/>
        <w:rPr>
          <w:rFonts w:ascii="Times New Roman" w:hAnsi="Times New Roman"/>
          <w:bCs/>
          <w:sz w:val="28"/>
          <w:szCs w:val="28"/>
        </w:rPr>
      </w:pPr>
      <w:r w:rsidRPr="006C19D5">
        <w:rPr>
          <w:rFonts w:ascii="Times New Roman" w:hAnsi="Times New Roman"/>
          <w:sz w:val="28"/>
          <w:szCs w:val="28"/>
        </w:rPr>
        <w:t xml:space="preserve">Постановление администрации </w:t>
      </w:r>
      <w:proofErr w:type="spellStart"/>
      <w:r w:rsidRPr="006C19D5">
        <w:rPr>
          <w:rFonts w:ascii="Times New Roman" w:hAnsi="Times New Roman"/>
          <w:sz w:val="28"/>
          <w:szCs w:val="28"/>
        </w:rPr>
        <w:t>М</w:t>
      </w:r>
      <w:r w:rsidR="00CB2A5C">
        <w:rPr>
          <w:rFonts w:ascii="Times New Roman" w:hAnsi="Times New Roman"/>
          <w:sz w:val="28"/>
          <w:szCs w:val="28"/>
        </w:rPr>
        <w:t>улинского</w:t>
      </w:r>
      <w:proofErr w:type="spellEnd"/>
      <w:r w:rsidRPr="006C19D5">
        <w:rPr>
          <w:rFonts w:ascii="Times New Roman" w:hAnsi="Times New Roman"/>
          <w:sz w:val="28"/>
          <w:szCs w:val="28"/>
        </w:rPr>
        <w:t xml:space="preserve"> сельского поселения </w:t>
      </w:r>
      <w:proofErr w:type="spellStart"/>
      <w:r w:rsidRPr="006C19D5">
        <w:rPr>
          <w:rFonts w:ascii="Times New Roman" w:hAnsi="Times New Roman"/>
          <w:sz w:val="28"/>
          <w:szCs w:val="28"/>
        </w:rPr>
        <w:t>Нагорско</w:t>
      </w:r>
      <w:r w:rsidR="00CB2A5C">
        <w:rPr>
          <w:rFonts w:ascii="Times New Roman" w:hAnsi="Times New Roman"/>
          <w:sz w:val="28"/>
          <w:szCs w:val="28"/>
        </w:rPr>
        <w:t>го</w:t>
      </w:r>
      <w:proofErr w:type="spellEnd"/>
      <w:r w:rsidR="00CB2A5C">
        <w:rPr>
          <w:rFonts w:ascii="Times New Roman" w:hAnsi="Times New Roman"/>
          <w:sz w:val="28"/>
          <w:szCs w:val="28"/>
        </w:rPr>
        <w:t xml:space="preserve"> района Кировской области № 100</w:t>
      </w:r>
      <w:r w:rsidRPr="006C19D5">
        <w:rPr>
          <w:rFonts w:ascii="Times New Roman" w:hAnsi="Times New Roman"/>
          <w:sz w:val="28"/>
          <w:szCs w:val="28"/>
        </w:rPr>
        <w:t xml:space="preserve"> от 22.10.2018 «О внесении изменений в административный регламент предоставления муниципальной услуги «</w:t>
      </w:r>
      <w:r w:rsidRPr="006C19D5">
        <w:rPr>
          <w:rFonts w:ascii="Times New Roman" w:hAnsi="Times New Roman"/>
          <w:bCs/>
          <w:sz w:val="28"/>
          <w:szCs w:val="28"/>
        </w:rPr>
        <w:t>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r w:rsidRPr="006C19D5">
        <w:rPr>
          <w:rFonts w:ascii="Times New Roman" w:hAnsi="Times New Roman"/>
          <w:sz w:val="28"/>
          <w:szCs w:val="28"/>
        </w:rPr>
        <w:t>»»</w:t>
      </w:r>
    </w:p>
    <w:p w:rsidR="00A375EB" w:rsidRPr="00C92B3A" w:rsidRDefault="002D51BA" w:rsidP="000B522E">
      <w:pPr>
        <w:spacing w:after="0" w:line="0" w:lineRule="atLeast"/>
        <w:jc w:val="both"/>
        <w:rPr>
          <w:rFonts w:ascii="Times New Roman" w:hAnsi="Times New Roman"/>
          <w:sz w:val="28"/>
          <w:szCs w:val="28"/>
        </w:rPr>
      </w:pPr>
      <w:r>
        <w:rPr>
          <w:rFonts w:ascii="Times New Roman" w:hAnsi="Times New Roman"/>
          <w:b/>
          <w:bCs/>
          <w:sz w:val="28"/>
          <w:szCs w:val="28"/>
        </w:rPr>
        <w:tab/>
      </w:r>
      <w:r w:rsidR="00347CAA">
        <w:rPr>
          <w:rFonts w:ascii="Times New Roman" w:hAnsi="Times New Roman"/>
          <w:bCs/>
          <w:sz w:val="28"/>
          <w:szCs w:val="28"/>
        </w:rPr>
        <w:t>3</w:t>
      </w:r>
      <w:r w:rsidR="00A375EB" w:rsidRPr="00A375EB">
        <w:rPr>
          <w:rFonts w:ascii="Times New Roman" w:hAnsi="Times New Roman"/>
          <w:bCs/>
          <w:sz w:val="28"/>
          <w:szCs w:val="28"/>
        </w:rPr>
        <w:t>.</w:t>
      </w:r>
      <w:r w:rsidR="00F70111" w:rsidRPr="00F70111">
        <w:t xml:space="preserve"> </w:t>
      </w:r>
      <w:r w:rsidR="00F70111" w:rsidRPr="00F70111">
        <w:rPr>
          <w:rFonts w:ascii="Times New Roman" w:hAnsi="Times New Roman"/>
          <w:bCs/>
          <w:sz w:val="28"/>
          <w:szCs w:val="28"/>
        </w:rPr>
        <w:t xml:space="preserve">Настоящее Постановление опубликовать в Информационном бюллетене </w:t>
      </w:r>
      <w:proofErr w:type="spellStart"/>
      <w:r w:rsidR="006C19D5">
        <w:rPr>
          <w:rFonts w:ascii="Times New Roman" w:hAnsi="Times New Roman"/>
          <w:bCs/>
          <w:sz w:val="28"/>
          <w:szCs w:val="28"/>
        </w:rPr>
        <w:t>М</w:t>
      </w:r>
      <w:r w:rsidR="00CB2A5C">
        <w:rPr>
          <w:rFonts w:ascii="Times New Roman" w:hAnsi="Times New Roman"/>
          <w:bCs/>
          <w:sz w:val="28"/>
          <w:szCs w:val="28"/>
        </w:rPr>
        <w:t>улинского</w:t>
      </w:r>
      <w:proofErr w:type="spellEnd"/>
      <w:r w:rsidR="00F70111" w:rsidRPr="00F70111">
        <w:rPr>
          <w:rFonts w:ascii="Times New Roman" w:hAnsi="Times New Roman"/>
          <w:bCs/>
          <w:sz w:val="28"/>
          <w:szCs w:val="28"/>
        </w:rPr>
        <w:t xml:space="preserve"> сельского поселения и разместить на официальном сайте </w:t>
      </w:r>
      <w:proofErr w:type="spellStart"/>
      <w:r w:rsidR="006C19D5">
        <w:rPr>
          <w:rFonts w:ascii="Times New Roman" w:hAnsi="Times New Roman"/>
          <w:bCs/>
          <w:sz w:val="28"/>
          <w:szCs w:val="28"/>
        </w:rPr>
        <w:t>М</w:t>
      </w:r>
      <w:r w:rsidR="00CB2A5C">
        <w:rPr>
          <w:rFonts w:ascii="Times New Roman" w:hAnsi="Times New Roman"/>
          <w:bCs/>
          <w:sz w:val="28"/>
          <w:szCs w:val="28"/>
        </w:rPr>
        <w:t>улинского</w:t>
      </w:r>
      <w:proofErr w:type="spellEnd"/>
      <w:r w:rsidR="00F70111" w:rsidRPr="00F70111">
        <w:rPr>
          <w:rFonts w:ascii="Times New Roman" w:hAnsi="Times New Roman"/>
          <w:bCs/>
          <w:sz w:val="28"/>
          <w:szCs w:val="28"/>
        </w:rPr>
        <w:t xml:space="preserve"> сельского поселения</w:t>
      </w:r>
      <w:r w:rsidR="00A375EB" w:rsidRPr="00A375EB">
        <w:rPr>
          <w:rFonts w:ascii="Times New Roman" w:hAnsi="Times New Roman"/>
          <w:bCs/>
          <w:sz w:val="28"/>
          <w:szCs w:val="28"/>
        </w:rPr>
        <w:t>.</w:t>
      </w:r>
    </w:p>
    <w:p w:rsidR="00A375EB" w:rsidRPr="00A375EB" w:rsidRDefault="00347CAA" w:rsidP="006C19D5">
      <w:pPr>
        <w:widowControl w:val="0"/>
        <w:autoSpaceDE w:val="0"/>
        <w:autoSpaceDN w:val="0"/>
        <w:adjustRightInd w:val="0"/>
        <w:spacing w:after="0" w:line="0" w:lineRule="atLeast"/>
        <w:ind w:firstLine="709"/>
        <w:rPr>
          <w:rFonts w:ascii="Times New Roman" w:hAnsi="Times New Roman"/>
          <w:bCs/>
          <w:sz w:val="28"/>
          <w:szCs w:val="28"/>
        </w:rPr>
      </w:pPr>
      <w:r>
        <w:rPr>
          <w:rFonts w:ascii="Times New Roman" w:hAnsi="Times New Roman"/>
          <w:bCs/>
          <w:sz w:val="28"/>
          <w:szCs w:val="28"/>
        </w:rPr>
        <w:t>4</w:t>
      </w:r>
      <w:r w:rsidR="00A375EB" w:rsidRPr="00A375EB">
        <w:rPr>
          <w:rFonts w:ascii="Times New Roman" w:hAnsi="Times New Roman"/>
          <w:bCs/>
          <w:sz w:val="28"/>
          <w:szCs w:val="28"/>
        </w:rPr>
        <w:t xml:space="preserve">. Настоящее постановление вступает в силу </w:t>
      </w:r>
      <w:r w:rsidR="006C19D5">
        <w:rPr>
          <w:rFonts w:ascii="Times New Roman" w:hAnsi="Times New Roman"/>
          <w:bCs/>
          <w:sz w:val="28"/>
          <w:szCs w:val="28"/>
        </w:rPr>
        <w:t>в соответствии с действующим законодательством</w:t>
      </w:r>
      <w:r w:rsidR="00A375EB" w:rsidRPr="00A375EB">
        <w:rPr>
          <w:rFonts w:ascii="Times New Roman" w:hAnsi="Times New Roman"/>
          <w:bCs/>
          <w:sz w:val="28"/>
          <w:szCs w:val="28"/>
        </w:rPr>
        <w:t>.</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6C19D5" w:rsidRDefault="002D51BA" w:rsidP="006C19D5">
      <w:pPr>
        <w:widowControl w:val="0"/>
        <w:autoSpaceDE w:val="0"/>
        <w:autoSpaceDN w:val="0"/>
        <w:adjustRightInd w:val="0"/>
        <w:spacing w:after="0" w:line="240" w:lineRule="auto"/>
        <w:ind w:left="-142"/>
        <w:rPr>
          <w:rFonts w:ascii="Times New Roman" w:hAnsi="Times New Roman"/>
          <w:bCs/>
          <w:sz w:val="28"/>
          <w:szCs w:val="28"/>
        </w:rPr>
      </w:pPr>
      <w:r>
        <w:rPr>
          <w:rFonts w:ascii="Times New Roman" w:hAnsi="Times New Roman"/>
          <w:bCs/>
          <w:sz w:val="28"/>
          <w:szCs w:val="28"/>
        </w:rPr>
        <w:t xml:space="preserve">Глава </w:t>
      </w:r>
      <w:r w:rsidR="006C19D5">
        <w:rPr>
          <w:rFonts w:ascii="Times New Roman" w:hAnsi="Times New Roman"/>
          <w:bCs/>
          <w:sz w:val="28"/>
          <w:szCs w:val="28"/>
        </w:rPr>
        <w:t>администрации</w:t>
      </w:r>
    </w:p>
    <w:p w:rsidR="002D51BA" w:rsidRPr="00A375EB" w:rsidRDefault="006C19D5" w:rsidP="006C19D5">
      <w:pPr>
        <w:widowControl w:val="0"/>
        <w:autoSpaceDE w:val="0"/>
        <w:autoSpaceDN w:val="0"/>
        <w:adjustRightInd w:val="0"/>
        <w:spacing w:after="0" w:line="240" w:lineRule="auto"/>
        <w:ind w:left="-142"/>
        <w:rPr>
          <w:rFonts w:ascii="Times New Roman" w:hAnsi="Times New Roman"/>
          <w:bCs/>
          <w:sz w:val="28"/>
          <w:szCs w:val="28"/>
        </w:rPr>
      </w:pPr>
      <w:proofErr w:type="spellStart"/>
      <w:r>
        <w:rPr>
          <w:rFonts w:ascii="Times New Roman" w:hAnsi="Times New Roman"/>
          <w:bCs/>
          <w:sz w:val="28"/>
          <w:szCs w:val="28"/>
        </w:rPr>
        <w:t>М</w:t>
      </w:r>
      <w:r w:rsidR="00CB2A5C">
        <w:rPr>
          <w:rFonts w:ascii="Times New Roman" w:hAnsi="Times New Roman"/>
          <w:bCs/>
          <w:sz w:val="28"/>
          <w:szCs w:val="28"/>
        </w:rPr>
        <w:t>улинского</w:t>
      </w:r>
      <w:proofErr w:type="spellEnd"/>
      <w:r w:rsidR="002D51BA" w:rsidRPr="00A375EB">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002D51BA" w:rsidRPr="00A375EB">
        <w:rPr>
          <w:rFonts w:ascii="Times New Roman" w:hAnsi="Times New Roman"/>
          <w:bCs/>
          <w:sz w:val="28"/>
          <w:szCs w:val="28"/>
        </w:rPr>
        <w:t xml:space="preserve">           </w:t>
      </w:r>
      <w:r w:rsidR="00CB2A5C">
        <w:rPr>
          <w:rFonts w:ascii="Times New Roman" w:hAnsi="Times New Roman"/>
          <w:bCs/>
          <w:sz w:val="28"/>
          <w:szCs w:val="28"/>
        </w:rPr>
        <w:t xml:space="preserve">Н.Ю. </w:t>
      </w:r>
      <w:proofErr w:type="spellStart"/>
      <w:r w:rsidR="00CB2A5C">
        <w:rPr>
          <w:rFonts w:ascii="Times New Roman" w:hAnsi="Times New Roman"/>
          <w:bCs/>
          <w:sz w:val="28"/>
          <w:szCs w:val="28"/>
        </w:rPr>
        <w:t>Норсеев</w:t>
      </w:r>
      <w:proofErr w:type="spellEnd"/>
    </w:p>
    <w:p w:rsidR="00A375EB" w:rsidRPr="00A375EB" w:rsidRDefault="00A375EB" w:rsidP="002D51BA">
      <w:pPr>
        <w:widowControl w:val="0"/>
        <w:autoSpaceDE w:val="0"/>
        <w:autoSpaceDN w:val="0"/>
        <w:adjustRightInd w:val="0"/>
        <w:spacing w:after="0" w:line="240" w:lineRule="auto"/>
        <w:ind w:left="-142"/>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475592" w:rsidRDefault="00475592" w:rsidP="006C19D5">
      <w:pPr>
        <w:widowControl w:val="0"/>
        <w:autoSpaceDE w:val="0"/>
        <w:autoSpaceDN w:val="0"/>
        <w:adjustRightInd w:val="0"/>
        <w:spacing w:after="0" w:line="240" w:lineRule="auto"/>
        <w:rPr>
          <w:rFonts w:ascii="Times New Roman" w:hAnsi="Times New Roman"/>
          <w:b/>
          <w:bCs/>
          <w:sz w:val="28"/>
          <w:szCs w:val="28"/>
        </w:rPr>
      </w:pPr>
    </w:p>
    <w:p w:rsidR="00A375EB" w:rsidRDefault="00A375EB"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 xml:space="preserve"> </w:t>
      </w: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r w:rsidRPr="00F70111">
        <w:rPr>
          <w:rFonts w:ascii="Times New Roman" w:hAnsi="Times New Roman"/>
          <w:bCs/>
          <w:sz w:val="24"/>
          <w:szCs w:val="24"/>
        </w:rPr>
        <w:lastRenderedPageBreak/>
        <w:t>УТВЕРЖДЕН</w:t>
      </w:r>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r w:rsidRPr="00F70111">
        <w:rPr>
          <w:rFonts w:ascii="Times New Roman" w:hAnsi="Times New Roman"/>
          <w:bCs/>
          <w:sz w:val="24"/>
          <w:szCs w:val="24"/>
        </w:rPr>
        <w:t xml:space="preserve">постановлением администрации </w:t>
      </w:r>
    </w:p>
    <w:p w:rsidR="005855A8" w:rsidRPr="00F70111" w:rsidRDefault="006C19D5" w:rsidP="005855A8">
      <w:pPr>
        <w:widowControl w:val="0"/>
        <w:autoSpaceDE w:val="0"/>
        <w:autoSpaceDN w:val="0"/>
        <w:adjustRightInd w:val="0"/>
        <w:spacing w:after="0" w:line="240" w:lineRule="auto"/>
        <w:ind w:left="-142"/>
        <w:jc w:val="right"/>
        <w:rPr>
          <w:rFonts w:ascii="Times New Roman" w:hAnsi="Times New Roman"/>
          <w:bCs/>
          <w:sz w:val="24"/>
          <w:szCs w:val="24"/>
        </w:rPr>
      </w:pPr>
      <w:proofErr w:type="spellStart"/>
      <w:r>
        <w:rPr>
          <w:rFonts w:ascii="Times New Roman" w:hAnsi="Times New Roman"/>
          <w:bCs/>
          <w:sz w:val="24"/>
          <w:szCs w:val="24"/>
        </w:rPr>
        <w:t>М</w:t>
      </w:r>
      <w:r w:rsidR="00CB2A5C">
        <w:rPr>
          <w:rFonts w:ascii="Times New Roman" w:hAnsi="Times New Roman"/>
          <w:bCs/>
          <w:sz w:val="24"/>
          <w:szCs w:val="24"/>
        </w:rPr>
        <w:t>улинского</w:t>
      </w:r>
      <w:proofErr w:type="spellEnd"/>
      <w:r w:rsidR="005855A8" w:rsidRPr="00F70111">
        <w:rPr>
          <w:rFonts w:ascii="Times New Roman" w:hAnsi="Times New Roman"/>
          <w:bCs/>
          <w:sz w:val="24"/>
          <w:szCs w:val="24"/>
        </w:rPr>
        <w:t xml:space="preserve"> сельского поселения </w:t>
      </w:r>
    </w:p>
    <w:p w:rsidR="005855A8" w:rsidRPr="00F70111" w:rsidRDefault="00073D61" w:rsidP="005855A8">
      <w:pPr>
        <w:widowControl w:val="0"/>
        <w:autoSpaceDE w:val="0"/>
        <w:autoSpaceDN w:val="0"/>
        <w:adjustRightInd w:val="0"/>
        <w:spacing w:after="0" w:line="240" w:lineRule="auto"/>
        <w:ind w:left="-142"/>
        <w:jc w:val="right"/>
        <w:rPr>
          <w:rFonts w:ascii="Times New Roman" w:hAnsi="Times New Roman"/>
          <w:bCs/>
          <w:sz w:val="24"/>
          <w:szCs w:val="24"/>
        </w:rPr>
      </w:pPr>
      <w:r>
        <w:rPr>
          <w:rFonts w:ascii="Times New Roman" w:hAnsi="Times New Roman"/>
          <w:bCs/>
          <w:sz w:val="24"/>
          <w:szCs w:val="24"/>
        </w:rPr>
        <w:t>от 08.04.</w:t>
      </w:r>
      <w:r w:rsidR="00F70111" w:rsidRPr="00F70111">
        <w:rPr>
          <w:rFonts w:ascii="Times New Roman" w:hAnsi="Times New Roman"/>
          <w:bCs/>
          <w:sz w:val="24"/>
          <w:szCs w:val="24"/>
        </w:rPr>
        <w:t>2019</w:t>
      </w:r>
      <w:r w:rsidR="005855A8" w:rsidRPr="00F70111">
        <w:rPr>
          <w:rFonts w:ascii="Times New Roman" w:hAnsi="Times New Roman"/>
          <w:bCs/>
          <w:sz w:val="24"/>
          <w:szCs w:val="24"/>
        </w:rPr>
        <w:t xml:space="preserve"> № </w:t>
      </w:r>
      <w:r>
        <w:rPr>
          <w:rFonts w:ascii="Times New Roman" w:hAnsi="Times New Roman"/>
          <w:bCs/>
          <w:sz w:val="24"/>
          <w:szCs w:val="24"/>
        </w:rPr>
        <w:t>69</w:t>
      </w:r>
      <w:bookmarkStart w:id="0" w:name="_GoBack"/>
      <w:bookmarkEnd w:id="0"/>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p>
    <w:p w:rsidR="000F6D1A" w:rsidRDefault="000F6D1A"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0F6D1A" w:rsidRDefault="000F6D1A"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0F6D1A" w:rsidRDefault="000F6D1A"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«Предоставление земельных участков, расположенных на территории муниципального образования, в арен</w:t>
      </w:r>
      <w:r w:rsidR="00832FD2">
        <w:rPr>
          <w:rFonts w:ascii="Times New Roman" w:hAnsi="Times New Roman"/>
          <w:b/>
          <w:bCs/>
          <w:sz w:val="28"/>
          <w:szCs w:val="28"/>
        </w:rPr>
        <w:t>ду для сенокошения, выпаса сельскохозяйственных животных</w:t>
      </w:r>
      <w:r w:rsidRPr="003D1006">
        <w:rPr>
          <w:rFonts w:ascii="Times New Roman" w:hAnsi="Times New Roman"/>
          <w:b/>
          <w:bCs/>
          <w:sz w:val="28"/>
          <w:szCs w:val="28"/>
        </w:rPr>
        <w:t>»</w:t>
      </w:r>
    </w:p>
    <w:p w:rsidR="00F70111" w:rsidRDefault="00F70111" w:rsidP="000F6D1A">
      <w:pPr>
        <w:widowControl w:val="0"/>
        <w:autoSpaceDE w:val="0"/>
        <w:autoSpaceDN w:val="0"/>
        <w:adjustRightInd w:val="0"/>
        <w:spacing w:after="0" w:line="240" w:lineRule="auto"/>
        <w:ind w:left="-142"/>
        <w:jc w:val="center"/>
        <w:rPr>
          <w:rFonts w:ascii="Times New Roman" w:hAnsi="Times New Roman"/>
          <w:b/>
          <w:bCs/>
          <w:sz w:val="28"/>
          <w:szCs w:val="28"/>
        </w:rPr>
      </w:pPr>
    </w:p>
    <w:p w:rsidR="000F6D1A" w:rsidRPr="008254F3" w:rsidRDefault="000F6D1A" w:rsidP="000F6D1A">
      <w:pPr>
        <w:spacing w:line="360" w:lineRule="auto"/>
        <w:ind w:left="-142"/>
        <w:jc w:val="center"/>
        <w:rPr>
          <w:rFonts w:ascii="Times New Roman" w:hAnsi="Times New Roman"/>
          <w:b/>
          <w:bCs/>
          <w:sz w:val="28"/>
          <w:szCs w:val="28"/>
        </w:rPr>
      </w:pPr>
      <w:bookmarkStart w:id="1" w:name="Par49"/>
      <w:bookmarkEnd w:id="1"/>
      <w:r w:rsidRPr="008254F3">
        <w:rPr>
          <w:rFonts w:ascii="Times New Roman" w:hAnsi="Times New Roman"/>
          <w:b/>
          <w:bCs/>
          <w:sz w:val="28"/>
          <w:szCs w:val="28"/>
        </w:rPr>
        <w:t>1. Общие положения</w:t>
      </w:r>
    </w:p>
    <w:p w:rsidR="000F6D1A" w:rsidRPr="00A7686D" w:rsidRDefault="000F6D1A" w:rsidP="000F6D1A">
      <w:pPr>
        <w:suppressAutoHyphens/>
        <w:spacing w:line="360" w:lineRule="auto"/>
        <w:ind w:left="-142"/>
        <w:jc w:val="both"/>
        <w:rPr>
          <w:rFonts w:ascii="Times New Roman" w:hAnsi="Times New Roman"/>
          <w:b/>
          <w:bCs/>
          <w:sz w:val="28"/>
          <w:szCs w:val="28"/>
        </w:rPr>
      </w:pPr>
      <w:r w:rsidRPr="00A7686D">
        <w:rPr>
          <w:rFonts w:ascii="Times New Roman" w:hAnsi="Times New Roman"/>
          <w:b/>
          <w:bCs/>
          <w:sz w:val="28"/>
          <w:szCs w:val="28"/>
        </w:rPr>
        <w:t>1.1. Предмет регулирования регламента</w:t>
      </w:r>
    </w:p>
    <w:p w:rsidR="000F6D1A" w:rsidRPr="00A7686D" w:rsidRDefault="000F6D1A" w:rsidP="00E13DC8">
      <w:pPr>
        <w:autoSpaceDE w:val="0"/>
        <w:autoSpaceDN w:val="0"/>
        <w:adjustRightInd w:val="0"/>
        <w:spacing w:after="0" w:line="240" w:lineRule="auto"/>
        <w:ind w:firstLine="567"/>
        <w:jc w:val="both"/>
        <w:rPr>
          <w:rFonts w:ascii="Times New Roman" w:hAnsi="Times New Roman"/>
          <w:bCs/>
          <w:sz w:val="28"/>
          <w:szCs w:val="28"/>
        </w:rPr>
      </w:pPr>
      <w:proofErr w:type="gramStart"/>
      <w:r w:rsidRPr="00A7686D">
        <w:rPr>
          <w:rFonts w:ascii="Times New Roman" w:hAnsi="Times New Roman"/>
          <w:sz w:val="28"/>
          <w:szCs w:val="28"/>
        </w:rPr>
        <w:t xml:space="preserve">Административный регламент предоставления муниципальной услуги </w:t>
      </w:r>
      <w:r w:rsidRPr="00A7686D">
        <w:rPr>
          <w:rFonts w:ascii="Times New Roman" w:hAnsi="Times New Roman"/>
          <w:bCs/>
          <w:sz w:val="28"/>
          <w:szCs w:val="28"/>
        </w:rPr>
        <w:t>«</w:t>
      </w:r>
      <w:r>
        <w:rPr>
          <w:rFonts w:ascii="Times New Roman" w:hAnsi="Times New Roman"/>
          <w:b/>
          <w:bCs/>
          <w:sz w:val="28"/>
          <w:szCs w:val="28"/>
        </w:rPr>
        <w:t>Предоставление земельных участков, расположенных на территории муниципального образования, в арен</w:t>
      </w:r>
      <w:r w:rsidR="00832FD2">
        <w:rPr>
          <w:rFonts w:ascii="Times New Roman" w:hAnsi="Times New Roman"/>
          <w:b/>
          <w:bCs/>
          <w:sz w:val="28"/>
          <w:szCs w:val="28"/>
        </w:rPr>
        <w:t>ду для сенокошения, выпаса сельскохозяйственных животных</w:t>
      </w:r>
      <w:r>
        <w:rPr>
          <w:rFonts w:ascii="Times New Roman" w:hAnsi="Times New Roman"/>
          <w:b/>
          <w:bCs/>
          <w:sz w:val="28"/>
          <w:szCs w:val="28"/>
        </w:rPr>
        <w:t>»</w:t>
      </w:r>
      <w:r w:rsidRPr="00A7686D">
        <w:rPr>
          <w:rFonts w:ascii="Times New Roman" w:hAnsi="Times New Roman"/>
          <w:bCs/>
          <w:sz w:val="28"/>
          <w:szCs w:val="28"/>
        </w:rPr>
        <w:t xml:space="preserve"> </w:t>
      </w:r>
      <w:r w:rsidRPr="00A7686D">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A7686D">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proofErr w:type="gramEnd"/>
      <w:r w:rsidRPr="00A7686D">
        <w:rPr>
          <w:rFonts w:ascii="Times New Roman" w:hAnsi="Times New Roman"/>
          <w:sz w:val="28"/>
          <w:szCs w:val="28"/>
          <w:lang w:eastAsia="ru-RU"/>
        </w:rPr>
        <w:t xml:space="preserve">, формы </w:t>
      </w:r>
      <w:proofErr w:type="gramStart"/>
      <w:r w:rsidRPr="00A7686D">
        <w:rPr>
          <w:rFonts w:ascii="Times New Roman" w:hAnsi="Times New Roman"/>
          <w:sz w:val="28"/>
          <w:szCs w:val="28"/>
          <w:lang w:eastAsia="ru-RU"/>
        </w:rPr>
        <w:t>контроля за</w:t>
      </w:r>
      <w:proofErr w:type="gramEnd"/>
      <w:r w:rsidRPr="00A7686D">
        <w:rPr>
          <w:rFonts w:ascii="Times New Roman" w:hAnsi="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686D">
        <w:rPr>
          <w:rFonts w:ascii="Times New Roman" w:hAnsi="Times New Roman"/>
          <w:sz w:val="28"/>
          <w:szCs w:val="28"/>
        </w:rPr>
        <w:t>при осуществлении полномочий по предоставлению муниципальной услуги</w:t>
      </w:r>
      <w:r w:rsidRPr="00A7686D">
        <w:rPr>
          <w:rFonts w:ascii="Times New Roman" w:hAnsi="Times New Roman"/>
          <w:bCs/>
          <w:sz w:val="28"/>
          <w:szCs w:val="28"/>
        </w:rPr>
        <w:t xml:space="preserve">. </w:t>
      </w:r>
    </w:p>
    <w:p w:rsidR="000F6D1A" w:rsidRPr="00A7686D" w:rsidRDefault="000F6D1A" w:rsidP="00E13DC8">
      <w:pPr>
        <w:autoSpaceDE w:val="0"/>
        <w:autoSpaceDN w:val="0"/>
        <w:adjustRightInd w:val="0"/>
        <w:spacing w:after="0" w:line="240" w:lineRule="auto"/>
        <w:ind w:firstLine="567"/>
        <w:jc w:val="both"/>
        <w:rPr>
          <w:rFonts w:ascii="Times New Roman" w:hAnsi="Times New Roman"/>
          <w:bCs/>
          <w:iCs/>
          <w:sz w:val="28"/>
          <w:szCs w:val="28"/>
          <w:lang w:eastAsia="ru-RU"/>
        </w:rPr>
      </w:pPr>
      <w:r w:rsidRPr="00A7686D">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A7686D">
          <w:rPr>
            <w:rFonts w:ascii="Times New Roman" w:hAnsi="Times New Roman"/>
            <w:sz w:val="28"/>
            <w:szCs w:val="28"/>
            <w:lang w:eastAsia="ru-RU"/>
          </w:rPr>
          <w:t>законе</w:t>
        </w:r>
      </w:hyperlink>
      <w:r w:rsidRPr="00A7686D">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A7686D">
        <w:rPr>
          <w:rFonts w:ascii="Times New Roman" w:hAnsi="Times New Roman"/>
          <w:bCs/>
          <w:iCs/>
          <w:sz w:val="28"/>
          <w:szCs w:val="28"/>
          <w:lang w:eastAsia="ru-RU"/>
        </w:rPr>
        <w:t>и иных нормативных правовых актах Российской Федерации и Кировской области.</w:t>
      </w:r>
    </w:p>
    <w:p w:rsidR="00E13DC8" w:rsidRDefault="00E13DC8" w:rsidP="000F6D1A">
      <w:pPr>
        <w:suppressAutoHyphens/>
        <w:autoSpaceDE w:val="0"/>
        <w:spacing w:line="360" w:lineRule="auto"/>
        <w:ind w:left="-142"/>
        <w:jc w:val="both"/>
        <w:rPr>
          <w:rFonts w:ascii="Times New Roman" w:hAnsi="Times New Roman"/>
          <w:b/>
          <w:sz w:val="28"/>
          <w:szCs w:val="28"/>
        </w:rPr>
      </w:pPr>
    </w:p>
    <w:p w:rsidR="000F6D1A" w:rsidRDefault="000F6D1A" w:rsidP="000F6D1A">
      <w:pPr>
        <w:suppressAutoHyphens/>
        <w:autoSpaceDE w:val="0"/>
        <w:spacing w:line="360" w:lineRule="auto"/>
        <w:ind w:left="-142"/>
        <w:jc w:val="both"/>
        <w:rPr>
          <w:rFonts w:ascii="Times New Roman" w:hAnsi="Times New Roman"/>
          <w:b/>
          <w:sz w:val="28"/>
          <w:szCs w:val="28"/>
        </w:rPr>
      </w:pPr>
      <w:r w:rsidRPr="00A7686D">
        <w:rPr>
          <w:rFonts w:ascii="Times New Roman" w:hAnsi="Times New Roman"/>
          <w:b/>
          <w:sz w:val="28"/>
          <w:szCs w:val="28"/>
        </w:rPr>
        <w:t>1.2. Круг заявителей</w:t>
      </w:r>
    </w:p>
    <w:p w:rsidR="008D368F" w:rsidRPr="008D368F" w:rsidRDefault="008D368F" w:rsidP="0080634F">
      <w:pPr>
        <w:suppressAutoHyphens/>
        <w:autoSpaceDE w:val="0"/>
        <w:spacing w:after="0" w:line="0" w:lineRule="atLeast"/>
        <w:ind w:firstLine="709"/>
        <w:jc w:val="both"/>
        <w:rPr>
          <w:rFonts w:ascii="Times New Roman" w:hAnsi="Times New Roman"/>
          <w:sz w:val="28"/>
          <w:szCs w:val="28"/>
        </w:rPr>
      </w:pPr>
      <w:proofErr w:type="gramStart"/>
      <w:r w:rsidRPr="008D368F">
        <w:rPr>
          <w:rFonts w:ascii="Times New Roman" w:hAnsi="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sidRPr="008D368F">
        <w:rPr>
          <w:rFonts w:ascii="Times New Roman" w:hAnsi="Times New Roman"/>
          <w:sz w:val="28"/>
          <w:szCs w:val="28"/>
        </w:rPr>
        <w:t xml:space="preserve"> услуг», </w:t>
      </w:r>
      <w:proofErr w:type="gramStart"/>
      <w:r w:rsidRPr="008D368F">
        <w:rPr>
          <w:rFonts w:ascii="Times New Roman" w:hAnsi="Times New Roman"/>
          <w:sz w:val="28"/>
          <w:szCs w:val="28"/>
        </w:rPr>
        <w:t>выраженным</w:t>
      </w:r>
      <w:proofErr w:type="gramEnd"/>
      <w:r w:rsidRPr="008D368F">
        <w:rPr>
          <w:rFonts w:ascii="Times New Roman" w:hAnsi="Times New Roman"/>
          <w:sz w:val="28"/>
          <w:szCs w:val="28"/>
        </w:rPr>
        <w:t xml:space="preserve"> в письменной или электро</w:t>
      </w:r>
      <w:r>
        <w:rPr>
          <w:rFonts w:ascii="Times New Roman" w:hAnsi="Times New Roman"/>
          <w:sz w:val="28"/>
          <w:szCs w:val="28"/>
        </w:rPr>
        <w:t>нной форме (далее - заявление).</w:t>
      </w:r>
    </w:p>
    <w:p w:rsidR="000F6D1A" w:rsidRPr="00A7686D" w:rsidRDefault="000F6D1A" w:rsidP="0080634F">
      <w:pPr>
        <w:suppressAutoHyphens/>
        <w:autoSpaceDE w:val="0"/>
        <w:spacing w:after="0" w:line="0" w:lineRule="atLeast"/>
        <w:ind w:firstLine="709"/>
        <w:jc w:val="both"/>
        <w:rPr>
          <w:rFonts w:ascii="Times New Roman" w:hAnsi="Times New Roman"/>
          <w:sz w:val="28"/>
          <w:szCs w:val="28"/>
        </w:rPr>
      </w:pPr>
      <w:r w:rsidRPr="00A7686D">
        <w:rPr>
          <w:rFonts w:ascii="Times New Roman" w:hAnsi="Times New Roman"/>
          <w:b/>
          <w:sz w:val="28"/>
          <w:szCs w:val="28"/>
        </w:rPr>
        <w:lastRenderedPageBreak/>
        <w:t>1.3.</w:t>
      </w:r>
      <w:r w:rsidRPr="00A7686D">
        <w:rPr>
          <w:rFonts w:ascii="Times New Roman" w:hAnsi="Times New Roman"/>
          <w:b/>
          <w:sz w:val="28"/>
          <w:szCs w:val="28"/>
        </w:rPr>
        <w:tab/>
        <w:t>Требования к порядку информирования о предоставлении муниципальной услуги</w:t>
      </w:r>
    </w:p>
    <w:p w:rsidR="00CB2A5C" w:rsidRPr="00CB2A5C" w:rsidRDefault="00CB2A5C" w:rsidP="00CB2A5C">
      <w:pPr>
        <w:jc w:val="both"/>
        <w:rPr>
          <w:rFonts w:ascii="Times New Roman" w:eastAsiaTheme="minorHAnsi" w:hAnsi="Times New Roman" w:cstheme="minorBidi"/>
          <w:sz w:val="28"/>
          <w:szCs w:val="28"/>
        </w:rPr>
      </w:pPr>
      <w:bookmarkStart w:id="2" w:name="Par56"/>
      <w:bookmarkEnd w:id="2"/>
      <w:r w:rsidRPr="00CB2A5C">
        <w:rPr>
          <w:rFonts w:ascii="Times New Roman" w:eastAsiaTheme="minorHAnsi" w:hAnsi="Times New Roman" w:cstheme="minorBidi"/>
          <w:sz w:val="28"/>
          <w:szCs w:val="28"/>
        </w:rPr>
        <w:t xml:space="preserve">1.3.1. Порядок получения информации по вопросам предоставления муниципальной услуги. </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Информацию по вопросам предоставления муниципальной услуги и</w:t>
      </w:r>
      <w:r w:rsidRPr="00CB2A5C">
        <w:rPr>
          <w:rFonts w:ascii="Times New Roman" w:eastAsiaTheme="minorHAnsi" w:hAnsi="Times New Roman" w:cstheme="minorBidi"/>
          <w:sz w:val="28"/>
          <w:szCs w:val="28"/>
          <w:lang w:val="en-US"/>
        </w:rPr>
        <w:t> </w:t>
      </w:r>
      <w:r w:rsidRPr="00CB2A5C">
        <w:rPr>
          <w:rFonts w:ascii="Times New Roman" w:eastAsiaTheme="minorHAnsi" w:hAnsi="Times New Roman" w:cstheme="minorBidi"/>
          <w:sz w:val="28"/>
          <w:szCs w:val="28"/>
        </w:rPr>
        <w:t>услуг, которые являются необходимыми и обязательными для</w:t>
      </w:r>
      <w:r w:rsidRPr="00CB2A5C">
        <w:rPr>
          <w:rFonts w:ascii="Times New Roman" w:eastAsiaTheme="minorHAnsi" w:hAnsi="Times New Roman" w:cstheme="minorBidi"/>
          <w:sz w:val="28"/>
          <w:szCs w:val="28"/>
          <w:lang w:val="en-US"/>
        </w:rPr>
        <w:t> </w:t>
      </w:r>
      <w:r w:rsidRPr="00CB2A5C">
        <w:rPr>
          <w:rFonts w:ascii="Times New Roman" w:eastAsiaTheme="minorHAnsi" w:hAnsi="Times New Roman" w:cstheme="minorBidi"/>
          <w:sz w:val="28"/>
          <w:szCs w:val="28"/>
        </w:rPr>
        <w:t>предоставления муниципальной услуги, сведений о ходе предоставления указанных услуг можно получить:</w:t>
      </w:r>
    </w:p>
    <w:p w:rsidR="00CB2A5C" w:rsidRPr="00CB2A5C" w:rsidRDefault="00CB2A5C" w:rsidP="00CB2A5C">
      <w:pPr>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 xml:space="preserve">на официальном сайте </w:t>
      </w:r>
      <w:r w:rsidRPr="00CB2A5C">
        <w:rPr>
          <w:rFonts w:ascii="Times New Roman" w:eastAsiaTheme="minorHAnsi" w:hAnsi="Times New Roman" w:cstheme="minorBidi"/>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CB2A5C">
        <w:rPr>
          <w:rFonts w:ascii="Times New Roman" w:eastAsiaTheme="minorHAnsi" w:hAnsi="Times New Roman" w:cstheme="minorBidi"/>
          <w:sz w:val="28"/>
          <w:szCs w:val="28"/>
        </w:rPr>
        <w:t>;</w:t>
      </w:r>
    </w:p>
    <w:p w:rsidR="00CB2A5C" w:rsidRPr="00CB2A5C" w:rsidRDefault="00CB2A5C" w:rsidP="00CB2A5C">
      <w:pPr>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B2A5C" w:rsidRPr="00CB2A5C" w:rsidRDefault="00CB2A5C" w:rsidP="00CB2A5C">
      <w:pPr>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B2A5C" w:rsidRPr="00CB2A5C" w:rsidRDefault="00CB2A5C" w:rsidP="00CB2A5C">
      <w:pPr>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на информационных стендах в местах предоставления муниципальной услуги;</w:t>
      </w:r>
    </w:p>
    <w:p w:rsidR="00CB2A5C" w:rsidRPr="00CB2A5C" w:rsidRDefault="00CB2A5C" w:rsidP="00CB2A5C">
      <w:pPr>
        <w:autoSpaceDE w:val="0"/>
        <w:autoSpaceDN w:val="0"/>
        <w:adjustRightInd w:val="0"/>
        <w:spacing w:line="360" w:lineRule="auto"/>
        <w:ind w:firstLine="709"/>
        <w:jc w:val="both"/>
        <w:rPr>
          <w:rFonts w:ascii="Times New Roman" w:eastAsia="Times New Roman" w:hAnsi="Times New Roman"/>
          <w:sz w:val="28"/>
          <w:szCs w:val="28"/>
          <w:lang w:eastAsia="ru-RU"/>
        </w:rPr>
      </w:pPr>
      <w:r w:rsidRPr="00CB2A5C">
        <w:rPr>
          <w:rFonts w:ascii="Times New Roman" w:eastAsia="Times New Roman" w:hAnsi="Times New Roman"/>
          <w:sz w:val="28"/>
          <w:szCs w:val="28"/>
          <w:lang w:eastAsia="ru-RU"/>
        </w:rPr>
        <w:t xml:space="preserve">при личном обращении заявителя в администрацию </w:t>
      </w:r>
      <w:proofErr w:type="spellStart"/>
      <w:r w:rsidRPr="00CB2A5C">
        <w:rPr>
          <w:rFonts w:ascii="Times New Roman" w:eastAsia="Times New Roman" w:hAnsi="Times New Roman"/>
          <w:sz w:val="28"/>
          <w:szCs w:val="28"/>
          <w:lang w:eastAsia="ru-RU"/>
        </w:rPr>
        <w:t>Мулинского</w:t>
      </w:r>
      <w:proofErr w:type="spellEnd"/>
      <w:r w:rsidRPr="00CB2A5C">
        <w:rPr>
          <w:rFonts w:ascii="Times New Roman" w:eastAsia="Times New Roman" w:hAnsi="Times New Roman"/>
          <w:sz w:val="28"/>
          <w:szCs w:val="28"/>
          <w:lang w:eastAsia="ru-RU"/>
        </w:rPr>
        <w:t xml:space="preserve"> сельского поселения или многофункциональный центр;</w:t>
      </w:r>
    </w:p>
    <w:p w:rsidR="00CB2A5C" w:rsidRPr="00CB2A5C" w:rsidRDefault="00CB2A5C" w:rsidP="00CB2A5C">
      <w:pPr>
        <w:autoSpaceDE w:val="0"/>
        <w:autoSpaceDN w:val="0"/>
        <w:adjustRightInd w:val="0"/>
        <w:spacing w:line="360" w:lineRule="auto"/>
        <w:ind w:firstLine="709"/>
        <w:jc w:val="both"/>
        <w:rPr>
          <w:rFonts w:ascii="Times New Roman" w:eastAsia="Times New Roman" w:hAnsi="Times New Roman"/>
          <w:sz w:val="28"/>
          <w:szCs w:val="28"/>
          <w:lang w:eastAsia="ru-RU"/>
        </w:rPr>
      </w:pPr>
      <w:r w:rsidRPr="00CB2A5C">
        <w:rPr>
          <w:rFonts w:ascii="Times New Roman" w:eastAsia="Times New Roman" w:hAnsi="Times New Roman"/>
          <w:sz w:val="28"/>
          <w:szCs w:val="28"/>
          <w:lang w:eastAsia="ru-RU"/>
        </w:rPr>
        <w:t>при обращении в письменной форме, в форме электронного документа;</w:t>
      </w:r>
    </w:p>
    <w:p w:rsidR="00CB2A5C" w:rsidRPr="00CB2A5C" w:rsidRDefault="00CB2A5C" w:rsidP="00CB2A5C">
      <w:pPr>
        <w:autoSpaceDE w:val="0"/>
        <w:autoSpaceDN w:val="0"/>
        <w:adjustRightInd w:val="0"/>
        <w:spacing w:line="360" w:lineRule="auto"/>
        <w:ind w:firstLine="709"/>
        <w:jc w:val="both"/>
        <w:rPr>
          <w:rFonts w:ascii="Times New Roman" w:eastAsia="Times New Roman" w:hAnsi="Times New Roman"/>
          <w:sz w:val="28"/>
          <w:szCs w:val="28"/>
          <w:lang w:eastAsia="ru-RU"/>
        </w:rPr>
      </w:pPr>
      <w:r w:rsidRPr="00CB2A5C">
        <w:rPr>
          <w:rFonts w:ascii="Times New Roman" w:eastAsia="Times New Roman" w:hAnsi="Times New Roman"/>
          <w:sz w:val="28"/>
          <w:szCs w:val="28"/>
          <w:lang w:eastAsia="ru-RU"/>
        </w:rPr>
        <w:t>по телефону.</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lang w:eastAsia="ru-RU"/>
        </w:rPr>
      </w:pPr>
      <w:r w:rsidRPr="00CB2A5C">
        <w:rPr>
          <w:rFonts w:ascii="Times New Roman" w:eastAsiaTheme="minorHAnsi" w:hAnsi="Times New Roman" w:cstheme="minorBidi"/>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lang w:eastAsia="ru-RU"/>
        </w:rPr>
      </w:pPr>
      <w:r w:rsidRPr="00CB2A5C">
        <w:rPr>
          <w:rFonts w:ascii="Times New Roman" w:eastAsiaTheme="minorHAnsi" w:hAnsi="Times New Roman" w:cstheme="minorBidi"/>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lang w:eastAsia="ru-RU"/>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w:t>
      </w:r>
      <w:r w:rsidRPr="00CB2A5C">
        <w:rPr>
          <w:rFonts w:ascii="Times New Roman" w:eastAsiaTheme="minorHAnsi" w:hAnsi="Times New Roman" w:cstheme="minorBidi"/>
          <w:sz w:val="28"/>
          <w:szCs w:val="28"/>
          <w:lang w:eastAsia="ru-RU"/>
        </w:rPr>
        <w:lastRenderedPageBreak/>
        <w:t>выполнения какой административной процедуры) исполнения муниципальной услуги находится представленное им заявление.</w:t>
      </w:r>
    </w:p>
    <w:p w:rsidR="00CB2A5C" w:rsidRPr="00CB2A5C" w:rsidRDefault="00CB2A5C" w:rsidP="00CB2A5C">
      <w:pPr>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B2A5C" w:rsidRPr="00CB2A5C" w:rsidRDefault="00CB2A5C" w:rsidP="00CB2A5C">
      <w:pPr>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lang w:eastAsia="ru-RU"/>
        </w:rPr>
        <w:t xml:space="preserve">1.3.5. </w:t>
      </w:r>
      <w:r w:rsidRPr="00CB2A5C">
        <w:rPr>
          <w:rFonts w:ascii="Times New Roman" w:eastAsiaTheme="minorHAnsi" w:hAnsi="Times New Roman" w:cstheme="minorBidi"/>
          <w:sz w:val="28"/>
          <w:szCs w:val="28"/>
        </w:rPr>
        <w:t>Информация о порядке предоставления муниципальной услуги предоставляется бесплатно.</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lang w:eastAsia="ru-RU"/>
        </w:rPr>
      </w:pPr>
      <w:r w:rsidRPr="00CB2A5C">
        <w:rPr>
          <w:rFonts w:ascii="Times New Roman" w:eastAsiaTheme="minorHAnsi" w:hAnsi="Times New Roman" w:cstheme="minorBidi"/>
          <w:sz w:val="28"/>
          <w:szCs w:val="28"/>
          <w:lang w:eastAsia="ru-RU"/>
        </w:rPr>
        <w:t>1.3.6. Порядок, форма, место размещения и способы получения справочной информации:</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lang w:eastAsia="ru-RU"/>
        </w:rPr>
      </w:pPr>
      <w:r w:rsidRPr="00CB2A5C">
        <w:rPr>
          <w:rFonts w:ascii="Times New Roman" w:eastAsiaTheme="minorHAnsi" w:hAnsi="Times New Roman" w:cstheme="minorBidi"/>
          <w:sz w:val="28"/>
          <w:szCs w:val="28"/>
          <w:lang w:eastAsia="ru-RU"/>
        </w:rPr>
        <w:t>К справочной информации относится:</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lang w:eastAsia="ru-RU"/>
        </w:rPr>
      </w:pPr>
      <w:r w:rsidRPr="00CB2A5C">
        <w:rPr>
          <w:rFonts w:ascii="Times New Roman" w:eastAsiaTheme="minorHAnsi" w:hAnsi="Times New Roman" w:cstheme="minorBidi"/>
          <w:sz w:val="28"/>
          <w:szCs w:val="28"/>
          <w:lang w:eastAsia="ru-RU"/>
        </w:rPr>
        <w:t xml:space="preserve">место нахождения и графики работы администрации </w:t>
      </w:r>
      <w:proofErr w:type="spellStart"/>
      <w:r w:rsidRPr="00CB2A5C">
        <w:rPr>
          <w:rFonts w:ascii="Times New Roman" w:eastAsiaTheme="minorHAnsi" w:hAnsi="Times New Roman" w:cstheme="minorBidi"/>
          <w:sz w:val="28"/>
          <w:szCs w:val="28"/>
          <w:lang w:eastAsia="ru-RU"/>
        </w:rPr>
        <w:t>Мулинского</w:t>
      </w:r>
      <w:proofErr w:type="spellEnd"/>
      <w:r w:rsidRPr="00CB2A5C">
        <w:rPr>
          <w:rFonts w:ascii="Times New Roman" w:eastAsiaTheme="minorHAnsi" w:hAnsi="Times New Roman" w:cstheme="minorBidi"/>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lang w:eastAsia="ru-RU"/>
        </w:rPr>
      </w:pPr>
      <w:r w:rsidRPr="00CB2A5C">
        <w:rPr>
          <w:rFonts w:ascii="Times New Roman" w:eastAsiaTheme="minorHAnsi" w:hAnsi="Times New Roman" w:cstheme="minorBidi"/>
          <w:sz w:val="28"/>
          <w:szCs w:val="28"/>
          <w:lang w:eastAsia="ru-RU"/>
        </w:rPr>
        <w:t xml:space="preserve">справочные телефоны структурных подразделений администрации </w:t>
      </w:r>
      <w:proofErr w:type="spellStart"/>
      <w:r w:rsidRPr="00CB2A5C">
        <w:rPr>
          <w:rFonts w:ascii="Times New Roman" w:eastAsiaTheme="minorHAnsi" w:hAnsi="Times New Roman" w:cstheme="minorBidi"/>
          <w:sz w:val="28"/>
          <w:szCs w:val="28"/>
          <w:lang w:eastAsia="ru-RU"/>
        </w:rPr>
        <w:t>Мулинского</w:t>
      </w:r>
      <w:proofErr w:type="spellEnd"/>
      <w:r w:rsidRPr="00CB2A5C">
        <w:rPr>
          <w:rFonts w:ascii="Times New Roman" w:eastAsiaTheme="minorHAnsi" w:hAnsi="Times New Roman" w:cstheme="minorBidi"/>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lang w:eastAsia="ru-RU"/>
        </w:rPr>
      </w:pPr>
      <w:r w:rsidRPr="00CB2A5C">
        <w:rPr>
          <w:rFonts w:ascii="Times New Roman" w:eastAsiaTheme="minorHAnsi" w:hAnsi="Times New Roman" w:cstheme="minorBidi"/>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Pr="00CB2A5C">
        <w:rPr>
          <w:rFonts w:ascii="Times New Roman" w:eastAsiaTheme="minorHAnsi" w:hAnsi="Times New Roman" w:cstheme="minorBidi"/>
          <w:sz w:val="28"/>
          <w:szCs w:val="28"/>
          <w:lang w:eastAsia="ru-RU"/>
        </w:rPr>
        <w:t>Мулинского</w:t>
      </w:r>
      <w:proofErr w:type="spellEnd"/>
      <w:r w:rsidRPr="00CB2A5C">
        <w:rPr>
          <w:rFonts w:ascii="Times New Roman" w:eastAsiaTheme="minorHAnsi" w:hAnsi="Times New Roman" w:cstheme="minorBidi"/>
          <w:sz w:val="28"/>
          <w:szCs w:val="28"/>
          <w:lang w:eastAsia="ru-RU"/>
        </w:rPr>
        <w:t xml:space="preserve"> сельского поселения, в сети «Интернет».</w:t>
      </w:r>
    </w:p>
    <w:p w:rsidR="00CB2A5C" w:rsidRPr="00CB2A5C" w:rsidRDefault="00CB2A5C" w:rsidP="00CB2A5C">
      <w:pPr>
        <w:autoSpaceDE w:val="0"/>
        <w:autoSpaceDN w:val="0"/>
        <w:adjustRightInd w:val="0"/>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Справочная информация размещена:</w:t>
      </w:r>
    </w:p>
    <w:p w:rsidR="00CB2A5C" w:rsidRPr="00CB2A5C" w:rsidRDefault="00CB2A5C" w:rsidP="00CB2A5C">
      <w:pPr>
        <w:tabs>
          <w:tab w:val="left" w:pos="9072"/>
        </w:tabs>
        <w:jc w:val="both"/>
        <w:rPr>
          <w:rFonts w:ascii="Times New Roman" w:eastAsiaTheme="minorHAnsi" w:hAnsi="Times New Roman" w:cstheme="minorBidi"/>
          <w:bCs/>
          <w:sz w:val="28"/>
          <w:szCs w:val="28"/>
        </w:rPr>
      </w:pPr>
      <w:r w:rsidRPr="00CB2A5C">
        <w:rPr>
          <w:rFonts w:ascii="Times New Roman" w:eastAsiaTheme="minorHAnsi" w:hAnsi="Times New Roman" w:cstheme="minorBidi"/>
          <w:bCs/>
          <w:sz w:val="28"/>
          <w:szCs w:val="28"/>
        </w:rPr>
        <w:t xml:space="preserve">на информационном стенде, находящемся в здании администрации </w:t>
      </w:r>
      <w:proofErr w:type="spellStart"/>
      <w:r w:rsidRPr="00CB2A5C">
        <w:rPr>
          <w:rFonts w:ascii="Times New Roman" w:eastAsiaTheme="minorHAnsi" w:hAnsi="Times New Roman" w:cstheme="minorBidi"/>
          <w:bCs/>
          <w:sz w:val="28"/>
          <w:szCs w:val="28"/>
        </w:rPr>
        <w:t>Мулинского</w:t>
      </w:r>
      <w:proofErr w:type="spellEnd"/>
      <w:r w:rsidRPr="00CB2A5C">
        <w:rPr>
          <w:rFonts w:ascii="Times New Roman" w:eastAsiaTheme="minorHAnsi" w:hAnsi="Times New Roman" w:cstheme="minorBidi"/>
          <w:bCs/>
          <w:sz w:val="28"/>
          <w:szCs w:val="28"/>
        </w:rPr>
        <w:t xml:space="preserve"> сельского поселения;</w:t>
      </w:r>
    </w:p>
    <w:p w:rsidR="00CB2A5C" w:rsidRPr="00CB2A5C" w:rsidRDefault="00CB2A5C" w:rsidP="00CB2A5C">
      <w:pPr>
        <w:tabs>
          <w:tab w:val="left" w:pos="9072"/>
        </w:tabs>
        <w:jc w:val="both"/>
        <w:rPr>
          <w:rFonts w:ascii="Times New Roman" w:eastAsiaTheme="minorHAnsi" w:hAnsi="Times New Roman" w:cstheme="minorBidi"/>
          <w:bCs/>
          <w:sz w:val="28"/>
          <w:szCs w:val="28"/>
        </w:rPr>
      </w:pPr>
      <w:r w:rsidRPr="00CB2A5C">
        <w:rPr>
          <w:rFonts w:ascii="Times New Roman" w:eastAsiaTheme="minorHAnsi" w:hAnsi="Times New Roman" w:cstheme="minorBidi"/>
          <w:bCs/>
          <w:sz w:val="28"/>
          <w:szCs w:val="28"/>
        </w:rPr>
        <w:t xml:space="preserve">на официальном сайте </w:t>
      </w:r>
      <w:proofErr w:type="spellStart"/>
      <w:r w:rsidRPr="00CB2A5C">
        <w:rPr>
          <w:rFonts w:ascii="Times New Roman" w:eastAsiaTheme="minorHAnsi" w:hAnsi="Times New Roman" w:cstheme="minorBidi"/>
          <w:bCs/>
          <w:sz w:val="28"/>
          <w:szCs w:val="28"/>
        </w:rPr>
        <w:t>администрации</w:t>
      </w:r>
      <w:hyperlink r:id="rId10" w:history="1">
        <w:r w:rsidRPr="00CB2A5C">
          <w:rPr>
            <w:rFonts w:asciiTheme="minorHAnsi" w:eastAsiaTheme="minorHAnsi" w:hAnsiTheme="minorHAnsi" w:cstheme="minorBidi"/>
            <w:color w:val="0000FF"/>
            <w:sz w:val="28"/>
            <w:szCs w:val="28"/>
            <w:u w:val="single"/>
            <w:lang w:eastAsia="ru-RU"/>
          </w:rPr>
          <w:t>http</w:t>
        </w:r>
        <w:proofErr w:type="spellEnd"/>
        <w:r w:rsidRPr="00CB2A5C">
          <w:rPr>
            <w:rFonts w:asciiTheme="minorHAnsi" w:eastAsiaTheme="minorHAnsi" w:hAnsiTheme="minorHAnsi" w:cstheme="minorBidi"/>
            <w:color w:val="0000FF"/>
            <w:sz w:val="28"/>
            <w:szCs w:val="28"/>
            <w:u w:val="single"/>
            <w:lang w:eastAsia="ru-RU"/>
          </w:rPr>
          <w:t>://</w:t>
        </w:r>
        <w:proofErr w:type="spellStart"/>
        <w:r w:rsidRPr="00CB2A5C">
          <w:rPr>
            <w:rFonts w:asciiTheme="minorHAnsi" w:eastAsiaTheme="minorHAnsi" w:hAnsiTheme="minorHAnsi" w:cstheme="minorBidi"/>
            <w:color w:val="0000FF"/>
            <w:sz w:val="28"/>
            <w:szCs w:val="28"/>
            <w:u w:val="single"/>
            <w:lang w:val="en-US" w:eastAsia="ru-RU"/>
          </w:rPr>
          <w:t>mul</w:t>
        </w:r>
        <w:proofErr w:type="spellEnd"/>
        <w:r w:rsidRPr="00CB2A5C">
          <w:rPr>
            <w:rFonts w:asciiTheme="minorHAnsi" w:eastAsiaTheme="minorHAnsi" w:hAnsiTheme="minorHAnsi" w:cstheme="minorBidi"/>
            <w:color w:val="0000FF"/>
            <w:sz w:val="28"/>
            <w:szCs w:val="28"/>
            <w:u w:val="single"/>
            <w:lang w:eastAsia="ru-RU"/>
          </w:rPr>
          <w:t>inskoe.ru/</w:t>
        </w:r>
      </w:hyperlink>
      <w:r w:rsidRPr="00CB2A5C">
        <w:rPr>
          <w:rFonts w:ascii="Times New Roman" w:eastAsiaTheme="minorHAnsi" w:hAnsi="Times New Roman" w:cstheme="minorBidi"/>
          <w:bCs/>
          <w:sz w:val="28"/>
          <w:szCs w:val="28"/>
        </w:rPr>
        <w:t>;</w:t>
      </w:r>
    </w:p>
    <w:p w:rsidR="00CB2A5C" w:rsidRPr="00CB2A5C" w:rsidRDefault="00CB2A5C" w:rsidP="00CB2A5C">
      <w:pPr>
        <w:tabs>
          <w:tab w:val="left" w:pos="9072"/>
        </w:tabs>
        <w:jc w:val="both"/>
        <w:rPr>
          <w:rFonts w:ascii="Times New Roman" w:eastAsiaTheme="minorHAnsi" w:hAnsi="Times New Roman" w:cstheme="minorBidi"/>
          <w:bCs/>
          <w:sz w:val="28"/>
          <w:szCs w:val="28"/>
        </w:rPr>
      </w:pPr>
      <w:r w:rsidRPr="00CB2A5C">
        <w:rPr>
          <w:rFonts w:ascii="Times New Roman" w:eastAsiaTheme="minorHAnsi" w:hAnsi="Times New Roman" w:cstheme="minorBidi"/>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CB2A5C" w:rsidRPr="00CB2A5C" w:rsidRDefault="00CB2A5C" w:rsidP="00CB2A5C">
      <w:pPr>
        <w:tabs>
          <w:tab w:val="left" w:pos="9072"/>
        </w:tabs>
        <w:jc w:val="both"/>
        <w:rPr>
          <w:rFonts w:ascii="Times New Roman" w:eastAsiaTheme="minorHAnsi" w:hAnsi="Times New Roman" w:cstheme="minorBidi"/>
          <w:bCs/>
          <w:sz w:val="28"/>
          <w:szCs w:val="28"/>
        </w:rPr>
      </w:pPr>
      <w:r w:rsidRPr="00CB2A5C">
        <w:rPr>
          <w:rFonts w:ascii="Times New Roman" w:eastAsiaTheme="minorHAnsi" w:hAnsi="Times New Roman" w:cstheme="minorBidi"/>
          <w:bCs/>
          <w:sz w:val="28"/>
          <w:szCs w:val="28"/>
        </w:rPr>
        <w:t xml:space="preserve">на Едином портале </w:t>
      </w:r>
      <w:r w:rsidRPr="00CB2A5C">
        <w:rPr>
          <w:rFonts w:ascii="Times New Roman" w:eastAsiaTheme="minorHAnsi" w:hAnsi="Times New Roman" w:cstheme="minorBidi"/>
          <w:sz w:val="28"/>
          <w:szCs w:val="28"/>
        </w:rPr>
        <w:t>государственных и муниципальных услуг (функций)</w:t>
      </w:r>
      <w:r w:rsidRPr="00CB2A5C">
        <w:rPr>
          <w:rFonts w:ascii="Times New Roman" w:eastAsiaTheme="minorHAnsi" w:hAnsi="Times New Roman" w:cstheme="minorBidi"/>
          <w:bCs/>
          <w:sz w:val="28"/>
          <w:szCs w:val="28"/>
        </w:rPr>
        <w:t>;</w:t>
      </w:r>
    </w:p>
    <w:p w:rsidR="00CB2A5C" w:rsidRPr="00CB2A5C" w:rsidRDefault="00CB2A5C" w:rsidP="00CB2A5C">
      <w:pPr>
        <w:tabs>
          <w:tab w:val="left" w:pos="9072"/>
        </w:tabs>
        <w:jc w:val="both"/>
        <w:rPr>
          <w:rFonts w:ascii="Times New Roman" w:eastAsiaTheme="minorHAnsi" w:hAnsi="Times New Roman" w:cstheme="minorBidi"/>
          <w:bCs/>
          <w:sz w:val="28"/>
          <w:szCs w:val="28"/>
        </w:rPr>
      </w:pPr>
      <w:r w:rsidRPr="00CB2A5C">
        <w:rPr>
          <w:rFonts w:ascii="Times New Roman" w:eastAsiaTheme="minorHAnsi" w:hAnsi="Times New Roman" w:cstheme="minorBidi"/>
          <w:bCs/>
          <w:sz w:val="28"/>
          <w:szCs w:val="28"/>
        </w:rPr>
        <w:t xml:space="preserve">на </w:t>
      </w:r>
      <w:r w:rsidRPr="00CB2A5C">
        <w:rPr>
          <w:rFonts w:ascii="Times New Roman" w:eastAsiaTheme="minorHAnsi" w:hAnsi="Times New Roman" w:cstheme="minorBidi"/>
          <w:sz w:val="28"/>
          <w:szCs w:val="28"/>
        </w:rPr>
        <w:t>Портале Кировской области</w:t>
      </w:r>
      <w:r w:rsidRPr="00CB2A5C">
        <w:rPr>
          <w:rFonts w:ascii="Times New Roman" w:eastAsiaTheme="minorHAnsi" w:hAnsi="Times New Roman" w:cstheme="minorBidi"/>
          <w:bCs/>
          <w:sz w:val="28"/>
          <w:szCs w:val="28"/>
        </w:rPr>
        <w:t>.</w:t>
      </w:r>
    </w:p>
    <w:p w:rsidR="00CB2A5C" w:rsidRPr="00CB2A5C" w:rsidRDefault="00CB2A5C" w:rsidP="00CB2A5C">
      <w:pPr>
        <w:tabs>
          <w:tab w:val="left" w:pos="9072"/>
        </w:tabs>
        <w:jc w:val="both"/>
        <w:rPr>
          <w:rFonts w:ascii="Times New Roman" w:eastAsiaTheme="minorHAnsi" w:hAnsi="Times New Roman" w:cstheme="minorBidi"/>
          <w:bCs/>
          <w:sz w:val="28"/>
          <w:szCs w:val="28"/>
        </w:rPr>
      </w:pPr>
      <w:r w:rsidRPr="00CB2A5C">
        <w:rPr>
          <w:rFonts w:ascii="Times New Roman" w:eastAsiaTheme="minorHAnsi" w:hAnsi="Times New Roman" w:cstheme="minorBidi"/>
          <w:bCs/>
          <w:sz w:val="28"/>
          <w:szCs w:val="28"/>
        </w:rPr>
        <w:lastRenderedPageBreak/>
        <w:t>Также справочную информацию можно получить:</w:t>
      </w:r>
    </w:p>
    <w:p w:rsidR="00CB2A5C" w:rsidRPr="00CB2A5C" w:rsidRDefault="00CB2A5C" w:rsidP="00CB2A5C">
      <w:pPr>
        <w:tabs>
          <w:tab w:val="left" w:pos="9072"/>
        </w:tabs>
        <w:jc w:val="both"/>
        <w:rPr>
          <w:rFonts w:ascii="Times New Roman" w:eastAsiaTheme="minorHAnsi" w:hAnsi="Times New Roman" w:cstheme="minorBidi"/>
          <w:sz w:val="28"/>
          <w:szCs w:val="28"/>
        </w:rPr>
      </w:pPr>
      <w:r w:rsidRPr="00CB2A5C">
        <w:rPr>
          <w:rFonts w:ascii="Times New Roman" w:eastAsiaTheme="minorHAnsi" w:hAnsi="Times New Roman" w:cstheme="minorBidi"/>
          <w:sz w:val="28"/>
          <w:szCs w:val="28"/>
        </w:rPr>
        <w:t>при обращении в письменной форме, в форме электронного документа;</w:t>
      </w:r>
    </w:p>
    <w:p w:rsidR="00CB2A5C" w:rsidRPr="00CB2A5C" w:rsidRDefault="00CB2A5C" w:rsidP="00CB2A5C">
      <w:pPr>
        <w:tabs>
          <w:tab w:val="left" w:pos="9072"/>
        </w:tabs>
        <w:jc w:val="both"/>
        <w:rPr>
          <w:rFonts w:ascii="Times New Roman" w:eastAsiaTheme="minorHAnsi" w:hAnsi="Times New Roman" w:cstheme="minorBidi"/>
          <w:bCs/>
          <w:sz w:val="28"/>
          <w:szCs w:val="28"/>
        </w:rPr>
      </w:pPr>
      <w:r w:rsidRPr="00CB2A5C">
        <w:rPr>
          <w:rFonts w:ascii="Times New Roman" w:eastAsiaTheme="minorHAnsi" w:hAnsi="Times New Roman" w:cstheme="minorBidi"/>
          <w:bCs/>
          <w:sz w:val="28"/>
          <w:szCs w:val="28"/>
        </w:rPr>
        <w:t>по телефону.</w:t>
      </w:r>
    </w:p>
    <w:p w:rsidR="006C19D5" w:rsidRDefault="006C19D5" w:rsidP="006F40AE">
      <w:pPr>
        <w:spacing w:line="360" w:lineRule="auto"/>
        <w:ind w:left="-142"/>
        <w:jc w:val="center"/>
        <w:rPr>
          <w:rFonts w:ascii="Times New Roman" w:hAnsi="Times New Roman"/>
          <w:sz w:val="28"/>
          <w:szCs w:val="28"/>
        </w:rPr>
      </w:pPr>
    </w:p>
    <w:p w:rsidR="000F6D1A" w:rsidRPr="00A7686D" w:rsidRDefault="000F6D1A" w:rsidP="006F40AE">
      <w:pPr>
        <w:spacing w:line="360" w:lineRule="auto"/>
        <w:ind w:left="-142"/>
        <w:jc w:val="center"/>
        <w:rPr>
          <w:rFonts w:ascii="Times New Roman" w:hAnsi="Times New Roman"/>
          <w:sz w:val="28"/>
          <w:szCs w:val="28"/>
        </w:rPr>
      </w:pPr>
      <w:r w:rsidRPr="00A7686D">
        <w:rPr>
          <w:rFonts w:ascii="Times New Roman" w:hAnsi="Times New Roman"/>
          <w:b/>
          <w:sz w:val="28"/>
          <w:szCs w:val="28"/>
        </w:rPr>
        <w:t>2. Стандарт предоставления муниципальной услуги</w:t>
      </w:r>
    </w:p>
    <w:p w:rsidR="000F6D1A" w:rsidRPr="00A7686D" w:rsidRDefault="000F6D1A" w:rsidP="006F40AE">
      <w:pPr>
        <w:suppressAutoHyphens/>
        <w:autoSpaceDE w:val="0"/>
        <w:spacing w:after="0" w:line="0" w:lineRule="atLeast"/>
        <w:ind w:firstLine="709"/>
        <w:jc w:val="both"/>
        <w:rPr>
          <w:rFonts w:ascii="Times New Roman" w:hAnsi="Times New Roman"/>
          <w:b/>
          <w:sz w:val="28"/>
          <w:szCs w:val="28"/>
        </w:rPr>
      </w:pPr>
      <w:r w:rsidRPr="00A7686D">
        <w:rPr>
          <w:rFonts w:ascii="Times New Roman" w:hAnsi="Times New Roman"/>
          <w:b/>
          <w:sz w:val="28"/>
          <w:szCs w:val="28"/>
        </w:rPr>
        <w:t>2.1. Наименование муниципальной услуги</w:t>
      </w:r>
    </w:p>
    <w:p w:rsidR="000F6D1A" w:rsidRDefault="000F6D1A" w:rsidP="006F40AE">
      <w:pPr>
        <w:suppressAutoHyphens/>
        <w:autoSpaceDE w:val="0"/>
        <w:spacing w:after="0" w:line="0" w:lineRule="atLeast"/>
        <w:ind w:firstLine="709"/>
        <w:jc w:val="both"/>
        <w:rPr>
          <w:rFonts w:ascii="Times New Roman" w:hAnsi="Times New Roman"/>
          <w:sz w:val="28"/>
          <w:szCs w:val="28"/>
        </w:rPr>
      </w:pPr>
      <w:r w:rsidRPr="00A7686D">
        <w:rPr>
          <w:rFonts w:ascii="Times New Roman" w:hAnsi="Times New Roman"/>
          <w:sz w:val="28"/>
          <w:szCs w:val="28"/>
        </w:rPr>
        <w:t>Наименование муниципальной услуги: «</w:t>
      </w:r>
      <w:r w:rsidR="00E06147">
        <w:rPr>
          <w:rFonts w:ascii="Times New Roman" w:hAnsi="Times New Roman"/>
          <w:b/>
          <w:bCs/>
          <w:sz w:val="28"/>
          <w:szCs w:val="28"/>
        </w:rPr>
        <w:t>Предоставление земельных участков, расположенных на территории муниципального образования, в аренду для сенок</w:t>
      </w:r>
      <w:r w:rsidR="00170CBF">
        <w:rPr>
          <w:rFonts w:ascii="Times New Roman" w:hAnsi="Times New Roman"/>
          <w:b/>
          <w:bCs/>
          <w:sz w:val="28"/>
          <w:szCs w:val="28"/>
        </w:rPr>
        <w:t>о</w:t>
      </w:r>
      <w:r w:rsidR="00E06147">
        <w:rPr>
          <w:rFonts w:ascii="Times New Roman" w:hAnsi="Times New Roman"/>
          <w:b/>
          <w:bCs/>
          <w:sz w:val="28"/>
          <w:szCs w:val="28"/>
        </w:rPr>
        <w:t>шения, выпаса скота</w:t>
      </w:r>
      <w:r w:rsidRPr="00A7686D">
        <w:rPr>
          <w:rFonts w:ascii="Times New Roman" w:hAnsi="Times New Roman"/>
          <w:sz w:val="28"/>
          <w:szCs w:val="28"/>
        </w:rPr>
        <w:t>».</w:t>
      </w:r>
    </w:p>
    <w:p w:rsidR="00E13DC8" w:rsidRPr="00A7686D" w:rsidRDefault="00E13DC8" w:rsidP="006F40AE">
      <w:pPr>
        <w:suppressAutoHyphens/>
        <w:autoSpaceDE w:val="0"/>
        <w:spacing w:after="0" w:line="0" w:lineRule="atLeast"/>
        <w:ind w:firstLine="709"/>
        <w:jc w:val="both"/>
        <w:rPr>
          <w:rFonts w:ascii="Times New Roman" w:hAnsi="Times New Roman"/>
          <w:sz w:val="28"/>
          <w:szCs w:val="28"/>
        </w:rPr>
      </w:pPr>
    </w:p>
    <w:p w:rsidR="000F6D1A" w:rsidRPr="00A7686D" w:rsidRDefault="000F6D1A" w:rsidP="006F40AE">
      <w:pPr>
        <w:autoSpaceDE w:val="0"/>
        <w:autoSpaceDN w:val="0"/>
        <w:adjustRightInd w:val="0"/>
        <w:spacing w:after="0" w:line="0" w:lineRule="atLeast"/>
        <w:ind w:firstLine="709"/>
        <w:jc w:val="both"/>
        <w:outlineLvl w:val="2"/>
        <w:rPr>
          <w:rFonts w:ascii="Times New Roman" w:hAnsi="Times New Roman"/>
          <w:b/>
          <w:sz w:val="28"/>
          <w:szCs w:val="28"/>
        </w:rPr>
      </w:pPr>
      <w:r w:rsidRPr="00A7686D">
        <w:rPr>
          <w:rFonts w:ascii="Times New Roman" w:hAnsi="Times New Roman"/>
          <w:b/>
          <w:sz w:val="28"/>
          <w:szCs w:val="28"/>
        </w:rPr>
        <w:t>2.2.</w:t>
      </w:r>
      <w:r w:rsidRPr="00A7686D">
        <w:rPr>
          <w:rFonts w:ascii="Times New Roman" w:hAnsi="Times New Roman"/>
          <w:b/>
          <w:sz w:val="28"/>
          <w:szCs w:val="28"/>
        </w:rPr>
        <w:tab/>
        <w:t>Наименование органа, предоставляющего муниципальную услугу</w:t>
      </w:r>
    </w:p>
    <w:p w:rsidR="000F6D1A" w:rsidRPr="00A7686D" w:rsidRDefault="000F6D1A" w:rsidP="006F40AE">
      <w:pPr>
        <w:autoSpaceDE w:val="0"/>
        <w:autoSpaceDN w:val="0"/>
        <w:adjustRightInd w:val="0"/>
        <w:spacing w:after="0" w:line="0" w:lineRule="atLeast"/>
        <w:ind w:firstLine="709"/>
        <w:jc w:val="both"/>
        <w:outlineLvl w:val="2"/>
        <w:rPr>
          <w:rFonts w:ascii="Times New Roman" w:hAnsi="Times New Roman"/>
          <w:bCs/>
          <w:i/>
          <w:sz w:val="28"/>
          <w:szCs w:val="28"/>
        </w:rPr>
      </w:pPr>
      <w:r w:rsidRPr="00A7686D">
        <w:rPr>
          <w:rFonts w:ascii="Times New Roman" w:hAnsi="Times New Roman"/>
          <w:sz w:val="28"/>
          <w:szCs w:val="28"/>
        </w:rPr>
        <w:t xml:space="preserve">Муниципальная услуга предоставляется </w:t>
      </w:r>
      <w:r w:rsidRPr="00A7686D">
        <w:rPr>
          <w:rFonts w:ascii="Times New Roman" w:hAnsi="Times New Roman"/>
          <w:bCs/>
          <w:sz w:val="28"/>
          <w:szCs w:val="28"/>
        </w:rPr>
        <w:t xml:space="preserve">администрацией </w:t>
      </w:r>
      <w:proofErr w:type="spellStart"/>
      <w:r w:rsidR="00187B92">
        <w:rPr>
          <w:rFonts w:ascii="Times New Roman" w:hAnsi="Times New Roman"/>
          <w:bCs/>
          <w:sz w:val="28"/>
          <w:szCs w:val="28"/>
        </w:rPr>
        <w:t>М</w:t>
      </w:r>
      <w:r w:rsidR="00CB2A5C">
        <w:rPr>
          <w:rFonts w:ascii="Times New Roman" w:hAnsi="Times New Roman"/>
          <w:bCs/>
          <w:sz w:val="28"/>
          <w:szCs w:val="28"/>
        </w:rPr>
        <w:t>улинского</w:t>
      </w:r>
      <w:proofErr w:type="spellEnd"/>
      <w:r w:rsidR="00CB2A5C">
        <w:rPr>
          <w:rFonts w:ascii="Times New Roman" w:hAnsi="Times New Roman"/>
          <w:bCs/>
          <w:sz w:val="28"/>
          <w:szCs w:val="28"/>
        </w:rPr>
        <w:t xml:space="preserve"> </w:t>
      </w:r>
      <w:r>
        <w:rPr>
          <w:rFonts w:ascii="Times New Roman" w:hAnsi="Times New Roman"/>
          <w:bCs/>
          <w:sz w:val="28"/>
          <w:szCs w:val="28"/>
        </w:rPr>
        <w:t>сельского поселения</w:t>
      </w:r>
      <w:r w:rsidRPr="00A7686D">
        <w:rPr>
          <w:rFonts w:ascii="Times New Roman" w:hAnsi="Times New Roman"/>
          <w:bCs/>
          <w:sz w:val="28"/>
          <w:szCs w:val="28"/>
        </w:rPr>
        <w:t xml:space="preserve"> (далее – администрация). </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b/>
          <w:sz w:val="28"/>
          <w:szCs w:val="28"/>
        </w:rPr>
      </w:pPr>
      <w:r w:rsidRPr="006F40AE">
        <w:rPr>
          <w:rFonts w:ascii="Times New Roman" w:hAnsi="Times New Roman"/>
          <w:b/>
          <w:sz w:val="28"/>
          <w:szCs w:val="28"/>
        </w:rPr>
        <w:t>2.3. Результатом предоставления муниципальной услуги является:</w:t>
      </w:r>
    </w:p>
    <w:p w:rsidR="0076215A"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2.3.1. Решение в форме распорядительного акта администрации </w:t>
      </w:r>
      <w:proofErr w:type="spellStart"/>
      <w:r w:rsidR="00187B92">
        <w:rPr>
          <w:rFonts w:ascii="Times New Roman" w:hAnsi="Times New Roman"/>
          <w:sz w:val="28"/>
          <w:szCs w:val="28"/>
        </w:rPr>
        <w:t>М</w:t>
      </w:r>
      <w:r w:rsidR="00CB2A5C">
        <w:rPr>
          <w:rFonts w:ascii="Times New Roman" w:hAnsi="Times New Roman"/>
          <w:sz w:val="28"/>
          <w:szCs w:val="28"/>
        </w:rPr>
        <w:t>улинского</w:t>
      </w:r>
      <w:proofErr w:type="spellEnd"/>
      <w:r w:rsidRPr="006F40AE">
        <w:rPr>
          <w:rFonts w:ascii="Times New Roman" w:hAnsi="Times New Roman"/>
          <w:sz w:val="28"/>
          <w:szCs w:val="28"/>
        </w:rPr>
        <w:t xml:space="preserve"> сельского поселения о предварительном согласовании предоставления земельного участка для сенокошения, выпас</w:t>
      </w:r>
      <w:r w:rsidR="0076215A" w:rsidRPr="006F40AE">
        <w:rPr>
          <w:rFonts w:ascii="Times New Roman" w:hAnsi="Times New Roman"/>
          <w:sz w:val="28"/>
          <w:szCs w:val="28"/>
        </w:rPr>
        <w:t>а сельскохозяйственных животных.</w:t>
      </w:r>
      <w:r w:rsidRPr="006F40AE">
        <w:rPr>
          <w:rFonts w:ascii="Times New Roman" w:hAnsi="Times New Roman"/>
          <w:sz w:val="28"/>
          <w:szCs w:val="28"/>
        </w:rPr>
        <w:t xml:space="preserve"> </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2.3.2. Направление заявителю проекта договора аренды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2.3.3. Решение в форме письменного ответа заявителю об отказе в предварительном согласовании предоставления земельного участка или об отказе в предоставлении земельного участка для сенокошения, выпаса сельскохозяйственных ж</w:t>
      </w:r>
      <w:r w:rsidR="0076215A" w:rsidRPr="006F40AE">
        <w:rPr>
          <w:rFonts w:ascii="Times New Roman" w:hAnsi="Times New Roman"/>
          <w:sz w:val="28"/>
          <w:szCs w:val="28"/>
        </w:rPr>
        <w:t xml:space="preserve">ивотных, </w:t>
      </w:r>
      <w:r w:rsidRPr="006F40AE">
        <w:rPr>
          <w:rFonts w:ascii="Times New Roman" w:hAnsi="Times New Roman"/>
          <w:sz w:val="28"/>
          <w:szCs w:val="28"/>
        </w:rPr>
        <w:t xml:space="preserve"> содержащее все основания для отказа и направление его заявителю.</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b/>
          <w:sz w:val="28"/>
          <w:szCs w:val="28"/>
        </w:rPr>
        <w:t xml:space="preserve">2.4. </w:t>
      </w:r>
      <w:proofErr w:type="gramStart"/>
      <w:r w:rsidRPr="006F40AE">
        <w:rPr>
          <w:rFonts w:ascii="Times New Roman" w:hAnsi="Times New Roman"/>
          <w:b/>
          <w:sz w:val="28"/>
          <w:szCs w:val="28"/>
        </w:rPr>
        <w:t>Общий срок подготовки решения</w:t>
      </w:r>
      <w:r w:rsidRPr="006F40AE">
        <w:rPr>
          <w:rFonts w:ascii="Times New Roman" w:hAnsi="Times New Roman"/>
          <w:sz w:val="28"/>
          <w:szCs w:val="28"/>
        </w:rPr>
        <w:t xml:space="preserve"> о предварительном согласовании предоставления земельного участка, подготовки и направления проекта договора аренды земельного участка, решения об отказе в предварительном согласовании предоставления земельного участка или в предоставлении земельного участка, составляет не более тридцати дней с даты регистрации заявления о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w:t>
      </w:r>
      <w:r w:rsidR="0076215A" w:rsidRPr="006F40AE">
        <w:rPr>
          <w:rFonts w:ascii="Times New Roman" w:hAnsi="Times New Roman"/>
          <w:sz w:val="28"/>
          <w:szCs w:val="28"/>
        </w:rPr>
        <w:t>вотных</w:t>
      </w:r>
      <w:r w:rsidRPr="006F40AE">
        <w:rPr>
          <w:rFonts w:ascii="Times New Roman" w:hAnsi="Times New Roman"/>
          <w:sz w:val="28"/>
          <w:szCs w:val="28"/>
        </w:rPr>
        <w:t>.</w:t>
      </w:r>
      <w:proofErr w:type="gramEnd"/>
    </w:p>
    <w:p w:rsidR="00E13DC8" w:rsidRPr="006F40AE" w:rsidRDefault="00E13DC8" w:rsidP="006F40AE">
      <w:pPr>
        <w:widowControl w:val="0"/>
        <w:autoSpaceDE w:val="0"/>
        <w:autoSpaceDN w:val="0"/>
        <w:adjustRightInd w:val="0"/>
        <w:spacing w:after="0" w:line="0" w:lineRule="atLeast"/>
        <w:ind w:firstLine="709"/>
        <w:jc w:val="both"/>
        <w:rPr>
          <w:rFonts w:ascii="Times New Roman" w:hAnsi="Times New Roman"/>
          <w:sz w:val="28"/>
          <w:szCs w:val="28"/>
        </w:rPr>
      </w:pPr>
    </w:p>
    <w:p w:rsidR="00141AA6" w:rsidRPr="006F40AE" w:rsidRDefault="000F6D1A" w:rsidP="006F40AE">
      <w:pPr>
        <w:autoSpaceDE w:val="0"/>
        <w:autoSpaceDN w:val="0"/>
        <w:adjustRightInd w:val="0"/>
        <w:spacing w:after="0" w:line="0" w:lineRule="atLeast"/>
        <w:ind w:firstLine="709"/>
        <w:jc w:val="both"/>
        <w:outlineLvl w:val="2"/>
        <w:rPr>
          <w:rFonts w:ascii="Times New Roman" w:hAnsi="Times New Roman" w:cs="Calibri"/>
          <w:b/>
          <w:sz w:val="28"/>
          <w:szCs w:val="28"/>
        </w:rPr>
      </w:pPr>
      <w:r w:rsidRPr="006F40AE">
        <w:rPr>
          <w:rFonts w:ascii="Times New Roman" w:hAnsi="Times New Roman"/>
          <w:b/>
          <w:sz w:val="28"/>
          <w:szCs w:val="28"/>
        </w:rPr>
        <w:t>2.5.</w:t>
      </w:r>
      <w:r w:rsidRPr="006F40AE">
        <w:rPr>
          <w:rFonts w:ascii="Times New Roman" w:hAnsi="Times New Roman"/>
          <w:b/>
          <w:sz w:val="28"/>
          <w:szCs w:val="28"/>
        </w:rPr>
        <w:tab/>
      </w:r>
      <w:r w:rsidR="00141AA6" w:rsidRPr="006F40AE">
        <w:rPr>
          <w:rFonts w:ascii="Times New Roman" w:hAnsi="Times New Roman" w:cs="Calibri"/>
          <w:b/>
          <w:sz w:val="28"/>
          <w:szCs w:val="28"/>
        </w:rPr>
        <w:t>Нормативные правовые акты, регулирующие предоставление муниципальной услуги</w:t>
      </w:r>
    </w:p>
    <w:p w:rsidR="00141AA6" w:rsidRPr="00141AA6" w:rsidRDefault="00141AA6" w:rsidP="006F40AE">
      <w:pPr>
        <w:spacing w:after="0" w:line="0" w:lineRule="atLeast"/>
        <w:ind w:firstLine="709"/>
        <w:jc w:val="both"/>
        <w:rPr>
          <w:rFonts w:ascii="Times New Roman" w:eastAsia="Times New Roman" w:hAnsi="Times New Roman"/>
          <w:sz w:val="28"/>
          <w:szCs w:val="28"/>
        </w:rPr>
      </w:pPr>
      <w:proofErr w:type="gramStart"/>
      <w:r w:rsidRPr="00141AA6">
        <w:rPr>
          <w:rFonts w:ascii="Times New Roman" w:eastAsia="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141AA6" w:rsidRPr="00141AA6" w:rsidRDefault="00141AA6" w:rsidP="006F40AE">
      <w:pPr>
        <w:spacing w:after="0" w:line="0" w:lineRule="atLeast"/>
        <w:ind w:firstLine="709"/>
        <w:jc w:val="both"/>
        <w:rPr>
          <w:rFonts w:ascii="Times New Roman" w:eastAsia="Times New Roman" w:hAnsi="Times New Roman"/>
          <w:sz w:val="28"/>
          <w:szCs w:val="28"/>
        </w:rPr>
      </w:pPr>
      <w:r w:rsidRPr="00141AA6">
        <w:rPr>
          <w:rFonts w:ascii="Times New Roman" w:eastAsia="Times New Roman" w:hAnsi="Times New Roman"/>
          <w:sz w:val="28"/>
          <w:szCs w:val="28"/>
        </w:rPr>
        <w:t>на сайте администрации;</w:t>
      </w:r>
    </w:p>
    <w:p w:rsidR="00141AA6" w:rsidRPr="00141AA6" w:rsidRDefault="00141AA6" w:rsidP="006F40AE">
      <w:pPr>
        <w:spacing w:after="0" w:line="0" w:lineRule="atLeast"/>
        <w:ind w:firstLine="709"/>
        <w:jc w:val="both"/>
        <w:rPr>
          <w:rFonts w:ascii="Times New Roman" w:eastAsia="Times New Roman" w:hAnsi="Times New Roman"/>
          <w:sz w:val="28"/>
          <w:szCs w:val="28"/>
        </w:rPr>
      </w:pPr>
      <w:r w:rsidRPr="00141AA6">
        <w:rPr>
          <w:rFonts w:ascii="Times New Roman" w:eastAsia="Times New Roman" w:hAnsi="Times New Roman"/>
          <w:sz w:val="28"/>
          <w:szCs w:val="28"/>
        </w:rPr>
        <w:t>в федеральном реестре;</w:t>
      </w:r>
    </w:p>
    <w:p w:rsidR="00141AA6" w:rsidRPr="00141AA6" w:rsidRDefault="00141AA6" w:rsidP="006F40AE">
      <w:pPr>
        <w:autoSpaceDE w:val="0"/>
        <w:autoSpaceDN w:val="0"/>
        <w:adjustRightInd w:val="0"/>
        <w:spacing w:after="0" w:line="0" w:lineRule="atLeast"/>
        <w:ind w:firstLine="709"/>
        <w:jc w:val="both"/>
        <w:rPr>
          <w:rFonts w:ascii="Times New Roman" w:hAnsi="Times New Roman" w:cs="Calibri"/>
          <w:sz w:val="28"/>
          <w:szCs w:val="28"/>
        </w:rPr>
      </w:pPr>
      <w:r w:rsidRPr="00141AA6">
        <w:rPr>
          <w:rFonts w:ascii="Times New Roman" w:hAnsi="Times New Roman" w:cs="Calibri"/>
          <w:sz w:val="28"/>
          <w:szCs w:val="28"/>
        </w:rPr>
        <w:t>в Едином портале государственных и муниципальных услуг (функций).</w:t>
      </w:r>
    </w:p>
    <w:p w:rsidR="00E13DC8" w:rsidRPr="006F40AE" w:rsidRDefault="00E13DC8" w:rsidP="006F40AE">
      <w:pPr>
        <w:autoSpaceDE w:val="0"/>
        <w:autoSpaceDN w:val="0"/>
        <w:adjustRightInd w:val="0"/>
        <w:spacing w:after="0" w:line="0" w:lineRule="atLeast"/>
        <w:ind w:firstLine="709"/>
        <w:jc w:val="both"/>
        <w:outlineLvl w:val="2"/>
        <w:rPr>
          <w:rFonts w:ascii="Times New Roman" w:hAnsi="Times New Roman"/>
          <w:sz w:val="28"/>
          <w:szCs w:val="28"/>
        </w:rPr>
      </w:pP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b/>
          <w:sz w:val="28"/>
          <w:szCs w:val="28"/>
        </w:rPr>
      </w:pPr>
      <w:bookmarkStart w:id="3" w:name="Par77"/>
      <w:bookmarkEnd w:id="3"/>
      <w:r w:rsidRPr="006F40AE">
        <w:rPr>
          <w:rFonts w:ascii="Times New Roman" w:hAnsi="Times New Roman"/>
          <w:b/>
          <w:sz w:val="28"/>
          <w:szCs w:val="28"/>
        </w:rPr>
        <w:lastRenderedPageBreak/>
        <w:t>2.6. Перечень документов, необходимых для предоставления муниципальной услуги.</w:t>
      </w:r>
    </w:p>
    <w:p w:rsidR="006F40AE" w:rsidRDefault="00DE093F" w:rsidP="00F00A9C">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2.6.1. Заявление о предварительном согласовании предоставления земельного участка для сенокошения, выпаса сельскохозяйственных животных,  по форме согласно </w:t>
      </w:r>
      <w:hyperlink r:id="rId11" w:history="1">
        <w:r w:rsidRPr="006F40AE">
          <w:rPr>
            <w:rFonts w:ascii="Times New Roman" w:hAnsi="Times New Roman"/>
            <w:sz w:val="28"/>
            <w:szCs w:val="28"/>
          </w:rPr>
          <w:t xml:space="preserve">приложению </w:t>
        </w:r>
        <w:r w:rsidR="006F40AE">
          <w:rPr>
            <w:rFonts w:ascii="Times New Roman" w:hAnsi="Times New Roman"/>
            <w:sz w:val="28"/>
            <w:szCs w:val="28"/>
          </w:rPr>
          <w:t>№</w:t>
        </w:r>
        <w:r w:rsidRPr="006F40AE">
          <w:rPr>
            <w:rFonts w:ascii="Times New Roman" w:hAnsi="Times New Roman"/>
            <w:sz w:val="28"/>
            <w:szCs w:val="28"/>
          </w:rPr>
          <w:t xml:space="preserve"> 1</w:t>
        </w:r>
      </w:hyperlink>
      <w:r w:rsidRPr="006F40AE">
        <w:rPr>
          <w:rFonts w:ascii="Times New Roman" w:hAnsi="Times New Roman"/>
          <w:sz w:val="28"/>
          <w:szCs w:val="28"/>
        </w:rPr>
        <w:t>, при условии, если испрашиваемый земельный участок предстоит образовать или его границы подлежат уточнению в соответствии с </w:t>
      </w:r>
      <w:r w:rsidR="00F00A9C" w:rsidRPr="00F00A9C">
        <w:rPr>
          <w:rFonts w:ascii="Times New Roman" w:hAnsi="Times New Roman"/>
          <w:sz w:val="28"/>
          <w:szCs w:val="28"/>
        </w:rPr>
        <w:t>Федеральн</w:t>
      </w:r>
      <w:r w:rsidR="00F00A9C">
        <w:rPr>
          <w:rFonts w:ascii="Times New Roman" w:hAnsi="Times New Roman"/>
          <w:sz w:val="28"/>
          <w:szCs w:val="28"/>
        </w:rPr>
        <w:t>ый закон от 13.07.2015 № 218-ФЗ «</w:t>
      </w:r>
      <w:r w:rsidR="00F00A9C" w:rsidRPr="00F00A9C">
        <w:rPr>
          <w:rFonts w:ascii="Times New Roman" w:hAnsi="Times New Roman"/>
          <w:sz w:val="28"/>
          <w:szCs w:val="28"/>
        </w:rPr>
        <w:t>О государственной регистрации недвижимости</w:t>
      </w:r>
      <w:r w:rsidR="00F00A9C">
        <w:rPr>
          <w:rFonts w:ascii="Times New Roman" w:hAnsi="Times New Roman"/>
          <w:sz w:val="28"/>
          <w:szCs w:val="28"/>
        </w:rPr>
        <w:t>»</w:t>
      </w:r>
      <w:r w:rsidR="006F40AE">
        <w:rPr>
          <w:rFonts w:ascii="Times New Roman" w:hAnsi="Times New Roman"/>
          <w:sz w:val="28"/>
          <w:szCs w:val="28"/>
        </w:rPr>
        <w:t>.</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1) В заявлении о предварительном согласовании предоставления земельного участка для сенокошения, выпаса сельскохозяйственных </w:t>
      </w:r>
      <w:r w:rsidR="0015134E" w:rsidRPr="006F40AE">
        <w:rPr>
          <w:rFonts w:ascii="Times New Roman" w:hAnsi="Times New Roman"/>
          <w:sz w:val="28"/>
          <w:szCs w:val="28"/>
        </w:rPr>
        <w:t>животных</w:t>
      </w:r>
      <w:r w:rsidRPr="006F40AE">
        <w:rPr>
          <w:rFonts w:ascii="Times New Roman" w:hAnsi="Times New Roman"/>
          <w:sz w:val="28"/>
          <w:szCs w:val="28"/>
        </w:rPr>
        <w:t xml:space="preserve"> указываются:</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r w:rsidRPr="006F40AE">
        <w:rPr>
          <w:rFonts w:ascii="Times New Roman" w:hAnsi="Times New Roman"/>
          <w:sz w:val="28"/>
          <w:szCs w:val="28"/>
        </w:rPr>
        <w:br/>
        <w:t>б) кадастровый номер земельного участка, в случае, если границы такого земельного участка подлежат уточнению в соответствии с </w:t>
      </w:r>
      <w:hyperlink r:id="rId12" w:history="1">
        <w:r w:rsidRPr="006F40AE">
          <w:rPr>
            <w:rFonts w:ascii="Times New Roman" w:hAnsi="Times New Roman"/>
            <w:sz w:val="28"/>
            <w:szCs w:val="28"/>
          </w:rPr>
          <w:t>Федеральным законом</w:t>
        </w:r>
      </w:hyperlink>
      <w:r w:rsidRPr="006F40AE">
        <w:rPr>
          <w:rFonts w:ascii="Times New Roman" w:hAnsi="Times New Roman"/>
          <w:sz w:val="28"/>
          <w:szCs w:val="28"/>
        </w:rPr>
        <w:t> «</w:t>
      </w:r>
      <w:r w:rsidR="001434B2" w:rsidRPr="00F00A9C">
        <w:rPr>
          <w:rFonts w:ascii="Times New Roman" w:hAnsi="Times New Roman"/>
          <w:sz w:val="28"/>
          <w:szCs w:val="28"/>
        </w:rPr>
        <w:t>О государственной регистрации недвижимости</w:t>
      </w:r>
      <w:r w:rsidRPr="006F40AE">
        <w:rPr>
          <w:rFonts w:ascii="Times New Roman" w:hAnsi="Times New Roman"/>
          <w:sz w:val="28"/>
          <w:szCs w:val="28"/>
        </w:rPr>
        <w:t>»;</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в) цель использования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г) почтовый адрес и (или) адрес электронной почты для связи с заявителем.</w:t>
      </w:r>
      <w:r w:rsidRPr="006F40AE">
        <w:rPr>
          <w:rFonts w:ascii="Times New Roman" w:hAnsi="Times New Roman"/>
          <w:sz w:val="28"/>
          <w:szCs w:val="28"/>
        </w:rPr>
        <w:br/>
      </w:r>
      <w:r w:rsidR="001434B2">
        <w:rPr>
          <w:rFonts w:ascii="Times New Roman" w:hAnsi="Times New Roman"/>
          <w:sz w:val="28"/>
          <w:szCs w:val="28"/>
        </w:rPr>
        <w:t xml:space="preserve">          </w:t>
      </w:r>
      <w:r w:rsidRPr="006F40AE">
        <w:rPr>
          <w:rFonts w:ascii="Times New Roman" w:hAnsi="Times New Roman"/>
          <w:sz w:val="28"/>
          <w:szCs w:val="28"/>
        </w:rPr>
        <w:t xml:space="preserve">2) К заявлению о предварительном согласовании предоставления земельного участка для сенокошения, выпаса сельскохозяйственных </w:t>
      </w:r>
      <w:r w:rsidR="0015134E" w:rsidRPr="006F40AE">
        <w:rPr>
          <w:rFonts w:ascii="Times New Roman" w:hAnsi="Times New Roman"/>
          <w:sz w:val="28"/>
          <w:szCs w:val="28"/>
        </w:rPr>
        <w:t>животных</w:t>
      </w:r>
      <w:r w:rsidRPr="006F40AE">
        <w:rPr>
          <w:rFonts w:ascii="Times New Roman" w:hAnsi="Times New Roman"/>
          <w:sz w:val="28"/>
          <w:szCs w:val="28"/>
        </w:rPr>
        <w:t xml:space="preserve"> прилагаются:</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а)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копия которого заверяется лицом, принимающим заявление;</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б) схема расположения земельного участка, соответствующая </w:t>
      </w:r>
      <w:proofErr w:type="gramStart"/>
      <w:r w:rsidRPr="006F40AE">
        <w:rPr>
          <w:rFonts w:ascii="Times New Roman" w:hAnsi="Times New Roman"/>
          <w:sz w:val="28"/>
          <w:szCs w:val="28"/>
        </w:rPr>
        <w:t>требованиям</w:t>
      </w:r>
      <w:proofErr w:type="gramEnd"/>
      <w:r w:rsidRPr="006F40AE">
        <w:rPr>
          <w:rFonts w:ascii="Times New Roman" w:hAnsi="Times New Roman"/>
          <w:sz w:val="28"/>
          <w:szCs w:val="28"/>
        </w:rPr>
        <w:t xml:space="preserve"> предъявляемым к схеме, установленных </w:t>
      </w:r>
      <w:hyperlink r:id="rId13" w:history="1">
        <w:r w:rsidRPr="006F40AE">
          <w:rPr>
            <w:rFonts w:ascii="Times New Roman" w:hAnsi="Times New Roman"/>
            <w:sz w:val="28"/>
            <w:szCs w:val="28"/>
          </w:rPr>
          <w:t>статьей 11.10</w:t>
        </w:r>
      </w:hyperlink>
      <w:r w:rsidRPr="006F40AE">
        <w:rPr>
          <w:rFonts w:ascii="Times New Roman" w:hAnsi="Times New Roman"/>
          <w:sz w:val="28"/>
          <w:szCs w:val="28"/>
        </w:rPr>
        <w:t> Земельного кодекса Российской Федерации, в случае, если испрашиваемый земельный участок предстоит образовать;</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в)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г) выписка из </w:t>
      </w:r>
      <w:r w:rsidR="00404263" w:rsidRPr="006F40AE">
        <w:rPr>
          <w:rFonts w:ascii="Times New Roman" w:hAnsi="Times New Roman"/>
          <w:sz w:val="28"/>
          <w:szCs w:val="28"/>
        </w:rPr>
        <w:t>ЕГРН</w:t>
      </w:r>
      <w:r w:rsidRPr="006F40AE">
        <w:rPr>
          <w:rFonts w:ascii="Times New Roman" w:hAnsi="Times New Roman"/>
          <w:sz w:val="28"/>
          <w:szCs w:val="28"/>
        </w:rPr>
        <w:t xml:space="preserve"> о правах на приобретаемый земельный участок или уведомление об отсутствии в </w:t>
      </w:r>
      <w:r w:rsidR="00404263" w:rsidRPr="006F40AE">
        <w:rPr>
          <w:rFonts w:ascii="Times New Roman" w:hAnsi="Times New Roman"/>
          <w:sz w:val="28"/>
          <w:szCs w:val="28"/>
        </w:rPr>
        <w:t>ЕГРН</w:t>
      </w:r>
      <w:r w:rsidRPr="006F40AE">
        <w:rPr>
          <w:rFonts w:ascii="Times New Roman" w:hAnsi="Times New Roman"/>
          <w:sz w:val="28"/>
          <w:szCs w:val="28"/>
        </w:rPr>
        <w:t xml:space="preserve"> запрашиваемых сведений о зарегистрированных правах на указанный земельный участок.</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proofErr w:type="gramStart"/>
      <w:r w:rsidRPr="006F40AE">
        <w:rPr>
          <w:rFonts w:ascii="Times New Roman" w:hAnsi="Times New Roman"/>
          <w:sz w:val="28"/>
          <w:szCs w:val="28"/>
        </w:rPr>
        <w:t>Документы, указанные в </w:t>
      </w:r>
      <w:hyperlink r:id="rId14" w:history="1">
        <w:r w:rsidRPr="006F40AE">
          <w:rPr>
            <w:rFonts w:ascii="Times New Roman" w:hAnsi="Times New Roman"/>
            <w:sz w:val="28"/>
            <w:szCs w:val="28"/>
          </w:rPr>
          <w:t>подпунктах в</w:t>
        </w:r>
      </w:hyperlink>
      <w:r w:rsidRPr="006F40AE">
        <w:rPr>
          <w:rFonts w:ascii="Times New Roman" w:hAnsi="Times New Roman"/>
          <w:sz w:val="28"/>
          <w:szCs w:val="28"/>
        </w:rPr>
        <w:t>), </w:t>
      </w:r>
      <w:hyperlink r:id="rId15" w:history="1">
        <w:r w:rsidRPr="006F40AE">
          <w:rPr>
            <w:rFonts w:ascii="Times New Roman" w:hAnsi="Times New Roman"/>
            <w:sz w:val="28"/>
            <w:szCs w:val="28"/>
          </w:rPr>
          <w:t>г</w:t>
        </w:r>
      </w:hyperlink>
      <w:r w:rsidRPr="006F40AE">
        <w:rPr>
          <w:rFonts w:ascii="Times New Roman" w:hAnsi="Times New Roman"/>
          <w:sz w:val="28"/>
          <w:szCs w:val="28"/>
        </w:rPr>
        <w:t>) настоящего пункта являются необязательными для предоставления заявителем, запрашиваются специалистом Управления, осуществляющего работы по заявлению, посредством межведомственного информационного взаимодействия.</w:t>
      </w:r>
      <w:proofErr w:type="gramEnd"/>
      <w:r w:rsidRPr="006F40AE">
        <w:rPr>
          <w:rFonts w:ascii="Times New Roman" w:hAnsi="Times New Roman"/>
          <w:sz w:val="28"/>
          <w:szCs w:val="28"/>
        </w:rPr>
        <w:br/>
        <w:t>Документы представляются (направляются) в подлиннике (в копии, если документы являются общедоступными) либо в копиях, заверяемых лицом, принимающего заявление, при представлении оригинала.</w:t>
      </w:r>
      <w:r w:rsidRPr="006F40AE">
        <w:rPr>
          <w:rFonts w:ascii="Times New Roman" w:hAnsi="Times New Roman"/>
          <w:sz w:val="28"/>
          <w:szCs w:val="28"/>
        </w:rPr>
        <w:br/>
      </w:r>
      <w:proofErr w:type="gramStart"/>
      <w:r w:rsidRPr="006F40AE">
        <w:rPr>
          <w:rFonts w:ascii="Times New Roman" w:hAnsi="Times New Roman"/>
          <w:sz w:val="28"/>
          <w:szCs w:val="28"/>
        </w:rPr>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F40AE">
        <w:rPr>
          <w:rFonts w:ascii="Times New Roman" w:hAnsi="Times New Roman"/>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F40AE">
        <w:rPr>
          <w:rFonts w:ascii="Times New Roman" w:hAnsi="Times New Roman"/>
          <w:sz w:val="28"/>
          <w:szCs w:val="28"/>
        </w:rPr>
        <w:t xml:space="preserve"> субъектов Российской Федерации, муниципальными правовыми актами.</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2.6.2. Заявление о предоставлении земельного участка для сенокошения, выпаса сельскохозяйственных </w:t>
      </w:r>
      <w:r w:rsidR="0015134E" w:rsidRPr="006F40AE">
        <w:rPr>
          <w:rFonts w:ascii="Times New Roman" w:hAnsi="Times New Roman"/>
          <w:sz w:val="28"/>
          <w:szCs w:val="28"/>
        </w:rPr>
        <w:t xml:space="preserve">животных, </w:t>
      </w:r>
      <w:r w:rsidRPr="006F40AE">
        <w:rPr>
          <w:rFonts w:ascii="Times New Roman" w:hAnsi="Times New Roman"/>
          <w:sz w:val="28"/>
          <w:szCs w:val="28"/>
        </w:rPr>
        <w:t xml:space="preserve"> по </w:t>
      </w:r>
      <w:hyperlink r:id="rId16" w:history="1">
        <w:r w:rsidRPr="006F40AE">
          <w:rPr>
            <w:rFonts w:ascii="Times New Roman" w:hAnsi="Times New Roman"/>
            <w:sz w:val="28"/>
            <w:szCs w:val="28"/>
          </w:rPr>
          <w:t>форме</w:t>
        </w:r>
      </w:hyperlink>
      <w:r w:rsidRPr="006F40AE">
        <w:rPr>
          <w:rFonts w:ascii="Times New Roman" w:hAnsi="Times New Roman"/>
          <w:sz w:val="28"/>
          <w:szCs w:val="28"/>
        </w:rPr>
        <w:t> согласно </w:t>
      </w:r>
      <w:hyperlink r:id="rId17" w:history="1">
        <w:r w:rsidRPr="006F40AE">
          <w:rPr>
            <w:rFonts w:ascii="Times New Roman" w:hAnsi="Times New Roman"/>
            <w:sz w:val="28"/>
            <w:szCs w:val="28"/>
          </w:rPr>
          <w:t xml:space="preserve">приложению N </w:t>
        </w:r>
        <w:r w:rsidR="00E26930" w:rsidRPr="006F40AE">
          <w:rPr>
            <w:rFonts w:ascii="Times New Roman" w:hAnsi="Times New Roman"/>
            <w:sz w:val="28"/>
            <w:szCs w:val="28"/>
          </w:rPr>
          <w:t>2</w:t>
        </w:r>
      </w:hyperlink>
      <w:r w:rsidRPr="006F40AE">
        <w:rPr>
          <w:rFonts w:ascii="Times New Roman" w:hAnsi="Times New Roman"/>
          <w:sz w:val="28"/>
          <w:szCs w:val="28"/>
        </w:rPr>
        <w:t>, при условии, что не требуется образование или уточнение границ испрашиваемого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1) В заявлении о предоставлении земельного участка указываются:</w:t>
      </w:r>
      <w:r w:rsidRPr="006F40AE">
        <w:rPr>
          <w:rFonts w:ascii="Times New Roman" w:hAnsi="Times New Roman"/>
          <w:sz w:val="28"/>
          <w:szCs w:val="28"/>
        </w:rPr>
        <w:br/>
        <w:t>- фамилия, имя и (при наличии) отчество, место жительства заявителя и реквизиты документа, удостоверяющего личность заявителя;</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кадастровый номер испрашиваемого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цель использования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реквизиты решения о предварительном согласовании предоставления земельного участка и (или) схемы расположения земельного участка на кадастровом плане территории в случае, если испрашиваемый земельный участок образовывался или его границы уточнялись на основании данного решения;</w:t>
      </w:r>
      <w:r w:rsidRPr="006F40AE">
        <w:rPr>
          <w:rFonts w:ascii="Times New Roman" w:hAnsi="Times New Roman"/>
          <w:sz w:val="28"/>
          <w:szCs w:val="28"/>
        </w:rPr>
        <w:br/>
        <w:t>- почтовый адрес и (или) адрес электронной почты для связи с заявителем.</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 К заявлению о предоставлении земельного участка прилагаются следующие документы:</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а) документ, подтверждающий полномочия представителя заявителя, в случае, если с заявлением о предоставлении в аренду земельного участка обращается представитель заявителя, копия которого заверяется лицом, принимающим заявление;</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б)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участка в заявлении);</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в) выписка из </w:t>
      </w:r>
      <w:r w:rsidR="00404263" w:rsidRPr="006F40AE">
        <w:rPr>
          <w:rFonts w:ascii="Times New Roman" w:hAnsi="Times New Roman"/>
          <w:sz w:val="28"/>
          <w:szCs w:val="28"/>
        </w:rPr>
        <w:t>ЕГРН</w:t>
      </w:r>
      <w:r w:rsidRPr="006F40AE">
        <w:rPr>
          <w:rFonts w:ascii="Times New Roman" w:hAnsi="Times New Roman"/>
          <w:sz w:val="28"/>
          <w:szCs w:val="28"/>
        </w:rPr>
        <w:t xml:space="preserve"> о правах на приобретаемый земельный участок или уведомление об отсутствии в </w:t>
      </w:r>
      <w:r w:rsidR="00404263" w:rsidRPr="006F40AE">
        <w:rPr>
          <w:rFonts w:ascii="Times New Roman" w:hAnsi="Times New Roman"/>
          <w:sz w:val="28"/>
          <w:szCs w:val="28"/>
        </w:rPr>
        <w:t>ЕГРН</w:t>
      </w:r>
      <w:r w:rsidRPr="006F40AE">
        <w:rPr>
          <w:rFonts w:ascii="Times New Roman" w:hAnsi="Times New Roman"/>
          <w:sz w:val="28"/>
          <w:szCs w:val="28"/>
        </w:rPr>
        <w:t xml:space="preserve"> запрашиваемых сведений о зарегистрированных правах на указанный участок.</w:t>
      </w:r>
      <w:r w:rsidRPr="006F40AE">
        <w:rPr>
          <w:rFonts w:ascii="Times New Roman" w:hAnsi="Times New Roman"/>
          <w:sz w:val="28"/>
          <w:szCs w:val="28"/>
        </w:rPr>
        <w:br/>
        <w:t xml:space="preserve">Документы представляются (направляются) в подлиннике (в копии, если документы являются общедоступными) либо в копиях, заверяемых лицом, </w:t>
      </w:r>
      <w:proofErr w:type="gramStart"/>
      <w:r w:rsidRPr="006F40AE">
        <w:rPr>
          <w:rFonts w:ascii="Times New Roman" w:hAnsi="Times New Roman"/>
          <w:sz w:val="28"/>
          <w:szCs w:val="28"/>
        </w:rPr>
        <w:t>принимающего</w:t>
      </w:r>
      <w:proofErr w:type="gramEnd"/>
      <w:r w:rsidRPr="006F40AE">
        <w:rPr>
          <w:rFonts w:ascii="Times New Roman" w:hAnsi="Times New Roman"/>
          <w:sz w:val="28"/>
          <w:szCs w:val="28"/>
        </w:rPr>
        <w:t xml:space="preserve"> заявление.</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Документы, указанные в подпунктах б), в) настоящего пункта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r w:rsidRPr="006F40AE">
        <w:rPr>
          <w:rFonts w:ascii="Times New Roman" w:hAnsi="Times New Roman"/>
          <w:sz w:val="28"/>
          <w:szCs w:val="28"/>
        </w:rPr>
        <w:br/>
        <w:t xml:space="preserve">Заявитель вправе представить вместе с заявлением о приобретении прав на земельный участок документы и информацию, в том </w:t>
      </w:r>
      <w:proofErr w:type="gramStart"/>
      <w:r w:rsidRPr="006F40AE">
        <w:rPr>
          <w:rFonts w:ascii="Times New Roman" w:hAnsi="Times New Roman"/>
          <w:sz w:val="28"/>
          <w:szCs w:val="28"/>
        </w:rPr>
        <w:t>числе</w:t>
      </w:r>
      <w:proofErr w:type="gramEnd"/>
      <w:r w:rsidRPr="006F40AE">
        <w:rPr>
          <w:rFonts w:ascii="Times New Roman" w:hAnsi="Times New Roman"/>
          <w:sz w:val="28"/>
          <w:szCs w:val="28"/>
        </w:rPr>
        <w:t xml:space="preserve"> которые находятся в распоряжении органов, представляющих государственные услуги, органов, представляющих муниципальные услуги, иных государственных органов, органов </w:t>
      </w:r>
      <w:r w:rsidRPr="006F40AE">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093F" w:rsidRPr="006F40AE" w:rsidRDefault="00DE093F" w:rsidP="006F40AE">
      <w:pPr>
        <w:autoSpaceDE w:val="0"/>
        <w:autoSpaceDN w:val="0"/>
        <w:adjustRightInd w:val="0"/>
        <w:spacing w:after="0" w:line="0" w:lineRule="atLeast"/>
        <w:ind w:firstLine="709"/>
        <w:jc w:val="both"/>
        <w:rPr>
          <w:rFonts w:ascii="Times New Roman" w:hAnsi="Times New Roman"/>
          <w:sz w:val="28"/>
          <w:szCs w:val="28"/>
          <w:lang w:eastAsia="ru-RU"/>
        </w:rPr>
      </w:pPr>
      <w:r w:rsidRPr="006F40AE">
        <w:rPr>
          <w:rFonts w:ascii="Times New Roman" w:hAnsi="Times New Roman"/>
          <w:sz w:val="28"/>
          <w:szCs w:val="28"/>
        </w:rPr>
        <w:t xml:space="preserve">2.6.3. </w:t>
      </w:r>
      <w:proofErr w:type="gramStart"/>
      <w:r w:rsidRPr="006F40AE">
        <w:rPr>
          <w:rFonts w:ascii="Times New Roman" w:hAnsi="Times New Roman"/>
          <w:sz w:val="28"/>
          <w:szCs w:val="28"/>
          <w:lang w:eastAsia="ru-RU"/>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E13DC8" w:rsidRPr="006F40AE" w:rsidRDefault="00DE093F"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2.6.4. При предоставлении муниципальной услуги администрация не вправе требовать от заявителя:</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8B0" w:rsidRPr="006F40AE" w:rsidRDefault="00A068B0" w:rsidP="006F40AE">
      <w:pPr>
        <w:spacing w:after="0" w:line="0" w:lineRule="atLeast"/>
        <w:ind w:firstLine="709"/>
        <w:jc w:val="both"/>
        <w:rPr>
          <w:rFonts w:ascii="Times New Roman" w:hAnsi="Times New Roman"/>
          <w:sz w:val="28"/>
          <w:szCs w:val="28"/>
        </w:rPr>
      </w:pPr>
      <w:proofErr w:type="gramStart"/>
      <w:r w:rsidRPr="006F40AE">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6F40AE">
        <w:rPr>
          <w:rFonts w:ascii="Times New Roman" w:hAnsi="Times New Roman"/>
          <w:sz w:val="28"/>
          <w:szCs w:val="28"/>
        </w:rPr>
        <w:t xml:space="preserve"> 27.07.2010 № 210-ФЗ «Об организации предоставления государственных и муниципальных услуг;</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t xml:space="preserve">- истечение срока действия документов или изменение информации после первоначального отказа в приеме документов, необходимых для </w:t>
      </w:r>
      <w:r w:rsidRPr="006F40AE">
        <w:rPr>
          <w:rFonts w:ascii="Times New Roman" w:hAnsi="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DE093F"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r>
      <w:proofErr w:type="gramStart"/>
      <w:r w:rsidRPr="006F40A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6F40AE">
        <w:rPr>
          <w:rFonts w:ascii="Times New Roman" w:hAnsi="Times New Roman"/>
          <w:sz w:val="28"/>
          <w:szCs w:val="28"/>
        </w:rPr>
        <w:t xml:space="preserve"> </w:t>
      </w:r>
      <w:proofErr w:type="gramStart"/>
      <w:r w:rsidRPr="006F40AE">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0F6D1A" w:rsidRPr="006F40AE" w:rsidRDefault="000F6D1A" w:rsidP="006F40AE">
      <w:pPr>
        <w:autoSpaceDE w:val="0"/>
        <w:autoSpaceDN w:val="0"/>
        <w:adjustRightInd w:val="0"/>
        <w:spacing w:after="0" w:line="0" w:lineRule="atLeast"/>
        <w:ind w:firstLine="709"/>
        <w:jc w:val="both"/>
        <w:rPr>
          <w:rFonts w:ascii="Times New Roman" w:hAnsi="Times New Roman"/>
          <w:b/>
          <w:sz w:val="28"/>
          <w:szCs w:val="28"/>
        </w:rPr>
      </w:pPr>
      <w:r w:rsidRPr="006F40AE">
        <w:rPr>
          <w:rFonts w:ascii="Times New Roman" w:hAnsi="Times New Roman"/>
          <w:b/>
          <w:sz w:val="28"/>
          <w:szCs w:val="28"/>
        </w:rPr>
        <w:t>2.7.</w:t>
      </w:r>
      <w:r w:rsidRPr="006F40AE">
        <w:rPr>
          <w:rFonts w:ascii="Times New Roman" w:hAnsi="Times New Roman"/>
          <w:b/>
          <w:sz w:val="28"/>
          <w:szCs w:val="28"/>
        </w:rPr>
        <w:tab/>
        <w:t>Перечень оснований для отказа в приеме документов</w:t>
      </w: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0F6D1A" w:rsidRPr="006F40AE" w:rsidRDefault="000F6D1A" w:rsidP="001434B2">
      <w:pPr>
        <w:numPr>
          <w:ilvl w:val="0"/>
          <w:numId w:val="2"/>
        </w:numPr>
        <w:tabs>
          <w:tab w:val="left" w:pos="1134"/>
        </w:tabs>
        <w:spacing w:after="0" w:line="0" w:lineRule="atLeast"/>
        <w:ind w:left="0" w:firstLine="709"/>
        <w:jc w:val="both"/>
        <w:rPr>
          <w:rFonts w:ascii="Times New Roman" w:hAnsi="Times New Roman"/>
          <w:sz w:val="28"/>
          <w:szCs w:val="28"/>
        </w:rPr>
      </w:pPr>
      <w:r w:rsidRPr="006F40AE">
        <w:rPr>
          <w:rFonts w:ascii="Times New Roman" w:hAnsi="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0F6D1A" w:rsidRPr="006F40AE" w:rsidRDefault="000F6D1A" w:rsidP="001434B2">
      <w:pPr>
        <w:tabs>
          <w:tab w:val="left" w:pos="1134"/>
        </w:tabs>
        <w:autoSpaceDE w:val="0"/>
        <w:autoSpaceDN w:val="0"/>
        <w:adjustRightInd w:val="0"/>
        <w:spacing w:after="0" w:line="0" w:lineRule="atLeast"/>
        <w:ind w:firstLine="709"/>
        <w:jc w:val="both"/>
        <w:rPr>
          <w:rFonts w:ascii="Times New Roman" w:hAnsi="Times New Roman"/>
          <w:sz w:val="28"/>
          <w:szCs w:val="28"/>
        </w:rPr>
      </w:pPr>
      <w:r w:rsidRPr="006F40AE">
        <w:rPr>
          <w:rFonts w:ascii="Times New Roman" w:hAnsi="Times New Roman"/>
          <w:sz w:val="28"/>
          <w:szCs w:val="28"/>
        </w:rPr>
        <w:t>2) текст письменного (в том числе в форме электронного документа) заявления не под</w:t>
      </w:r>
      <w:r w:rsidR="00E13DC8" w:rsidRPr="006F40AE">
        <w:rPr>
          <w:rFonts w:ascii="Times New Roman" w:hAnsi="Times New Roman"/>
          <w:sz w:val="28"/>
          <w:szCs w:val="28"/>
        </w:rPr>
        <w:t>даётся</w:t>
      </w:r>
      <w:r w:rsidR="001434B2">
        <w:rPr>
          <w:rFonts w:ascii="Times New Roman" w:hAnsi="Times New Roman"/>
          <w:sz w:val="28"/>
          <w:szCs w:val="28"/>
        </w:rPr>
        <w:t xml:space="preserve"> </w:t>
      </w:r>
      <w:r w:rsidRPr="006F40AE">
        <w:rPr>
          <w:rFonts w:ascii="Times New Roman" w:hAnsi="Times New Roman"/>
          <w:sz w:val="28"/>
          <w:szCs w:val="28"/>
        </w:rPr>
        <w:t>прочтению.</w:t>
      </w:r>
      <w:r w:rsidR="00E13DC8" w:rsidRPr="006F40AE">
        <w:rPr>
          <w:rFonts w:ascii="Times New Roman" w:hAnsi="Times New Roman"/>
          <w:sz w:val="28"/>
          <w:szCs w:val="28"/>
        </w:rPr>
        <w:br/>
      </w:r>
    </w:p>
    <w:p w:rsidR="000F6D1A" w:rsidRPr="006F40AE" w:rsidRDefault="000F6D1A" w:rsidP="001434B2">
      <w:pPr>
        <w:autoSpaceDE w:val="0"/>
        <w:autoSpaceDN w:val="0"/>
        <w:adjustRightInd w:val="0"/>
        <w:spacing w:after="0" w:line="0" w:lineRule="atLeast"/>
        <w:ind w:firstLine="709"/>
        <w:jc w:val="both"/>
        <w:rPr>
          <w:rFonts w:ascii="Times New Roman" w:hAnsi="Times New Roman"/>
          <w:b/>
          <w:sz w:val="28"/>
          <w:szCs w:val="28"/>
        </w:rPr>
      </w:pPr>
      <w:bookmarkStart w:id="4" w:name="Par108"/>
      <w:bookmarkEnd w:id="4"/>
      <w:r w:rsidRPr="006F40AE">
        <w:rPr>
          <w:rFonts w:ascii="Times New Roman" w:hAnsi="Times New Roman"/>
          <w:b/>
          <w:sz w:val="28"/>
          <w:szCs w:val="28"/>
        </w:rPr>
        <w:t>2.8. Перечень оснований для отказа в предоставлении муниципальной услуги</w:t>
      </w:r>
    </w:p>
    <w:p w:rsidR="00FF48AB" w:rsidRPr="006F40AE" w:rsidRDefault="00FF48AB" w:rsidP="006F40AE">
      <w:pPr>
        <w:shd w:val="clear" w:color="auto" w:fill="FFFFFF"/>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2.8.1. Администрация принимает решение об отказе в предварительном согласовании предоставления земельного участка при наличии хотя бы одного из оснований, указанных в части 8 статьи 39.15 Земельного кодекса Российской Федерации.</w:t>
      </w:r>
    </w:p>
    <w:p w:rsidR="00FF48AB" w:rsidRPr="006F40AE" w:rsidRDefault="00FF48AB" w:rsidP="006F40AE">
      <w:pPr>
        <w:shd w:val="clear" w:color="auto" w:fill="FFFFFF"/>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2.8.2.Администрация принимает решение об отказе в предоставлении земельного участка, находящегося в муниципальной собственности при наличии хотя бы одного из оснований, указанных в статье 39.16 Земельного кодекса Российской Федерации.</w:t>
      </w:r>
    </w:p>
    <w:p w:rsidR="000F6D1A" w:rsidRPr="006F40AE" w:rsidRDefault="000F6D1A" w:rsidP="006F40AE">
      <w:pPr>
        <w:widowControl w:val="0"/>
        <w:autoSpaceDE w:val="0"/>
        <w:autoSpaceDN w:val="0"/>
        <w:adjustRightInd w:val="0"/>
        <w:spacing w:after="0" w:line="0" w:lineRule="atLeast"/>
        <w:ind w:firstLine="709"/>
        <w:jc w:val="both"/>
        <w:rPr>
          <w:rFonts w:ascii="Times New Roman" w:hAnsi="Times New Roman"/>
          <w:sz w:val="28"/>
          <w:szCs w:val="28"/>
        </w:rPr>
      </w:pPr>
    </w:p>
    <w:p w:rsidR="000F6D1A" w:rsidRPr="006F40AE" w:rsidRDefault="000F6D1A" w:rsidP="006F40AE">
      <w:pPr>
        <w:suppressAutoHyphens/>
        <w:autoSpaceDE w:val="0"/>
        <w:spacing w:after="0" w:line="0" w:lineRule="atLeast"/>
        <w:ind w:firstLine="709"/>
        <w:jc w:val="both"/>
        <w:rPr>
          <w:rFonts w:ascii="Times New Roman" w:hAnsi="Times New Roman"/>
          <w:b/>
          <w:bCs/>
          <w:sz w:val="28"/>
          <w:szCs w:val="28"/>
        </w:rPr>
      </w:pPr>
      <w:r w:rsidRPr="006F40AE">
        <w:rPr>
          <w:rFonts w:ascii="Times New Roman" w:hAnsi="Times New Roman"/>
          <w:b/>
          <w:sz w:val="28"/>
          <w:szCs w:val="28"/>
        </w:rPr>
        <w:t xml:space="preserve">2.9. </w:t>
      </w:r>
      <w:r w:rsidRPr="006F40AE">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3DC8" w:rsidRPr="006F40AE" w:rsidRDefault="00E13DC8" w:rsidP="006F40AE">
      <w:pPr>
        <w:suppressAutoHyphens/>
        <w:autoSpaceDE w:val="0"/>
        <w:spacing w:after="0" w:line="0" w:lineRule="atLeast"/>
        <w:ind w:firstLine="709"/>
        <w:jc w:val="both"/>
        <w:rPr>
          <w:rFonts w:ascii="Times New Roman" w:hAnsi="Times New Roman"/>
          <w:b/>
          <w:bCs/>
          <w:sz w:val="28"/>
          <w:szCs w:val="28"/>
        </w:rPr>
      </w:pP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Услуги, которые являются необходимыми и обязательными для предоставления муниципальной услуги</w:t>
      </w:r>
      <w:r w:rsidR="00144287" w:rsidRPr="006F40AE">
        <w:rPr>
          <w:rFonts w:ascii="Times New Roman" w:hAnsi="Times New Roman"/>
          <w:sz w:val="28"/>
          <w:szCs w:val="28"/>
        </w:rPr>
        <w:t>,</w:t>
      </w:r>
      <w:r w:rsidRPr="006F40AE">
        <w:rPr>
          <w:rFonts w:ascii="Times New Roman" w:hAnsi="Times New Roman"/>
          <w:sz w:val="28"/>
          <w:szCs w:val="28"/>
        </w:rPr>
        <w:t xml:space="preserve"> отсутствуют.</w:t>
      </w:r>
    </w:p>
    <w:p w:rsidR="00144287" w:rsidRPr="006F40AE" w:rsidRDefault="00144287" w:rsidP="006F40AE">
      <w:pPr>
        <w:spacing w:after="0" w:line="0" w:lineRule="atLeast"/>
        <w:ind w:firstLine="709"/>
        <w:jc w:val="both"/>
        <w:rPr>
          <w:rFonts w:ascii="Times New Roman" w:hAnsi="Times New Roman"/>
          <w:sz w:val="28"/>
          <w:szCs w:val="28"/>
        </w:rPr>
      </w:pPr>
    </w:p>
    <w:p w:rsidR="000F6D1A" w:rsidRPr="006F40AE" w:rsidRDefault="000F6D1A" w:rsidP="006F40AE">
      <w:pPr>
        <w:suppressAutoHyphens/>
        <w:autoSpaceDE w:val="0"/>
        <w:spacing w:after="0" w:line="0" w:lineRule="atLeast"/>
        <w:ind w:firstLine="709"/>
        <w:jc w:val="both"/>
        <w:rPr>
          <w:rFonts w:ascii="Times New Roman" w:hAnsi="Times New Roman"/>
          <w:b/>
          <w:sz w:val="28"/>
          <w:szCs w:val="28"/>
        </w:rPr>
      </w:pPr>
      <w:r w:rsidRPr="006F40AE">
        <w:rPr>
          <w:rFonts w:ascii="Times New Roman" w:hAnsi="Times New Roman"/>
          <w:b/>
          <w:sz w:val="28"/>
          <w:szCs w:val="28"/>
        </w:rPr>
        <w:t xml:space="preserve">2.10. Размер платы, взимаемой за предоставление муниципальной услуги </w:t>
      </w:r>
    </w:p>
    <w:p w:rsidR="000F6D1A" w:rsidRPr="006F40AE" w:rsidRDefault="000F6D1A" w:rsidP="006F40AE">
      <w:pPr>
        <w:suppressAutoHyphens/>
        <w:autoSpaceDE w:val="0"/>
        <w:spacing w:after="0" w:line="0" w:lineRule="atLeast"/>
        <w:ind w:firstLine="709"/>
        <w:jc w:val="both"/>
        <w:rPr>
          <w:rFonts w:ascii="Times New Roman" w:hAnsi="Times New Roman"/>
          <w:sz w:val="28"/>
          <w:szCs w:val="28"/>
        </w:rPr>
      </w:pPr>
      <w:r w:rsidRPr="006F40AE">
        <w:rPr>
          <w:rFonts w:ascii="Times New Roman" w:hAnsi="Times New Roman"/>
          <w:sz w:val="28"/>
          <w:szCs w:val="28"/>
        </w:rPr>
        <w:t>Предоставление муниципальной услуги осуществляется на бесплатной основе.</w:t>
      </w:r>
    </w:p>
    <w:p w:rsidR="000F6D1A" w:rsidRPr="006F40AE" w:rsidRDefault="000F6D1A" w:rsidP="006F40AE">
      <w:pPr>
        <w:spacing w:after="0" w:line="0" w:lineRule="atLeast"/>
        <w:ind w:firstLine="709"/>
        <w:jc w:val="both"/>
        <w:rPr>
          <w:rFonts w:ascii="Times New Roman" w:hAnsi="Times New Roman"/>
          <w:b/>
          <w:sz w:val="28"/>
          <w:szCs w:val="28"/>
        </w:rPr>
      </w:pPr>
      <w:r w:rsidRPr="006F40AE">
        <w:rPr>
          <w:rFonts w:ascii="Times New Roman" w:hAnsi="Times New Roman"/>
          <w:b/>
          <w:sz w:val="28"/>
          <w:szCs w:val="28"/>
        </w:rPr>
        <w:t>2.11.</w:t>
      </w:r>
      <w:r w:rsidRPr="006F40AE">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4287" w:rsidRPr="006F40AE" w:rsidRDefault="00144287" w:rsidP="006F40AE">
      <w:pPr>
        <w:spacing w:after="0" w:line="0" w:lineRule="atLeast"/>
        <w:ind w:firstLine="709"/>
        <w:jc w:val="both"/>
        <w:rPr>
          <w:rFonts w:ascii="Times New Roman" w:hAnsi="Times New Roman"/>
          <w:b/>
          <w:sz w:val="28"/>
          <w:szCs w:val="28"/>
        </w:rPr>
      </w:pP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44287" w:rsidRPr="006F40AE" w:rsidRDefault="00144287" w:rsidP="006F40AE">
      <w:pPr>
        <w:spacing w:after="0" w:line="0" w:lineRule="atLeast"/>
        <w:ind w:firstLine="709"/>
        <w:jc w:val="both"/>
        <w:rPr>
          <w:rFonts w:ascii="Times New Roman" w:hAnsi="Times New Roman"/>
          <w:sz w:val="28"/>
          <w:szCs w:val="28"/>
        </w:rPr>
      </w:pPr>
    </w:p>
    <w:p w:rsidR="000F6D1A" w:rsidRPr="006F40AE" w:rsidRDefault="000F6D1A" w:rsidP="006F40AE">
      <w:pPr>
        <w:pStyle w:val="ConsPlusNormal"/>
        <w:spacing w:line="0" w:lineRule="atLeast"/>
        <w:ind w:firstLine="709"/>
        <w:jc w:val="both"/>
        <w:rPr>
          <w:rFonts w:ascii="Times New Roman" w:hAnsi="Times New Roman" w:cs="Times New Roman"/>
          <w:b/>
          <w:bCs/>
          <w:sz w:val="28"/>
          <w:szCs w:val="28"/>
        </w:rPr>
      </w:pPr>
      <w:r w:rsidRPr="006F40AE">
        <w:rPr>
          <w:rFonts w:ascii="Times New Roman" w:hAnsi="Times New Roman" w:cs="Times New Roman"/>
          <w:b/>
          <w:bCs/>
          <w:sz w:val="28"/>
          <w:szCs w:val="28"/>
        </w:rPr>
        <w:t>2.12. Срок и порядок регистрации заявления о предоставлении муниципальной услуги, в том числе в электронной форме</w:t>
      </w:r>
    </w:p>
    <w:p w:rsidR="000F6D1A" w:rsidRPr="006F40AE" w:rsidRDefault="000F6D1A" w:rsidP="006F40AE">
      <w:pPr>
        <w:autoSpaceDE w:val="0"/>
        <w:autoSpaceDN w:val="0"/>
        <w:adjustRightInd w:val="0"/>
        <w:spacing w:after="0" w:line="0" w:lineRule="atLeast"/>
        <w:ind w:firstLine="709"/>
        <w:jc w:val="both"/>
        <w:rPr>
          <w:rFonts w:ascii="Times New Roman" w:hAnsi="Times New Roman"/>
          <w:sz w:val="28"/>
          <w:szCs w:val="28"/>
        </w:rPr>
      </w:pPr>
      <w:r w:rsidRPr="006F40AE">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6F40AE">
        <w:rPr>
          <w:rFonts w:ascii="Times New Roman" w:hAnsi="Times New Roman"/>
          <w:i/>
          <w:sz w:val="28"/>
          <w:szCs w:val="28"/>
        </w:rPr>
        <w:t xml:space="preserve"> 1 дня</w:t>
      </w:r>
      <w:r w:rsidRPr="006F40AE">
        <w:rPr>
          <w:rFonts w:ascii="Times New Roman" w:hAnsi="Times New Roman"/>
          <w:sz w:val="28"/>
          <w:szCs w:val="28"/>
        </w:rPr>
        <w:t xml:space="preserve"> с момента поступления его в администрацию.</w:t>
      </w:r>
    </w:p>
    <w:p w:rsidR="00144287" w:rsidRPr="006F40AE" w:rsidRDefault="00144287" w:rsidP="006F40AE">
      <w:pPr>
        <w:spacing w:after="0" w:line="0" w:lineRule="atLeast"/>
        <w:ind w:firstLine="709"/>
        <w:jc w:val="both"/>
        <w:rPr>
          <w:rFonts w:ascii="Times New Roman" w:hAnsi="Times New Roman"/>
          <w:sz w:val="28"/>
          <w:szCs w:val="28"/>
        </w:rPr>
      </w:pPr>
    </w:p>
    <w:p w:rsidR="00C63D0C" w:rsidRPr="006F40AE" w:rsidRDefault="000F6D1A" w:rsidP="006F40AE">
      <w:pPr>
        <w:spacing w:after="0" w:line="0" w:lineRule="atLeast"/>
        <w:ind w:firstLine="709"/>
        <w:jc w:val="both"/>
        <w:rPr>
          <w:rFonts w:ascii="Times New Roman" w:hAnsi="Times New Roman" w:cs="Calibri"/>
          <w:b/>
          <w:bCs/>
          <w:sz w:val="28"/>
          <w:szCs w:val="24"/>
        </w:rPr>
      </w:pPr>
      <w:r w:rsidRPr="006F40AE">
        <w:rPr>
          <w:rFonts w:ascii="Times New Roman" w:hAnsi="Times New Roman"/>
          <w:b/>
          <w:bCs/>
          <w:sz w:val="28"/>
          <w:szCs w:val="28"/>
        </w:rPr>
        <w:t xml:space="preserve">2.13. </w:t>
      </w:r>
      <w:r w:rsidR="00C63D0C" w:rsidRPr="006F40AE">
        <w:rPr>
          <w:rFonts w:ascii="Times New Roman" w:hAnsi="Times New Roman" w:cs="Calibri"/>
          <w:b/>
          <w:bCs/>
          <w:sz w:val="28"/>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размещению и оформлению визуальной, текстовой и мультимедийной информации о порядке предоставления муниципальной услуги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 xml:space="preserve">  2.1</w:t>
      </w:r>
      <w:r w:rsidRPr="006F40AE">
        <w:rPr>
          <w:rFonts w:ascii="Times New Roman" w:hAnsi="Times New Roman"/>
          <w:sz w:val="28"/>
          <w:szCs w:val="24"/>
        </w:rPr>
        <w:t>3</w:t>
      </w:r>
      <w:r w:rsidRPr="00C63D0C">
        <w:rPr>
          <w:rFonts w:ascii="Times New Roman" w:hAnsi="Times New Roman"/>
          <w:sz w:val="28"/>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 xml:space="preserve">.3. </w:t>
      </w:r>
      <w:proofErr w:type="gramStart"/>
      <w:r w:rsidRPr="00C63D0C">
        <w:rPr>
          <w:rFonts w:ascii="Times New Roman" w:hAnsi="Times New Roman"/>
          <w:sz w:val="28"/>
          <w:szCs w:val="24"/>
        </w:rPr>
        <w:t>Администрация сельского поселения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w:t>
      </w:r>
      <w:proofErr w:type="gramEnd"/>
      <w:r w:rsidRPr="00C63D0C">
        <w:rPr>
          <w:rFonts w:ascii="Times New Roman" w:hAnsi="Times New Roman"/>
          <w:sz w:val="28"/>
          <w:szCs w:val="24"/>
        </w:rPr>
        <w:t xml:space="preserve">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.4. Места для информирования должны быть оборудованы информационными стендами, содержащими следующую информацию:</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lastRenderedPageBreak/>
        <w:tab/>
        <w:t>график работы (часы приема), контактные телефоны (телефон для справок), адрес официального сайта администрации сельского поселения в сети «Интернет», адреса электронной почты;</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перечень, формы документов для заполнения, образцы заполнения документов, бланки для заполнения;</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основания для отказа в предоставлении муниципальной услуги;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порядок обжалования решений, действий (бездействия) администрации сельского поселения, ее должностных лиц, либо муниципальных служащих;</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перечень нормативных правовых актов, регулирующих предоставление муниципальной услуги.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.5. Кабинеты (кабинки) приема заявителей должны быть оборудованы информационными табличками с указанием:</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номера кабинета (кабинки);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фамилии, имени и отчества специалиста, осуществляющего прием заявителей;</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дней и часов приема, времени перерыва на обед.</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3D0C" w:rsidRPr="006F40AE" w:rsidRDefault="00C63D0C" w:rsidP="006F40AE">
      <w:pPr>
        <w:spacing w:after="0" w:line="0" w:lineRule="atLeast"/>
        <w:ind w:firstLine="709"/>
        <w:jc w:val="both"/>
        <w:rPr>
          <w:rFonts w:ascii="Times New Roman" w:hAnsi="Times New Roman"/>
          <w:b/>
          <w:bCs/>
          <w:sz w:val="28"/>
          <w:szCs w:val="28"/>
        </w:rPr>
      </w:pPr>
    </w:p>
    <w:p w:rsidR="00AD3486" w:rsidRPr="006F40AE" w:rsidRDefault="000F6D1A" w:rsidP="006F40AE">
      <w:pPr>
        <w:autoSpaceDE w:val="0"/>
        <w:autoSpaceDN w:val="0"/>
        <w:adjustRightInd w:val="0"/>
        <w:spacing w:after="0" w:line="0" w:lineRule="atLeast"/>
        <w:ind w:firstLine="709"/>
        <w:jc w:val="both"/>
        <w:rPr>
          <w:rFonts w:ascii="Times New Roman" w:hAnsi="Times New Roman" w:cs="Calibri"/>
          <w:bCs/>
          <w:sz w:val="28"/>
          <w:szCs w:val="24"/>
        </w:rPr>
      </w:pPr>
      <w:r w:rsidRPr="006F40AE">
        <w:rPr>
          <w:rFonts w:ascii="Times New Roman" w:hAnsi="Times New Roman"/>
          <w:b/>
          <w:bCs/>
          <w:sz w:val="28"/>
          <w:szCs w:val="28"/>
        </w:rPr>
        <w:t>2.14</w:t>
      </w:r>
      <w:r w:rsidR="00AD3486" w:rsidRPr="006F40AE">
        <w:rPr>
          <w:rFonts w:ascii="Times New Roman" w:hAnsi="Times New Roman"/>
          <w:b/>
          <w:bCs/>
          <w:sz w:val="28"/>
          <w:szCs w:val="28"/>
        </w:rPr>
        <w:t>.</w:t>
      </w:r>
      <w:r w:rsidR="00AD3486" w:rsidRPr="006F40AE">
        <w:rPr>
          <w:rFonts w:ascii="Times New Roman" w:hAnsi="Times New Roman" w:cs="Calibri"/>
          <w:b/>
          <w:bCs/>
          <w:sz w:val="28"/>
          <w:szCs w:val="24"/>
        </w:rPr>
        <w:t xml:space="preserve"> </w:t>
      </w:r>
      <w:proofErr w:type="gramStart"/>
      <w:r w:rsidR="00AD3486" w:rsidRPr="006F40AE">
        <w:rPr>
          <w:rFonts w:ascii="Times New Roman" w:hAnsi="Times New Roman" w:cs="Calibri"/>
          <w:bCs/>
          <w:sz w:val="28"/>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AD3486" w:rsidRPr="006F40AE">
        <w:rPr>
          <w:rFonts w:ascii="Times New Roman" w:hAnsi="Times New Roman" w:cs="Calibri"/>
          <w:bCs/>
          <w:sz w:val="28"/>
          <w:szCs w:val="24"/>
        </w:rPr>
        <w:t xml:space="preserve"> </w:t>
      </w:r>
      <w:proofErr w:type="gramStart"/>
      <w:r w:rsidR="00AD3486" w:rsidRPr="006F40AE">
        <w:rPr>
          <w:rFonts w:ascii="Times New Roman" w:hAnsi="Times New Roman" w:cs="Calibri"/>
          <w:bCs/>
          <w:sz w:val="28"/>
          <w:szCs w:val="24"/>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00AD3486" w:rsidRPr="006F40AE">
          <w:rPr>
            <w:rFonts w:ascii="Times New Roman" w:hAnsi="Times New Roman" w:cs="Calibri"/>
            <w:bCs/>
            <w:sz w:val="28"/>
            <w:szCs w:val="24"/>
          </w:rPr>
          <w:t>статьей 15.1</w:t>
        </w:r>
      </w:hyperlink>
      <w:r w:rsidR="00AD3486" w:rsidRPr="006F40AE">
        <w:rPr>
          <w:rFonts w:ascii="Times New Roman" w:hAnsi="Times New Roman" w:cs="Calibri"/>
          <w:bCs/>
          <w:sz w:val="28"/>
          <w:szCs w:val="24"/>
        </w:rPr>
        <w:t xml:space="preserve"> Федерального закона </w:t>
      </w:r>
      <w:r w:rsidR="00AD3486" w:rsidRPr="006F40AE">
        <w:rPr>
          <w:rFonts w:ascii="Times New Roman" w:hAnsi="Times New Roman"/>
          <w:sz w:val="28"/>
          <w:szCs w:val="24"/>
        </w:rPr>
        <w:t>от 27.07.2010 № 210-ФЗ «Об организации предоставления государственных и муниципальных услуг»</w:t>
      </w:r>
      <w:r w:rsidR="00AD3486" w:rsidRPr="006F40AE">
        <w:rPr>
          <w:rFonts w:ascii="Times New Roman" w:hAnsi="Times New Roman" w:cs="Calibri"/>
          <w:bCs/>
          <w:sz w:val="28"/>
          <w:szCs w:val="24"/>
        </w:rPr>
        <w:t>.</w:t>
      </w:r>
      <w:proofErr w:type="gramEnd"/>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.1. Показателем доступности муниципальной услуги является:</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транспортная доступность к местам предоставления муниципальной услуги;</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наличие различных каналов получения информации о порядке получения муниципальной услуги и ходе ее предоставления;</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возможность получения муниципальной услуги через МФЦ.</w:t>
      </w:r>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.2. Показателями качества муниципальной услуги являются:</w:t>
      </w:r>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соблюдение срока предоставления муниципальной услуги;</w:t>
      </w:r>
    </w:p>
    <w:p w:rsidR="00AD3486" w:rsidRPr="00AD3486" w:rsidRDefault="00AD3486" w:rsidP="006F40AE">
      <w:pPr>
        <w:spacing w:after="0" w:line="0" w:lineRule="atLeast"/>
        <w:ind w:firstLine="709"/>
        <w:jc w:val="both"/>
        <w:rPr>
          <w:rFonts w:ascii="Times New Roman" w:hAnsi="Times New Roman" w:cs="Calibri"/>
          <w:sz w:val="28"/>
          <w:szCs w:val="24"/>
        </w:rPr>
      </w:pPr>
      <w:proofErr w:type="gramStart"/>
      <w:r w:rsidRPr="00AD3486">
        <w:rPr>
          <w:rFonts w:ascii="Times New Roman" w:hAnsi="Times New Roman" w:cs="Calibri"/>
          <w:sz w:val="28"/>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w:t>
      </w:r>
      <w:r w:rsidRPr="00AD3486">
        <w:rPr>
          <w:rFonts w:ascii="Times New Roman" w:hAnsi="Times New Roman" w:cs="Calibri"/>
          <w:sz w:val="28"/>
          <w:szCs w:val="24"/>
        </w:rPr>
        <w:lastRenderedPageBreak/>
        <w:t>сельского поселения предоставляющей муниципальную услугу, ее должностных лиц, либо муниципальных служащих, принятые или осуществленные при предоставлении муниципальной услуги;</w:t>
      </w:r>
      <w:proofErr w:type="gramEnd"/>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 xml:space="preserve">снижение среднего числа обращений представителей </w:t>
      </w:r>
      <w:proofErr w:type="gramStart"/>
      <w:r w:rsidRPr="00AD3486">
        <w:rPr>
          <w:rFonts w:ascii="Times New Roman" w:hAnsi="Times New Roman" w:cs="Calibri"/>
          <w:sz w:val="28"/>
          <w:szCs w:val="24"/>
        </w:rPr>
        <w:t>бизнес-сообщества</w:t>
      </w:r>
      <w:proofErr w:type="gramEnd"/>
      <w:r w:rsidRPr="00AD3486">
        <w:rPr>
          <w:rFonts w:ascii="Times New Roman" w:hAnsi="Times New Roman" w:cs="Calibri"/>
          <w:sz w:val="28"/>
          <w:szCs w:val="24"/>
        </w:rPr>
        <w:t xml:space="preserve"> в орган местного самоуправления для получения одной муниципальной услуги, связанной со сферой предпринимательской деятельности, до 2.</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bCs/>
          <w:sz w:val="28"/>
          <w:szCs w:val="24"/>
        </w:rPr>
        <w:t>2.1</w:t>
      </w:r>
      <w:r w:rsidRPr="006F40AE">
        <w:rPr>
          <w:rFonts w:ascii="Times New Roman" w:hAnsi="Times New Roman" w:cs="Calibri"/>
          <w:bCs/>
          <w:sz w:val="28"/>
          <w:szCs w:val="24"/>
        </w:rPr>
        <w:t>4</w:t>
      </w:r>
      <w:r w:rsidRPr="00AD3486">
        <w:rPr>
          <w:rFonts w:ascii="Times New Roman" w:hAnsi="Times New Roman" w:cs="Calibri"/>
          <w:bCs/>
          <w:sz w:val="28"/>
          <w:szCs w:val="24"/>
        </w:rPr>
        <w:t xml:space="preserve">.3. </w:t>
      </w:r>
      <w:r w:rsidRPr="00AD3486">
        <w:rPr>
          <w:rFonts w:ascii="Times New Roman" w:hAnsi="Times New Roman" w:cs="Calibri"/>
          <w:sz w:val="28"/>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сельского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сельского поселения, непосредственно предоставляющей муниципальную услугу), а также при получении результата предоставления муниципальной услуги.  Продолжительность одного взаимодействия заявителя с должностным лицом при предоставлении муниципальной услуги не превышает 15 минут. </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.4. Получение муниципальной услуги по экстерриториальному принципу невозможно.</w:t>
      </w:r>
    </w:p>
    <w:p w:rsid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 xml:space="preserve">.5. Заявителям обеспечивается возможность получения информации о ходе предоставления муниципальной услуги по телефону, а также в электронной форме в Едином портале государственных </w:t>
      </w:r>
      <w:r w:rsidRPr="006F40AE">
        <w:rPr>
          <w:rFonts w:ascii="Times New Roman" w:hAnsi="Times New Roman" w:cs="Calibri"/>
          <w:sz w:val="28"/>
          <w:szCs w:val="24"/>
        </w:rPr>
        <w:t>и муниципальных услуг (функций).</w:t>
      </w:r>
    </w:p>
    <w:p w:rsidR="00187B92" w:rsidRPr="00AD3486" w:rsidRDefault="00187B92" w:rsidP="006F40AE">
      <w:pPr>
        <w:autoSpaceDE w:val="0"/>
        <w:autoSpaceDN w:val="0"/>
        <w:adjustRightInd w:val="0"/>
        <w:spacing w:after="0" w:line="0" w:lineRule="atLeast"/>
        <w:ind w:firstLine="709"/>
        <w:jc w:val="both"/>
        <w:rPr>
          <w:rFonts w:ascii="Times New Roman" w:hAnsi="Times New Roman" w:cs="Calibri"/>
          <w:sz w:val="28"/>
          <w:szCs w:val="24"/>
        </w:rPr>
      </w:pPr>
    </w:p>
    <w:p w:rsidR="00144287" w:rsidRPr="00A7686D" w:rsidRDefault="00144287" w:rsidP="006F40AE">
      <w:pPr>
        <w:spacing w:after="0" w:line="0" w:lineRule="atLeast"/>
        <w:ind w:firstLine="709"/>
        <w:jc w:val="both"/>
        <w:rPr>
          <w:rFonts w:ascii="Times New Roman" w:hAnsi="Times New Roman"/>
          <w:sz w:val="28"/>
          <w:szCs w:val="28"/>
        </w:rPr>
      </w:pPr>
    </w:p>
    <w:p w:rsidR="005B6F81" w:rsidRPr="005B6F81" w:rsidRDefault="000F6D1A" w:rsidP="006F40AE">
      <w:pPr>
        <w:autoSpaceDE w:val="0"/>
        <w:autoSpaceDN w:val="0"/>
        <w:adjustRightInd w:val="0"/>
        <w:spacing w:after="0" w:line="0" w:lineRule="atLeast"/>
        <w:ind w:firstLine="709"/>
        <w:jc w:val="both"/>
        <w:rPr>
          <w:rFonts w:ascii="Times New Roman" w:hAnsi="Times New Roman" w:cs="Calibri"/>
          <w:b/>
          <w:bCs/>
          <w:sz w:val="28"/>
          <w:szCs w:val="24"/>
        </w:rPr>
      </w:pPr>
      <w:r w:rsidRPr="00A7686D">
        <w:rPr>
          <w:rFonts w:ascii="Times New Roman" w:hAnsi="Times New Roman"/>
          <w:b/>
          <w:bCs/>
          <w:sz w:val="28"/>
          <w:szCs w:val="28"/>
        </w:rPr>
        <w:t>2.1</w:t>
      </w:r>
      <w:r>
        <w:rPr>
          <w:rFonts w:ascii="Times New Roman" w:hAnsi="Times New Roman"/>
          <w:b/>
          <w:bCs/>
          <w:sz w:val="28"/>
          <w:szCs w:val="28"/>
        </w:rPr>
        <w:t>5</w:t>
      </w:r>
      <w:r w:rsidR="005B6F81">
        <w:rPr>
          <w:rFonts w:ascii="Times New Roman" w:hAnsi="Times New Roman"/>
          <w:b/>
          <w:bCs/>
          <w:sz w:val="28"/>
          <w:szCs w:val="28"/>
        </w:rPr>
        <w:t>.</w:t>
      </w:r>
      <w:r w:rsidR="005B6F81" w:rsidRPr="005B6F81">
        <w:rPr>
          <w:rFonts w:ascii="Times New Roman" w:hAnsi="Times New Roman" w:cs="Calibri"/>
          <w:b/>
          <w:bCs/>
          <w:sz w:val="28"/>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B6F81" w:rsidRPr="005B6F81" w:rsidRDefault="005B6F81" w:rsidP="006F40AE">
      <w:pPr>
        <w:spacing w:after="0" w:line="0" w:lineRule="atLeast"/>
        <w:ind w:firstLine="709"/>
        <w:jc w:val="both"/>
        <w:rPr>
          <w:rFonts w:ascii="Times New Roman" w:hAnsi="Times New Roman" w:cs="Calibri"/>
          <w:b/>
          <w:bCs/>
          <w:color w:val="000000"/>
          <w:sz w:val="28"/>
          <w:szCs w:val="24"/>
        </w:rPr>
      </w:pPr>
      <w:r w:rsidRPr="005B6F81">
        <w:rPr>
          <w:rFonts w:ascii="Times New Roman" w:hAnsi="Times New Roman" w:cs="Calibri"/>
          <w:b/>
          <w:bCs/>
          <w:sz w:val="28"/>
          <w:szCs w:val="24"/>
        </w:rPr>
        <w:t xml:space="preserve"> </w:t>
      </w:r>
      <w:r w:rsidRPr="005B6F81">
        <w:rPr>
          <w:rFonts w:ascii="Times New Roman" w:hAnsi="Times New Roman" w:cs="Calibri"/>
          <w:b/>
          <w:sz w:val="28"/>
          <w:szCs w:val="24"/>
        </w:rPr>
        <w:t>2.1</w:t>
      </w:r>
      <w:r>
        <w:rPr>
          <w:rFonts w:ascii="Times New Roman" w:hAnsi="Times New Roman" w:cs="Calibri"/>
          <w:b/>
          <w:sz w:val="28"/>
          <w:szCs w:val="24"/>
        </w:rPr>
        <w:t>5</w:t>
      </w:r>
      <w:r w:rsidRPr="005B6F81">
        <w:rPr>
          <w:rFonts w:ascii="Times New Roman" w:hAnsi="Times New Roman" w:cs="Calibri"/>
          <w:b/>
          <w:sz w:val="28"/>
          <w:szCs w:val="24"/>
        </w:rPr>
        <w:t>.1.</w:t>
      </w:r>
      <w:r w:rsidRPr="005B6F81">
        <w:rPr>
          <w:rFonts w:ascii="Times New Roman" w:hAnsi="Times New Roman" w:cs="Calibri"/>
          <w:b/>
          <w:color w:val="000000"/>
          <w:sz w:val="28"/>
          <w:szCs w:val="24"/>
        </w:rPr>
        <w:t xml:space="preserve"> Особенности предоставления муниципальной услуги в многофункциональном центре</w:t>
      </w:r>
    </w:p>
    <w:p w:rsidR="005B6F81" w:rsidRPr="005B6F81" w:rsidRDefault="005B6F81" w:rsidP="006F40AE">
      <w:pPr>
        <w:spacing w:after="0" w:line="0" w:lineRule="atLeast"/>
        <w:ind w:firstLine="709"/>
        <w:jc w:val="both"/>
        <w:rPr>
          <w:rFonts w:ascii="Times New Roman" w:hAnsi="Times New Roman" w:cs="Calibri"/>
          <w:color w:val="000000"/>
          <w:sz w:val="28"/>
          <w:szCs w:val="24"/>
        </w:rPr>
      </w:pPr>
      <w:r w:rsidRPr="005B6F81">
        <w:rPr>
          <w:rFonts w:ascii="Times New Roman" w:hAnsi="Times New Roman" w:cs="Calibri"/>
          <w:color w:val="000000"/>
          <w:sz w:val="28"/>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b/>
          <w:bCs/>
          <w:color w:val="000000"/>
          <w:sz w:val="28"/>
          <w:szCs w:val="24"/>
        </w:rPr>
      </w:pPr>
      <w:r w:rsidRPr="005B6F81">
        <w:rPr>
          <w:rFonts w:ascii="Times New Roman" w:hAnsi="Times New Roman" w:cs="Calibri"/>
          <w:b/>
          <w:bCs/>
          <w:color w:val="000000"/>
          <w:sz w:val="28"/>
          <w:szCs w:val="24"/>
        </w:rPr>
        <w:t>2.1</w:t>
      </w:r>
      <w:r>
        <w:rPr>
          <w:rFonts w:ascii="Times New Roman" w:hAnsi="Times New Roman" w:cs="Calibri"/>
          <w:b/>
          <w:bCs/>
          <w:color w:val="000000"/>
          <w:sz w:val="28"/>
          <w:szCs w:val="24"/>
        </w:rPr>
        <w:t>5</w:t>
      </w:r>
      <w:r w:rsidRPr="005B6F81">
        <w:rPr>
          <w:rFonts w:ascii="Times New Roman" w:hAnsi="Times New Roman" w:cs="Calibri"/>
          <w:b/>
          <w:bCs/>
          <w:color w:val="000000"/>
          <w:sz w:val="28"/>
          <w:szCs w:val="24"/>
        </w:rPr>
        <w:t>.2. Особенности предоставления муниципальной услуги в электронной форме:</w:t>
      </w:r>
    </w:p>
    <w:p w:rsidR="005B6F81" w:rsidRPr="005B6F81" w:rsidRDefault="005B6F81" w:rsidP="006F40AE">
      <w:pPr>
        <w:spacing w:after="0" w:line="0" w:lineRule="atLeast"/>
        <w:ind w:firstLine="709"/>
        <w:jc w:val="both"/>
        <w:rPr>
          <w:rFonts w:ascii="Times New Roman" w:hAnsi="Times New Roman" w:cs="Calibri"/>
          <w:color w:val="000000"/>
          <w:sz w:val="28"/>
          <w:szCs w:val="24"/>
        </w:rPr>
      </w:pPr>
      <w:r w:rsidRPr="005B6F81">
        <w:rPr>
          <w:rFonts w:ascii="Times New Roman" w:hAnsi="Times New Roman" w:cs="Calibri"/>
          <w:bCs/>
          <w:color w:val="000000"/>
          <w:sz w:val="28"/>
          <w:szCs w:val="24"/>
        </w:rPr>
        <w:t xml:space="preserve">          - п</w:t>
      </w:r>
      <w:r w:rsidRPr="005B6F81">
        <w:rPr>
          <w:rFonts w:ascii="Times New Roman" w:hAnsi="Times New Roman" w:cs="Calibri"/>
          <w:color w:val="000000"/>
          <w:sz w:val="28"/>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00187B92">
        <w:rPr>
          <w:rFonts w:ascii="Times New Roman" w:hAnsi="Times New Roman" w:cs="Calibri"/>
          <w:color w:val="000000"/>
          <w:sz w:val="28"/>
          <w:szCs w:val="24"/>
        </w:rPr>
        <w:t>М</w:t>
      </w:r>
      <w:r w:rsidR="00CB2A5C">
        <w:rPr>
          <w:rFonts w:ascii="Times New Roman" w:hAnsi="Times New Roman" w:cs="Calibri"/>
          <w:color w:val="000000"/>
          <w:sz w:val="28"/>
          <w:szCs w:val="24"/>
        </w:rPr>
        <w:t>улинского</w:t>
      </w:r>
      <w:proofErr w:type="spellEnd"/>
      <w:r>
        <w:rPr>
          <w:rFonts w:ascii="Times New Roman" w:hAnsi="Times New Roman" w:cs="Calibri"/>
          <w:color w:val="000000"/>
          <w:sz w:val="28"/>
          <w:szCs w:val="24"/>
        </w:rPr>
        <w:t xml:space="preserve"> сельского поселения</w:t>
      </w:r>
      <w:r w:rsidRPr="005B6F81">
        <w:rPr>
          <w:rFonts w:ascii="Times New Roman" w:hAnsi="Times New Roman" w:cs="Calibri"/>
          <w:color w:val="000000"/>
          <w:sz w:val="28"/>
          <w:szCs w:val="24"/>
        </w:rPr>
        <w:t>, в федеральной государственной информационной системе Единый портал или Региональный портал;</w:t>
      </w:r>
    </w:p>
    <w:p w:rsidR="005B6F81" w:rsidRPr="005B6F81" w:rsidRDefault="005B6F81" w:rsidP="006F40AE">
      <w:pPr>
        <w:spacing w:after="0" w:line="0" w:lineRule="atLeast"/>
        <w:ind w:firstLine="709"/>
        <w:jc w:val="both"/>
        <w:rPr>
          <w:rFonts w:ascii="Times New Roman" w:hAnsi="Times New Roman" w:cs="Calibri"/>
          <w:color w:val="000000"/>
          <w:sz w:val="28"/>
          <w:szCs w:val="24"/>
        </w:rPr>
      </w:pPr>
      <w:r w:rsidRPr="005B6F81">
        <w:rPr>
          <w:rFonts w:ascii="Times New Roman" w:hAnsi="Times New Roman" w:cs="Calibri"/>
          <w:color w:val="000000"/>
          <w:sz w:val="28"/>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00187B92">
        <w:rPr>
          <w:rFonts w:ascii="Times New Roman" w:hAnsi="Times New Roman" w:cs="Calibri"/>
          <w:color w:val="000000"/>
          <w:sz w:val="28"/>
          <w:szCs w:val="24"/>
        </w:rPr>
        <w:t>М</w:t>
      </w:r>
      <w:r w:rsidR="00CB2A5C">
        <w:rPr>
          <w:rFonts w:ascii="Times New Roman" w:hAnsi="Times New Roman" w:cs="Calibri"/>
          <w:color w:val="000000"/>
          <w:sz w:val="28"/>
          <w:szCs w:val="24"/>
        </w:rPr>
        <w:t>улинского</w:t>
      </w:r>
      <w:proofErr w:type="spellEnd"/>
      <w:r w:rsidR="00A97D37">
        <w:rPr>
          <w:rFonts w:ascii="Times New Roman" w:hAnsi="Times New Roman" w:cs="Calibri"/>
          <w:color w:val="000000"/>
          <w:sz w:val="28"/>
          <w:szCs w:val="24"/>
        </w:rPr>
        <w:t xml:space="preserve"> сельского поселения</w:t>
      </w:r>
      <w:r w:rsidRPr="005B6F81">
        <w:rPr>
          <w:rFonts w:ascii="Times New Roman" w:hAnsi="Times New Roman" w:cs="Calibri"/>
          <w:color w:val="000000"/>
          <w:sz w:val="28"/>
          <w:szCs w:val="24"/>
        </w:rPr>
        <w:t>, в федеральной государственной информационной системе Единый портал или Региональный портал;</w:t>
      </w:r>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color w:val="000000"/>
          <w:sz w:val="28"/>
          <w:szCs w:val="24"/>
        </w:rPr>
      </w:pPr>
      <w:proofErr w:type="gramStart"/>
      <w:r w:rsidRPr="005B6F81">
        <w:rPr>
          <w:rFonts w:ascii="Times New Roman" w:hAnsi="Times New Roman" w:cs="Calibri"/>
          <w:color w:val="000000"/>
          <w:sz w:val="28"/>
          <w:szCs w:val="24"/>
        </w:rPr>
        <w:lastRenderedPageBreak/>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color w:val="000000"/>
          <w:sz w:val="28"/>
          <w:szCs w:val="24"/>
        </w:rPr>
      </w:pPr>
      <w:r w:rsidRPr="005B6F81">
        <w:rPr>
          <w:rFonts w:ascii="Times New Roman" w:hAnsi="Times New Roman" w:cs="Calibri"/>
          <w:color w:val="000000"/>
          <w:sz w:val="28"/>
          <w:szCs w:val="24"/>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color w:val="000000"/>
          <w:sz w:val="28"/>
          <w:szCs w:val="24"/>
        </w:rPr>
      </w:pPr>
      <w:r w:rsidRPr="005B6F81">
        <w:rPr>
          <w:rFonts w:ascii="Times New Roman" w:hAnsi="Times New Roman" w:cs="Calibri"/>
          <w:color w:val="000000"/>
          <w:sz w:val="28"/>
          <w:szCs w:val="24"/>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5B6F81" w:rsidRPr="005B6F81" w:rsidRDefault="005B6F81" w:rsidP="006F40AE">
      <w:pPr>
        <w:spacing w:after="0" w:line="0" w:lineRule="atLeast"/>
        <w:ind w:firstLine="709"/>
        <w:jc w:val="both"/>
        <w:rPr>
          <w:rFonts w:ascii="Times New Roman" w:hAnsi="Times New Roman"/>
          <w:sz w:val="28"/>
          <w:szCs w:val="24"/>
        </w:rPr>
      </w:pPr>
      <w:r w:rsidRPr="005B6F81">
        <w:rPr>
          <w:rFonts w:ascii="Times New Roman" w:hAnsi="Times New Roman"/>
          <w:sz w:val="28"/>
          <w:szCs w:val="24"/>
        </w:rPr>
        <w:t>2.1</w:t>
      </w:r>
      <w:r w:rsidR="00A97D37">
        <w:rPr>
          <w:rFonts w:ascii="Times New Roman" w:hAnsi="Times New Roman"/>
          <w:sz w:val="28"/>
          <w:szCs w:val="24"/>
        </w:rPr>
        <w:t>5</w:t>
      </w:r>
      <w:r w:rsidRPr="005B6F81">
        <w:rPr>
          <w:rFonts w:ascii="Times New Roman" w:hAnsi="Times New Roman"/>
          <w:sz w:val="28"/>
          <w:szCs w:val="24"/>
        </w:rPr>
        <w:t>.3.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B6F81" w:rsidRPr="005B6F81" w:rsidRDefault="005B6F81" w:rsidP="006F40AE">
      <w:pPr>
        <w:spacing w:after="0" w:line="0" w:lineRule="atLeast"/>
        <w:ind w:firstLine="709"/>
        <w:jc w:val="both"/>
        <w:rPr>
          <w:rFonts w:ascii="Times New Roman" w:hAnsi="Times New Roman"/>
          <w:sz w:val="28"/>
          <w:szCs w:val="24"/>
        </w:rPr>
      </w:pPr>
      <w:r w:rsidRPr="005B6F81">
        <w:rPr>
          <w:rFonts w:ascii="Times New Roman" w:hAnsi="Times New Roman"/>
          <w:sz w:val="28"/>
          <w:szCs w:val="24"/>
        </w:rPr>
        <w:t>для физических лиц: простая электронная подпись либо усиленная неквалифицированная подпись;</w:t>
      </w:r>
    </w:p>
    <w:p w:rsidR="005B6F81" w:rsidRPr="005B6F81" w:rsidRDefault="005B6F81" w:rsidP="006F40AE">
      <w:pPr>
        <w:spacing w:after="0" w:line="0" w:lineRule="atLeast"/>
        <w:ind w:firstLine="709"/>
        <w:jc w:val="both"/>
        <w:rPr>
          <w:rFonts w:ascii="Times New Roman" w:hAnsi="Times New Roman"/>
          <w:sz w:val="28"/>
          <w:szCs w:val="24"/>
        </w:rPr>
      </w:pPr>
      <w:r w:rsidRPr="005B6F81">
        <w:rPr>
          <w:rFonts w:ascii="Times New Roman" w:hAnsi="Times New Roman"/>
          <w:sz w:val="28"/>
          <w:szCs w:val="24"/>
        </w:rPr>
        <w:t xml:space="preserve"> для юридических лиц: усиленная квалифицированная подпись.</w:t>
      </w:r>
    </w:p>
    <w:p w:rsidR="005B6F81" w:rsidRPr="005B6F81" w:rsidRDefault="005B6F81" w:rsidP="006F40AE">
      <w:pPr>
        <w:spacing w:after="0" w:line="0" w:lineRule="atLeast"/>
        <w:ind w:firstLine="709"/>
        <w:jc w:val="both"/>
        <w:rPr>
          <w:rFonts w:ascii="Times New Roman" w:hAnsi="Times New Roman" w:cs="Calibri"/>
          <w:sz w:val="28"/>
          <w:szCs w:val="24"/>
        </w:rPr>
      </w:pPr>
      <w:proofErr w:type="gramStart"/>
      <w:r w:rsidRPr="005B6F81">
        <w:rPr>
          <w:rFonts w:ascii="Times New Roman" w:hAnsi="Times New Roman" w:cs="Calibri"/>
          <w:sz w:val="28"/>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F6D1A" w:rsidRPr="005B6F81" w:rsidRDefault="000F6D1A" w:rsidP="006F40AE">
      <w:pPr>
        <w:spacing w:after="0" w:line="0" w:lineRule="atLeast"/>
        <w:ind w:firstLine="709"/>
        <w:jc w:val="both"/>
        <w:rPr>
          <w:rFonts w:ascii="Times New Roman" w:hAnsi="Times New Roman"/>
          <w:sz w:val="32"/>
          <w:szCs w:val="28"/>
        </w:rPr>
      </w:pPr>
    </w:p>
    <w:p w:rsidR="00B14163" w:rsidRPr="001434B2" w:rsidRDefault="00DE093F" w:rsidP="001434B2">
      <w:pPr>
        <w:autoSpaceDE w:val="0"/>
        <w:autoSpaceDN w:val="0"/>
        <w:adjustRightInd w:val="0"/>
        <w:spacing w:after="0" w:line="240" w:lineRule="auto"/>
        <w:ind w:firstLine="709"/>
        <w:jc w:val="center"/>
        <w:rPr>
          <w:rFonts w:ascii="Times New Roman" w:eastAsia="Times New Roman" w:hAnsi="Times New Roman"/>
          <w:b/>
          <w:bCs/>
          <w:sz w:val="28"/>
          <w:szCs w:val="24"/>
          <w:lang w:eastAsia="ru-RU"/>
        </w:rPr>
      </w:pPr>
      <w:bookmarkStart w:id="5" w:name="Par188"/>
      <w:bookmarkEnd w:id="5"/>
      <w:r w:rsidRPr="001434B2">
        <w:rPr>
          <w:rFonts w:ascii="Times New Roman" w:hAnsi="Times New Roman"/>
          <w:b/>
          <w:sz w:val="28"/>
          <w:szCs w:val="28"/>
        </w:rPr>
        <w:t xml:space="preserve">3. </w:t>
      </w:r>
      <w:bookmarkStart w:id="6" w:name="Par241"/>
      <w:bookmarkEnd w:id="6"/>
      <w:r w:rsidR="00B14163" w:rsidRPr="001434B2">
        <w:rPr>
          <w:rFonts w:ascii="Times New Roman" w:hAnsi="Times New Roman"/>
          <w:b/>
          <w:sz w:val="28"/>
          <w:szCs w:val="24"/>
        </w:rPr>
        <w:t>Состав, последовательность и сроки выполнения административных процедур (действий), требования к порядку их выполнения</w:t>
      </w:r>
      <w:r w:rsidR="00B14163" w:rsidRPr="001434B2">
        <w:rPr>
          <w:rFonts w:ascii="Times New Roman" w:hAnsi="Times New Roman"/>
          <w:b/>
          <w:bCs/>
          <w:sz w:val="28"/>
          <w:szCs w:val="24"/>
        </w:rPr>
        <w:t xml:space="preserve">, в том числе особенности выполнения административных процедур (действий) в электронной форме, а также </w:t>
      </w:r>
      <w:r w:rsidR="00B14163" w:rsidRPr="001434B2">
        <w:rPr>
          <w:rFonts w:ascii="Times New Roman" w:eastAsia="Times New Roman" w:hAnsi="Times New Roman"/>
          <w:b/>
          <w:bCs/>
          <w:sz w:val="28"/>
          <w:szCs w:val="24"/>
          <w:lang w:eastAsia="ru-RU"/>
        </w:rPr>
        <w:t>особенности выполнения административных процедур в многофункциональных центрах</w:t>
      </w:r>
    </w:p>
    <w:p w:rsidR="00B14163" w:rsidRPr="00B14163" w:rsidRDefault="00B14163" w:rsidP="001434B2">
      <w:pPr>
        <w:autoSpaceDE w:val="0"/>
        <w:spacing w:after="0" w:line="240" w:lineRule="auto"/>
        <w:ind w:firstLine="709"/>
        <w:jc w:val="center"/>
        <w:rPr>
          <w:rFonts w:ascii="Times New Roman" w:hAnsi="Times New Roman"/>
          <w:b/>
          <w:sz w:val="24"/>
          <w:szCs w:val="24"/>
        </w:rPr>
      </w:pPr>
    </w:p>
    <w:p w:rsidR="00B14163" w:rsidRPr="00B14163" w:rsidRDefault="00B14163" w:rsidP="001434B2">
      <w:pPr>
        <w:spacing w:after="0" w:line="0" w:lineRule="atLeast"/>
        <w:ind w:left="709" w:firstLine="709"/>
        <w:rPr>
          <w:rFonts w:ascii="Times New Roman" w:hAnsi="Times New Roman"/>
          <w:b/>
          <w:sz w:val="28"/>
          <w:szCs w:val="24"/>
        </w:rPr>
      </w:pPr>
      <w:r w:rsidRPr="00B14163">
        <w:rPr>
          <w:rFonts w:ascii="Times New Roman" w:hAnsi="Times New Roman"/>
          <w:b/>
          <w:sz w:val="28"/>
          <w:szCs w:val="24"/>
        </w:rPr>
        <w:t>3.1.</w:t>
      </w:r>
      <w:r w:rsidRPr="00B14163">
        <w:rPr>
          <w:rFonts w:ascii="Times New Roman" w:hAnsi="Times New Roman"/>
          <w:b/>
          <w:sz w:val="28"/>
          <w:szCs w:val="24"/>
        </w:rPr>
        <w:tab/>
        <w:t>Описание последовательности действий при предоставлении муниципальной услуги</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bookmarkStart w:id="7" w:name="_Toc136151977"/>
      <w:bookmarkStart w:id="8" w:name="_Toc136239813"/>
      <w:bookmarkStart w:id="9" w:name="_Toc136321787"/>
      <w:bookmarkEnd w:id="7"/>
      <w:bookmarkEnd w:id="8"/>
      <w:bookmarkEnd w:id="9"/>
      <w:r w:rsidRPr="00B14163">
        <w:rPr>
          <w:rFonts w:ascii="Times New Roman" w:hAnsi="Times New Roman"/>
          <w:sz w:val="28"/>
          <w:szCs w:val="24"/>
        </w:rPr>
        <w:t>3.1.1. Предоставление муниципальной услуги включает в себя следующие административные процедуры:</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прием и регистрация заявления;</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lang w:eastAsia="ru-RU"/>
        </w:rPr>
      </w:pPr>
      <w:r w:rsidRPr="00B14163">
        <w:rPr>
          <w:rFonts w:ascii="Times New Roman" w:hAnsi="Times New Roman"/>
          <w:sz w:val="28"/>
          <w:szCs w:val="24"/>
          <w:lang w:eastAsia="ru-RU"/>
        </w:rPr>
        <w:t>рассмотрение заявления;</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lang w:eastAsia="ru-RU"/>
        </w:rPr>
      </w:pPr>
      <w:r w:rsidRPr="00B14163">
        <w:rPr>
          <w:rFonts w:ascii="Times New Roman" w:hAnsi="Times New Roman"/>
          <w:sz w:val="28"/>
          <w:szCs w:val="24"/>
          <w:lang w:eastAsia="ru-RU"/>
        </w:rPr>
        <w:t>направление межведомственных запросов;</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lang w:eastAsia="ru-RU"/>
        </w:rPr>
      </w:pPr>
      <w:r w:rsidRPr="00B14163">
        <w:rPr>
          <w:rFonts w:ascii="Times New Roman" w:hAnsi="Times New Roman"/>
          <w:sz w:val="28"/>
          <w:szCs w:val="24"/>
          <w:lang w:eastAsia="ru-RU"/>
        </w:rPr>
        <w:t>принятие решения о предоставлении или об отказе в предоставлении муниципальной услуги.</w:t>
      </w:r>
    </w:p>
    <w:p w:rsidR="00B14163" w:rsidRPr="00B14163" w:rsidRDefault="00B14163" w:rsidP="001434B2">
      <w:pPr>
        <w:spacing w:after="0" w:line="0" w:lineRule="atLeast"/>
        <w:ind w:firstLine="709"/>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 xml:space="preserve">3.2. Предоставление муниципальной услуги </w:t>
      </w:r>
    </w:p>
    <w:p w:rsidR="00B14163" w:rsidRPr="00B14163" w:rsidRDefault="00B14163" w:rsidP="001434B2">
      <w:pPr>
        <w:spacing w:after="0" w:line="0" w:lineRule="atLeast"/>
        <w:ind w:firstLine="709"/>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3.2.1. Описание последовательности административных действий при приеме и регистрации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lastRenderedPageBreak/>
        <w:t>Основанием для начала административной процедуры является поступление в администрацию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прием и регистрацию документов:</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регистрирует в установленном порядке поступившее заявление;</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направляет заявление на рассмотрение специалисту, ответственному за предоставление муниципальной услуги.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выполнения действий не может превышать одного  дня.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3.2.2. Описание последовательности административных действий при рассмотрении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w:t>
      </w:r>
      <w:r w:rsidR="00C97820" w:rsidRPr="001434B2">
        <w:rPr>
          <w:rFonts w:ascii="Times New Roman" w:eastAsia="Times New Roman" w:hAnsi="Times New Roman"/>
          <w:sz w:val="28"/>
          <w:szCs w:val="24"/>
          <w:lang w:eastAsia="ru-RU"/>
        </w:rPr>
        <w:t>7</w:t>
      </w:r>
      <w:r w:rsidRPr="00B14163">
        <w:rPr>
          <w:rFonts w:ascii="Times New Roman" w:eastAsia="Times New Roman" w:hAnsi="Times New Roman"/>
          <w:sz w:val="28"/>
          <w:szCs w:val="24"/>
          <w:lang w:eastAsia="ru-RU"/>
        </w:rPr>
        <w:t xml:space="preserve"> настоящего Административного регламента:</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при наличии таких оснований принимает решение об отказе предоставлении муниципальной услуги, которое выдается (направляется) заявителю.</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выполнения действий не может превышать 30 дней со дня поступления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при рассмотрении заявления, установив наличие оснований, указанных в пункте 2.</w:t>
      </w:r>
      <w:r w:rsidR="00E154DD" w:rsidRPr="001434B2">
        <w:rPr>
          <w:rFonts w:ascii="Times New Roman" w:eastAsia="Times New Roman" w:hAnsi="Times New Roman"/>
          <w:sz w:val="28"/>
          <w:szCs w:val="24"/>
          <w:lang w:eastAsia="ru-RU"/>
        </w:rPr>
        <w:t>8</w:t>
      </w:r>
      <w:r w:rsidRPr="00B14163">
        <w:rPr>
          <w:rFonts w:ascii="Times New Roman" w:eastAsia="Times New Roman" w:hAnsi="Times New Roman"/>
          <w:sz w:val="28"/>
          <w:szCs w:val="24"/>
          <w:lang w:eastAsia="ru-RU"/>
        </w:rPr>
        <w:t xml:space="preserve">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B14163" w:rsidRPr="00B14163" w:rsidRDefault="00B14163" w:rsidP="001434B2">
      <w:pPr>
        <w:autoSpaceDE w:val="0"/>
        <w:autoSpaceDN w:val="0"/>
        <w:adjustRightInd w:val="0"/>
        <w:spacing w:after="0" w:line="0" w:lineRule="atLeast"/>
        <w:ind w:firstLine="709"/>
        <w:jc w:val="both"/>
        <w:outlineLvl w:val="0"/>
        <w:rPr>
          <w:rFonts w:ascii="Times New Roman" w:hAnsi="Times New Roman"/>
          <w:b/>
          <w:sz w:val="28"/>
          <w:szCs w:val="24"/>
          <w:lang w:eastAsia="ru-RU"/>
        </w:rPr>
      </w:pPr>
      <w:r w:rsidRPr="00B14163">
        <w:rPr>
          <w:rFonts w:ascii="Times New Roman" w:hAnsi="Times New Roman"/>
          <w:b/>
          <w:sz w:val="28"/>
          <w:szCs w:val="24"/>
        </w:rPr>
        <w:t>3.2.3.</w:t>
      </w:r>
      <w:r w:rsidRPr="00B14163">
        <w:rPr>
          <w:rFonts w:ascii="Times New Roman" w:hAnsi="Times New Roman"/>
          <w:b/>
          <w:sz w:val="28"/>
          <w:szCs w:val="24"/>
        </w:rPr>
        <w:tab/>
        <w:t xml:space="preserve"> Описание последовательности действий при </w:t>
      </w:r>
      <w:r w:rsidRPr="00B14163">
        <w:rPr>
          <w:rFonts w:ascii="Times New Roman" w:hAnsi="Times New Roman"/>
          <w:b/>
          <w:sz w:val="28"/>
          <w:szCs w:val="24"/>
          <w:lang w:eastAsia="ru-RU"/>
        </w:rPr>
        <w:t>формировании и направлении межведомственных запросов</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Основанием для начала административной процедуры является принятое решение о формировании и направлении межведомственных запросов.</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w:t>
      </w:r>
      <w:r w:rsidR="00E154DD" w:rsidRPr="001434B2">
        <w:rPr>
          <w:rFonts w:ascii="Times New Roman" w:hAnsi="Times New Roman"/>
          <w:sz w:val="28"/>
          <w:szCs w:val="24"/>
        </w:rPr>
        <w:t>й услуги</w:t>
      </w:r>
      <w:r w:rsidRPr="00B14163">
        <w:rPr>
          <w:rFonts w:ascii="Times New Roman" w:hAnsi="Times New Roman"/>
          <w:sz w:val="28"/>
          <w:szCs w:val="24"/>
        </w:rPr>
        <w:t xml:space="preserve">. </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Результатом выполнения административной процедуры является получение документов, сведений и информации, необходимых для предоставления муниципальной услуги.</w:t>
      </w:r>
    </w:p>
    <w:p w:rsidR="00B14163" w:rsidRPr="001434B2"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 xml:space="preserve">   </w:t>
      </w:r>
      <w:proofErr w:type="gramStart"/>
      <w:r w:rsidRPr="00B14163">
        <w:rPr>
          <w:rFonts w:ascii="Times New Roman" w:hAnsi="Times New Roman"/>
          <w:sz w:val="28"/>
          <w:szCs w:val="24"/>
        </w:rPr>
        <w:t xml:space="preserve">Максимальный срок </w:t>
      </w:r>
      <w:r w:rsidRPr="001434B2">
        <w:rPr>
          <w:rFonts w:ascii="Times New Roman" w:hAnsi="Times New Roman"/>
          <w:sz w:val="28"/>
          <w:szCs w:val="24"/>
        </w:rPr>
        <w:t xml:space="preserve">подготовки и направления ответа на межведомственный запрос о представлении документов и информации, указанных в </w:t>
      </w:r>
      <w:hyperlink r:id="rId19" w:history="1">
        <w:r w:rsidRPr="001434B2">
          <w:rPr>
            <w:rFonts w:ascii="Times New Roman" w:hAnsi="Times New Roman"/>
            <w:sz w:val="28"/>
            <w:szCs w:val="24"/>
          </w:rPr>
          <w:t>пункте 2 части 1 статьи 7</w:t>
        </w:r>
      </w:hyperlink>
      <w:r w:rsidRPr="001434B2">
        <w:rPr>
          <w:rFonts w:ascii="Times New Roman" w:hAnsi="Times New Roman"/>
          <w:sz w:val="28"/>
          <w:szCs w:val="24"/>
        </w:rPr>
        <w:t xml:space="preserve"> Федерального закона</w:t>
      </w:r>
      <w:r w:rsidRPr="00B14163">
        <w:rPr>
          <w:rFonts w:ascii="Times New Roman" w:hAnsi="Times New Roman"/>
          <w:sz w:val="28"/>
          <w:szCs w:val="24"/>
        </w:rPr>
        <w:t xml:space="preserve"> от 27.07.2010 № 210-ФЗ «Об организации предоставления государственных и муниципальных услуг»</w:t>
      </w:r>
      <w:r w:rsidRPr="001434B2">
        <w:rPr>
          <w:rFonts w:ascii="Times New Roman" w:hAnsi="Times New Roman"/>
          <w:sz w:val="28"/>
          <w:szCs w:val="24"/>
        </w:rPr>
        <w:t xml:space="preserve">, для предоставления муниципальной услуги с использованием межведомственного </w:t>
      </w:r>
      <w:r w:rsidRPr="001434B2">
        <w:rPr>
          <w:rFonts w:ascii="Times New Roman" w:hAnsi="Times New Roman"/>
          <w:sz w:val="28"/>
          <w:szCs w:val="24"/>
        </w:rPr>
        <w:lastRenderedPageBreak/>
        <w:t>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w:t>
      </w:r>
      <w:proofErr w:type="gramEnd"/>
      <w:r w:rsidRPr="001434B2">
        <w:rPr>
          <w:rFonts w:ascii="Times New Roman" w:hAnsi="Times New Roman"/>
          <w:sz w:val="28"/>
          <w:szCs w:val="24"/>
        </w:rPr>
        <w:t xml:space="preserve"> </w:t>
      </w:r>
      <w:proofErr w:type="gramStart"/>
      <w:r w:rsidRPr="001434B2">
        <w:rPr>
          <w:rFonts w:ascii="Times New Roman" w:hAnsi="Times New Roman"/>
          <w:sz w:val="28"/>
          <w:szCs w:val="24"/>
        </w:rPr>
        <w:t>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3.2.4. Описание последовательности административных действий при предоставлении земельных участков</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3.2.4.1. Принятие решения о предоставлении земельного участка в аренду.</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по результатам изучения представленных документов готовит:</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проект договора аренды земельного участка в 3 экземплярах (далее - проект договора аренды);</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 xml:space="preserve">расчет арендной платы в 3 экземплярах. </w:t>
      </w:r>
      <w:r w:rsidRPr="00B14163">
        <w:rPr>
          <w:rFonts w:ascii="Times New Roman" w:eastAsia="Times New Roman" w:hAnsi="Times New Roman"/>
          <w:b/>
          <w:bCs/>
          <w:sz w:val="28"/>
          <w:szCs w:val="24"/>
          <w:lang w:eastAsia="ru-RU"/>
        </w:rPr>
        <w:t> </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исполнения данной административной процедуры составляет 23 дня (без учета сроков выполнения кадастровых работ).</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 xml:space="preserve">3.2.4.2. Принятие решения о предварительном согласовании предоставления земельного участка. </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готовит проект распоряжения о предварительном согласовании предоставления земельного участка в 3 экземплярах.</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исполнения данной административной процедуры составляет 23 дня (без учета сроков выполнения кадастровых работ).</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 </w:t>
      </w:r>
      <w:r w:rsidRPr="00B14163">
        <w:rPr>
          <w:rFonts w:ascii="Times New Roman" w:eastAsia="Times New Roman" w:hAnsi="Times New Roman"/>
          <w:sz w:val="28"/>
          <w:szCs w:val="24"/>
          <w:lang w:eastAsia="ru-RU"/>
        </w:rPr>
        <w:tab/>
      </w:r>
      <w:r w:rsidRPr="00B14163">
        <w:rPr>
          <w:rFonts w:ascii="Times New Roman" w:eastAsia="Times New Roman" w:hAnsi="Times New Roman"/>
          <w:b/>
          <w:bCs/>
          <w:sz w:val="28"/>
          <w:szCs w:val="24"/>
          <w:lang w:eastAsia="ru-RU"/>
        </w:rPr>
        <w:t>3.2.5. Описание последовательности административных действий при направлении (выдаче) документов заявителю</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Результатом выполнения административной процедуры</w:t>
      </w:r>
      <w:r w:rsidR="00DC56B4" w:rsidRPr="001434B2">
        <w:rPr>
          <w:rFonts w:ascii="Times New Roman" w:eastAsia="Times New Roman" w:hAnsi="Times New Roman"/>
          <w:sz w:val="28"/>
          <w:szCs w:val="24"/>
          <w:lang w:eastAsia="ru-RU"/>
        </w:rPr>
        <w:t xml:space="preserve"> является направление заявител</w:t>
      </w:r>
      <w:proofErr w:type="gramStart"/>
      <w:r w:rsidR="00DC56B4" w:rsidRPr="001434B2">
        <w:rPr>
          <w:rFonts w:ascii="Times New Roman" w:eastAsia="Times New Roman" w:hAnsi="Times New Roman"/>
          <w:sz w:val="28"/>
          <w:szCs w:val="24"/>
          <w:lang w:eastAsia="ru-RU"/>
        </w:rPr>
        <w:t>ю</w:t>
      </w:r>
      <w:r w:rsidRPr="00B14163">
        <w:rPr>
          <w:rFonts w:ascii="Times New Roman" w:eastAsia="Times New Roman" w:hAnsi="Times New Roman"/>
          <w:sz w:val="28"/>
          <w:szCs w:val="24"/>
          <w:lang w:eastAsia="ru-RU"/>
        </w:rPr>
        <w:t>(</w:t>
      </w:r>
      <w:proofErr w:type="gramEnd"/>
      <w:r w:rsidRPr="00B14163">
        <w:rPr>
          <w:rFonts w:ascii="Times New Roman" w:eastAsia="Times New Roman" w:hAnsi="Times New Roman"/>
          <w:sz w:val="28"/>
          <w:szCs w:val="24"/>
          <w:lang w:eastAsia="ru-RU"/>
        </w:rPr>
        <w:t>ям):</w:t>
      </w:r>
    </w:p>
    <w:p w:rsidR="00B14163" w:rsidRPr="00B14163" w:rsidRDefault="00B14163" w:rsidP="001434B2">
      <w:pPr>
        <w:spacing w:after="0" w:line="0" w:lineRule="atLeast"/>
        <w:ind w:firstLine="709"/>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договора аренды земельного участка для подписания;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постановления администрации поселения о предварительном согласовании предоставления земельного участка.</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выполнения действий не может превышать одного дня с момента принятия решения.</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b/>
          <w:sz w:val="28"/>
          <w:szCs w:val="24"/>
        </w:rPr>
      </w:pPr>
      <w:r w:rsidRPr="00B14163">
        <w:rPr>
          <w:rFonts w:ascii="Times New Roman" w:hAnsi="Times New Roman"/>
          <w:b/>
          <w:sz w:val="28"/>
          <w:szCs w:val="24"/>
        </w:rPr>
        <w:t>3.3. Особенности выполнения административных процедур в электронной форме</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b/>
          <w:sz w:val="28"/>
          <w:szCs w:val="24"/>
        </w:rPr>
      </w:pPr>
      <w:r w:rsidRPr="00B14163">
        <w:rPr>
          <w:rFonts w:ascii="Times New Roman" w:hAnsi="Times New Roman"/>
          <w:b/>
          <w:sz w:val="28"/>
          <w:szCs w:val="24"/>
        </w:rPr>
        <w:t>3.4. Особенности выполнения административных процедур в многофункциональном центре</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В случае подачи запроса на предоставление муниципальной услуги через многофункциональный центр:</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«Многофункциональный центр предоставления государст</w:t>
      </w:r>
      <w:r w:rsidR="00CB52E6">
        <w:rPr>
          <w:rFonts w:ascii="Times New Roman" w:hAnsi="Times New Roman"/>
          <w:sz w:val="28"/>
          <w:szCs w:val="24"/>
        </w:rPr>
        <w:t xml:space="preserve">венных и муниципальных услуг» </w:t>
      </w:r>
      <w:proofErr w:type="gramStart"/>
      <w:r w:rsidR="00CB52E6">
        <w:rPr>
          <w:rFonts w:ascii="Times New Roman" w:hAnsi="Times New Roman"/>
          <w:sz w:val="28"/>
          <w:szCs w:val="24"/>
        </w:rPr>
        <w:t>в</w:t>
      </w:r>
      <w:proofErr w:type="gramEnd"/>
      <w:r w:rsidR="00CB52E6">
        <w:rPr>
          <w:rFonts w:ascii="Times New Roman" w:hAnsi="Times New Roman"/>
          <w:sz w:val="28"/>
          <w:szCs w:val="24"/>
        </w:rPr>
        <w:t xml:space="preserve"> </w:t>
      </w:r>
      <w:proofErr w:type="gramStart"/>
      <w:r w:rsidR="00CB52E6">
        <w:rPr>
          <w:rFonts w:ascii="Times New Roman" w:hAnsi="Times New Roman"/>
          <w:sz w:val="28"/>
          <w:szCs w:val="24"/>
        </w:rPr>
        <w:t>Нагорском</w:t>
      </w:r>
      <w:proofErr w:type="gramEnd"/>
      <w:r w:rsidRPr="00B14163">
        <w:rPr>
          <w:rFonts w:ascii="Times New Roman" w:hAnsi="Times New Roman"/>
          <w:sz w:val="28"/>
          <w:szCs w:val="24"/>
        </w:rPr>
        <w:t xml:space="preserve"> районе</w:t>
      </w:r>
      <w:r w:rsidR="00685691" w:rsidRPr="001434B2">
        <w:rPr>
          <w:rFonts w:ascii="Times New Roman" w:hAnsi="Times New Roman"/>
          <w:sz w:val="28"/>
          <w:szCs w:val="24"/>
        </w:rPr>
        <w:t xml:space="preserve"> </w:t>
      </w:r>
      <w:r w:rsidRPr="00B14163">
        <w:rPr>
          <w:rFonts w:ascii="Times New Roman" w:hAnsi="Times New Roman"/>
          <w:sz w:val="28"/>
          <w:szCs w:val="24"/>
        </w:rPr>
        <w:t xml:space="preserve">и администрацией </w:t>
      </w:r>
      <w:proofErr w:type="spellStart"/>
      <w:r w:rsidR="00187B92">
        <w:rPr>
          <w:rFonts w:ascii="Times New Roman" w:hAnsi="Times New Roman"/>
          <w:sz w:val="28"/>
          <w:szCs w:val="24"/>
        </w:rPr>
        <w:t>М</w:t>
      </w:r>
      <w:r w:rsidR="00CB2A5C">
        <w:rPr>
          <w:rFonts w:ascii="Times New Roman" w:hAnsi="Times New Roman"/>
          <w:sz w:val="28"/>
          <w:szCs w:val="24"/>
        </w:rPr>
        <w:t>улинского</w:t>
      </w:r>
      <w:proofErr w:type="spellEnd"/>
      <w:r w:rsidRPr="00B14163">
        <w:rPr>
          <w:rFonts w:ascii="Times New Roman" w:hAnsi="Times New Roman"/>
          <w:sz w:val="28"/>
          <w:szCs w:val="24"/>
        </w:rPr>
        <w:t xml:space="preserve"> сельского поселения </w:t>
      </w:r>
      <w:proofErr w:type="spellStart"/>
      <w:r w:rsidR="00685691" w:rsidRPr="001434B2">
        <w:rPr>
          <w:rFonts w:ascii="Times New Roman" w:hAnsi="Times New Roman"/>
          <w:sz w:val="28"/>
          <w:szCs w:val="24"/>
        </w:rPr>
        <w:t>Нагорского</w:t>
      </w:r>
      <w:proofErr w:type="spellEnd"/>
      <w:r w:rsidRPr="00B14163">
        <w:rPr>
          <w:rFonts w:ascii="Times New Roman" w:hAnsi="Times New Roman"/>
          <w:sz w:val="28"/>
          <w:szCs w:val="24"/>
        </w:rPr>
        <w:t xml:space="preserve"> района Кировской области.</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документ, удостоверяющий личность заявителя либо его представителя;</w:t>
      </w:r>
    </w:p>
    <w:p w:rsidR="00B14163" w:rsidRPr="001434B2" w:rsidRDefault="00B14163" w:rsidP="001434B2">
      <w:pPr>
        <w:spacing w:after="0" w:line="0" w:lineRule="atLeast"/>
        <w:ind w:firstLine="709"/>
        <w:jc w:val="both"/>
        <w:rPr>
          <w:rFonts w:ascii="Times New Roman" w:hAnsi="Times New Roman"/>
          <w:sz w:val="28"/>
          <w:szCs w:val="24"/>
        </w:rPr>
      </w:pPr>
      <w:r w:rsidRPr="00B14163">
        <w:rPr>
          <w:rFonts w:ascii="Times New Roman" w:hAnsi="Times New Roman"/>
          <w:sz w:val="28"/>
          <w:szCs w:val="24"/>
        </w:rPr>
        <w:t>документ, подтверждающий полномочия представителя заявителя.</w:t>
      </w:r>
    </w:p>
    <w:p w:rsidR="00B14163" w:rsidRPr="00B14163" w:rsidRDefault="00B14163" w:rsidP="00B14163">
      <w:pPr>
        <w:spacing w:after="0" w:line="240" w:lineRule="auto"/>
        <w:ind w:left="993" w:hanging="284"/>
        <w:jc w:val="both"/>
        <w:rPr>
          <w:rFonts w:ascii="Times New Roman" w:hAnsi="Times New Roman"/>
          <w:sz w:val="24"/>
          <w:szCs w:val="24"/>
        </w:rPr>
      </w:pPr>
    </w:p>
    <w:p w:rsidR="000350B2" w:rsidRPr="006532E4" w:rsidRDefault="000350B2" w:rsidP="000350B2">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 xml:space="preserve">4. Формы </w:t>
      </w:r>
      <w:proofErr w:type="gramStart"/>
      <w:r w:rsidRPr="006532E4">
        <w:rPr>
          <w:rFonts w:ascii="Times New Roman" w:hAnsi="Times New Roman" w:cs="Times New Roman"/>
          <w:sz w:val="28"/>
          <w:szCs w:val="28"/>
        </w:rPr>
        <w:t>контроля за</w:t>
      </w:r>
      <w:proofErr w:type="gramEnd"/>
      <w:r w:rsidRPr="006532E4">
        <w:rPr>
          <w:rFonts w:ascii="Times New Roman" w:hAnsi="Times New Roman" w:cs="Times New Roman"/>
          <w:sz w:val="28"/>
          <w:szCs w:val="28"/>
        </w:rPr>
        <w:t xml:space="preserve"> исполнением</w:t>
      </w:r>
    </w:p>
    <w:p w:rsidR="000350B2" w:rsidRPr="006532E4" w:rsidRDefault="000350B2" w:rsidP="000350B2">
      <w:pPr>
        <w:pStyle w:val="ConsPlusTitle"/>
        <w:jc w:val="both"/>
        <w:rPr>
          <w:rFonts w:ascii="Times New Roman" w:hAnsi="Times New Roman" w:cs="Times New Roman"/>
          <w:sz w:val="28"/>
          <w:szCs w:val="28"/>
        </w:rPr>
      </w:pPr>
      <w:r w:rsidRPr="006532E4">
        <w:rPr>
          <w:rFonts w:ascii="Times New Roman" w:hAnsi="Times New Roman" w:cs="Times New Roman"/>
          <w:sz w:val="28"/>
          <w:szCs w:val="28"/>
        </w:rPr>
        <w:t>Административного регламента</w:t>
      </w:r>
    </w:p>
    <w:p w:rsidR="000350B2" w:rsidRPr="000350B2" w:rsidRDefault="000350B2" w:rsidP="000350B2">
      <w:pPr>
        <w:pStyle w:val="2"/>
        <w:numPr>
          <w:ilvl w:val="0"/>
          <w:numId w:val="0"/>
        </w:numPr>
        <w:spacing w:after="0"/>
        <w:rPr>
          <w:sz w:val="28"/>
          <w:szCs w:val="28"/>
        </w:rPr>
      </w:pPr>
      <w:r w:rsidRPr="000350B2">
        <w:rPr>
          <w:sz w:val="28"/>
          <w:szCs w:val="28"/>
        </w:rPr>
        <w:t>4.1. Порядок осуществления текущего контроля</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 xml:space="preserve">4.1.1. Текущий </w:t>
      </w:r>
      <w:proofErr w:type="gramStart"/>
      <w:r w:rsidRPr="00BF6A57">
        <w:rPr>
          <w:rFonts w:ascii="Times New Roman" w:hAnsi="Times New Roman"/>
          <w:sz w:val="28"/>
          <w:szCs w:val="28"/>
        </w:rPr>
        <w:t>контроль за</w:t>
      </w:r>
      <w:proofErr w:type="gramEnd"/>
      <w:r w:rsidRPr="00BF6A57">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350B2" w:rsidRPr="007F409E" w:rsidRDefault="000350B2" w:rsidP="000350B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350B2" w:rsidRPr="000350B2" w:rsidRDefault="000350B2" w:rsidP="000350B2">
      <w:pPr>
        <w:pStyle w:val="2"/>
        <w:numPr>
          <w:ilvl w:val="0"/>
          <w:numId w:val="0"/>
        </w:numPr>
        <w:spacing w:after="0"/>
        <w:rPr>
          <w:sz w:val="28"/>
          <w:szCs w:val="28"/>
        </w:rPr>
      </w:pPr>
      <w:r w:rsidRPr="000350B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 xml:space="preserve">4.2.1. Проверки проводятся в целях </w:t>
      </w:r>
      <w:proofErr w:type="gramStart"/>
      <w:r w:rsidRPr="00BF6A57">
        <w:rPr>
          <w:rFonts w:ascii="Times New Roman" w:hAnsi="Times New Roman"/>
          <w:sz w:val="28"/>
          <w:szCs w:val="28"/>
        </w:rPr>
        <w:t>контроля за</w:t>
      </w:r>
      <w:proofErr w:type="gramEnd"/>
      <w:r w:rsidRPr="00BF6A57">
        <w:rPr>
          <w:rFonts w:ascii="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lastRenderedPageBreak/>
        <w:t>4.2.3. Проверки могут быть плановыми и внеплановыми.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4.2.7. Проверка осуществляется на основании распоряжения главы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50B2" w:rsidRPr="000350B2" w:rsidRDefault="000350B2" w:rsidP="000350B2">
      <w:pPr>
        <w:pStyle w:val="2"/>
        <w:numPr>
          <w:ilvl w:val="0"/>
          <w:numId w:val="0"/>
        </w:numPr>
        <w:spacing w:after="0"/>
        <w:rPr>
          <w:sz w:val="28"/>
          <w:szCs w:val="28"/>
        </w:rPr>
      </w:pPr>
      <w:r w:rsidRPr="000350B2">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50B2" w:rsidRPr="000350B2" w:rsidRDefault="000350B2" w:rsidP="000350B2">
      <w:pPr>
        <w:pStyle w:val="2"/>
        <w:numPr>
          <w:ilvl w:val="0"/>
          <w:numId w:val="0"/>
        </w:numPr>
        <w:spacing w:after="0"/>
        <w:rPr>
          <w:rFonts w:eastAsiaTheme="minorEastAsia"/>
          <w:sz w:val="28"/>
          <w:szCs w:val="28"/>
        </w:rPr>
      </w:pPr>
      <w:r w:rsidRPr="000350B2">
        <w:rPr>
          <w:rFonts w:eastAsiaTheme="minorEastAsia"/>
          <w:sz w:val="28"/>
          <w:szCs w:val="28"/>
        </w:rPr>
        <w:t xml:space="preserve">4.4. Положения, характеризующие требования к порядку и формам </w:t>
      </w:r>
      <w:proofErr w:type="gramStart"/>
      <w:r w:rsidRPr="000350B2">
        <w:rPr>
          <w:rFonts w:eastAsiaTheme="minorEastAsia"/>
          <w:sz w:val="28"/>
          <w:szCs w:val="28"/>
        </w:rPr>
        <w:t>контроля за</w:t>
      </w:r>
      <w:proofErr w:type="gramEnd"/>
      <w:r w:rsidRPr="000350B2">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BF6A57">
        <w:rPr>
          <w:rFonts w:ascii="Times New Roman" w:hAnsi="Times New Roman"/>
          <w:sz w:val="28"/>
          <w:szCs w:val="28"/>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350B2" w:rsidRPr="00BF6A57" w:rsidRDefault="000350B2" w:rsidP="000350B2">
      <w:pPr>
        <w:spacing w:after="0"/>
        <w:jc w:val="both"/>
        <w:rPr>
          <w:rFonts w:ascii="Times New Roman" w:hAnsi="Times New Roman"/>
          <w:b/>
          <w:sz w:val="28"/>
          <w:szCs w:val="28"/>
        </w:rPr>
      </w:pPr>
      <w:r w:rsidRPr="00BF6A57">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BF6A57">
        <w:rPr>
          <w:rFonts w:ascii="Times New Roman" w:hAnsi="Times New Roman"/>
          <w:sz w:val="28"/>
          <w:szCs w:val="28"/>
        </w:rPr>
        <w:t>контроля за</w:t>
      </w:r>
      <w:proofErr w:type="gramEnd"/>
      <w:r w:rsidRPr="00BF6A57">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44287" w:rsidRPr="00226E17" w:rsidRDefault="00144287" w:rsidP="000350B2">
      <w:pPr>
        <w:spacing w:after="0" w:line="240" w:lineRule="auto"/>
        <w:ind w:left="-142"/>
        <w:jc w:val="both"/>
        <w:rPr>
          <w:rFonts w:ascii="Times New Roman" w:hAnsi="Times New Roman"/>
          <w:sz w:val="28"/>
          <w:szCs w:val="28"/>
        </w:rPr>
      </w:pPr>
    </w:p>
    <w:p w:rsidR="003C3226" w:rsidRPr="003C3226" w:rsidRDefault="00347CAA" w:rsidP="003C3226">
      <w:pPr>
        <w:pStyle w:val="af"/>
        <w:spacing w:line="240" w:lineRule="auto"/>
        <w:rPr>
          <w:b/>
          <w:szCs w:val="24"/>
        </w:rPr>
      </w:pPr>
      <w:r>
        <w:rPr>
          <w:b/>
          <w:szCs w:val="28"/>
        </w:rPr>
        <w:t xml:space="preserve">5. </w:t>
      </w:r>
      <w:r w:rsidR="003C3226">
        <w:rPr>
          <w:b/>
          <w:bCs/>
          <w:sz w:val="24"/>
          <w:szCs w:val="24"/>
        </w:rPr>
        <w:t xml:space="preserve"> </w:t>
      </w:r>
      <w:r w:rsidR="003C3226" w:rsidRPr="003C3226">
        <w:rPr>
          <w:b/>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3C3226" w:rsidRPr="003C3226">
        <w:rPr>
          <w:b/>
          <w:szCs w:val="24"/>
          <w:lang w:val="en-US"/>
        </w:rPr>
        <w:t> </w:t>
      </w:r>
      <w:r w:rsidR="003C3226" w:rsidRPr="003C3226">
        <w:rPr>
          <w:b/>
          <w:szCs w:val="24"/>
        </w:rPr>
        <w:t>части 1.1 статьи 16 Федерального закона от 27.07.2010 №</w:t>
      </w:r>
      <w:r w:rsidR="003C3226" w:rsidRPr="003C3226">
        <w:rPr>
          <w:b/>
          <w:szCs w:val="24"/>
          <w:lang w:val="en-US"/>
        </w:rPr>
        <w:t> </w:t>
      </w:r>
      <w:r w:rsidR="003C3226" w:rsidRPr="003C3226">
        <w:rPr>
          <w:b/>
          <w:szCs w:val="24"/>
        </w:rPr>
        <w:t>210</w:t>
      </w:r>
      <w:r w:rsidR="003C3226" w:rsidRPr="003C3226">
        <w:rPr>
          <w:b/>
          <w:szCs w:val="24"/>
        </w:rPr>
        <w:noBreakHyphen/>
        <w:t>ФЗ «Об организации предоставления государственных и</w:t>
      </w:r>
      <w:r w:rsidR="003C3226" w:rsidRPr="003C3226">
        <w:rPr>
          <w:b/>
          <w:szCs w:val="24"/>
          <w:lang w:val="en-US"/>
        </w:rPr>
        <w:t> </w:t>
      </w:r>
      <w:r w:rsidR="003C3226" w:rsidRPr="003C3226">
        <w:rPr>
          <w:b/>
          <w:szCs w:val="24"/>
        </w:rPr>
        <w:t>муниципальных услуг», а также их должностных лиц, муниципальных служащих, работников</w:t>
      </w:r>
    </w:p>
    <w:p w:rsidR="003C3226" w:rsidRDefault="003C3226" w:rsidP="003C3226">
      <w:pPr>
        <w:pStyle w:val="af"/>
        <w:spacing w:line="240" w:lineRule="auto"/>
        <w:rPr>
          <w:b/>
          <w:szCs w:val="24"/>
        </w:rPr>
      </w:pPr>
      <w:r w:rsidRPr="003C3226">
        <w:rPr>
          <w:b/>
          <w:szCs w:val="24"/>
        </w:rPr>
        <w:tab/>
      </w:r>
    </w:p>
    <w:p w:rsidR="003C3226" w:rsidRPr="003C3226" w:rsidRDefault="003C3226" w:rsidP="003C3226">
      <w:pPr>
        <w:pStyle w:val="af"/>
        <w:spacing w:line="240" w:lineRule="auto"/>
        <w:rPr>
          <w:b/>
          <w:szCs w:val="24"/>
        </w:rPr>
      </w:pPr>
      <w:r w:rsidRPr="003C3226">
        <w:rPr>
          <w:b/>
          <w:szCs w:val="24"/>
        </w:rPr>
        <w:t>5.1. Информация для заявителя о его праве подать жалобу</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могут быть обжалованы в досудебном порядке.</w:t>
      </w:r>
      <w:proofErr w:type="gramEnd"/>
    </w:p>
    <w:p w:rsidR="003C3226" w:rsidRPr="003C3226" w:rsidRDefault="003C3226" w:rsidP="003C3226">
      <w:pPr>
        <w:pStyle w:val="af"/>
        <w:spacing w:line="240" w:lineRule="auto"/>
        <w:rPr>
          <w:b/>
          <w:szCs w:val="24"/>
        </w:rPr>
      </w:pPr>
      <w:r w:rsidRPr="003C3226">
        <w:rPr>
          <w:szCs w:val="24"/>
        </w:rPr>
        <w:tab/>
      </w:r>
      <w:r w:rsidRPr="003C3226">
        <w:rPr>
          <w:b/>
          <w:szCs w:val="24"/>
        </w:rPr>
        <w:t>5.2. Предмет жалобы</w:t>
      </w:r>
    </w:p>
    <w:p w:rsidR="003C3226" w:rsidRPr="003C3226" w:rsidRDefault="003C3226" w:rsidP="003C3226">
      <w:pPr>
        <w:pStyle w:val="af"/>
        <w:spacing w:line="240" w:lineRule="auto"/>
        <w:rPr>
          <w:szCs w:val="24"/>
        </w:rPr>
      </w:pPr>
      <w:r w:rsidRPr="003C3226">
        <w:rPr>
          <w:szCs w:val="24"/>
        </w:rPr>
        <w:tab/>
        <w:t>5.2.1. Заявитель может обратиться с жалобой, в том числе в следующих случаях:</w:t>
      </w:r>
    </w:p>
    <w:p w:rsidR="003C3226" w:rsidRPr="003C3226" w:rsidRDefault="003C3226" w:rsidP="003C3226">
      <w:pPr>
        <w:pStyle w:val="af"/>
        <w:spacing w:line="240" w:lineRule="auto"/>
        <w:rPr>
          <w:szCs w:val="24"/>
        </w:rPr>
      </w:pPr>
      <w:r w:rsidRPr="003C3226">
        <w:rPr>
          <w:szCs w:val="24"/>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C3226" w:rsidRPr="003C3226" w:rsidRDefault="003C3226" w:rsidP="003C3226">
      <w:pPr>
        <w:pStyle w:val="af"/>
        <w:spacing w:line="240" w:lineRule="auto"/>
        <w:rPr>
          <w:szCs w:val="24"/>
        </w:rPr>
      </w:pPr>
      <w:r w:rsidRPr="003C3226">
        <w:rPr>
          <w:szCs w:val="24"/>
        </w:rPr>
        <w:tab/>
        <w:t xml:space="preserve">нарушение срока предоставления муниципальной услуги. </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226" w:rsidRPr="003C3226" w:rsidRDefault="003C3226" w:rsidP="003C3226">
      <w:pPr>
        <w:pStyle w:val="af"/>
        <w:spacing w:line="240" w:lineRule="auto"/>
        <w:rPr>
          <w:szCs w:val="24"/>
        </w:rPr>
      </w:pPr>
      <w:r w:rsidRPr="003C3226">
        <w:rPr>
          <w:szCs w:val="24"/>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3C3226">
        <w:rPr>
          <w:szCs w:val="24"/>
        </w:rPr>
        <w:lastRenderedPageBreak/>
        <w:t>правовыми актами субъектов Российской Федерации, муниципальными правовыми актами для предоставления муниципальной услуги;</w:t>
      </w:r>
    </w:p>
    <w:p w:rsidR="003C3226" w:rsidRPr="003C3226" w:rsidRDefault="003C3226" w:rsidP="003C3226">
      <w:pPr>
        <w:pStyle w:val="af"/>
        <w:spacing w:line="240" w:lineRule="auto"/>
        <w:rPr>
          <w:szCs w:val="24"/>
        </w:rPr>
      </w:pPr>
      <w:r w:rsidRPr="003C3226">
        <w:rPr>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C3226" w:rsidRPr="003C3226" w:rsidRDefault="003C3226" w:rsidP="003C3226">
      <w:pPr>
        <w:pStyle w:val="af"/>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226" w:rsidRPr="003C3226" w:rsidRDefault="003C3226" w:rsidP="003C3226">
      <w:pPr>
        <w:pStyle w:val="af"/>
        <w:spacing w:line="240" w:lineRule="auto"/>
        <w:rPr>
          <w:szCs w:val="24"/>
        </w:rPr>
      </w:pPr>
      <w:r w:rsidRPr="003C3226">
        <w:rPr>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226" w:rsidRPr="003C3226" w:rsidRDefault="003C3226" w:rsidP="003C3226">
      <w:pPr>
        <w:pStyle w:val="af"/>
        <w:spacing w:line="240" w:lineRule="auto"/>
        <w:rPr>
          <w:szCs w:val="24"/>
        </w:rPr>
      </w:pPr>
      <w:proofErr w:type="gramStart"/>
      <w:r w:rsidRPr="003C3226">
        <w:rPr>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226" w:rsidRPr="003C3226" w:rsidRDefault="003C3226" w:rsidP="003C3226">
      <w:pPr>
        <w:pStyle w:val="af"/>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226" w:rsidRPr="003C3226" w:rsidRDefault="003C3226" w:rsidP="003C3226">
      <w:pPr>
        <w:pStyle w:val="af"/>
        <w:spacing w:line="240" w:lineRule="auto"/>
        <w:rPr>
          <w:szCs w:val="24"/>
        </w:rPr>
      </w:pPr>
      <w:r w:rsidRPr="003C3226">
        <w:rPr>
          <w:szCs w:val="24"/>
        </w:rPr>
        <w:tab/>
        <w:t>нарушение срока или порядка выдачи документов по результатам предоставления муниципальной услуги;</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C3226" w:rsidRPr="003C3226" w:rsidRDefault="003C3226" w:rsidP="003C3226">
      <w:pPr>
        <w:pStyle w:val="af"/>
        <w:spacing w:line="240" w:lineRule="auto"/>
        <w:rPr>
          <w:szCs w:val="24"/>
        </w:rPr>
      </w:pPr>
      <w:r w:rsidRPr="003C3226">
        <w:rPr>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C3226" w:rsidRPr="003C3226" w:rsidRDefault="003C3226" w:rsidP="003C3226">
      <w:pPr>
        <w:pStyle w:val="af"/>
        <w:spacing w:line="240" w:lineRule="auto"/>
        <w:rPr>
          <w:szCs w:val="24"/>
        </w:rPr>
      </w:pPr>
      <w:r w:rsidRPr="003C3226">
        <w:rPr>
          <w:szCs w:val="24"/>
        </w:rPr>
        <w:lastRenderedPageBreak/>
        <w:tab/>
      </w:r>
      <w:proofErr w:type="gramStart"/>
      <w:r w:rsidRPr="003C3226">
        <w:rPr>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w:t>
      </w:r>
      <w:proofErr w:type="gramEnd"/>
    </w:p>
    <w:p w:rsidR="003C3226" w:rsidRPr="003C3226" w:rsidRDefault="003C3226" w:rsidP="003C3226">
      <w:pPr>
        <w:pStyle w:val="af"/>
        <w:spacing w:line="240" w:lineRule="auto"/>
        <w:rPr>
          <w:b/>
          <w:szCs w:val="24"/>
        </w:rPr>
      </w:pPr>
      <w:r w:rsidRPr="003C3226">
        <w:rPr>
          <w:szCs w:val="24"/>
        </w:rPr>
        <w:tab/>
      </w:r>
      <w:r w:rsidRPr="003C3226">
        <w:rPr>
          <w:b/>
          <w:szCs w:val="24"/>
        </w:rPr>
        <w:t>5.3. Органы государственной власти, организации, должностные лица, которым может быть направлена жалоба</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3C3226">
        <w:rPr>
          <w:szCs w:val="24"/>
          <w:lang w:eastAsia="ru-RU"/>
        </w:rPr>
        <w:t>от 27.07.2010 № 210-ФЗ «Об организации предоставления государственных и</w:t>
      </w:r>
      <w:proofErr w:type="gramEnd"/>
      <w:r w:rsidRPr="003C3226">
        <w:rPr>
          <w:szCs w:val="24"/>
          <w:lang w:eastAsia="ru-RU"/>
        </w:rPr>
        <w:t xml:space="preserve"> муниципальных услуг»</w:t>
      </w:r>
      <w:r w:rsidRPr="003C3226">
        <w:rPr>
          <w:szCs w:val="24"/>
        </w:rPr>
        <w:t>.</w:t>
      </w:r>
    </w:p>
    <w:p w:rsidR="003C3226" w:rsidRPr="003C3226" w:rsidRDefault="003C3226" w:rsidP="003C3226">
      <w:pPr>
        <w:pStyle w:val="af"/>
        <w:spacing w:line="240" w:lineRule="auto"/>
        <w:rPr>
          <w:b/>
          <w:szCs w:val="24"/>
        </w:rPr>
      </w:pPr>
      <w:r w:rsidRPr="003C3226">
        <w:rPr>
          <w:szCs w:val="24"/>
        </w:rPr>
        <w:tab/>
      </w:r>
      <w:r w:rsidRPr="003C3226">
        <w:rPr>
          <w:b/>
          <w:szCs w:val="24"/>
        </w:rPr>
        <w:t>5.4. Порядок подачи и рассмотрения жалобы</w:t>
      </w:r>
    </w:p>
    <w:p w:rsidR="003C3226" w:rsidRPr="003C3226" w:rsidRDefault="003C3226" w:rsidP="003C3226">
      <w:pPr>
        <w:pStyle w:val="af"/>
        <w:spacing w:line="240" w:lineRule="auto"/>
        <w:rPr>
          <w:szCs w:val="24"/>
        </w:rPr>
      </w:pPr>
      <w:r w:rsidRPr="003C3226">
        <w:rPr>
          <w:szCs w:val="24"/>
        </w:rPr>
        <w:ta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3226" w:rsidRPr="003C3226" w:rsidRDefault="003C3226" w:rsidP="003C3226">
      <w:pPr>
        <w:pStyle w:val="af"/>
        <w:spacing w:line="240" w:lineRule="auto"/>
        <w:rPr>
          <w:szCs w:val="24"/>
        </w:rPr>
      </w:pPr>
      <w:r w:rsidRPr="003C3226">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C3226" w:rsidRPr="003C3226" w:rsidRDefault="003C3226" w:rsidP="003C3226">
      <w:pPr>
        <w:pStyle w:val="af"/>
        <w:spacing w:line="240" w:lineRule="auto"/>
        <w:rPr>
          <w:szCs w:val="24"/>
        </w:rPr>
      </w:pPr>
      <w:r w:rsidRPr="003C3226">
        <w:rPr>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C3226" w:rsidRPr="003C3226" w:rsidRDefault="003C3226" w:rsidP="003C3226">
      <w:pPr>
        <w:pStyle w:val="af"/>
        <w:spacing w:line="240" w:lineRule="auto"/>
        <w:rPr>
          <w:szCs w:val="24"/>
        </w:rPr>
      </w:pPr>
      <w:r w:rsidRPr="003C3226">
        <w:rPr>
          <w:szCs w:val="24"/>
        </w:rPr>
        <w:t>Жалобы на решения и действия (бездействие) работников организаций, предусмотренных частью 1.1 статьи 16 Федерального закона</w:t>
      </w:r>
      <w:r w:rsidRPr="003C3226">
        <w:rPr>
          <w:szCs w:val="24"/>
          <w:lang w:eastAsia="ru-RU"/>
        </w:rPr>
        <w:t xml:space="preserve"> от 27.07.2010 № 210-ФЗ «Об организации предоставления государственных и муниципальных услуг»</w:t>
      </w:r>
      <w:r w:rsidRPr="003C3226">
        <w:rPr>
          <w:szCs w:val="24"/>
        </w:rPr>
        <w:t>, подаются руководителям этих организаций.</w:t>
      </w:r>
    </w:p>
    <w:p w:rsidR="003C3226" w:rsidRPr="003C3226" w:rsidRDefault="003C3226" w:rsidP="003C3226">
      <w:pPr>
        <w:pStyle w:val="af"/>
        <w:spacing w:line="240" w:lineRule="auto"/>
        <w:rPr>
          <w:szCs w:val="24"/>
        </w:rPr>
      </w:pPr>
      <w:r w:rsidRPr="003C3226">
        <w:rPr>
          <w:szCs w:val="24"/>
        </w:rPr>
        <w:tab/>
        <w:t xml:space="preserve">5.4.2. </w:t>
      </w:r>
      <w:proofErr w:type="gramStart"/>
      <w:r w:rsidRPr="003C3226">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3226">
        <w:rPr>
          <w:szCs w:val="24"/>
        </w:rPr>
        <w:t xml:space="preserve"> личном </w:t>
      </w:r>
      <w:proofErr w:type="gramStart"/>
      <w:r w:rsidRPr="003C3226">
        <w:rPr>
          <w:szCs w:val="24"/>
        </w:rPr>
        <w:t>приёме</w:t>
      </w:r>
      <w:proofErr w:type="gramEnd"/>
      <w:r w:rsidRPr="003C3226">
        <w:rPr>
          <w:szCs w:val="24"/>
        </w:rPr>
        <w:t xml:space="preserve"> заявителя.</w:t>
      </w:r>
    </w:p>
    <w:p w:rsidR="003C3226" w:rsidRPr="003C3226" w:rsidRDefault="003C3226" w:rsidP="003C3226">
      <w:pPr>
        <w:pStyle w:val="af"/>
        <w:spacing w:line="240" w:lineRule="auto"/>
        <w:rPr>
          <w:szCs w:val="24"/>
        </w:rPr>
      </w:pPr>
      <w:r w:rsidRPr="003C3226">
        <w:rPr>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3C3226">
        <w:rPr>
          <w:szCs w:val="24"/>
        </w:rPr>
        <w:lastRenderedPageBreak/>
        <w:t xml:space="preserve">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Жалоба на решения и действия (бездействие) организаций,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w:t>
      </w:r>
      <w:proofErr w:type="gramEnd"/>
      <w:r w:rsidRPr="003C3226">
        <w:rPr>
          <w:szCs w:val="24"/>
        </w:rPr>
        <w:t xml:space="preserve"> личном </w:t>
      </w:r>
      <w:proofErr w:type="gramStart"/>
      <w:r w:rsidRPr="003C3226">
        <w:rPr>
          <w:szCs w:val="24"/>
        </w:rPr>
        <w:t>приеме</w:t>
      </w:r>
      <w:proofErr w:type="gramEnd"/>
      <w:r w:rsidRPr="003C3226">
        <w:rPr>
          <w:szCs w:val="24"/>
        </w:rPr>
        <w:t xml:space="preserve"> заявителя.</w:t>
      </w:r>
    </w:p>
    <w:p w:rsidR="003C3226" w:rsidRPr="003C3226" w:rsidRDefault="003C3226" w:rsidP="003C3226">
      <w:pPr>
        <w:pStyle w:val="af"/>
        <w:spacing w:line="240" w:lineRule="auto"/>
        <w:rPr>
          <w:szCs w:val="24"/>
        </w:rPr>
      </w:pPr>
      <w:r w:rsidRPr="003C3226">
        <w:rPr>
          <w:szCs w:val="24"/>
        </w:rPr>
        <w:ta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3226" w:rsidRPr="003C3226" w:rsidRDefault="003C3226" w:rsidP="003C3226">
      <w:pPr>
        <w:pStyle w:val="af"/>
        <w:spacing w:line="240" w:lineRule="auto"/>
        <w:rPr>
          <w:szCs w:val="24"/>
        </w:rPr>
      </w:pPr>
      <w:r w:rsidRPr="003C3226">
        <w:rPr>
          <w:szCs w:val="24"/>
        </w:rPr>
        <w:tab/>
        <w:t>5.4.3. Жалоба должна содержать:</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их руководителей и (или) работников, решения и действия (бездействие) которых обжалуются;</w:t>
      </w:r>
      <w:proofErr w:type="gramEnd"/>
    </w:p>
    <w:p w:rsidR="003C3226" w:rsidRPr="003C3226" w:rsidRDefault="003C3226" w:rsidP="003C3226">
      <w:pPr>
        <w:pStyle w:val="af"/>
        <w:spacing w:line="240" w:lineRule="auto"/>
        <w:rPr>
          <w:szCs w:val="24"/>
        </w:rPr>
      </w:pPr>
      <w:r w:rsidRPr="003C3226">
        <w:rPr>
          <w:szCs w:val="24"/>
        </w:rPr>
        <w:tab/>
      </w:r>
      <w:proofErr w:type="gramStart"/>
      <w:r w:rsidRPr="003C3226">
        <w:rPr>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226" w:rsidRPr="003C3226" w:rsidRDefault="003C3226" w:rsidP="003C3226">
      <w:pPr>
        <w:pStyle w:val="af"/>
        <w:spacing w:line="240" w:lineRule="auto"/>
        <w:rPr>
          <w:szCs w:val="24"/>
        </w:rPr>
      </w:pPr>
      <w:r w:rsidRPr="003C3226">
        <w:rPr>
          <w:szCs w:val="24"/>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их работников;</w:t>
      </w:r>
    </w:p>
    <w:p w:rsidR="003C3226" w:rsidRPr="003C3226" w:rsidRDefault="003C3226" w:rsidP="003C3226">
      <w:pPr>
        <w:pStyle w:val="af"/>
        <w:spacing w:line="240" w:lineRule="auto"/>
        <w:rPr>
          <w:szCs w:val="24"/>
        </w:rPr>
      </w:pPr>
      <w:r w:rsidRPr="003C3226">
        <w:rPr>
          <w:szCs w:val="24"/>
        </w:rPr>
        <w:ta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3C3226">
        <w:rPr>
          <w:szCs w:val="24"/>
          <w:lang w:eastAsia="ru-RU"/>
        </w:rPr>
        <w:t xml:space="preserve"> от 27.07.2010 № 210-ФЗ «Об организации предоставления государственных и муниципальных услуг»</w:t>
      </w:r>
      <w:proofErr w:type="gramStart"/>
      <w:r w:rsidRPr="003C3226">
        <w:rPr>
          <w:szCs w:val="24"/>
        </w:rPr>
        <w:t xml:space="preserve"> ,</w:t>
      </w:r>
      <w:proofErr w:type="gramEnd"/>
      <w:r w:rsidRPr="003C3226">
        <w:rPr>
          <w:szCs w:val="24"/>
        </w:rPr>
        <w:t xml:space="preserve"> их работников. Заявителем могут быть представлены документы (при наличии), подтверждающие доводы заявителя, либо их копии.</w:t>
      </w:r>
    </w:p>
    <w:p w:rsidR="003C3226" w:rsidRPr="003C3226" w:rsidRDefault="003C3226" w:rsidP="003C3226">
      <w:pPr>
        <w:pStyle w:val="af"/>
        <w:spacing w:line="240" w:lineRule="auto"/>
        <w:rPr>
          <w:szCs w:val="24"/>
        </w:rPr>
      </w:pPr>
      <w:r w:rsidRPr="003C3226">
        <w:rPr>
          <w:szCs w:val="24"/>
        </w:rPr>
        <w:tab/>
        <w:t xml:space="preserve">5.4.4. Приём жалоб в письменной форме осуществляется органом, предоставляющим муниципальную услугу, в месте предоставления муниципальной </w:t>
      </w:r>
      <w:r w:rsidRPr="003C3226">
        <w:rPr>
          <w:szCs w:val="24"/>
        </w:rPr>
        <w:lastRenderedPageBreak/>
        <w:t xml:space="preserve">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C3226" w:rsidRPr="003C3226" w:rsidRDefault="003C3226" w:rsidP="003C3226">
      <w:pPr>
        <w:pStyle w:val="af"/>
        <w:spacing w:line="240" w:lineRule="auto"/>
        <w:rPr>
          <w:szCs w:val="24"/>
        </w:rPr>
      </w:pPr>
      <w:r w:rsidRPr="003C3226">
        <w:rPr>
          <w:szCs w:val="24"/>
        </w:rPr>
        <w:tab/>
        <w:t xml:space="preserve">Время приёма жалоб должно совпадать со временем предоставления муниципальных услуг. </w:t>
      </w:r>
    </w:p>
    <w:p w:rsidR="003C3226" w:rsidRPr="003C3226" w:rsidRDefault="003C3226" w:rsidP="003C3226">
      <w:pPr>
        <w:pStyle w:val="af"/>
        <w:spacing w:line="240" w:lineRule="auto"/>
        <w:rPr>
          <w:szCs w:val="24"/>
        </w:rPr>
      </w:pPr>
      <w:r w:rsidRPr="003C3226">
        <w:rPr>
          <w:szCs w:val="24"/>
        </w:rPr>
        <w:ta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C3226" w:rsidRPr="003C3226" w:rsidRDefault="003C3226" w:rsidP="003C3226">
      <w:pPr>
        <w:pStyle w:val="af"/>
        <w:spacing w:line="240" w:lineRule="auto"/>
        <w:rPr>
          <w:szCs w:val="24"/>
        </w:rPr>
      </w:pPr>
      <w:r w:rsidRPr="003C3226">
        <w:rPr>
          <w:szCs w:val="24"/>
        </w:rPr>
        <w:ta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3226" w:rsidRPr="003C3226" w:rsidRDefault="003C3226" w:rsidP="003C3226">
      <w:pPr>
        <w:pStyle w:val="af"/>
        <w:spacing w:line="240" w:lineRule="auto"/>
        <w:rPr>
          <w:szCs w:val="24"/>
        </w:rPr>
      </w:pPr>
      <w:r w:rsidRPr="003C3226">
        <w:rPr>
          <w:szCs w:val="24"/>
        </w:rPr>
        <w:t>оформленная в соответствии с законодательством Российской Федерации доверенность (для физических лиц);</w:t>
      </w:r>
    </w:p>
    <w:p w:rsidR="003C3226" w:rsidRPr="003C3226" w:rsidRDefault="003C3226" w:rsidP="003C3226">
      <w:pPr>
        <w:pStyle w:val="af"/>
        <w:spacing w:line="240" w:lineRule="auto"/>
        <w:rPr>
          <w:szCs w:val="24"/>
        </w:rPr>
      </w:pPr>
      <w:r w:rsidRPr="003C3226">
        <w:rPr>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3226" w:rsidRPr="003C3226" w:rsidRDefault="003C3226" w:rsidP="003C3226">
      <w:pPr>
        <w:pStyle w:val="af"/>
        <w:spacing w:line="240" w:lineRule="auto"/>
        <w:rPr>
          <w:szCs w:val="24"/>
        </w:rPr>
      </w:pPr>
      <w:r w:rsidRPr="003C3226">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3226" w:rsidRPr="003C3226" w:rsidRDefault="003C3226" w:rsidP="003C3226">
      <w:pPr>
        <w:pStyle w:val="af"/>
        <w:spacing w:line="240" w:lineRule="auto"/>
        <w:rPr>
          <w:szCs w:val="24"/>
        </w:rPr>
      </w:pPr>
      <w:r w:rsidRPr="003C3226">
        <w:rPr>
          <w:szCs w:val="24"/>
        </w:rPr>
        <w:ta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3226" w:rsidRPr="003C3226" w:rsidRDefault="003C3226" w:rsidP="003C3226">
      <w:pPr>
        <w:pStyle w:val="af"/>
        <w:spacing w:line="240" w:lineRule="auto"/>
        <w:rPr>
          <w:szCs w:val="24"/>
        </w:rPr>
      </w:pPr>
      <w:r w:rsidRPr="003C3226">
        <w:rPr>
          <w:szCs w:val="24"/>
        </w:rPr>
        <w:tab/>
        <w:t xml:space="preserve">В электронном виде жалоба может быть подана заявителем посредством: </w:t>
      </w:r>
    </w:p>
    <w:p w:rsidR="003C3226" w:rsidRPr="003C3226" w:rsidRDefault="003C3226" w:rsidP="003C3226">
      <w:pPr>
        <w:pStyle w:val="af"/>
        <w:spacing w:line="240" w:lineRule="auto"/>
        <w:rPr>
          <w:szCs w:val="24"/>
        </w:rPr>
      </w:pPr>
      <w:r w:rsidRPr="003C3226">
        <w:rPr>
          <w:szCs w:val="24"/>
        </w:rPr>
        <w:ta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C3226" w:rsidRPr="003C3226" w:rsidRDefault="003C3226" w:rsidP="003C3226">
      <w:pPr>
        <w:pStyle w:val="af"/>
        <w:spacing w:line="240" w:lineRule="auto"/>
        <w:rPr>
          <w:szCs w:val="24"/>
        </w:rPr>
      </w:pPr>
      <w:r w:rsidRPr="003C3226">
        <w:rPr>
          <w:szCs w:val="24"/>
        </w:rPr>
        <w:ta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C3226" w:rsidRPr="003C3226" w:rsidRDefault="003C3226" w:rsidP="003C3226">
      <w:pPr>
        <w:pStyle w:val="af"/>
        <w:spacing w:line="240" w:lineRule="auto"/>
        <w:rPr>
          <w:szCs w:val="24"/>
        </w:rPr>
      </w:pPr>
      <w:r w:rsidRPr="003C3226">
        <w:rPr>
          <w:szCs w:val="24"/>
        </w:rPr>
        <w:t>Портала Кировской области.</w:t>
      </w:r>
    </w:p>
    <w:p w:rsidR="003C3226" w:rsidRPr="003C3226" w:rsidRDefault="003C3226" w:rsidP="003C3226">
      <w:pPr>
        <w:pStyle w:val="af"/>
        <w:spacing w:line="240" w:lineRule="auto"/>
        <w:rPr>
          <w:szCs w:val="24"/>
        </w:rPr>
      </w:pPr>
      <w:r w:rsidRPr="003C3226">
        <w:rPr>
          <w:szCs w:val="24"/>
        </w:rPr>
        <w:tab/>
        <w:t xml:space="preserve">5.4.7. В органе, предоставляющем муниципальную услугу, определяются уполномоченные на рассмотрение жалоб должностные лица, которые </w:t>
      </w:r>
      <w:r w:rsidRPr="003C3226">
        <w:rPr>
          <w:szCs w:val="24"/>
        </w:rPr>
        <w:lastRenderedPageBreak/>
        <w:t xml:space="preserve">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C3226" w:rsidRPr="003C3226" w:rsidRDefault="003C3226" w:rsidP="003C3226">
      <w:pPr>
        <w:pStyle w:val="af"/>
        <w:spacing w:line="240" w:lineRule="auto"/>
        <w:rPr>
          <w:szCs w:val="24"/>
        </w:rPr>
      </w:pPr>
      <w:r w:rsidRPr="003C3226">
        <w:rPr>
          <w:szCs w:val="24"/>
        </w:rPr>
        <w:ta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C3226" w:rsidRPr="003C3226" w:rsidRDefault="003C3226" w:rsidP="003C3226">
      <w:pPr>
        <w:pStyle w:val="af"/>
        <w:spacing w:line="240" w:lineRule="auto"/>
        <w:rPr>
          <w:szCs w:val="24"/>
        </w:rPr>
      </w:pPr>
      <w:r w:rsidRPr="003C3226">
        <w:rPr>
          <w:szCs w:val="24"/>
        </w:rPr>
        <w:ta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C3226" w:rsidRPr="003C3226" w:rsidRDefault="003C3226" w:rsidP="003C3226">
      <w:pPr>
        <w:pStyle w:val="af"/>
        <w:spacing w:line="240" w:lineRule="auto"/>
        <w:rPr>
          <w:b/>
          <w:szCs w:val="24"/>
        </w:rPr>
      </w:pPr>
      <w:r w:rsidRPr="003C3226">
        <w:rPr>
          <w:szCs w:val="24"/>
        </w:rPr>
        <w:tab/>
      </w:r>
      <w:r w:rsidRPr="003C3226">
        <w:rPr>
          <w:b/>
          <w:szCs w:val="24"/>
        </w:rPr>
        <w:t>5.5. Сроки рассмотрения жалобы</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C3226">
        <w:rPr>
          <w:szCs w:val="24"/>
        </w:rPr>
        <w:t xml:space="preserve">,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226" w:rsidRPr="003C3226" w:rsidRDefault="003C3226" w:rsidP="003C3226">
      <w:pPr>
        <w:pStyle w:val="af"/>
        <w:spacing w:line="240" w:lineRule="auto"/>
        <w:rPr>
          <w:b/>
          <w:szCs w:val="24"/>
        </w:rPr>
      </w:pPr>
      <w:r w:rsidRPr="003C3226">
        <w:rPr>
          <w:szCs w:val="24"/>
        </w:rPr>
        <w:tab/>
      </w:r>
      <w:r w:rsidRPr="003C3226">
        <w:rPr>
          <w:b/>
          <w:szCs w:val="24"/>
        </w:rPr>
        <w:t>5.6. Результат рассмотрения жалобы</w:t>
      </w:r>
    </w:p>
    <w:p w:rsidR="003C3226" w:rsidRPr="003C3226" w:rsidRDefault="003C3226" w:rsidP="003C3226">
      <w:pPr>
        <w:pStyle w:val="af"/>
        <w:spacing w:line="240" w:lineRule="auto"/>
        <w:rPr>
          <w:szCs w:val="24"/>
        </w:rPr>
      </w:pPr>
      <w:r w:rsidRPr="003C3226">
        <w:rPr>
          <w:szCs w:val="24"/>
        </w:rPr>
        <w:tab/>
        <w:t>5.6.1. По результатам рассмотрения жалобы принимается решение:</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C3226" w:rsidRPr="003C3226" w:rsidRDefault="003C3226" w:rsidP="003C3226">
      <w:pPr>
        <w:pStyle w:val="af"/>
        <w:spacing w:line="240" w:lineRule="auto"/>
        <w:rPr>
          <w:szCs w:val="24"/>
        </w:rPr>
      </w:pPr>
      <w:r w:rsidRPr="003C3226">
        <w:rPr>
          <w:szCs w:val="24"/>
        </w:rPr>
        <w:tab/>
        <w:t>в удовлетворении жалобы отказывается.</w:t>
      </w:r>
    </w:p>
    <w:p w:rsidR="003C3226" w:rsidRPr="003C3226" w:rsidRDefault="003C3226" w:rsidP="003C3226">
      <w:pPr>
        <w:pStyle w:val="af"/>
        <w:spacing w:line="240" w:lineRule="auto"/>
        <w:rPr>
          <w:szCs w:val="24"/>
        </w:rPr>
      </w:pPr>
      <w:r w:rsidRPr="003C3226">
        <w:rPr>
          <w:szCs w:val="24"/>
        </w:rPr>
        <w:ta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3226" w:rsidRPr="003C3226" w:rsidRDefault="003C3226" w:rsidP="003C3226">
      <w:pPr>
        <w:pStyle w:val="af"/>
        <w:spacing w:line="240" w:lineRule="auto"/>
        <w:rPr>
          <w:szCs w:val="24"/>
        </w:rPr>
      </w:pPr>
      <w:r w:rsidRPr="003C3226">
        <w:rPr>
          <w:szCs w:val="24"/>
        </w:rPr>
        <w:tab/>
        <w:t xml:space="preserve">5.6.2.1. </w:t>
      </w:r>
      <w:proofErr w:type="gramStart"/>
      <w:r w:rsidRPr="003C3226">
        <w:rPr>
          <w:szCs w:val="24"/>
        </w:rPr>
        <w:t xml:space="preserve">В случае признания жалобы подлежащей удовлетворению в ответе заявителю, указанному в части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xml:space="preserve">, в целях </w:t>
      </w:r>
      <w:r w:rsidRPr="003C3226">
        <w:rPr>
          <w:szCs w:val="24"/>
        </w:rPr>
        <w:lastRenderedPageBreak/>
        <w:t>незамедлительного устранения выявленных нарушений при оказании муниципальной услуги, а также приносятся извинения за</w:t>
      </w:r>
      <w:proofErr w:type="gramEnd"/>
      <w:r w:rsidRPr="003C3226">
        <w:rPr>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3226" w:rsidRPr="003C3226" w:rsidRDefault="003C3226" w:rsidP="003C3226">
      <w:pPr>
        <w:pStyle w:val="af"/>
        <w:spacing w:line="240" w:lineRule="auto"/>
        <w:rPr>
          <w:szCs w:val="24"/>
        </w:rPr>
      </w:pPr>
      <w:r w:rsidRPr="003C3226">
        <w:rPr>
          <w:szCs w:val="24"/>
        </w:rPr>
        <w:tab/>
        <w:t xml:space="preserve">5.6.2.2. В случае признания </w:t>
      </w:r>
      <w:proofErr w:type="gramStart"/>
      <w:r w:rsidRPr="003C3226">
        <w:rPr>
          <w:szCs w:val="24"/>
        </w:rPr>
        <w:t>жалобы</w:t>
      </w:r>
      <w:proofErr w:type="gramEnd"/>
      <w:r w:rsidRPr="003C3226">
        <w:rPr>
          <w:szCs w:val="24"/>
        </w:rPr>
        <w:t xml:space="preserve"> не подлежащей удовлетворению в ответе заявителю, указанному в части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3226" w:rsidRPr="003C3226" w:rsidRDefault="003C3226" w:rsidP="003C3226">
      <w:pPr>
        <w:pStyle w:val="af"/>
        <w:spacing w:line="240" w:lineRule="auto"/>
        <w:rPr>
          <w:szCs w:val="24"/>
        </w:rPr>
      </w:pPr>
      <w:r w:rsidRPr="003C3226">
        <w:rPr>
          <w:szCs w:val="24"/>
        </w:rPr>
        <w:tab/>
        <w:t>5.6.3. В ответе по результатам рассмотрения жалобы указываются:</w:t>
      </w:r>
    </w:p>
    <w:p w:rsidR="003C3226" w:rsidRPr="003C3226" w:rsidRDefault="003C3226" w:rsidP="003C3226">
      <w:pPr>
        <w:pStyle w:val="af"/>
        <w:spacing w:line="240" w:lineRule="auto"/>
        <w:rPr>
          <w:szCs w:val="24"/>
        </w:rPr>
      </w:pPr>
      <w:proofErr w:type="gramStart"/>
      <w:r w:rsidRPr="003C3226">
        <w:rPr>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3226" w:rsidRPr="003C3226" w:rsidRDefault="003C3226" w:rsidP="003C3226">
      <w:pPr>
        <w:pStyle w:val="af"/>
        <w:spacing w:line="240" w:lineRule="auto"/>
        <w:rPr>
          <w:szCs w:val="24"/>
        </w:rPr>
      </w:pPr>
      <w:r w:rsidRPr="003C3226">
        <w:rPr>
          <w:szCs w:val="24"/>
        </w:rPr>
        <w:ta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C3226" w:rsidRPr="003C3226" w:rsidRDefault="003C3226" w:rsidP="003C3226">
      <w:pPr>
        <w:pStyle w:val="af"/>
        <w:spacing w:line="240" w:lineRule="auto"/>
        <w:rPr>
          <w:szCs w:val="24"/>
        </w:rPr>
      </w:pPr>
      <w:r w:rsidRPr="003C3226">
        <w:rPr>
          <w:szCs w:val="24"/>
        </w:rPr>
        <w:tab/>
        <w:t>фамилия, имя, отчество (последнее – при наличии) или наименование заявителя;</w:t>
      </w:r>
    </w:p>
    <w:p w:rsidR="003C3226" w:rsidRPr="003C3226" w:rsidRDefault="003C3226" w:rsidP="003C3226">
      <w:pPr>
        <w:pStyle w:val="af"/>
        <w:spacing w:line="240" w:lineRule="auto"/>
        <w:rPr>
          <w:szCs w:val="24"/>
        </w:rPr>
      </w:pPr>
      <w:r w:rsidRPr="003C3226">
        <w:rPr>
          <w:szCs w:val="24"/>
        </w:rPr>
        <w:tab/>
        <w:t>основания для принятия решения по жалобе;</w:t>
      </w:r>
    </w:p>
    <w:p w:rsidR="003C3226" w:rsidRPr="003C3226" w:rsidRDefault="003C3226" w:rsidP="003C3226">
      <w:pPr>
        <w:pStyle w:val="af"/>
        <w:spacing w:line="240" w:lineRule="auto"/>
        <w:rPr>
          <w:szCs w:val="24"/>
        </w:rPr>
      </w:pPr>
      <w:r w:rsidRPr="003C3226">
        <w:rPr>
          <w:szCs w:val="24"/>
        </w:rPr>
        <w:tab/>
        <w:t>принятое по жалобе решение;</w:t>
      </w:r>
    </w:p>
    <w:p w:rsidR="003C3226" w:rsidRPr="003C3226" w:rsidRDefault="003C3226" w:rsidP="003C3226">
      <w:pPr>
        <w:pStyle w:val="af"/>
        <w:spacing w:line="240" w:lineRule="auto"/>
        <w:rPr>
          <w:szCs w:val="24"/>
        </w:rPr>
      </w:pPr>
      <w:r w:rsidRPr="003C3226">
        <w:rPr>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226" w:rsidRPr="003C3226" w:rsidRDefault="003C3226" w:rsidP="003C3226">
      <w:pPr>
        <w:pStyle w:val="af"/>
        <w:spacing w:line="240" w:lineRule="auto"/>
        <w:rPr>
          <w:szCs w:val="24"/>
        </w:rPr>
      </w:pPr>
      <w:r w:rsidRPr="003C3226">
        <w:rPr>
          <w:szCs w:val="24"/>
        </w:rPr>
        <w:t>сведения о порядке обжалования принятого по жалобе решения.</w:t>
      </w:r>
    </w:p>
    <w:p w:rsidR="003C3226" w:rsidRPr="003C3226" w:rsidRDefault="003C3226" w:rsidP="003C3226">
      <w:pPr>
        <w:pStyle w:val="af"/>
        <w:spacing w:line="240" w:lineRule="auto"/>
        <w:rPr>
          <w:szCs w:val="24"/>
        </w:rPr>
      </w:pPr>
      <w:r w:rsidRPr="003C3226">
        <w:rPr>
          <w:szCs w:val="24"/>
        </w:rPr>
        <w:ta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3226">
        <w:rPr>
          <w:szCs w:val="24"/>
        </w:rPr>
        <w:t xml:space="preserve"> привлекаемой организации, вид которой установлен законодательством Российской Федерации. </w:t>
      </w:r>
    </w:p>
    <w:p w:rsidR="003C3226" w:rsidRPr="003C3226" w:rsidRDefault="003C3226" w:rsidP="003C3226">
      <w:pPr>
        <w:pStyle w:val="af"/>
        <w:spacing w:line="240" w:lineRule="auto"/>
        <w:rPr>
          <w:szCs w:val="24"/>
        </w:rPr>
      </w:pPr>
      <w:r w:rsidRPr="003C3226">
        <w:rPr>
          <w:szCs w:val="24"/>
        </w:rPr>
        <w:ta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C3226" w:rsidRPr="003C3226" w:rsidRDefault="003C3226" w:rsidP="003C3226">
      <w:pPr>
        <w:pStyle w:val="af"/>
        <w:spacing w:line="240" w:lineRule="auto"/>
        <w:rPr>
          <w:szCs w:val="24"/>
        </w:rPr>
      </w:pPr>
      <w:r w:rsidRPr="003C3226">
        <w:rPr>
          <w:szCs w:val="24"/>
        </w:rPr>
        <w:tab/>
        <w:t>наличие вступившего в законную силу решения суда, арбитражного суда по жалобе о том же предмете и по тем же основаниям;</w:t>
      </w:r>
    </w:p>
    <w:p w:rsidR="003C3226" w:rsidRPr="003C3226" w:rsidRDefault="003C3226" w:rsidP="003C3226">
      <w:pPr>
        <w:pStyle w:val="af"/>
        <w:spacing w:line="240" w:lineRule="auto"/>
        <w:rPr>
          <w:szCs w:val="24"/>
        </w:rPr>
      </w:pPr>
      <w:r w:rsidRPr="003C3226">
        <w:rPr>
          <w:szCs w:val="24"/>
        </w:rPr>
        <w:lastRenderedPageBreak/>
        <w:tab/>
        <w:t>подача жалобы лицом, полномочия которого не подтверждены в порядке, установленном законодательством Российской Федерации;</w:t>
      </w:r>
    </w:p>
    <w:p w:rsidR="003C3226" w:rsidRPr="003C3226" w:rsidRDefault="003C3226" w:rsidP="003C3226">
      <w:pPr>
        <w:pStyle w:val="af"/>
        <w:spacing w:line="240" w:lineRule="auto"/>
        <w:rPr>
          <w:szCs w:val="24"/>
        </w:rPr>
      </w:pPr>
      <w:r w:rsidRPr="003C3226">
        <w:rPr>
          <w:szCs w:val="24"/>
        </w:rPr>
        <w:ta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3226" w:rsidRPr="003C3226" w:rsidRDefault="003C3226" w:rsidP="003C3226">
      <w:pPr>
        <w:pStyle w:val="af"/>
        <w:spacing w:line="240" w:lineRule="auto"/>
        <w:rPr>
          <w:szCs w:val="24"/>
        </w:rPr>
      </w:pPr>
      <w:r w:rsidRPr="003C3226">
        <w:rPr>
          <w:szCs w:val="24"/>
        </w:rPr>
        <w:ta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C3226" w:rsidRPr="003C3226" w:rsidRDefault="003C3226" w:rsidP="003C3226">
      <w:pPr>
        <w:pStyle w:val="af"/>
        <w:spacing w:line="240" w:lineRule="auto"/>
        <w:rPr>
          <w:szCs w:val="24"/>
        </w:rPr>
      </w:pPr>
      <w:r w:rsidRPr="003C3226">
        <w:rPr>
          <w:szCs w:val="24"/>
        </w:rPr>
        <w:ta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3226" w:rsidRPr="003C3226" w:rsidRDefault="003C3226" w:rsidP="003C3226">
      <w:pPr>
        <w:pStyle w:val="af"/>
        <w:spacing w:line="240" w:lineRule="auto"/>
        <w:rPr>
          <w:szCs w:val="24"/>
        </w:rPr>
      </w:pPr>
      <w:r w:rsidRPr="003C3226">
        <w:rPr>
          <w:szCs w:val="24"/>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3226" w:rsidRPr="003C3226" w:rsidRDefault="003C3226" w:rsidP="003C3226">
      <w:pPr>
        <w:pStyle w:val="af"/>
        <w:spacing w:line="240" w:lineRule="auto"/>
        <w:rPr>
          <w:szCs w:val="24"/>
        </w:rPr>
      </w:pPr>
      <w:r w:rsidRPr="003C3226">
        <w:rPr>
          <w:szCs w:val="24"/>
        </w:rPr>
        <w:ta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C3226" w:rsidRPr="003C3226" w:rsidRDefault="003C3226" w:rsidP="003C3226">
      <w:pPr>
        <w:pStyle w:val="af"/>
        <w:spacing w:line="240" w:lineRule="auto"/>
        <w:rPr>
          <w:b/>
          <w:szCs w:val="24"/>
        </w:rPr>
      </w:pPr>
      <w:r w:rsidRPr="003C3226">
        <w:rPr>
          <w:szCs w:val="24"/>
        </w:rPr>
        <w:tab/>
      </w:r>
      <w:r w:rsidRPr="003C3226">
        <w:rPr>
          <w:b/>
          <w:szCs w:val="24"/>
        </w:rPr>
        <w:t>5.7. Порядок информирования заявителя о результатах рассмотрения жалобы</w:t>
      </w:r>
    </w:p>
    <w:p w:rsidR="003C3226" w:rsidRPr="003C3226" w:rsidRDefault="003C3226" w:rsidP="003C3226">
      <w:pPr>
        <w:pStyle w:val="af"/>
        <w:spacing w:line="240" w:lineRule="auto"/>
        <w:rPr>
          <w:szCs w:val="24"/>
        </w:rPr>
      </w:pPr>
      <w:r w:rsidRPr="003C3226">
        <w:rPr>
          <w:szCs w:val="24"/>
        </w:rPr>
        <w:ta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C3226" w:rsidRPr="003C3226" w:rsidRDefault="003C3226" w:rsidP="003C3226">
      <w:pPr>
        <w:pStyle w:val="af"/>
        <w:spacing w:line="240" w:lineRule="auto"/>
        <w:rPr>
          <w:szCs w:val="24"/>
        </w:rPr>
      </w:pPr>
      <w:r w:rsidRPr="003C3226">
        <w:rPr>
          <w:szCs w:val="24"/>
        </w:rPr>
        <w:tab/>
        <w:t>В случае если в тексте жалобы нет прямого указания на способ направления ответа на жалобу, ответ направляется почтовым направлением.</w:t>
      </w:r>
    </w:p>
    <w:p w:rsidR="003C3226" w:rsidRPr="003C3226" w:rsidRDefault="003C3226" w:rsidP="003C3226">
      <w:pPr>
        <w:pStyle w:val="af"/>
        <w:spacing w:line="240" w:lineRule="auto"/>
        <w:rPr>
          <w:b/>
          <w:szCs w:val="24"/>
        </w:rPr>
      </w:pPr>
      <w:r w:rsidRPr="003C3226">
        <w:rPr>
          <w:szCs w:val="24"/>
        </w:rPr>
        <w:tab/>
      </w:r>
      <w:r w:rsidRPr="003C3226">
        <w:rPr>
          <w:b/>
          <w:szCs w:val="24"/>
        </w:rPr>
        <w:t>5.8. Порядок обжалования решения по жалобе</w:t>
      </w:r>
    </w:p>
    <w:p w:rsidR="003C3226" w:rsidRPr="003C3226" w:rsidRDefault="003C3226" w:rsidP="003C3226">
      <w:pPr>
        <w:pStyle w:val="af"/>
        <w:spacing w:line="240" w:lineRule="auto"/>
        <w:rPr>
          <w:szCs w:val="24"/>
        </w:rPr>
      </w:pPr>
      <w:r w:rsidRPr="003C3226">
        <w:rPr>
          <w:szCs w:val="24"/>
        </w:rPr>
        <w:tab/>
        <w:t>Заявитель вправе обжаловать принятое по жалобе решение вышестоящему органу (при его наличии) или в судебном порядке в</w:t>
      </w:r>
      <w:r w:rsidRPr="003C3226">
        <w:rPr>
          <w:szCs w:val="24"/>
          <w:lang w:val="en-US"/>
        </w:rPr>
        <w:t> </w:t>
      </w:r>
      <w:r w:rsidRPr="003C3226">
        <w:rPr>
          <w:szCs w:val="24"/>
        </w:rPr>
        <w:t>соответствии с законодательством Российской Федерации.</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3226">
        <w:rPr>
          <w:szCs w:val="24"/>
          <w:lang w:val="en-US"/>
        </w:rPr>
        <w:t> </w:t>
      </w:r>
      <w:r w:rsidRPr="003C3226">
        <w:rPr>
          <w:szCs w:val="24"/>
        </w:rPr>
        <w:t>210</w:t>
      </w:r>
      <w:r w:rsidRPr="003C3226">
        <w:rPr>
          <w:szCs w:val="24"/>
        </w:rPr>
        <w:noBreakHyphen/>
        <w:t>ФЗ «Об организации предоставления государственных и</w:t>
      </w:r>
      <w:r w:rsidRPr="003C3226">
        <w:rPr>
          <w:szCs w:val="24"/>
          <w:lang w:val="en-US"/>
        </w:rPr>
        <w:t> </w:t>
      </w:r>
      <w:r w:rsidRPr="003C3226">
        <w:rPr>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3226">
        <w:rPr>
          <w:szCs w:val="24"/>
        </w:rPr>
        <w:t xml:space="preserve"> </w:t>
      </w:r>
      <w:proofErr w:type="gramStart"/>
      <w:r w:rsidRPr="003C3226">
        <w:rPr>
          <w:szCs w:val="24"/>
        </w:rPr>
        <w:t>Портале</w:t>
      </w:r>
      <w:proofErr w:type="gramEnd"/>
      <w:r w:rsidRPr="003C3226">
        <w:rPr>
          <w:szCs w:val="24"/>
        </w:rPr>
        <w:t xml:space="preserve"> Кировской области.</w:t>
      </w:r>
    </w:p>
    <w:p w:rsidR="003C3226" w:rsidRPr="003C3226" w:rsidRDefault="003C3226" w:rsidP="003C3226">
      <w:pPr>
        <w:pStyle w:val="af"/>
        <w:spacing w:line="240" w:lineRule="auto"/>
        <w:rPr>
          <w:szCs w:val="24"/>
        </w:rPr>
      </w:pPr>
      <w:r w:rsidRPr="003C3226">
        <w:rPr>
          <w:szCs w:val="24"/>
        </w:rPr>
        <w:tab/>
        <w:t>Заявитель имеет право на получение информации и документов, необходимых для обоснования и рассмотрения жалобы.</w:t>
      </w:r>
    </w:p>
    <w:p w:rsidR="003C3226" w:rsidRPr="003C3226" w:rsidRDefault="003C3226" w:rsidP="003C3226">
      <w:pPr>
        <w:pStyle w:val="af"/>
        <w:spacing w:line="240" w:lineRule="auto"/>
        <w:rPr>
          <w:szCs w:val="24"/>
        </w:rPr>
      </w:pPr>
      <w:r w:rsidRPr="003C3226">
        <w:rPr>
          <w:szCs w:val="24"/>
        </w:rPr>
        <w:tab/>
        <w:t>Информацию о порядке подачи и рассмотрения жалобы можно получить:</w:t>
      </w:r>
    </w:p>
    <w:p w:rsidR="003C3226" w:rsidRPr="003C3226" w:rsidRDefault="003C3226" w:rsidP="003C3226">
      <w:pPr>
        <w:pStyle w:val="af"/>
        <w:spacing w:line="240" w:lineRule="auto"/>
        <w:rPr>
          <w:szCs w:val="24"/>
        </w:rPr>
      </w:pPr>
      <w:r w:rsidRPr="003C3226">
        <w:rPr>
          <w:szCs w:val="24"/>
        </w:rPr>
        <w:ta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C3226" w:rsidRPr="003C3226" w:rsidRDefault="003C3226" w:rsidP="003C3226">
      <w:pPr>
        <w:pStyle w:val="af"/>
        <w:spacing w:line="240" w:lineRule="auto"/>
        <w:rPr>
          <w:szCs w:val="24"/>
        </w:rPr>
      </w:pPr>
      <w:r w:rsidRPr="003C3226">
        <w:rPr>
          <w:szCs w:val="24"/>
        </w:rPr>
        <w:tab/>
        <w:t>на Едином портале государственных и муниципальных услуг (функций);</w:t>
      </w:r>
    </w:p>
    <w:p w:rsidR="003C3226" w:rsidRPr="003C3226" w:rsidRDefault="003C3226" w:rsidP="003C3226">
      <w:pPr>
        <w:pStyle w:val="af"/>
        <w:spacing w:line="240" w:lineRule="auto"/>
        <w:rPr>
          <w:szCs w:val="24"/>
        </w:rPr>
      </w:pPr>
      <w:r w:rsidRPr="003C3226">
        <w:rPr>
          <w:szCs w:val="24"/>
        </w:rPr>
        <w:tab/>
        <w:t>на Портале Кировской области;</w:t>
      </w:r>
    </w:p>
    <w:p w:rsidR="003C3226" w:rsidRPr="003C3226" w:rsidRDefault="003C3226" w:rsidP="003C3226">
      <w:pPr>
        <w:pStyle w:val="af"/>
        <w:spacing w:line="240" w:lineRule="auto"/>
        <w:rPr>
          <w:szCs w:val="24"/>
        </w:rPr>
      </w:pPr>
      <w:r w:rsidRPr="003C3226">
        <w:rPr>
          <w:szCs w:val="24"/>
        </w:rPr>
        <w:lastRenderedPageBreak/>
        <w:tab/>
        <w:t>на информационных стендах в местах предоставления муниципальной услуги;</w:t>
      </w:r>
    </w:p>
    <w:p w:rsidR="003C3226" w:rsidRPr="003C3226" w:rsidRDefault="003C3226" w:rsidP="003C3226">
      <w:pPr>
        <w:pStyle w:val="af"/>
        <w:spacing w:line="240" w:lineRule="auto"/>
        <w:rPr>
          <w:szCs w:val="24"/>
        </w:rPr>
      </w:pPr>
      <w:r w:rsidRPr="003C3226">
        <w:rPr>
          <w:szCs w:val="24"/>
        </w:rPr>
        <w:tab/>
        <w:t>при личном обращении заявителя в администрацию сельского поселения или многофункциональный центр;</w:t>
      </w:r>
    </w:p>
    <w:p w:rsidR="003C3226" w:rsidRPr="003C3226" w:rsidRDefault="003C3226" w:rsidP="003C3226">
      <w:pPr>
        <w:pStyle w:val="af"/>
        <w:spacing w:line="240" w:lineRule="auto"/>
        <w:rPr>
          <w:szCs w:val="24"/>
        </w:rPr>
      </w:pPr>
      <w:r w:rsidRPr="003C3226">
        <w:rPr>
          <w:szCs w:val="24"/>
        </w:rPr>
        <w:tab/>
        <w:t>при обращении в письменной форме, в форме электронного документа;</w:t>
      </w:r>
    </w:p>
    <w:p w:rsidR="003C3226" w:rsidRPr="003C3226" w:rsidRDefault="003C3226" w:rsidP="003C3226">
      <w:pPr>
        <w:pStyle w:val="af"/>
        <w:spacing w:line="240" w:lineRule="auto"/>
        <w:rPr>
          <w:szCs w:val="24"/>
        </w:rPr>
      </w:pPr>
      <w:r w:rsidRPr="003C3226">
        <w:rPr>
          <w:szCs w:val="24"/>
        </w:rPr>
        <w:tab/>
        <w:t>по телефону.</w:t>
      </w:r>
    </w:p>
    <w:p w:rsidR="000F6D1A" w:rsidRDefault="000F6D1A" w:rsidP="003C3226">
      <w:pPr>
        <w:ind w:left="-142"/>
        <w:jc w:val="both"/>
        <w:rPr>
          <w:rFonts w:ascii="Times New Roman" w:hAnsi="Times New Roman"/>
        </w:rPr>
      </w:pPr>
      <w:r w:rsidRPr="00347CAA">
        <w:rPr>
          <w:rFonts w:ascii="Times New Roman" w:hAnsi="Times New Roman"/>
          <w:sz w:val="28"/>
          <w:szCs w:val="28"/>
        </w:rPr>
        <w:br w:type="page"/>
      </w:r>
    </w:p>
    <w:tbl>
      <w:tblPr>
        <w:tblW w:w="0" w:type="auto"/>
        <w:tblCellMar>
          <w:left w:w="0" w:type="dxa"/>
          <w:right w:w="0" w:type="dxa"/>
        </w:tblCellMar>
        <w:tblLook w:val="04A0" w:firstRow="1" w:lastRow="0" w:firstColumn="1" w:lastColumn="0" w:noHBand="0" w:noVBand="1"/>
      </w:tblPr>
      <w:tblGrid>
        <w:gridCol w:w="697"/>
        <w:gridCol w:w="438"/>
        <w:gridCol w:w="729"/>
        <w:gridCol w:w="293"/>
        <w:gridCol w:w="728"/>
        <w:gridCol w:w="2040"/>
        <w:gridCol w:w="584"/>
        <w:gridCol w:w="4143"/>
      </w:tblGrid>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widowControl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w:t>
            </w:r>
            <w:r w:rsidRPr="00DE093F">
              <w:rPr>
                <w:rFonts w:ascii="Times New Roman" w:hAnsi="Times New Roman"/>
                <w:sz w:val="24"/>
                <w:szCs w:val="24"/>
                <w:lang w:eastAsia="ru-RU"/>
              </w:rPr>
              <w:t>риложение № 1</w:t>
            </w:r>
          </w:p>
          <w:p w:rsidR="00DE093F" w:rsidRPr="00DE093F" w:rsidRDefault="00DE093F" w:rsidP="00DE093F">
            <w:pPr>
              <w:widowControl w:val="0"/>
              <w:autoSpaceDE w:val="0"/>
              <w:autoSpaceDN w:val="0"/>
              <w:adjustRightInd w:val="0"/>
              <w:spacing w:after="0" w:line="240" w:lineRule="auto"/>
              <w:jc w:val="center"/>
              <w:rPr>
                <w:rFonts w:ascii="Times New Roman" w:hAnsi="Times New Roman" w:cs="Calibri"/>
                <w:sz w:val="24"/>
                <w:szCs w:val="24"/>
                <w:lang w:eastAsia="ru-RU"/>
              </w:rPr>
            </w:pPr>
          </w:p>
          <w:p w:rsidR="00DE093F" w:rsidRPr="00DE093F" w:rsidRDefault="00DE093F" w:rsidP="00DE093F">
            <w:pPr>
              <w:widowControl w:val="0"/>
              <w:autoSpaceDE w:val="0"/>
              <w:autoSpaceDN w:val="0"/>
              <w:adjustRightInd w:val="0"/>
              <w:spacing w:after="0" w:line="240" w:lineRule="auto"/>
              <w:jc w:val="right"/>
              <w:rPr>
                <w:rFonts w:ascii="Times New Roman" w:hAnsi="Times New Roman" w:cs="Calibri"/>
                <w:sz w:val="24"/>
                <w:szCs w:val="24"/>
                <w:lang w:eastAsia="ru-RU"/>
              </w:rPr>
            </w:pP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 xml:space="preserve">В администрацию </w:t>
            </w:r>
            <w:proofErr w:type="gramStart"/>
            <w:r w:rsidRPr="00DE093F">
              <w:rPr>
                <w:rFonts w:ascii="Times New Roman" w:eastAsia="Times New Roman" w:hAnsi="Times New Roman"/>
                <w:sz w:val="26"/>
                <w:szCs w:val="26"/>
                <w:lang w:eastAsia="ru-RU"/>
              </w:rPr>
              <w:t>муниципального</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образования _____________________</w:t>
            </w:r>
          </w:p>
          <w:p w:rsidR="00DE093F" w:rsidRPr="00DE093F" w:rsidRDefault="00DE093F" w:rsidP="00DE093F">
            <w:pPr>
              <w:widowControl w:val="0"/>
              <w:autoSpaceDE w:val="0"/>
              <w:autoSpaceDN w:val="0"/>
              <w:adjustRightInd w:val="0"/>
              <w:spacing w:after="0" w:line="240" w:lineRule="auto"/>
              <w:ind w:left="4536"/>
              <w:jc w:val="center"/>
              <w:rPr>
                <w:rFonts w:ascii="Times New Roman" w:eastAsia="Times New Roman" w:hAnsi="Times New Roman"/>
                <w:sz w:val="26"/>
                <w:szCs w:val="26"/>
                <w:vertAlign w:val="superscript"/>
                <w:lang w:eastAsia="ru-RU"/>
              </w:rPr>
            </w:pPr>
            <w:r w:rsidRPr="00DE093F">
              <w:rPr>
                <w:rFonts w:ascii="Times New Roman" w:eastAsia="Times New Roman" w:hAnsi="Times New Roman"/>
                <w:sz w:val="26"/>
                <w:szCs w:val="26"/>
                <w:vertAlign w:val="superscript"/>
                <w:lang w:eastAsia="ru-RU"/>
              </w:rPr>
              <w:t xml:space="preserve"> (наименование муниципального образования)</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от ______________________________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vertAlign w:val="superscript"/>
                <w:lang w:eastAsia="ru-RU"/>
              </w:rPr>
            </w:pPr>
            <w:proofErr w:type="gramStart"/>
            <w:r w:rsidRPr="00DE093F">
              <w:rPr>
                <w:rFonts w:ascii="Times New Roman" w:eastAsia="Times New Roman" w:hAnsi="Times New Roman"/>
                <w:sz w:val="26"/>
                <w:szCs w:val="26"/>
                <w:vertAlign w:val="superscript"/>
                <w:lang w:eastAsia="ru-RU"/>
              </w:rPr>
              <w:t>фамилия, имя, отчество (последнее - при наличии), место жительства, реквизиты документа, удостоверяющего личность заявителя (для гражданина)</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почтовый адрес и (или) адрес электронной почты: 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Телефон: _______________________</w:t>
            </w: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jc w:val="center"/>
              <w:rPr>
                <w:rFonts w:ascii="Times New Roman" w:eastAsia="Times New Roman" w:hAnsi="Times New Roman"/>
                <w:sz w:val="26"/>
                <w:szCs w:val="26"/>
                <w:lang w:eastAsia="ru-RU"/>
              </w:rPr>
            </w:pPr>
            <w:bookmarkStart w:id="10" w:name="Par327"/>
            <w:bookmarkEnd w:id="10"/>
            <w:r w:rsidRPr="00DE093F">
              <w:rPr>
                <w:rFonts w:ascii="Times New Roman" w:eastAsia="Times New Roman" w:hAnsi="Times New Roman"/>
                <w:sz w:val="26"/>
                <w:szCs w:val="26"/>
                <w:lang w:eastAsia="ru-RU"/>
              </w:rPr>
              <w:t>ЗАЯВЛЕНИЕ</w:t>
            </w:r>
          </w:p>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 xml:space="preserve">Прошу предварительно согласовать предоставление земельного участка с кадастровым номером __________ (при наличии и в случае, если границы такого земельного участка подлежат уточнению) на праве аренды </w:t>
            </w:r>
            <w:proofErr w:type="gramStart"/>
            <w:r w:rsidRPr="00DE093F">
              <w:rPr>
                <w:rFonts w:ascii="Times New Roman" w:hAnsi="Times New Roman"/>
                <w:sz w:val="24"/>
                <w:szCs w:val="24"/>
                <w:lang w:eastAsia="ru-RU"/>
              </w:rPr>
              <w:t>с</w:t>
            </w:r>
            <w:proofErr w:type="gramEnd"/>
          </w:p>
        </w:tc>
      </w:tr>
      <w:tr w:rsidR="00DE093F" w:rsidRPr="00DE093F" w:rsidTr="000F2B0B">
        <w:tc>
          <w:tcPr>
            <w:tcW w:w="1864"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целью</w:t>
            </w:r>
          </w:p>
        </w:tc>
        <w:tc>
          <w:tcPr>
            <w:tcW w:w="7788" w:type="dxa"/>
            <w:gridSpan w:val="5"/>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single" w:sz="4" w:space="0" w:color="000000"/>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(указать цель использования земельного участка)</w:t>
            </w:r>
          </w:p>
        </w:tc>
      </w:tr>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15134E">
            <w:pPr>
              <w:rPr>
                <w:rFonts w:ascii="Times New Roman" w:hAnsi="Times New Roman"/>
                <w:sz w:val="24"/>
                <w:szCs w:val="24"/>
                <w:lang w:eastAsia="ru-RU"/>
              </w:rPr>
            </w:pPr>
            <w:r w:rsidRPr="00DE093F">
              <w:rPr>
                <w:rFonts w:ascii="Times New Roman" w:hAnsi="Times New Roman"/>
                <w:sz w:val="24"/>
                <w:szCs w:val="24"/>
                <w:lang w:eastAsia="ru-RU"/>
              </w:rPr>
              <w:t>сенокошения, выпаса сельскохозяйственных животных,</w:t>
            </w:r>
            <w:proofErr w:type="gramStart"/>
            <w:r w:rsidRPr="00DE093F">
              <w:rPr>
                <w:rFonts w:ascii="Times New Roman" w:hAnsi="Times New Roman"/>
                <w:sz w:val="24"/>
                <w:szCs w:val="24"/>
                <w:lang w:eastAsia="ru-RU"/>
              </w:rPr>
              <w:t xml:space="preserve"> ,</w:t>
            </w:r>
            <w:proofErr w:type="gramEnd"/>
          </w:p>
        </w:tc>
      </w:tr>
      <w:tr w:rsidR="00DE093F" w:rsidRPr="00DE093F" w:rsidTr="000F2B0B">
        <w:tc>
          <w:tcPr>
            <w:tcW w:w="2885" w:type="dxa"/>
            <w:gridSpan w:val="5"/>
            <w:tcMar>
              <w:top w:w="0" w:type="dxa"/>
              <w:left w:w="149" w:type="dxa"/>
              <w:bottom w:w="0" w:type="dxa"/>
              <w:right w:w="149" w:type="dxa"/>
            </w:tcMar>
            <w:hideMark/>
          </w:tcPr>
          <w:p w:rsidR="00DE093F" w:rsidRPr="00DE093F" w:rsidRDefault="00DE093F" w:rsidP="00DE093F">
            <w:pPr>
              <w:spacing w:after="0" w:line="240" w:lineRule="auto"/>
              <w:rPr>
                <w:rFonts w:ascii="Times New Roman" w:hAnsi="Times New Roman"/>
                <w:sz w:val="24"/>
                <w:szCs w:val="24"/>
                <w:lang w:eastAsia="ru-RU"/>
              </w:rPr>
            </w:pPr>
            <w:proofErr w:type="gramStart"/>
            <w:r w:rsidRPr="00DE093F">
              <w:rPr>
                <w:rFonts w:ascii="Times New Roman" w:hAnsi="Times New Roman"/>
                <w:sz w:val="24"/>
                <w:szCs w:val="24"/>
                <w:lang w:eastAsia="ru-RU"/>
              </w:rPr>
              <w:t>расположенного</w:t>
            </w:r>
            <w:proofErr w:type="gramEnd"/>
            <w:r w:rsidRPr="00DE093F">
              <w:rPr>
                <w:rFonts w:ascii="Times New Roman" w:hAnsi="Times New Roman"/>
                <w:sz w:val="24"/>
                <w:szCs w:val="24"/>
                <w:lang w:eastAsia="ru-RU"/>
              </w:rPr>
              <w:t xml:space="preserve"> по адресу</w:t>
            </w:r>
          </w:p>
        </w:tc>
        <w:tc>
          <w:tcPr>
            <w:tcW w:w="6767" w:type="dxa"/>
            <w:gridSpan w:val="3"/>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Прилагаемые документы:</w:t>
            </w:r>
          </w:p>
        </w:tc>
      </w:tr>
      <w:tr w:rsidR="00DE093F" w:rsidRPr="00DE093F" w:rsidTr="000F2B0B">
        <w:tc>
          <w:tcPr>
            <w:tcW w:w="697"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1.</w:t>
            </w:r>
          </w:p>
        </w:tc>
        <w:tc>
          <w:tcPr>
            <w:tcW w:w="4228" w:type="dxa"/>
            <w:gridSpan w:val="5"/>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Схема расположения земельного участка</w:t>
            </w:r>
          </w:p>
        </w:tc>
        <w:tc>
          <w:tcPr>
            <w:tcW w:w="4727"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697"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2.</w:t>
            </w:r>
          </w:p>
        </w:tc>
        <w:tc>
          <w:tcPr>
            <w:tcW w:w="4228" w:type="dxa"/>
            <w:gridSpan w:val="5"/>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727"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br/>
            </w:r>
            <w:proofErr w:type="gramStart"/>
            <w:r w:rsidRPr="00DE093F">
              <w:rPr>
                <w:rFonts w:ascii="Times New Roman" w:hAnsi="Times New Roman"/>
                <w:sz w:val="24"/>
                <w:szCs w:val="24"/>
                <w:lang w:eastAsia="ru-RU"/>
              </w:rPr>
              <w:t>Согласен</w:t>
            </w:r>
            <w:proofErr w:type="gramEnd"/>
            <w:r w:rsidRPr="00DE093F">
              <w:rPr>
                <w:rFonts w:ascii="Times New Roman" w:hAnsi="Times New Roman"/>
                <w:sz w:val="24"/>
                <w:szCs w:val="24"/>
                <w:lang w:eastAsia="ru-RU"/>
              </w:rPr>
              <w:t xml:space="preserve"> на обработку персональных данных.</w:t>
            </w:r>
            <w:r w:rsidRPr="00DE093F">
              <w:rPr>
                <w:rFonts w:ascii="Times New Roman" w:hAnsi="Times New Roman"/>
                <w:sz w:val="24"/>
                <w:szCs w:val="24"/>
                <w:lang w:eastAsia="ru-RU"/>
              </w:rPr>
              <w:br/>
            </w:r>
          </w:p>
        </w:tc>
      </w:tr>
      <w:tr w:rsidR="00DE093F" w:rsidRPr="00DE093F" w:rsidTr="000F2B0B">
        <w:tc>
          <w:tcPr>
            <w:tcW w:w="1135"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jc w:val="both"/>
              <w:rPr>
                <w:rFonts w:ascii="Times New Roman" w:hAnsi="Times New Roman"/>
                <w:sz w:val="24"/>
                <w:szCs w:val="24"/>
                <w:lang w:eastAsia="ru-RU"/>
              </w:rPr>
            </w:pPr>
            <w:r w:rsidRPr="00DE093F">
              <w:rPr>
                <w:rFonts w:ascii="Times New Roman" w:hAnsi="Times New Roman"/>
                <w:sz w:val="24"/>
                <w:szCs w:val="24"/>
                <w:lang w:eastAsia="ru-RU"/>
              </w:rPr>
              <w:t>Дата</w:t>
            </w:r>
          </w:p>
        </w:tc>
        <w:tc>
          <w:tcPr>
            <w:tcW w:w="1022" w:type="dxa"/>
            <w:gridSpan w:val="2"/>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3352"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Подпись заявителя</w:t>
            </w:r>
          </w:p>
        </w:tc>
        <w:tc>
          <w:tcPr>
            <w:tcW w:w="4143" w:type="dxa"/>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2157" w:type="dxa"/>
            <w:gridSpan w:val="4"/>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3352"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Расшифровка ФИО заявителя</w:t>
            </w:r>
          </w:p>
        </w:tc>
        <w:tc>
          <w:tcPr>
            <w:tcW w:w="4143" w:type="dxa"/>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bl>
    <w:p w:rsidR="00DE093F" w:rsidRPr="00DE093F" w:rsidRDefault="00DE093F" w:rsidP="00DE093F">
      <w:pPr>
        <w:autoSpaceDE w:val="0"/>
        <w:autoSpaceDN w:val="0"/>
        <w:adjustRightInd w:val="0"/>
        <w:spacing w:after="0" w:line="240" w:lineRule="auto"/>
        <w:ind w:firstLine="709"/>
        <w:jc w:val="both"/>
        <w:rPr>
          <w:rFonts w:ascii="Times New Roman" w:hAnsi="Times New Roman"/>
          <w:sz w:val="28"/>
          <w:szCs w:val="28"/>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E26930" w:rsidRDefault="00E26930"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Приложение №</w:t>
      </w:r>
      <w:r w:rsidR="00E26930">
        <w:rPr>
          <w:rFonts w:ascii="Times New Roman" w:eastAsia="Times New Roman" w:hAnsi="Times New Roman"/>
          <w:sz w:val="26"/>
          <w:szCs w:val="26"/>
          <w:lang w:eastAsia="ru-RU"/>
        </w:rPr>
        <w:t>2</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 xml:space="preserve">В администрацию </w:t>
      </w:r>
      <w:proofErr w:type="gramStart"/>
      <w:r w:rsidRPr="00DE093F">
        <w:rPr>
          <w:rFonts w:ascii="Times New Roman" w:eastAsia="Times New Roman" w:hAnsi="Times New Roman"/>
          <w:sz w:val="26"/>
          <w:szCs w:val="26"/>
          <w:lang w:eastAsia="ru-RU"/>
        </w:rPr>
        <w:t>муниципального</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образования _____________________</w:t>
      </w:r>
    </w:p>
    <w:p w:rsidR="00DE093F" w:rsidRPr="00DE093F" w:rsidRDefault="00DE093F" w:rsidP="00DE093F">
      <w:pPr>
        <w:widowControl w:val="0"/>
        <w:autoSpaceDE w:val="0"/>
        <w:autoSpaceDN w:val="0"/>
        <w:adjustRightInd w:val="0"/>
        <w:spacing w:after="0" w:line="240" w:lineRule="auto"/>
        <w:ind w:left="4536"/>
        <w:jc w:val="center"/>
        <w:rPr>
          <w:rFonts w:ascii="Times New Roman" w:eastAsia="Times New Roman" w:hAnsi="Times New Roman"/>
          <w:sz w:val="26"/>
          <w:szCs w:val="26"/>
          <w:vertAlign w:val="superscript"/>
          <w:lang w:eastAsia="ru-RU"/>
        </w:rPr>
      </w:pPr>
      <w:r w:rsidRPr="00DE093F">
        <w:rPr>
          <w:rFonts w:ascii="Times New Roman" w:eastAsia="Times New Roman" w:hAnsi="Times New Roman"/>
          <w:sz w:val="26"/>
          <w:szCs w:val="26"/>
          <w:vertAlign w:val="superscript"/>
          <w:lang w:eastAsia="ru-RU"/>
        </w:rPr>
        <w:t xml:space="preserve"> (наименование муниципального образования)</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от ______________________________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vertAlign w:val="superscript"/>
          <w:lang w:eastAsia="ru-RU"/>
        </w:rPr>
      </w:pPr>
      <w:proofErr w:type="gramStart"/>
      <w:r w:rsidRPr="00DE093F">
        <w:rPr>
          <w:rFonts w:ascii="Times New Roman" w:eastAsia="Times New Roman" w:hAnsi="Times New Roman"/>
          <w:sz w:val="26"/>
          <w:szCs w:val="26"/>
          <w:vertAlign w:val="superscript"/>
          <w:lang w:eastAsia="ru-RU"/>
        </w:rPr>
        <w:t>фамилия, имя, отчество (последнее - при наличии), место жительства, реквизиты документа, удостоверяющего личность заявителя (для гражданина)</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почтовый адрес и (или) адрес электронной почты: 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Телефон: _______________________</w:t>
      </w: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ЗАЯВЛЕНИЕ</w:t>
      </w:r>
    </w:p>
    <w:tbl>
      <w:tblPr>
        <w:tblW w:w="0" w:type="auto"/>
        <w:tblCellMar>
          <w:left w:w="0" w:type="dxa"/>
          <w:right w:w="0" w:type="dxa"/>
        </w:tblCellMar>
        <w:tblLook w:val="04A0" w:firstRow="1" w:lastRow="0" w:firstColumn="1" w:lastColumn="0" w:noHBand="0" w:noVBand="1"/>
      </w:tblPr>
      <w:tblGrid>
        <w:gridCol w:w="1470"/>
        <w:gridCol w:w="311"/>
        <w:gridCol w:w="867"/>
        <w:gridCol w:w="524"/>
        <w:gridCol w:w="925"/>
        <w:gridCol w:w="2340"/>
        <w:gridCol w:w="3511"/>
        <w:gridCol w:w="414"/>
      </w:tblGrid>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Прошу предоставить в аренду земельный участок площадью _______ кв. м, с кадастровым номером: _______,</w:t>
            </w:r>
          </w:p>
        </w:tc>
      </w:tr>
      <w:tr w:rsidR="00DE093F" w:rsidRPr="00DE093F" w:rsidTr="000F2B0B">
        <w:trPr>
          <w:gridAfter w:val="1"/>
          <w:wAfter w:w="481" w:type="dxa"/>
        </w:trPr>
        <w:tc>
          <w:tcPr>
            <w:tcW w:w="3511" w:type="dxa"/>
            <w:gridSpan w:val="4"/>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roofErr w:type="gramStart"/>
            <w:r w:rsidRPr="00DE093F">
              <w:rPr>
                <w:rFonts w:ascii="Times New Roman" w:hAnsi="Times New Roman"/>
                <w:sz w:val="24"/>
                <w:szCs w:val="24"/>
                <w:lang w:eastAsia="ru-RU"/>
              </w:rPr>
              <w:t>расположенный</w:t>
            </w:r>
            <w:proofErr w:type="gramEnd"/>
            <w:r w:rsidRPr="00DE093F">
              <w:rPr>
                <w:rFonts w:ascii="Times New Roman" w:hAnsi="Times New Roman"/>
                <w:sz w:val="24"/>
                <w:szCs w:val="24"/>
                <w:lang w:eastAsia="ru-RU"/>
              </w:rPr>
              <w:t xml:space="preserve"> по адресу:</w:t>
            </w:r>
          </w:p>
        </w:tc>
        <w:tc>
          <w:tcPr>
            <w:tcW w:w="8870" w:type="dxa"/>
            <w:gridSpan w:val="3"/>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3511" w:type="dxa"/>
            <w:gridSpan w:val="4"/>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в целях</w:t>
            </w:r>
          </w:p>
        </w:tc>
        <w:tc>
          <w:tcPr>
            <w:tcW w:w="9425" w:type="dxa"/>
            <w:gridSpan w:val="4"/>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(указать цель использования земельного участка)</w:t>
            </w: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15134E">
            <w:pPr>
              <w:rPr>
                <w:rFonts w:ascii="Times New Roman" w:hAnsi="Times New Roman"/>
                <w:sz w:val="24"/>
                <w:szCs w:val="24"/>
                <w:lang w:eastAsia="ru-RU"/>
              </w:rPr>
            </w:pPr>
            <w:r w:rsidRPr="00DE093F">
              <w:rPr>
                <w:rFonts w:ascii="Times New Roman" w:hAnsi="Times New Roman"/>
                <w:sz w:val="24"/>
                <w:szCs w:val="24"/>
                <w:lang w:eastAsia="ru-RU"/>
              </w:rPr>
              <w:t>сенокошения, выпаса сельскохозяйственных животных,</w:t>
            </w:r>
            <w:proofErr w:type="gramStart"/>
            <w:r w:rsidRPr="00DE093F">
              <w:rPr>
                <w:rFonts w:ascii="Times New Roman" w:hAnsi="Times New Roman"/>
                <w:sz w:val="24"/>
                <w:szCs w:val="24"/>
                <w:lang w:eastAsia="ru-RU"/>
              </w:rPr>
              <w:t xml:space="preserve"> .</w:t>
            </w:r>
            <w:proofErr w:type="gramEnd"/>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Реквизиты решения о предварительном согласовании предоставления земельного участка</w:t>
            </w:r>
          </w:p>
        </w:tc>
      </w:tr>
      <w:tr w:rsidR="00DE093F" w:rsidRPr="00DE093F" w:rsidTr="000F2B0B">
        <w:trPr>
          <w:gridAfter w:val="1"/>
          <w:wAfter w:w="481" w:type="dxa"/>
        </w:trPr>
        <w:tc>
          <w:tcPr>
            <w:tcW w:w="12382" w:type="dxa"/>
            <w:gridSpan w:val="7"/>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(указать, в случае если земельный участок образовывался или его границы</w:t>
            </w:r>
            <w:r w:rsidRPr="00DE093F">
              <w:rPr>
                <w:rFonts w:ascii="Times New Roman" w:hAnsi="Times New Roman"/>
                <w:sz w:val="24"/>
                <w:szCs w:val="24"/>
                <w:lang w:eastAsia="ru-RU"/>
              </w:rPr>
              <w:br/>
              <w:t>уточнялись на основании данного решения)</w:t>
            </w: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Прилагаемые документы:</w:t>
            </w:r>
          </w:p>
        </w:tc>
      </w:tr>
      <w:tr w:rsidR="00DE093F" w:rsidRPr="00DE093F" w:rsidTr="000F2B0B">
        <w:tc>
          <w:tcPr>
            <w:tcW w:w="184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1.</w:t>
            </w:r>
          </w:p>
        </w:tc>
        <w:tc>
          <w:tcPr>
            <w:tcW w:w="2772" w:type="dxa"/>
            <w:gridSpan w:val="3"/>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8316"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84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2.</w:t>
            </w:r>
          </w:p>
        </w:tc>
        <w:tc>
          <w:tcPr>
            <w:tcW w:w="2772"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8316"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84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w:t>
            </w:r>
          </w:p>
        </w:tc>
        <w:tc>
          <w:tcPr>
            <w:tcW w:w="2772"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8316"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br/>
            </w:r>
            <w:proofErr w:type="gramStart"/>
            <w:r w:rsidRPr="00DE093F">
              <w:rPr>
                <w:rFonts w:ascii="Times New Roman" w:hAnsi="Times New Roman"/>
                <w:sz w:val="24"/>
                <w:szCs w:val="24"/>
                <w:lang w:eastAsia="ru-RU"/>
              </w:rPr>
              <w:t>Согласен</w:t>
            </w:r>
            <w:proofErr w:type="gramEnd"/>
            <w:r w:rsidRPr="00DE093F">
              <w:rPr>
                <w:rFonts w:ascii="Times New Roman" w:hAnsi="Times New Roman"/>
                <w:sz w:val="24"/>
                <w:szCs w:val="24"/>
                <w:lang w:eastAsia="ru-RU"/>
              </w:rPr>
              <w:t xml:space="preserve"> на обработку персональных данных.</w:t>
            </w:r>
          </w:p>
        </w:tc>
      </w:tr>
      <w:tr w:rsidR="00DE093F" w:rsidRPr="00DE093F" w:rsidTr="000F2B0B">
        <w:trPr>
          <w:gridAfter w:val="2"/>
          <w:wAfter w:w="3666" w:type="dxa"/>
        </w:trPr>
        <w:tc>
          <w:tcPr>
            <w:tcW w:w="1478"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rPr>
                <w:rFonts w:ascii="Times New Roman" w:hAnsi="Times New Roman"/>
                <w:sz w:val="24"/>
                <w:szCs w:val="24"/>
                <w:lang w:eastAsia="ru-RU"/>
              </w:rPr>
            </w:pPr>
            <w:r w:rsidRPr="00DE093F">
              <w:rPr>
                <w:rFonts w:ascii="Times New Roman" w:hAnsi="Times New Roman"/>
                <w:sz w:val="24"/>
                <w:szCs w:val="24"/>
                <w:lang w:eastAsia="ru-RU"/>
              </w:rPr>
              <w:t>Дата</w:t>
            </w:r>
          </w:p>
        </w:tc>
        <w:tc>
          <w:tcPr>
            <w:tcW w:w="1478" w:type="dxa"/>
            <w:gridSpan w:val="2"/>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620"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Подпись заявителя</w:t>
            </w:r>
          </w:p>
        </w:tc>
      </w:tr>
      <w:tr w:rsidR="00DE093F" w:rsidRPr="00DE093F" w:rsidTr="000F2B0B">
        <w:trPr>
          <w:gridAfter w:val="2"/>
          <w:wAfter w:w="3666" w:type="dxa"/>
        </w:trPr>
        <w:tc>
          <w:tcPr>
            <w:tcW w:w="1478"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620"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Расшифровка ФИО заявителя</w:t>
            </w:r>
          </w:p>
        </w:tc>
      </w:tr>
      <w:tr w:rsidR="00DE093F" w:rsidRPr="00DE093F" w:rsidTr="000F2B0B">
        <w:trPr>
          <w:gridAfter w:val="2"/>
          <w:wAfter w:w="3666" w:type="dxa"/>
        </w:trPr>
        <w:tc>
          <w:tcPr>
            <w:tcW w:w="1478"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620"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МП</w:t>
            </w:r>
          </w:p>
        </w:tc>
      </w:tr>
    </w:tbl>
    <w:p w:rsidR="00DE093F" w:rsidRPr="00DE093F" w:rsidRDefault="00DE093F" w:rsidP="00DE093F">
      <w:pPr>
        <w:autoSpaceDE w:val="0"/>
        <w:autoSpaceDN w:val="0"/>
        <w:adjustRightInd w:val="0"/>
        <w:spacing w:after="0" w:line="240" w:lineRule="auto"/>
        <w:ind w:firstLine="709"/>
        <w:jc w:val="both"/>
        <w:rPr>
          <w:rFonts w:ascii="Times New Roman" w:hAnsi="Times New Roman"/>
          <w:sz w:val="28"/>
          <w:szCs w:val="28"/>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F65DD3" w:rsidRDefault="00F65DD3">
      <w:pPr>
        <w:rPr>
          <w:rFonts w:ascii="Times New Roman" w:hAnsi="Times New Roman"/>
          <w:sz w:val="24"/>
          <w:szCs w:val="24"/>
        </w:rPr>
      </w:pPr>
    </w:p>
    <w:sectPr w:rsidR="00F65DD3" w:rsidSect="00E13DC8">
      <w:pgSz w:w="11906" w:h="16838"/>
      <w:pgMar w:top="1134" w:right="566"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8B" w:rsidRDefault="001C668B" w:rsidP="00E842A7">
      <w:pPr>
        <w:spacing w:after="0" w:line="240" w:lineRule="auto"/>
      </w:pPr>
      <w:r>
        <w:separator/>
      </w:r>
    </w:p>
  </w:endnote>
  <w:endnote w:type="continuationSeparator" w:id="0">
    <w:p w:rsidR="001C668B" w:rsidRDefault="001C668B" w:rsidP="00E8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8B" w:rsidRDefault="001C668B" w:rsidP="00E842A7">
      <w:pPr>
        <w:spacing w:after="0" w:line="240" w:lineRule="auto"/>
      </w:pPr>
      <w:r>
        <w:separator/>
      </w:r>
    </w:p>
  </w:footnote>
  <w:footnote w:type="continuationSeparator" w:id="0">
    <w:p w:rsidR="001C668B" w:rsidRDefault="001C668B" w:rsidP="00E84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1A"/>
    <w:rsid w:val="000350B2"/>
    <w:rsid w:val="00073D61"/>
    <w:rsid w:val="00076462"/>
    <w:rsid w:val="00086266"/>
    <w:rsid w:val="000B522E"/>
    <w:rsid w:val="000D6EE0"/>
    <w:rsid w:val="000F2B0B"/>
    <w:rsid w:val="000F6D1A"/>
    <w:rsid w:val="00104618"/>
    <w:rsid w:val="00131A72"/>
    <w:rsid w:val="00141AA6"/>
    <w:rsid w:val="001434B2"/>
    <w:rsid w:val="00144287"/>
    <w:rsid w:val="0015134E"/>
    <w:rsid w:val="00170CBF"/>
    <w:rsid w:val="00187B92"/>
    <w:rsid w:val="001A5CCB"/>
    <w:rsid w:val="001A5F62"/>
    <w:rsid w:val="001C668B"/>
    <w:rsid w:val="00204023"/>
    <w:rsid w:val="002234C9"/>
    <w:rsid w:val="00236647"/>
    <w:rsid w:val="002C44C3"/>
    <w:rsid w:val="002D51BA"/>
    <w:rsid w:val="002E1904"/>
    <w:rsid w:val="003050A3"/>
    <w:rsid w:val="003414AE"/>
    <w:rsid w:val="00341BAA"/>
    <w:rsid w:val="00347CAA"/>
    <w:rsid w:val="003616BF"/>
    <w:rsid w:val="003744D9"/>
    <w:rsid w:val="003A045C"/>
    <w:rsid w:val="003B2218"/>
    <w:rsid w:val="003C3226"/>
    <w:rsid w:val="00404263"/>
    <w:rsid w:val="00415F42"/>
    <w:rsid w:val="00461D19"/>
    <w:rsid w:val="00471D84"/>
    <w:rsid w:val="00475592"/>
    <w:rsid w:val="00484D43"/>
    <w:rsid w:val="0053759E"/>
    <w:rsid w:val="00550101"/>
    <w:rsid w:val="005855A8"/>
    <w:rsid w:val="005B6F81"/>
    <w:rsid w:val="006328D1"/>
    <w:rsid w:val="006601ED"/>
    <w:rsid w:val="0067392A"/>
    <w:rsid w:val="00685691"/>
    <w:rsid w:val="00686E0D"/>
    <w:rsid w:val="006A41C2"/>
    <w:rsid w:val="006C19D5"/>
    <w:rsid w:val="006F3A87"/>
    <w:rsid w:val="006F40AE"/>
    <w:rsid w:val="00745F10"/>
    <w:rsid w:val="0076215A"/>
    <w:rsid w:val="007B3084"/>
    <w:rsid w:val="007B5CF5"/>
    <w:rsid w:val="007C3946"/>
    <w:rsid w:val="007D134F"/>
    <w:rsid w:val="0080634F"/>
    <w:rsid w:val="00832FD2"/>
    <w:rsid w:val="00851C1E"/>
    <w:rsid w:val="00865365"/>
    <w:rsid w:val="00890669"/>
    <w:rsid w:val="008D368F"/>
    <w:rsid w:val="008E3739"/>
    <w:rsid w:val="00944C5F"/>
    <w:rsid w:val="0095606C"/>
    <w:rsid w:val="00987758"/>
    <w:rsid w:val="009B4EC1"/>
    <w:rsid w:val="009C3363"/>
    <w:rsid w:val="009E6151"/>
    <w:rsid w:val="00A068B0"/>
    <w:rsid w:val="00A375EB"/>
    <w:rsid w:val="00A53A49"/>
    <w:rsid w:val="00A70419"/>
    <w:rsid w:val="00A85FC3"/>
    <w:rsid w:val="00A91498"/>
    <w:rsid w:val="00A94B17"/>
    <w:rsid w:val="00A97D37"/>
    <w:rsid w:val="00AD3486"/>
    <w:rsid w:val="00AD3C67"/>
    <w:rsid w:val="00AE0525"/>
    <w:rsid w:val="00AE3194"/>
    <w:rsid w:val="00AE59C4"/>
    <w:rsid w:val="00B14163"/>
    <w:rsid w:val="00B25CDB"/>
    <w:rsid w:val="00B57F3F"/>
    <w:rsid w:val="00BC521D"/>
    <w:rsid w:val="00C03BF7"/>
    <w:rsid w:val="00C27190"/>
    <w:rsid w:val="00C45110"/>
    <w:rsid w:val="00C57118"/>
    <w:rsid w:val="00C63D0C"/>
    <w:rsid w:val="00C64D51"/>
    <w:rsid w:val="00C7385B"/>
    <w:rsid w:val="00C73FB7"/>
    <w:rsid w:val="00C750AB"/>
    <w:rsid w:val="00C856EB"/>
    <w:rsid w:val="00C92B3A"/>
    <w:rsid w:val="00C97820"/>
    <w:rsid w:val="00CB2A5C"/>
    <w:rsid w:val="00CB52E6"/>
    <w:rsid w:val="00CC1708"/>
    <w:rsid w:val="00CD2B4A"/>
    <w:rsid w:val="00D11D8B"/>
    <w:rsid w:val="00D22A02"/>
    <w:rsid w:val="00D62300"/>
    <w:rsid w:val="00D71EAA"/>
    <w:rsid w:val="00D76129"/>
    <w:rsid w:val="00D90C82"/>
    <w:rsid w:val="00DA7308"/>
    <w:rsid w:val="00DB26C2"/>
    <w:rsid w:val="00DC3A04"/>
    <w:rsid w:val="00DC56B4"/>
    <w:rsid w:val="00DD71F4"/>
    <w:rsid w:val="00DE093F"/>
    <w:rsid w:val="00E06147"/>
    <w:rsid w:val="00E13DC8"/>
    <w:rsid w:val="00E154DD"/>
    <w:rsid w:val="00E26930"/>
    <w:rsid w:val="00E6355C"/>
    <w:rsid w:val="00E72028"/>
    <w:rsid w:val="00E842A7"/>
    <w:rsid w:val="00E86284"/>
    <w:rsid w:val="00E90051"/>
    <w:rsid w:val="00EA7DE2"/>
    <w:rsid w:val="00EC4275"/>
    <w:rsid w:val="00F00A9C"/>
    <w:rsid w:val="00F11709"/>
    <w:rsid w:val="00F319F2"/>
    <w:rsid w:val="00F44DA0"/>
    <w:rsid w:val="00F65B4C"/>
    <w:rsid w:val="00F65DD3"/>
    <w:rsid w:val="00F70111"/>
    <w:rsid w:val="00FB2972"/>
    <w:rsid w:val="00FF1D15"/>
    <w:rsid w:val="00FF48AB"/>
    <w:rsid w:val="00FF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1A"/>
    <w:pPr>
      <w:spacing w:after="200" w:line="276" w:lineRule="auto"/>
    </w:pPr>
    <w:rPr>
      <w:sz w:val="22"/>
      <w:szCs w:val="22"/>
      <w:lang w:eastAsia="en-US"/>
    </w:rPr>
  </w:style>
  <w:style w:type="paragraph" w:styleId="1">
    <w:name w:val="heading 1"/>
    <w:basedOn w:val="a"/>
    <w:next w:val="a"/>
    <w:link w:val="10"/>
    <w:qFormat/>
    <w:rsid w:val="000F6D1A"/>
    <w:pPr>
      <w:keepNext/>
      <w:numPr>
        <w:numId w:val="3"/>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0F6D1A"/>
    <w:pPr>
      <w:keepNext/>
      <w:numPr>
        <w:ilvl w:val="1"/>
        <w:numId w:val="3"/>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0F6D1A"/>
    <w:pPr>
      <w:keepNext/>
      <w:numPr>
        <w:ilvl w:val="2"/>
        <w:numId w:val="3"/>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0F6D1A"/>
    <w:pPr>
      <w:keepNext/>
      <w:numPr>
        <w:ilvl w:val="3"/>
        <w:numId w:val="3"/>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0F6D1A"/>
    <w:pPr>
      <w:numPr>
        <w:ilvl w:val="5"/>
        <w:numId w:val="3"/>
      </w:numPr>
      <w:spacing w:before="240" w:after="60" w:line="240" w:lineRule="auto"/>
      <w:jc w:val="both"/>
      <w:outlineLvl w:val="5"/>
    </w:pPr>
    <w:rPr>
      <w:rFonts w:eastAsia="Times New Roman" w:cs="Calibri"/>
      <w:b/>
      <w:bCs/>
    </w:rPr>
  </w:style>
  <w:style w:type="paragraph" w:styleId="7">
    <w:name w:val="heading 7"/>
    <w:basedOn w:val="a"/>
    <w:next w:val="a"/>
    <w:link w:val="70"/>
    <w:qFormat/>
    <w:rsid w:val="000F6D1A"/>
    <w:pPr>
      <w:numPr>
        <w:ilvl w:val="6"/>
        <w:numId w:val="3"/>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0F6D1A"/>
    <w:pPr>
      <w:numPr>
        <w:ilvl w:val="7"/>
        <w:numId w:val="3"/>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0F6D1A"/>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D1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F6D1A"/>
    <w:rPr>
      <w:rFonts w:ascii="Times New Roman" w:eastAsia="Times New Roman" w:hAnsi="Times New Roman" w:cs="Times New Roman"/>
      <w:sz w:val="24"/>
      <w:szCs w:val="24"/>
    </w:rPr>
  </w:style>
  <w:style w:type="character" w:customStyle="1" w:styleId="30">
    <w:name w:val="Заголовок 3 Знак"/>
    <w:basedOn w:val="a0"/>
    <w:link w:val="3"/>
    <w:rsid w:val="000F6D1A"/>
    <w:rPr>
      <w:rFonts w:ascii="Times New Roman" w:eastAsia="Times New Roman" w:hAnsi="Times New Roman" w:cs="Times New Roman"/>
      <w:sz w:val="24"/>
      <w:szCs w:val="24"/>
    </w:rPr>
  </w:style>
  <w:style w:type="character" w:customStyle="1" w:styleId="40">
    <w:name w:val="Заголовок 4 Знак"/>
    <w:basedOn w:val="a0"/>
    <w:link w:val="4"/>
    <w:rsid w:val="000F6D1A"/>
    <w:rPr>
      <w:rFonts w:ascii="Times New Roman" w:eastAsia="Times New Roman" w:hAnsi="Times New Roman" w:cs="Times New Roman"/>
      <w:b/>
      <w:bCs/>
      <w:sz w:val="24"/>
      <w:szCs w:val="24"/>
    </w:rPr>
  </w:style>
  <w:style w:type="character" w:customStyle="1" w:styleId="60">
    <w:name w:val="Заголовок 6 Знак"/>
    <w:basedOn w:val="a0"/>
    <w:link w:val="6"/>
    <w:rsid w:val="000F6D1A"/>
    <w:rPr>
      <w:rFonts w:ascii="Calibri" w:eastAsia="Times New Roman" w:hAnsi="Calibri" w:cs="Calibri"/>
      <w:b/>
      <w:bCs/>
    </w:rPr>
  </w:style>
  <w:style w:type="character" w:customStyle="1" w:styleId="70">
    <w:name w:val="Заголовок 7 Знак"/>
    <w:basedOn w:val="a0"/>
    <w:link w:val="7"/>
    <w:rsid w:val="000F6D1A"/>
    <w:rPr>
      <w:rFonts w:ascii="Calibri" w:eastAsia="Times New Roman" w:hAnsi="Calibri" w:cs="Calibri"/>
      <w:sz w:val="24"/>
      <w:szCs w:val="24"/>
    </w:rPr>
  </w:style>
  <w:style w:type="character" w:customStyle="1" w:styleId="80">
    <w:name w:val="Заголовок 8 Знак"/>
    <w:basedOn w:val="a0"/>
    <w:link w:val="8"/>
    <w:rsid w:val="000F6D1A"/>
    <w:rPr>
      <w:rFonts w:ascii="Calibri" w:eastAsia="Times New Roman" w:hAnsi="Calibri" w:cs="Calibri"/>
      <w:i/>
      <w:iCs/>
      <w:sz w:val="24"/>
      <w:szCs w:val="24"/>
    </w:rPr>
  </w:style>
  <w:style w:type="character" w:customStyle="1" w:styleId="90">
    <w:name w:val="Заголовок 9 Знак"/>
    <w:basedOn w:val="a0"/>
    <w:link w:val="9"/>
    <w:rsid w:val="000F6D1A"/>
    <w:rPr>
      <w:rFonts w:ascii="Cambria" w:eastAsia="Times New Roman" w:hAnsi="Cambria" w:cs="Cambria"/>
    </w:rPr>
  </w:style>
  <w:style w:type="paragraph" w:customStyle="1" w:styleId="ConsPlusNonformat">
    <w:name w:val="ConsPlusNonformat"/>
    <w:uiPriority w:val="99"/>
    <w:rsid w:val="000F6D1A"/>
    <w:pPr>
      <w:widowControl w:val="0"/>
      <w:autoSpaceDE w:val="0"/>
      <w:autoSpaceDN w:val="0"/>
      <w:adjustRightInd w:val="0"/>
    </w:pPr>
    <w:rPr>
      <w:rFonts w:ascii="Courier New" w:eastAsia="Times New Roman" w:hAnsi="Courier New" w:cs="Courier New"/>
    </w:rPr>
  </w:style>
  <w:style w:type="paragraph" w:customStyle="1" w:styleId="a3">
    <w:name w:val="Знак Знак Знак Знак Знак Знак Знак Знак Знак Знак"/>
    <w:basedOn w:val="a"/>
    <w:rsid w:val="000F6D1A"/>
    <w:pPr>
      <w:spacing w:after="160" w:line="240" w:lineRule="exact"/>
      <w:ind w:firstLine="567"/>
      <w:jc w:val="both"/>
    </w:pPr>
    <w:rPr>
      <w:rFonts w:ascii="Verdana" w:eastAsia="Times New Roman" w:hAnsi="Verdana"/>
      <w:sz w:val="20"/>
      <w:szCs w:val="20"/>
      <w:lang w:val="en-US"/>
    </w:rPr>
  </w:style>
  <w:style w:type="paragraph" w:customStyle="1" w:styleId="ConsPlusNormal">
    <w:name w:val="ConsPlusNormal"/>
    <w:rsid w:val="000F6D1A"/>
    <w:pPr>
      <w:autoSpaceDE w:val="0"/>
      <w:autoSpaceDN w:val="0"/>
      <w:adjustRightInd w:val="0"/>
    </w:pPr>
    <w:rPr>
      <w:rFonts w:ascii="Arial" w:hAnsi="Arial" w:cs="Arial"/>
      <w:lang w:eastAsia="en-US"/>
    </w:rPr>
  </w:style>
  <w:style w:type="paragraph" w:styleId="a4">
    <w:name w:val="header"/>
    <w:basedOn w:val="a"/>
    <w:link w:val="a5"/>
    <w:uiPriority w:val="99"/>
    <w:unhideWhenUsed/>
    <w:rsid w:val="000F6D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D1A"/>
  </w:style>
  <w:style w:type="paragraph" w:styleId="a6">
    <w:name w:val="footer"/>
    <w:basedOn w:val="a"/>
    <w:link w:val="a7"/>
    <w:uiPriority w:val="99"/>
    <w:unhideWhenUsed/>
    <w:rsid w:val="000F6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D1A"/>
  </w:style>
  <w:style w:type="paragraph" w:styleId="a8">
    <w:name w:val="footnote text"/>
    <w:basedOn w:val="a"/>
    <w:link w:val="a9"/>
    <w:uiPriority w:val="99"/>
    <w:semiHidden/>
    <w:unhideWhenUsed/>
    <w:rsid w:val="000F6D1A"/>
    <w:pPr>
      <w:spacing w:after="0" w:line="240" w:lineRule="auto"/>
    </w:pPr>
    <w:rPr>
      <w:sz w:val="20"/>
      <w:szCs w:val="20"/>
    </w:rPr>
  </w:style>
  <w:style w:type="character" w:customStyle="1" w:styleId="a9">
    <w:name w:val="Текст сноски Знак"/>
    <w:basedOn w:val="a0"/>
    <w:link w:val="a8"/>
    <w:uiPriority w:val="99"/>
    <w:semiHidden/>
    <w:rsid w:val="000F6D1A"/>
    <w:rPr>
      <w:sz w:val="20"/>
      <w:szCs w:val="20"/>
    </w:rPr>
  </w:style>
  <w:style w:type="character" w:styleId="aa">
    <w:name w:val="Hyperlink"/>
    <w:basedOn w:val="a0"/>
    <w:uiPriority w:val="99"/>
    <w:unhideWhenUsed/>
    <w:rsid w:val="000F6D1A"/>
    <w:rPr>
      <w:color w:val="0000FF"/>
      <w:u w:val="single"/>
    </w:rPr>
  </w:style>
  <w:style w:type="paragraph" w:customStyle="1" w:styleId="punct">
    <w:name w:val="punct"/>
    <w:basedOn w:val="a"/>
    <w:rsid w:val="000F6D1A"/>
    <w:pPr>
      <w:autoSpaceDE w:val="0"/>
      <w:autoSpaceDN w:val="0"/>
      <w:adjustRightInd w:val="0"/>
      <w:spacing w:after="0" w:line="360" w:lineRule="auto"/>
      <w:ind w:left="1789" w:hanging="360"/>
      <w:jc w:val="both"/>
    </w:pPr>
    <w:rPr>
      <w:rFonts w:ascii="Times New Roman" w:eastAsia="Times New Roman" w:hAnsi="Times New Roman"/>
      <w:sz w:val="26"/>
      <w:szCs w:val="26"/>
      <w:lang w:eastAsia="ru-RU"/>
    </w:rPr>
  </w:style>
  <w:style w:type="paragraph" w:customStyle="1" w:styleId="subpunct">
    <w:name w:val="subpunct"/>
    <w:basedOn w:val="a"/>
    <w:rsid w:val="000F6D1A"/>
    <w:pPr>
      <w:tabs>
        <w:tab w:val="num" w:pos="1631"/>
      </w:tabs>
      <w:autoSpaceDE w:val="0"/>
      <w:autoSpaceDN w:val="0"/>
      <w:adjustRightInd w:val="0"/>
      <w:spacing w:after="0" w:line="360" w:lineRule="auto"/>
      <w:ind w:left="780" w:hanging="360"/>
      <w:jc w:val="both"/>
    </w:pPr>
    <w:rPr>
      <w:rFonts w:ascii="Times New Roman" w:eastAsia="Times New Roman" w:hAnsi="Times New Roman"/>
      <w:sz w:val="26"/>
      <w:szCs w:val="26"/>
      <w:lang w:val="en-US" w:eastAsia="ru-RU"/>
    </w:rPr>
  </w:style>
  <w:style w:type="paragraph" w:styleId="ab">
    <w:name w:val="List Paragraph"/>
    <w:basedOn w:val="a"/>
    <w:uiPriority w:val="34"/>
    <w:qFormat/>
    <w:rsid w:val="000F6D1A"/>
    <w:pPr>
      <w:ind w:left="720"/>
      <w:contextualSpacing/>
    </w:pPr>
  </w:style>
  <w:style w:type="paragraph" w:styleId="ac">
    <w:name w:val="Normal (Web)"/>
    <w:aliases w:val="Знак"/>
    <w:basedOn w:val="a"/>
    <w:uiPriority w:val="99"/>
    <w:unhideWhenUsed/>
    <w:rsid w:val="000F6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интервала1"/>
    <w:rsid w:val="000F6D1A"/>
    <w:pPr>
      <w:spacing w:line="276" w:lineRule="auto"/>
      <w:ind w:firstLine="567"/>
      <w:jc w:val="both"/>
    </w:pPr>
    <w:rPr>
      <w:rFonts w:ascii="Times New Roman" w:hAnsi="Times New Roman"/>
      <w:sz w:val="28"/>
      <w:szCs w:val="28"/>
      <w:lang w:eastAsia="en-US"/>
    </w:rPr>
  </w:style>
  <w:style w:type="paragraph" w:styleId="ad">
    <w:name w:val="Title"/>
    <w:basedOn w:val="a"/>
    <w:link w:val="ae"/>
    <w:qFormat/>
    <w:rsid w:val="000F6D1A"/>
    <w:pPr>
      <w:spacing w:after="0" w:line="240" w:lineRule="auto"/>
      <w:ind w:left="-567"/>
      <w:jc w:val="center"/>
    </w:pPr>
    <w:rPr>
      <w:rFonts w:ascii="Times New Roman" w:eastAsia="Times New Roman" w:hAnsi="Times New Roman"/>
      <w:sz w:val="28"/>
      <w:szCs w:val="20"/>
      <w:lang w:eastAsia="ru-RU"/>
    </w:rPr>
  </w:style>
  <w:style w:type="character" w:customStyle="1" w:styleId="ae">
    <w:name w:val="Название Знак"/>
    <w:basedOn w:val="a0"/>
    <w:link w:val="ad"/>
    <w:rsid w:val="000F6D1A"/>
    <w:rPr>
      <w:rFonts w:ascii="Times New Roman" w:eastAsia="Times New Roman" w:hAnsi="Times New Roman" w:cs="Times New Roman"/>
      <w:sz w:val="28"/>
      <w:szCs w:val="20"/>
      <w:lang w:eastAsia="ru-RU"/>
    </w:rPr>
  </w:style>
  <w:style w:type="paragraph" w:customStyle="1" w:styleId="p28">
    <w:name w:val="p28"/>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65DD3"/>
  </w:style>
  <w:style w:type="paragraph" w:customStyle="1" w:styleId="p30">
    <w:name w:val="p30"/>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65DD3"/>
  </w:style>
  <w:style w:type="paragraph" w:customStyle="1" w:styleId="P79">
    <w:name w:val="P79"/>
    <w:basedOn w:val="a"/>
    <w:hidden/>
    <w:rsid w:val="00E13DC8"/>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f">
    <w:name w:val="No Spacing"/>
    <w:link w:val="af0"/>
    <w:qFormat/>
    <w:rsid w:val="003C3226"/>
    <w:pPr>
      <w:spacing w:line="276" w:lineRule="auto"/>
      <w:ind w:firstLine="567"/>
      <w:jc w:val="both"/>
    </w:pPr>
    <w:rPr>
      <w:rFonts w:ascii="Times New Roman" w:eastAsia="Times New Roman" w:hAnsi="Times New Roman"/>
      <w:color w:val="000000"/>
      <w:sz w:val="28"/>
      <w:szCs w:val="22"/>
      <w:lang w:eastAsia="en-US"/>
    </w:rPr>
  </w:style>
  <w:style w:type="character" w:customStyle="1" w:styleId="af0">
    <w:name w:val="Без интервала Знак"/>
    <w:link w:val="af"/>
    <w:rsid w:val="003C3226"/>
    <w:rPr>
      <w:rFonts w:ascii="Times New Roman" w:eastAsia="Times New Roman" w:hAnsi="Times New Roman"/>
      <w:color w:val="000000"/>
      <w:sz w:val="28"/>
      <w:szCs w:val="22"/>
      <w:lang w:eastAsia="en-US"/>
    </w:rPr>
  </w:style>
  <w:style w:type="paragraph" w:styleId="af1">
    <w:name w:val="Balloon Text"/>
    <w:basedOn w:val="a"/>
    <w:link w:val="af2"/>
    <w:uiPriority w:val="99"/>
    <w:semiHidden/>
    <w:unhideWhenUsed/>
    <w:rsid w:val="007B5C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5CF5"/>
    <w:rPr>
      <w:rFonts w:ascii="Tahoma" w:hAnsi="Tahoma" w:cs="Tahoma"/>
      <w:sz w:val="16"/>
      <w:szCs w:val="16"/>
      <w:lang w:eastAsia="en-US"/>
    </w:rPr>
  </w:style>
  <w:style w:type="paragraph" w:customStyle="1" w:styleId="ConsPlusTitle">
    <w:name w:val="ConsPlusTitle"/>
    <w:rsid w:val="000350B2"/>
    <w:pPr>
      <w:widowControl w:val="0"/>
      <w:autoSpaceDE w:val="0"/>
      <w:autoSpaceDN w:val="0"/>
    </w:pPr>
    <w:rPr>
      <w:rFonts w:eastAsia="Times New Roman" w:cs="Calibri"/>
      <w:b/>
      <w:sz w:val="22"/>
    </w:rPr>
  </w:style>
  <w:style w:type="paragraph" w:styleId="af3">
    <w:name w:val="Body Text"/>
    <w:basedOn w:val="a"/>
    <w:link w:val="af4"/>
    <w:rsid w:val="006C19D5"/>
    <w:pPr>
      <w:spacing w:after="0" w:line="240" w:lineRule="auto"/>
    </w:pPr>
    <w:rPr>
      <w:rFonts w:ascii="Times New Roman" w:eastAsia="Times New Roman" w:hAnsi="Times New Roman"/>
      <w:sz w:val="28"/>
      <w:szCs w:val="20"/>
      <w:lang w:eastAsia="ru-RU"/>
    </w:rPr>
  </w:style>
  <w:style w:type="character" w:customStyle="1" w:styleId="af4">
    <w:name w:val="Основной текст Знак"/>
    <w:basedOn w:val="a0"/>
    <w:link w:val="af3"/>
    <w:rsid w:val="006C19D5"/>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1A"/>
    <w:pPr>
      <w:spacing w:after="200" w:line="276" w:lineRule="auto"/>
    </w:pPr>
    <w:rPr>
      <w:sz w:val="22"/>
      <w:szCs w:val="22"/>
      <w:lang w:eastAsia="en-US"/>
    </w:rPr>
  </w:style>
  <w:style w:type="paragraph" w:styleId="1">
    <w:name w:val="heading 1"/>
    <w:basedOn w:val="a"/>
    <w:next w:val="a"/>
    <w:link w:val="10"/>
    <w:qFormat/>
    <w:rsid w:val="000F6D1A"/>
    <w:pPr>
      <w:keepNext/>
      <w:numPr>
        <w:numId w:val="3"/>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0F6D1A"/>
    <w:pPr>
      <w:keepNext/>
      <w:numPr>
        <w:ilvl w:val="1"/>
        <w:numId w:val="3"/>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0F6D1A"/>
    <w:pPr>
      <w:keepNext/>
      <w:numPr>
        <w:ilvl w:val="2"/>
        <w:numId w:val="3"/>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0F6D1A"/>
    <w:pPr>
      <w:keepNext/>
      <w:numPr>
        <w:ilvl w:val="3"/>
        <w:numId w:val="3"/>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0F6D1A"/>
    <w:pPr>
      <w:numPr>
        <w:ilvl w:val="5"/>
        <w:numId w:val="3"/>
      </w:numPr>
      <w:spacing w:before="240" w:after="60" w:line="240" w:lineRule="auto"/>
      <w:jc w:val="both"/>
      <w:outlineLvl w:val="5"/>
    </w:pPr>
    <w:rPr>
      <w:rFonts w:eastAsia="Times New Roman" w:cs="Calibri"/>
      <w:b/>
      <w:bCs/>
    </w:rPr>
  </w:style>
  <w:style w:type="paragraph" w:styleId="7">
    <w:name w:val="heading 7"/>
    <w:basedOn w:val="a"/>
    <w:next w:val="a"/>
    <w:link w:val="70"/>
    <w:qFormat/>
    <w:rsid w:val="000F6D1A"/>
    <w:pPr>
      <w:numPr>
        <w:ilvl w:val="6"/>
        <w:numId w:val="3"/>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0F6D1A"/>
    <w:pPr>
      <w:numPr>
        <w:ilvl w:val="7"/>
        <w:numId w:val="3"/>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0F6D1A"/>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D1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F6D1A"/>
    <w:rPr>
      <w:rFonts w:ascii="Times New Roman" w:eastAsia="Times New Roman" w:hAnsi="Times New Roman" w:cs="Times New Roman"/>
      <w:sz w:val="24"/>
      <w:szCs w:val="24"/>
    </w:rPr>
  </w:style>
  <w:style w:type="character" w:customStyle="1" w:styleId="30">
    <w:name w:val="Заголовок 3 Знак"/>
    <w:basedOn w:val="a0"/>
    <w:link w:val="3"/>
    <w:rsid w:val="000F6D1A"/>
    <w:rPr>
      <w:rFonts w:ascii="Times New Roman" w:eastAsia="Times New Roman" w:hAnsi="Times New Roman" w:cs="Times New Roman"/>
      <w:sz w:val="24"/>
      <w:szCs w:val="24"/>
    </w:rPr>
  </w:style>
  <w:style w:type="character" w:customStyle="1" w:styleId="40">
    <w:name w:val="Заголовок 4 Знак"/>
    <w:basedOn w:val="a0"/>
    <w:link w:val="4"/>
    <w:rsid w:val="000F6D1A"/>
    <w:rPr>
      <w:rFonts w:ascii="Times New Roman" w:eastAsia="Times New Roman" w:hAnsi="Times New Roman" w:cs="Times New Roman"/>
      <w:b/>
      <w:bCs/>
      <w:sz w:val="24"/>
      <w:szCs w:val="24"/>
    </w:rPr>
  </w:style>
  <w:style w:type="character" w:customStyle="1" w:styleId="60">
    <w:name w:val="Заголовок 6 Знак"/>
    <w:basedOn w:val="a0"/>
    <w:link w:val="6"/>
    <w:rsid w:val="000F6D1A"/>
    <w:rPr>
      <w:rFonts w:ascii="Calibri" w:eastAsia="Times New Roman" w:hAnsi="Calibri" w:cs="Calibri"/>
      <w:b/>
      <w:bCs/>
    </w:rPr>
  </w:style>
  <w:style w:type="character" w:customStyle="1" w:styleId="70">
    <w:name w:val="Заголовок 7 Знак"/>
    <w:basedOn w:val="a0"/>
    <w:link w:val="7"/>
    <w:rsid w:val="000F6D1A"/>
    <w:rPr>
      <w:rFonts w:ascii="Calibri" w:eastAsia="Times New Roman" w:hAnsi="Calibri" w:cs="Calibri"/>
      <w:sz w:val="24"/>
      <w:szCs w:val="24"/>
    </w:rPr>
  </w:style>
  <w:style w:type="character" w:customStyle="1" w:styleId="80">
    <w:name w:val="Заголовок 8 Знак"/>
    <w:basedOn w:val="a0"/>
    <w:link w:val="8"/>
    <w:rsid w:val="000F6D1A"/>
    <w:rPr>
      <w:rFonts w:ascii="Calibri" w:eastAsia="Times New Roman" w:hAnsi="Calibri" w:cs="Calibri"/>
      <w:i/>
      <w:iCs/>
      <w:sz w:val="24"/>
      <w:szCs w:val="24"/>
    </w:rPr>
  </w:style>
  <w:style w:type="character" w:customStyle="1" w:styleId="90">
    <w:name w:val="Заголовок 9 Знак"/>
    <w:basedOn w:val="a0"/>
    <w:link w:val="9"/>
    <w:rsid w:val="000F6D1A"/>
    <w:rPr>
      <w:rFonts w:ascii="Cambria" w:eastAsia="Times New Roman" w:hAnsi="Cambria" w:cs="Cambria"/>
    </w:rPr>
  </w:style>
  <w:style w:type="paragraph" w:customStyle="1" w:styleId="ConsPlusNonformat">
    <w:name w:val="ConsPlusNonformat"/>
    <w:uiPriority w:val="99"/>
    <w:rsid w:val="000F6D1A"/>
    <w:pPr>
      <w:widowControl w:val="0"/>
      <w:autoSpaceDE w:val="0"/>
      <w:autoSpaceDN w:val="0"/>
      <w:adjustRightInd w:val="0"/>
    </w:pPr>
    <w:rPr>
      <w:rFonts w:ascii="Courier New" w:eastAsia="Times New Roman" w:hAnsi="Courier New" w:cs="Courier New"/>
    </w:rPr>
  </w:style>
  <w:style w:type="paragraph" w:customStyle="1" w:styleId="a3">
    <w:name w:val="Знак Знак Знак Знак Знак Знак Знак Знак Знак Знак"/>
    <w:basedOn w:val="a"/>
    <w:rsid w:val="000F6D1A"/>
    <w:pPr>
      <w:spacing w:after="160" w:line="240" w:lineRule="exact"/>
      <w:ind w:firstLine="567"/>
      <w:jc w:val="both"/>
    </w:pPr>
    <w:rPr>
      <w:rFonts w:ascii="Verdana" w:eastAsia="Times New Roman" w:hAnsi="Verdana"/>
      <w:sz w:val="20"/>
      <w:szCs w:val="20"/>
      <w:lang w:val="en-US"/>
    </w:rPr>
  </w:style>
  <w:style w:type="paragraph" w:customStyle="1" w:styleId="ConsPlusNormal">
    <w:name w:val="ConsPlusNormal"/>
    <w:rsid w:val="000F6D1A"/>
    <w:pPr>
      <w:autoSpaceDE w:val="0"/>
      <w:autoSpaceDN w:val="0"/>
      <w:adjustRightInd w:val="0"/>
    </w:pPr>
    <w:rPr>
      <w:rFonts w:ascii="Arial" w:hAnsi="Arial" w:cs="Arial"/>
      <w:lang w:eastAsia="en-US"/>
    </w:rPr>
  </w:style>
  <w:style w:type="paragraph" w:styleId="a4">
    <w:name w:val="header"/>
    <w:basedOn w:val="a"/>
    <w:link w:val="a5"/>
    <w:uiPriority w:val="99"/>
    <w:unhideWhenUsed/>
    <w:rsid w:val="000F6D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D1A"/>
  </w:style>
  <w:style w:type="paragraph" w:styleId="a6">
    <w:name w:val="footer"/>
    <w:basedOn w:val="a"/>
    <w:link w:val="a7"/>
    <w:uiPriority w:val="99"/>
    <w:unhideWhenUsed/>
    <w:rsid w:val="000F6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D1A"/>
  </w:style>
  <w:style w:type="paragraph" w:styleId="a8">
    <w:name w:val="footnote text"/>
    <w:basedOn w:val="a"/>
    <w:link w:val="a9"/>
    <w:uiPriority w:val="99"/>
    <w:semiHidden/>
    <w:unhideWhenUsed/>
    <w:rsid w:val="000F6D1A"/>
    <w:pPr>
      <w:spacing w:after="0" w:line="240" w:lineRule="auto"/>
    </w:pPr>
    <w:rPr>
      <w:sz w:val="20"/>
      <w:szCs w:val="20"/>
    </w:rPr>
  </w:style>
  <w:style w:type="character" w:customStyle="1" w:styleId="a9">
    <w:name w:val="Текст сноски Знак"/>
    <w:basedOn w:val="a0"/>
    <w:link w:val="a8"/>
    <w:uiPriority w:val="99"/>
    <w:semiHidden/>
    <w:rsid w:val="000F6D1A"/>
    <w:rPr>
      <w:sz w:val="20"/>
      <w:szCs w:val="20"/>
    </w:rPr>
  </w:style>
  <w:style w:type="character" w:styleId="aa">
    <w:name w:val="Hyperlink"/>
    <w:basedOn w:val="a0"/>
    <w:uiPriority w:val="99"/>
    <w:unhideWhenUsed/>
    <w:rsid w:val="000F6D1A"/>
    <w:rPr>
      <w:color w:val="0000FF"/>
      <w:u w:val="single"/>
    </w:rPr>
  </w:style>
  <w:style w:type="paragraph" w:customStyle="1" w:styleId="punct">
    <w:name w:val="punct"/>
    <w:basedOn w:val="a"/>
    <w:rsid w:val="000F6D1A"/>
    <w:pPr>
      <w:autoSpaceDE w:val="0"/>
      <w:autoSpaceDN w:val="0"/>
      <w:adjustRightInd w:val="0"/>
      <w:spacing w:after="0" w:line="360" w:lineRule="auto"/>
      <w:ind w:left="1789" w:hanging="360"/>
      <w:jc w:val="both"/>
    </w:pPr>
    <w:rPr>
      <w:rFonts w:ascii="Times New Roman" w:eastAsia="Times New Roman" w:hAnsi="Times New Roman"/>
      <w:sz w:val="26"/>
      <w:szCs w:val="26"/>
      <w:lang w:eastAsia="ru-RU"/>
    </w:rPr>
  </w:style>
  <w:style w:type="paragraph" w:customStyle="1" w:styleId="subpunct">
    <w:name w:val="subpunct"/>
    <w:basedOn w:val="a"/>
    <w:rsid w:val="000F6D1A"/>
    <w:pPr>
      <w:tabs>
        <w:tab w:val="num" w:pos="1631"/>
      </w:tabs>
      <w:autoSpaceDE w:val="0"/>
      <w:autoSpaceDN w:val="0"/>
      <w:adjustRightInd w:val="0"/>
      <w:spacing w:after="0" w:line="360" w:lineRule="auto"/>
      <w:ind w:left="780" w:hanging="360"/>
      <w:jc w:val="both"/>
    </w:pPr>
    <w:rPr>
      <w:rFonts w:ascii="Times New Roman" w:eastAsia="Times New Roman" w:hAnsi="Times New Roman"/>
      <w:sz w:val="26"/>
      <w:szCs w:val="26"/>
      <w:lang w:val="en-US" w:eastAsia="ru-RU"/>
    </w:rPr>
  </w:style>
  <w:style w:type="paragraph" w:styleId="ab">
    <w:name w:val="List Paragraph"/>
    <w:basedOn w:val="a"/>
    <w:uiPriority w:val="34"/>
    <w:qFormat/>
    <w:rsid w:val="000F6D1A"/>
    <w:pPr>
      <w:ind w:left="720"/>
      <w:contextualSpacing/>
    </w:pPr>
  </w:style>
  <w:style w:type="paragraph" w:styleId="ac">
    <w:name w:val="Normal (Web)"/>
    <w:aliases w:val="Знак"/>
    <w:basedOn w:val="a"/>
    <w:uiPriority w:val="99"/>
    <w:unhideWhenUsed/>
    <w:rsid w:val="000F6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интервала1"/>
    <w:rsid w:val="000F6D1A"/>
    <w:pPr>
      <w:spacing w:line="276" w:lineRule="auto"/>
      <w:ind w:firstLine="567"/>
      <w:jc w:val="both"/>
    </w:pPr>
    <w:rPr>
      <w:rFonts w:ascii="Times New Roman" w:hAnsi="Times New Roman"/>
      <w:sz w:val="28"/>
      <w:szCs w:val="28"/>
      <w:lang w:eastAsia="en-US"/>
    </w:rPr>
  </w:style>
  <w:style w:type="paragraph" w:styleId="ad">
    <w:name w:val="Title"/>
    <w:basedOn w:val="a"/>
    <w:link w:val="ae"/>
    <w:qFormat/>
    <w:rsid w:val="000F6D1A"/>
    <w:pPr>
      <w:spacing w:after="0" w:line="240" w:lineRule="auto"/>
      <w:ind w:left="-567"/>
      <w:jc w:val="center"/>
    </w:pPr>
    <w:rPr>
      <w:rFonts w:ascii="Times New Roman" w:eastAsia="Times New Roman" w:hAnsi="Times New Roman"/>
      <w:sz w:val="28"/>
      <w:szCs w:val="20"/>
      <w:lang w:eastAsia="ru-RU"/>
    </w:rPr>
  </w:style>
  <w:style w:type="character" w:customStyle="1" w:styleId="ae">
    <w:name w:val="Название Знак"/>
    <w:basedOn w:val="a0"/>
    <w:link w:val="ad"/>
    <w:rsid w:val="000F6D1A"/>
    <w:rPr>
      <w:rFonts w:ascii="Times New Roman" w:eastAsia="Times New Roman" w:hAnsi="Times New Roman" w:cs="Times New Roman"/>
      <w:sz w:val="28"/>
      <w:szCs w:val="20"/>
      <w:lang w:eastAsia="ru-RU"/>
    </w:rPr>
  </w:style>
  <w:style w:type="paragraph" w:customStyle="1" w:styleId="p28">
    <w:name w:val="p28"/>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65DD3"/>
  </w:style>
  <w:style w:type="paragraph" w:customStyle="1" w:styleId="p30">
    <w:name w:val="p30"/>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65DD3"/>
  </w:style>
  <w:style w:type="paragraph" w:customStyle="1" w:styleId="P79">
    <w:name w:val="P79"/>
    <w:basedOn w:val="a"/>
    <w:hidden/>
    <w:rsid w:val="00E13DC8"/>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f">
    <w:name w:val="No Spacing"/>
    <w:link w:val="af0"/>
    <w:qFormat/>
    <w:rsid w:val="003C3226"/>
    <w:pPr>
      <w:spacing w:line="276" w:lineRule="auto"/>
      <w:ind w:firstLine="567"/>
      <w:jc w:val="both"/>
    </w:pPr>
    <w:rPr>
      <w:rFonts w:ascii="Times New Roman" w:eastAsia="Times New Roman" w:hAnsi="Times New Roman"/>
      <w:color w:val="000000"/>
      <w:sz w:val="28"/>
      <w:szCs w:val="22"/>
      <w:lang w:eastAsia="en-US"/>
    </w:rPr>
  </w:style>
  <w:style w:type="character" w:customStyle="1" w:styleId="af0">
    <w:name w:val="Без интервала Знак"/>
    <w:link w:val="af"/>
    <w:rsid w:val="003C3226"/>
    <w:rPr>
      <w:rFonts w:ascii="Times New Roman" w:eastAsia="Times New Roman" w:hAnsi="Times New Roman"/>
      <w:color w:val="000000"/>
      <w:sz w:val="28"/>
      <w:szCs w:val="22"/>
      <w:lang w:eastAsia="en-US"/>
    </w:rPr>
  </w:style>
  <w:style w:type="paragraph" w:styleId="af1">
    <w:name w:val="Balloon Text"/>
    <w:basedOn w:val="a"/>
    <w:link w:val="af2"/>
    <w:uiPriority w:val="99"/>
    <w:semiHidden/>
    <w:unhideWhenUsed/>
    <w:rsid w:val="007B5C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5CF5"/>
    <w:rPr>
      <w:rFonts w:ascii="Tahoma" w:hAnsi="Tahoma" w:cs="Tahoma"/>
      <w:sz w:val="16"/>
      <w:szCs w:val="16"/>
      <w:lang w:eastAsia="en-US"/>
    </w:rPr>
  </w:style>
  <w:style w:type="paragraph" w:customStyle="1" w:styleId="ConsPlusTitle">
    <w:name w:val="ConsPlusTitle"/>
    <w:rsid w:val="000350B2"/>
    <w:pPr>
      <w:widowControl w:val="0"/>
      <w:autoSpaceDE w:val="0"/>
      <w:autoSpaceDN w:val="0"/>
    </w:pPr>
    <w:rPr>
      <w:rFonts w:eastAsia="Times New Roman" w:cs="Calibri"/>
      <w:b/>
      <w:sz w:val="22"/>
    </w:rPr>
  </w:style>
  <w:style w:type="paragraph" w:styleId="af3">
    <w:name w:val="Body Text"/>
    <w:basedOn w:val="a"/>
    <w:link w:val="af4"/>
    <w:rsid w:val="006C19D5"/>
    <w:pPr>
      <w:spacing w:after="0" w:line="240" w:lineRule="auto"/>
    </w:pPr>
    <w:rPr>
      <w:rFonts w:ascii="Times New Roman" w:eastAsia="Times New Roman" w:hAnsi="Times New Roman"/>
      <w:sz w:val="28"/>
      <w:szCs w:val="20"/>
      <w:lang w:eastAsia="ru-RU"/>
    </w:rPr>
  </w:style>
  <w:style w:type="character" w:customStyle="1" w:styleId="af4">
    <w:name w:val="Основной текст Знак"/>
    <w:basedOn w:val="a0"/>
    <w:link w:val="af3"/>
    <w:rsid w:val="006C19D5"/>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7063">
      <w:bodyDiv w:val="1"/>
      <w:marLeft w:val="0"/>
      <w:marRight w:val="0"/>
      <w:marTop w:val="0"/>
      <w:marBottom w:val="0"/>
      <w:divBdr>
        <w:top w:val="none" w:sz="0" w:space="0" w:color="auto"/>
        <w:left w:val="none" w:sz="0" w:space="0" w:color="auto"/>
        <w:bottom w:val="none" w:sz="0" w:space="0" w:color="auto"/>
        <w:right w:val="none" w:sz="0" w:space="0" w:color="auto"/>
      </w:divBdr>
    </w:div>
    <w:div w:id="1282343721">
      <w:bodyDiv w:val="1"/>
      <w:marLeft w:val="0"/>
      <w:marRight w:val="0"/>
      <w:marTop w:val="0"/>
      <w:marBottom w:val="0"/>
      <w:divBdr>
        <w:top w:val="none" w:sz="0" w:space="0" w:color="auto"/>
        <w:left w:val="none" w:sz="0" w:space="0" w:color="auto"/>
        <w:bottom w:val="none" w:sz="0" w:space="0" w:color="auto"/>
        <w:right w:val="none" w:sz="0" w:space="0" w:color="auto"/>
      </w:divBdr>
    </w:div>
    <w:div w:id="1387953282">
      <w:bodyDiv w:val="1"/>
      <w:marLeft w:val="0"/>
      <w:marRight w:val="0"/>
      <w:marTop w:val="0"/>
      <w:marBottom w:val="0"/>
      <w:divBdr>
        <w:top w:val="none" w:sz="0" w:space="0" w:color="auto"/>
        <w:left w:val="none" w:sz="0" w:space="0" w:color="auto"/>
        <w:bottom w:val="none" w:sz="0" w:space="0" w:color="auto"/>
        <w:right w:val="none" w:sz="0" w:space="0" w:color="auto"/>
      </w:divBdr>
    </w:div>
    <w:div w:id="1544755602">
      <w:bodyDiv w:val="1"/>
      <w:marLeft w:val="0"/>
      <w:marRight w:val="0"/>
      <w:marTop w:val="0"/>
      <w:marBottom w:val="0"/>
      <w:divBdr>
        <w:top w:val="none" w:sz="0" w:space="0" w:color="auto"/>
        <w:left w:val="none" w:sz="0" w:space="0" w:color="auto"/>
        <w:bottom w:val="none" w:sz="0" w:space="0" w:color="auto"/>
        <w:right w:val="none" w:sz="0" w:space="0" w:color="auto"/>
      </w:divBdr>
    </w:div>
    <w:div w:id="1624573195">
      <w:bodyDiv w:val="1"/>
      <w:marLeft w:val="0"/>
      <w:marRight w:val="0"/>
      <w:marTop w:val="0"/>
      <w:marBottom w:val="0"/>
      <w:divBdr>
        <w:top w:val="none" w:sz="0" w:space="0" w:color="auto"/>
        <w:left w:val="none" w:sz="0" w:space="0" w:color="auto"/>
        <w:bottom w:val="none" w:sz="0" w:space="0" w:color="auto"/>
        <w:right w:val="none" w:sz="0" w:space="0" w:color="auto"/>
      </w:divBdr>
    </w:div>
    <w:div w:id="1872916365">
      <w:bodyDiv w:val="1"/>
      <w:marLeft w:val="0"/>
      <w:marRight w:val="0"/>
      <w:marTop w:val="0"/>
      <w:marBottom w:val="0"/>
      <w:divBdr>
        <w:top w:val="none" w:sz="0" w:space="0" w:color="auto"/>
        <w:left w:val="none" w:sz="0" w:space="0" w:color="auto"/>
        <w:bottom w:val="none" w:sz="0" w:space="0" w:color="auto"/>
        <w:right w:val="none" w:sz="0" w:space="0" w:color="auto"/>
      </w:divBdr>
    </w:div>
    <w:div w:id="19335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hyperlink" Target="consultantplus://offline/ref=80ADB57C76AD21C460E32C306D1A96966A83CAE273070F5972C5BD2568610C5BA644B1A4F1D356C2E6860358F9304A86EA41FA545EU8j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2053803" TargetMode="External"/><Relationship Id="rId17" Type="http://schemas.openxmlformats.org/officeDocument/2006/relationships/hyperlink" Target="http://docs.cntd.ru/document/465324114" TargetMode="External"/><Relationship Id="rId2" Type="http://schemas.openxmlformats.org/officeDocument/2006/relationships/numbering" Target="numbering.xml"/><Relationship Id="rId16" Type="http://schemas.openxmlformats.org/officeDocument/2006/relationships/hyperlink" Target="http://docs.cntd.ru/document/465324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5324114" TargetMode="External"/><Relationship Id="rId5" Type="http://schemas.openxmlformats.org/officeDocument/2006/relationships/settings" Target="settings.xml"/><Relationship Id="rId15" Type="http://schemas.openxmlformats.org/officeDocument/2006/relationships/hyperlink" Target="http://docs.cntd.ru/document/465324114" TargetMode="External"/><Relationship Id="rId10" Type="http://schemas.openxmlformats.org/officeDocument/2006/relationships/hyperlink" Target="http://mulinskoe.ru/" TargetMode="External"/><Relationship Id="rId19" Type="http://schemas.openxmlformats.org/officeDocument/2006/relationships/hyperlink" Target="http://www.consultant.ru/cons/cgi/online.cgi?req=doc&amp;base=LAW&amp;n=201538&amp;rnd=235642.124428334&amp;dst=37&amp;fld=134"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http://docs.cntd.ru/document/46532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6F1E-F87E-4ECE-96C9-3C7CE20A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10606</Words>
  <Characters>60456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70921</CharactersWithSpaces>
  <SharedDoc>false</SharedDoc>
  <HLinks>
    <vt:vector size="258" baseType="variant">
      <vt:variant>
        <vt:i4>2162786</vt:i4>
      </vt:variant>
      <vt:variant>
        <vt:i4>126</vt:i4>
      </vt:variant>
      <vt:variant>
        <vt:i4>0</vt:i4>
      </vt:variant>
      <vt:variant>
        <vt:i4>5</vt:i4>
      </vt:variant>
      <vt:variant>
        <vt:lpwstr>consultantplus://offline/ref=E6C57A8B7242874D6C0BA39382995647B7C34D5635E477D3867A4448513F2F23C37AB9CA9B4C4C09k5a5G</vt:lpwstr>
      </vt:variant>
      <vt:variant>
        <vt:lpwstr/>
      </vt:variant>
      <vt:variant>
        <vt:i4>6815858</vt:i4>
      </vt:variant>
      <vt:variant>
        <vt:i4>123</vt:i4>
      </vt:variant>
      <vt:variant>
        <vt:i4>0</vt:i4>
      </vt:variant>
      <vt:variant>
        <vt:i4>5</vt:i4>
      </vt:variant>
      <vt:variant>
        <vt:lpwstr>http://docs.cntd.ru/document/465324114</vt:lpwstr>
      </vt:variant>
      <vt:variant>
        <vt:lpwstr/>
      </vt:variant>
      <vt:variant>
        <vt:i4>6881399</vt:i4>
      </vt:variant>
      <vt:variant>
        <vt:i4>120</vt:i4>
      </vt:variant>
      <vt:variant>
        <vt:i4>0</vt:i4>
      </vt:variant>
      <vt:variant>
        <vt:i4>5</vt:i4>
      </vt:variant>
      <vt:variant>
        <vt:lpwstr>http://docs.cntd.ru/document/744100004</vt:lpwstr>
      </vt:variant>
      <vt:variant>
        <vt:lpwstr/>
      </vt:variant>
      <vt:variant>
        <vt:i4>6815858</vt:i4>
      </vt:variant>
      <vt:variant>
        <vt:i4>117</vt:i4>
      </vt:variant>
      <vt:variant>
        <vt:i4>0</vt:i4>
      </vt:variant>
      <vt:variant>
        <vt:i4>5</vt:i4>
      </vt:variant>
      <vt:variant>
        <vt:lpwstr>http://docs.cntd.ru/document/465324114</vt:lpwstr>
      </vt:variant>
      <vt:variant>
        <vt:lpwstr/>
      </vt:variant>
      <vt:variant>
        <vt:i4>6815858</vt:i4>
      </vt:variant>
      <vt:variant>
        <vt:i4>114</vt:i4>
      </vt:variant>
      <vt:variant>
        <vt:i4>0</vt:i4>
      </vt:variant>
      <vt:variant>
        <vt:i4>5</vt:i4>
      </vt:variant>
      <vt:variant>
        <vt:lpwstr>http://docs.cntd.ru/document/465324114</vt:lpwstr>
      </vt:variant>
      <vt:variant>
        <vt:lpwstr/>
      </vt:variant>
      <vt:variant>
        <vt:i4>6815858</vt:i4>
      </vt:variant>
      <vt:variant>
        <vt:i4>111</vt:i4>
      </vt:variant>
      <vt:variant>
        <vt:i4>0</vt:i4>
      </vt:variant>
      <vt:variant>
        <vt:i4>5</vt:i4>
      </vt:variant>
      <vt:variant>
        <vt:lpwstr>http://docs.cntd.ru/document/465324114</vt:lpwstr>
      </vt:variant>
      <vt:variant>
        <vt:lpwstr/>
      </vt:variant>
      <vt:variant>
        <vt:i4>6815858</vt:i4>
      </vt:variant>
      <vt:variant>
        <vt:i4>108</vt:i4>
      </vt:variant>
      <vt:variant>
        <vt:i4>0</vt:i4>
      </vt:variant>
      <vt:variant>
        <vt:i4>5</vt:i4>
      </vt:variant>
      <vt:variant>
        <vt:lpwstr>http://docs.cntd.ru/document/465324114</vt:lpwstr>
      </vt:variant>
      <vt:variant>
        <vt:lpwstr/>
      </vt:variant>
      <vt:variant>
        <vt:i4>6815858</vt:i4>
      </vt:variant>
      <vt:variant>
        <vt:i4>105</vt:i4>
      </vt:variant>
      <vt:variant>
        <vt:i4>0</vt:i4>
      </vt:variant>
      <vt:variant>
        <vt:i4>5</vt:i4>
      </vt:variant>
      <vt:variant>
        <vt:lpwstr>http://docs.cntd.ru/document/465324114</vt:lpwstr>
      </vt:variant>
      <vt:variant>
        <vt:lpwstr/>
      </vt:variant>
      <vt:variant>
        <vt:i4>6815858</vt:i4>
      </vt:variant>
      <vt:variant>
        <vt:i4>102</vt:i4>
      </vt:variant>
      <vt:variant>
        <vt:i4>0</vt:i4>
      </vt:variant>
      <vt:variant>
        <vt:i4>5</vt:i4>
      </vt:variant>
      <vt:variant>
        <vt:lpwstr>http://docs.cntd.ru/document/465324114</vt:lpwstr>
      </vt:variant>
      <vt:variant>
        <vt:lpwstr/>
      </vt:variant>
      <vt:variant>
        <vt:i4>6815858</vt:i4>
      </vt:variant>
      <vt:variant>
        <vt:i4>99</vt:i4>
      </vt:variant>
      <vt:variant>
        <vt:i4>0</vt:i4>
      </vt:variant>
      <vt:variant>
        <vt:i4>5</vt:i4>
      </vt:variant>
      <vt:variant>
        <vt:lpwstr>http://docs.cntd.ru/document/465324114</vt:lpwstr>
      </vt:variant>
      <vt:variant>
        <vt:lpwstr/>
      </vt:variant>
      <vt:variant>
        <vt:i4>6815858</vt:i4>
      </vt:variant>
      <vt:variant>
        <vt:i4>96</vt:i4>
      </vt:variant>
      <vt:variant>
        <vt:i4>0</vt:i4>
      </vt:variant>
      <vt:variant>
        <vt:i4>5</vt:i4>
      </vt:variant>
      <vt:variant>
        <vt:lpwstr>http://docs.cntd.ru/document/465324114</vt:lpwstr>
      </vt:variant>
      <vt:variant>
        <vt:lpwstr/>
      </vt:variant>
      <vt:variant>
        <vt:i4>6815858</vt:i4>
      </vt:variant>
      <vt:variant>
        <vt:i4>93</vt:i4>
      </vt:variant>
      <vt:variant>
        <vt:i4>0</vt:i4>
      </vt:variant>
      <vt:variant>
        <vt:i4>5</vt:i4>
      </vt:variant>
      <vt:variant>
        <vt:lpwstr>http://docs.cntd.ru/document/465324114</vt:lpwstr>
      </vt:variant>
      <vt:variant>
        <vt:lpwstr/>
      </vt:variant>
      <vt:variant>
        <vt:i4>6815858</vt:i4>
      </vt:variant>
      <vt:variant>
        <vt:i4>90</vt:i4>
      </vt:variant>
      <vt:variant>
        <vt:i4>0</vt:i4>
      </vt:variant>
      <vt:variant>
        <vt:i4>5</vt:i4>
      </vt:variant>
      <vt:variant>
        <vt:lpwstr>http://docs.cntd.ru/document/465324114</vt:lpwstr>
      </vt:variant>
      <vt:variant>
        <vt:lpwstr/>
      </vt:variant>
      <vt:variant>
        <vt:i4>6815858</vt:i4>
      </vt:variant>
      <vt:variant>
        <vt:i4>87</vt:i4>
      </vt:variant>
      <vt:variant>
        <vt:i4>0</vt:i4>
      </vt:variant>
      <vt:variant>
        <vt:i4>5</vt:i4>
      </vt:variant>
      <vt:variant>
        <vt:lpwstr>http://docs.cntd.ru/document/465324114</vt:lpwstr>
      </vt:variant>
      <vt:variant>
        <vt:lpwstr/>
      </vt:variant>
      <vt:variant>
        <vt:i4>6815858</vt:i4>
      </vt:variant>
      <vt:variant>
        <vt:i4>84</vt:i4>
      </vt:variant>
      <vt:variant>
        <vt:i4>0</vt:i4>
      </vt:variant>
      <vt:variant>
        <vt:i4>5</vt:i4>
      </vt:variant>
      <vt:variant>
        <vt:lpwstr>http://docs.cntd.ru/document/465324114</vt:lpwstr>
      </vt:variant>
      <vt:variant>
        <vt:lpwstr/>
      </vt:variant>
      <vt:variant>
        <vt:i4>6815858</vt:i4>
      </vt:variant>
      <vt:variant>
        <vt:i4>81</vt:i4>
      </vt:variant>
      <vt:variant>
        <vt:i4>0</vt:i4>
      </vt:variant>
      <vt:variant>
        <vt:i4>5</vt:i4>
      </vt:variant>
      <vt:variant>
        <vt:lpwstr>http://docs.cntd.ru/document/465324114</vt:lpwstr>
      </vt:variant>
      <vt:variant>
        <vt:lpwstr/>
      </vt:variant>
      <vt:variant>
        <vt:i4>6815858</vt:i4>
      </vt:variant>
      <vt:variant>
        <vt:i4>78</vt:i4>
      </vt:variant>
      <vt:variant>
        <vt:i4>0</vt:i4>
      </vt:variant>
      <vt:variant>
        <vt:i4>5</vt:i4>
      </vt:variant>
      <vt:variant>
        <vt:lpwstr>http://docs.cntd.ru/document/465324114</vt:lpwstr>
      </vt:variant>
      <vt:variant>
        <vt:lpwstr/>
      </vt:variant>
      <vt:variant>
        <vt:i4>6815858</vt:i4>
      </vt:variant>
      <vt:variant>
        <vt:i4>75</vt:i4>
      </vt:variant>
      <vt:variant>
        <vt:i4>0</vt:i4>
      </vt:variant>
      <vt:variant>
        <vt:i4>5</vt:i4>
      </vt:variant>
      <vt:variant>
        <vt:lpwstr>http://docs.cntd.ru/document/465324114</vt:lpwstr>
      </vt:variant>
      <vt:variant>
        <vt:lpwstr/>
      </vt:variant>
      <vt:variant>
        <vt:i4>6815858</vt:i4>
      </vt:variant>
      <vt:variant>
        <vt:i4>72</vt:i4>
      </vt:variant>
      <vt:variant>
        <vt:i4>0</vt:i4>
      </vt:variant>
      <vt:variant>
        <vt:i4>5</vt:i4>
      </vt:variant>
      <vt:variant>
        <vt:lpwstr>http://docs.cntd.ru/document/465324114</vt:lpwstr>
      </vt:variant>
      <vt:variant>
        <vt:lpwstr/>
      </vt:variant>
      <vt:variant>
        <vt:i4>6684793</vt:i4>
      </vt:variant>
      <vt:variant>
        <vt:i4>69</vt:i4>
      </vt:variant>
      <vt:variant>
        <vt:i4>0</vt:i4>
      </vt:variant>
      <vt:variant>
        <vt:i4>5</vt:i4>
      </vt:variant>
      <vt:variant>
        <vt:lpwstr>http://docs.cntd.ru/document/902228011</vt:lpwstr>
      </vt:variant>
      <vt:variant>
        <vt:lpwstr/>
      </vt:variant>
      <vt:variant>
        <vt:i4>6815858</vt:i4>
      </vt:variant>
      <vt:variant>
        <vt:i4>66</vt:i4>
      </vt:variant>
      <vt:variant>
        <vt:i4>0</vt:i4>
      </vt:variant>
      <vt:variant>
        <vt:i4>5</vt:i4>
      </vt:variant>
      <vt:variant>
        <vt:lpwstr>http://docs.cntd.ru/document/465324114</vt:lpwstr>
      </vt:variant>
      <vt:variant>
        <vt:lpwstr/>
      </vt:variant>
      <vt:variant>
        <vt:i4>6815858</vt:i4>
      </vt:variant>
      <vt:variant>
        <vt:i4>63</vt:i4>
      </vt:variant>
      <vt:variant>
        <vt:i4>0</vt:i4>
      </vt:variant>
      <vt:variant>
        <vt:i4>5</vt:i4>
      </vt:variant>
      <vt:variant>
        <vt:lpwstr>http://docs.cntd.ru/document/465324114</vt:lpwstr>
      </vt:variant>
      <vt:variant>
        <vt:lpwstr/>
      </vt:variant>
      <vt:variant>
        <vt:i4>6815858</vt:i4>
      </vt:variant>
      <vt:variant>
        <vt:i4>60</vt:i4>
      </vt:variant>
      <vt:variant>
        <vt:i4>0</vt:i4>
      </vt:variant>
      <vt:variant>
        <vt:i4>5</vt:i4>
      </vt:variant>
      <vt:variant>
        <vt:lpwstr>http://docs.cntd.ru/document/465324114</vt:lpwstr>
      </vt:variant>
      <vt:variant>
        <vt:lpwstr/>
      </vt:variant>
      <vt:variant>
        <vt:i4>6815858</vt:i4>
      </vt:variant>
      <vt:variant>
        <vt:i4>57</vt:i4>
      </vt:variant>
      <vt:variant>
        <vt:i4>0</vt:i4>
      </vt:variant>
      <vt:variant>
        <vt:i4>5</vt:i4>
      </vt:variant>
      <vt:variant>
        <vt:lpwstr>http://docs.cntd.ru/document/465324114</vt:lpwstr>
      </vt:variant>
      <vt:variant>
        <vt:lpwstr/>
      </vt:variant>
      <vt:variant>
        <vt:i4>6815858</vt:i4>
      </vt:variant>
      <vt:variant>
        <vt:i4>54</vt:i4>
      </vt:variant>
      <vt:variant>
        <vt:i4>0</vt:i4>
      </vt:variant>
      <vt:variant>
        <vt:i4>5</vt:i4>
      </vt:variant>
      <vt:variant>
        <vt:lpwstr>http://docs.cntd.ru/document/465324114</vt:lpwstr>
      </vt:variant>
      <vt:variant>
        <vt:lpwstr/>
      </vt:variant>
      <vt:variant>
        <vt:i4>6815858</vt:i4>
      </vt:variant>
      <vt:variant>
        <vt:i4>51</vt:i4>
      </vt:variant>
      <vt:variant>
        <vt:i4>0</vt:i4>
      </vt:variant>
      <vt:variant>
        <vt:i4>5</vt:i4>
      </vt:variant>
      <vt:variant>
        <vt:lpwstr>http://docs.cntd.ru/document/465324114</vt:lpwstr>
      </vt:variant>
      <vt:variant>
        <vt:lpwstr/>
      </vt:variant>
      <vt:variant>
        <vt:i4>6815858</vt:i4>
      </vt:variant>
      <vt:variant>
        <vt:i4>48</vt:i4>
      </vt:variant>
      <vt:variant>
        <vt:i4>0</vt:i4>
      </vt:variant>
      <vt:variant>
        <vt:i4>5</vt:i4>
      </vt:variant>
      <vt:variant>
        <vt:lpwstr>http://docs.cntd.ru/document/465324114</vt:lpwstr>
      </vt:variant>
      <vt:variant>
        <vt:lpwstr/>
      </vt:variant>
      <vt:variant>
        <vt:i4>6815858</vt:i4>
      </vt:variant>
      <vt:variant>
        <vt:i4>45</vt:i4>
      </vt:variant>
      <vt:variant>
        <vt:i4>0</vt:i4>
      </vt:variant>
      <vt:variant>
        <vt:i4>5</vt:i4>
      </vt:variant>
      <vt:variant>
        <vt:lpwstr>http://docs.cntd.ru/document/465324114</vt:lpwstr>
      </vt:variant>
      <vt:variant>
        <vt:lpwstr/>
      </vt:variant>
      <vt:variant>
        <vt:i4>6815858</vt:i4>
      </vt:variant>
      <vt:variant>
        <vt:i4>42</vt:i4>
      </vt:variant>
      <vt:variant>
        <vt:i4>0</vt:i4>
      </vt:variant>
      <vt:variant>
        <vt:i4>5</vt:i4>
      </vt:variant>
      <vt:variant>
        <vt:lpwstr>http://docs.cntd.ru/document/465324114</vt:lpwstr>
      </vt:variant>
      <vt:variant>
        <vt:lpwstr/>
      </vt:variant>
      <vt:variant>
        <vt:i4>6815858</vt:i4>
      </vt:variant>
      <vt:variant>
        <vt:i4>39</vt:i4>
      </vt:variant>
      <vt:variant>
        <vt:i4>0</vt:i4>
      </vt:variant>
      <vt:variant>
        <vt:i4>5</vt:i4>
      </vt:variant>
      <vt:variant>
        <vt:lpwstr>http://docs.cntd.ru/document/465324114</vt:lpwstr>
      </vt:variant>
      <vt:variant>
        <vt:lpwstr/>
      </vt:variant>
      <vt:variant>
        <vt:i4>6815858</vt:i4>
      </vt:variant>
      <vt:variant>
        <vt:i4>36</vt:i4>
      </vt:variant>
      <vt:variant>
        <vt:i4>0</vt:i4>
      </vt:variant>
      <vt:variant>
        <vt:i4>5</vt:i4>
      </vt:variant>
      <vt:variant>
        <vt:lpwstr>http://docs.cntd.ru/document/465324114</vt:lpwstr>
      </vt:variant>
      <vt:variant>
        <vt:lpwstr/>
      </vt:variant>
      <vt:variant>
        <vt:i4>6815858</vt:i4>
      </vt:variant>
      <vt:variant>
        <vt:i4>33</vt:i4>
      </vt:variant>
      <vt:variant>
        <vt:i4>0</vt:i4>
      </vt:variant>
      <vt:variant>
        <vt:i4>5</vt:i4>
      </vt:variant>
      <vt:variant>
        <vt:lpwstr>http://docs.cntd.ru/document/465324114</vt:lpwstr>
      </vt:variant>
      <vt:variant>
        <vt:lpwstr/>
      </vt:variant>
      <vt:variant>
        <vt:i4>6815858</vt:i4>
      </vt:variant>
      <vt:variant>
        <vt:i4>30</vt:i4>
      </vt:variant>
      <vt:variant>
        <vt:i4>0</vt:i4>
      </vt:variant>
      <vt:variant>
        <vt:i4>5</vt:i4>
      </vt:variant>
      <vt:variant>
        <vt:lpwstr>http://docs.cntd.ru/document/465324114</vt:lpwstr>
      </vt:variant>
      <vt:variant>
        <vt:lpwstr/>
      </vt:variant>
      <vt:variant>
        <vt:i4>7012465</vt:i4>
      </vt:variant>
      <vt:variant>
        <vt:i4>27</vt:i4>
      </vt:variant>
      <vt:variant>
        <vt:i4>0</vt:i4>
      </vt:variant>
      <vt:variant>
        <vt:i4>5</vt:i4>
      </vt:variant>
      <vt:variant>
        <vt:lpwstr>http://docs.cntd.ru/document/902053803</vt:lpwstr>
      </vt:variant>
      <vt:variant>
        <vt:lpwstr/>
      </vt:variant>
      <vt:variant>
        <vt:i4>6815858</vt:i4>
      </vt:variant>
      <vt:variant>
        <vt:i4>24</vt:i4>
      </vt:variant>
      <vt:variant>
        <vt:i4>0</vt:i4>
      </vt:variant>
      <vt:variant>
        <vt:i4>5</vt:i4>
      </vt:variant>
      <vt:variant>
        <vt:lpwstr>http://docs.cntd.ru/document/465324114</vt:lpwstr>
      </vt:variant>
      <vt:variant>
        <vt:lpwstr/>
      </vt:variant>
      <vt:variant>
        <vt:i4>6815858</vt:i4>
      </vt:variant>
      <vt:variant>
        <vt:i4>21</vt:i4>
      </vt:variant>
      <vt:variant>
        <vt:i4>0</vt:i4>
      </vt:variant>
      <vt:variant>
        <vt:i4>5</vt:i4>
      </vt:variant>
      <vt:variant>
        <vt:lpwstr>http://docs.cntd.ru/document/465324114</vt:lpwstr>
      </vt:variant>
      <vt:variant>
        <vt:lpwstr/>
      </vt:variant>
      <vt:variant>
        <vt:i4>6815858</vt:i4>
      </vt:variant>
      <vt:variant>
        <vt:i4>18</vt:i4>
      </vt:variant>
      <vt:variant>
        <vt:i4>0</vt:i4>
      </vt:variant>
      <vt:variant>
        <vt:i4>5</vt:i4>
      </vt:variant>
      <vt:variant>
        <vt:lpwstr>http://docs.cntd.ru/document/465324114</vt:lpwstr>
      </vt:variant>
      <vt:variant>
        <vt:lpwstr/>
      </vt:variant>
      <vt:variant>
        <vt:i4>6815858</vt:i4>
      </vt:variant>
      <vt:variant>
        <vt:i4>15</vt:i4>
      </vt:variant>
      <vt:variant>
        <vt:i4>0</vt:i4>
      </vt:variant>
      <vt:variant>
        <vt:i4>5</vt:i4>
      </vt:variant>
      <vt:variant>
        <vt:lpwstr>http://docs.cntd.ru/document/465324114</vt:lpwstr>
      </vt:variant>
      <vt:variant>
        <vt:lpwstr/>
      </vt:variant>
      <vt:variant>
        <vt:i4>6881399</vt:i4>
      </vt:variant>
      <vt:variant>
        <vt:i4>12</vt:i4>
      </vt:variant>
      <vt:variant>
        <vt:i4>0</vt:i4>
      </vt:variant>
      <vt:variant>
        <vt:i4>5</vt:i4>
      </vt:variant>
      <vt:variant>
        <vt:lpwstr>http://docs.cntd.ru/document/744100004</vt:lpwstr>
      </vt:variant>
      <vt:variant>
        <vt:lpwstr/>
      </vt:variant>
      <vt:variant>
        <vt:i4>7012465</vt:i4>
      </vt:variant>
      <vt:variant>
        <vt:i4>9</vt:i4>
      </vt:variant>
      <vt:variant>
        <vt:i4>0</vt:i4>
      </vt:variant>
      <vt:variant>
        <vt:i4>5</vt:i4>
      </vt:variant>
      <vt:variant>
        <vt:lpwstr>http://docs.cntd.ru/document/902053803</vt:lpwstr>
      </vt:variant>
      <vt:variant>
        <vt:lpwstr/>
      </vt:variant>
      <vt:variant>
        <vt:i4>7012465</vt:i4>
      </vt:variant>
      <vt:variant>
        <vt:i4>6</vt:i4>
      </vt:variant>
      <vt:variant>
        <vt:i4>0</vt:i4>
      </vt:variant>
      <vt:variant>
        <vt:i4>5</vt:i4>
      </vt:variant>
      <vt:variant>
        <vt:lpwstr>http://docs.cntd.ru/document/902053803</vt:lpwstr>
      </vt:variant>
      <vt:variant>
        <vt:lpwstr/>
      </vt:variant>
      <vt:variant>
        <vt:i4>6815858</vt:i4>
      </vt:variant>
      <vt:variant>
        <vt:i4>3</vt:i4>
      </vt:variant>
      <vt:variant>
        <vt:i4>0</vt:i4>
      </vt:variant>
      <vt:variant>
        <vt:i4>5</vt:i4>
      </vt:variant>
      <vt:variant>
        <vt:lpwstr>http://docs.cntd.ru/document/465324114</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UristMulino</cp:lastModifiedBy>
  <cp:revision>2</cp:revision>
  <cp:lastPrinted>2019-03-05T08:08:00Z</cp:lastPrinted>
  <dcterms:created xsi:type="dcterms:W3CDTF">2019-04-08T07:03:00Z</dcterms:created>
  <dcterms:modified xsi:type="dcterms:W3CDTF">2019-04-08T07:03:00Z</dcterms:modified>
</cp:coreProperties>
</file>