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22" w:rsidRPr="004544DE" w:rsidRDefault="00DD5E22" w:rsidP="00DD5E22">
      <w:pPr>
        <w:spacing w:before="240"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4544DE">
        <w:rPr>
          <w:rFonts w:eastAsia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3EDADD88" wp14:editId="6D718AB0">
            <wp:simplePos x="0" y="0"/>
            <wp:positionH relativeFrom="margin">
              <wp:posOffset>2552751</wp:posOffset>
            </wp:positionH>
            <wp:positionV relativeFrom="margin">
              <wp:posOffset>-515620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eastAsia="Times New Roman"/>
          <w:b/>
          <w:bCs/>
          <w:szCs w:val="28"/>
          <w:lang w:eastAsia="ru-RU"/>
        </w:rPr>
        <w:t xml:space="preserve">АДМИНИСТРАЦИЯ </w:t>
      </w:r>
      <w:r w:rsidR="00331F75">
        <w:rPr>
          <w:rFonts w:eastAsia="Times New Roman"/>
          <w:b/>
          <w:bCs/>
          <w:szCs w:val="28"/>
          <w:lang w:eastAsia="ru-RU"/>
        </w:rPr>
        <w:t xml:space="preserve">КОЛБИНСКОГО </w:t>
      </w:r>
      <w:r w:rsidRPr="004544DE">
        <w:rPr>
          <w:rFonts w:eastAsia="Times New Roman"/>
          <w:b/>
          <w:bCs/>
          <w:szCs w:val="28"/>
          <w:lang w:eastAsia="ru-RU"/>
        </w:rPr>
        <w:t>СЕЛЬСКОГО ПОСЕЛЕНИЯ РЕПЬЕВСКОГО МУНИЦИПАЛЬНОГО РАЙОНА</w:t>
      </w:r>
    </w:p>
    <w:p w:rsidR="00DD5E22" w:rsidRPr="004544DE" w:rsidRDefault="00DD5E22" w:rsidP="00DD5E22">
      <w:pPr>
        <w:spacing w:after="0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4544DE">
        <w:rPr>
          <w:rFonts w:eastAsia="Times New Roman"/>
          <w:b/>
          <w:bCs/>
          <w:szCs w:val="28"/>
          <w:lang w:eastAsia="ru-RU"/>
        </w:rPr>
        <w:t>ВОРОНЕЖСКОЙ ОБЛАСТИ</w:t>
      </w:r>
    </w:p>
    <w:p w:rsidR="00DD5E22" w:rsidRDefault="00DD5E22" w:rsidP="00DD5E22">
      <w:pPr>
        <w:spacing w:after="0"/>
        <w:ind w:firstLine="0"/>
        <w:jc w:val="center"/>
        <w:outlineLvl w:val="0"/>
        <w:rPr>
          <w:rFonts w:eastAsia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eastAsia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E252D5" w:rsidRPr="00E252D5" w:rsidRDefault="00E252D5" w:rsidP="00E252D5">
      <w:pPr>
        <w:spacing w:after="0"/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</w:p>
    <w:p w:rsidR="00E252D5" w:rsidRPr="00E252D5" w:rsidRDefault="00331F75" w:rsidP="00E252D5">
      <w:pPr>
        <w:spacing w:after="0" w:line="240" w:lineRule="auto"/>
        <w:ind w:right="4820" w:firstLine="0"/>
        <w:rPr>
          <w:rFonts w:eastAsia="Calibri" w:cs="Times New Roman"/>
          <w:color w:val="FFFFFF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«19</w:t>
      </w:r>
      <w:r w:rsidR="00E252D5" w:rsidRPr="00E252D5">
        <w:rPr>
          <w:rFonts w:eastAsia="Calibri" w:cs="Times New Roman"/>
          <w:szCs w:val="28"/>
          <w:u w:val="single"/>
        </w:rPr>
        <w:t>»</w:t>
      </w:r>
      <w:r w:rsidR="00CD28AC">
        <w:rPr>
          <w:rFonts w:eastAsia="Calibri" w:cs="Times New Roman"/>
          <w:szCs w:val="28"/>
          <w:u w:val="single"/>
        </w:rPr>
        <w:t xml:space="preserve"> </w:t>
      </w:r>
      <w:r>
        <w:rPr>
          <w:rFonts w:eastAsia="Calibri" w:cs="Times New Roman"/>
          <w:szCs w:val="28"/>
          <w:u w:val="single"/>
        </w:rPr>
        <w:t>июня</w:t>
      </w:r>
      <w:r w:rsidR="00E252D5" w:rsidRPr="00E252D5">
        <w:rPr>
          <w:rFonts w:eastAsia="Calibri" w:cs="Times New Roman"/>
          <w:szCs w:val="28"/>
          <w:u w:val="single"/>
        </w:rPr>
        <w:t xml:space="preserve"> 20</w:t>
      </w:r>
      <w:r w:rsidR="009C3D7B">
        <w:rPr>
          <w:rFonts w:eastAsia="Calibri" w:cs="Times New Roman"/>
          <w:szCs w:val="28"/>
          <w:u w:val="single"/>
        </w:rPr>
        <w:t>20</w:t>
      </w:r>
      <w:r w:rsidR="00E252D5">
        <w:rPr>
          <w:rFonts w:eastAsia="Calibri" w:cs="Times New Roman"/>
          <w:szCs w:val="28"/>
          <w:u w:val="single"/>
        </w:rPr>
        <w:t xml:space="preserve"> г. №</w:t>
      </w:r>
      <w:r>
        <w:rPr>
          <w:rFonts w:eastAsia="Calibri" w:cs="Times New Roman"/>
          <w:szCs w:val="28"/>
          <w:u w:val="single"/>
        </w:rPr>
        <w:t xml:space="preserve"> 30</w:t>
      </w:r>
    </w:p>
    <w:p w:rsidR="00E252D5" w:rsidRPr="00E252D5" w:rsidRDefault="00E252D5" w:rsidP="00E252D5">
      <w:pPr>
        <w:spacing w:after="0" w:line="240" w:lineRule="auto"/>
        <w:ind w:right="4820" w:firstLine="0"/>
        <w:rPr>
          <w:rFonts w:eastAsia="Calibri" w:cs="Times New Roman"/>
          <w:sz w:val="20"/>
          <w:szCs w:val="20"/>
          <w:u w:val="single"/>
        </w:rPr>
      </w:pPr>
    </w:p>
    <w:p w:rsidR="00E252D5" w:rsidRPr="00E252D5" w:rsidRDefault="00E252D5" w:rsidP="00E252D5">
      <w:pPr>
        <w:spacing w:after="0" w:line="480" w:lineRule="auto"/>
        <w:ind w:right="4820" w:firstLine="0"/>
        <w:jc w:val="center"/>
        <w:rPr>
          <w:rFonts w:eastAsia="Calibri" w:cs="Times New Roman"/>
          <w:sz w:val="24"/>
          <w:szCs w:val="24"/>
        </w:rPr>
      </w:pPr>
      <w:r w:rsidRPr="00E252D5">
        <w:rPr>
          <w:rFonts w:eastAsia="Calibri" w:cs="Times New Roman"/>
          <w:sz w:val="24"/>
          <w:szCs w:val="24"/>
        </w:rPr>
        <w:t xml:space="preserve">с. </w:t>
      </w:r>
      <w:r w:rsidR="00331F75">
        <w:rPr>
          <w:rFonts w:eastAsia="Calibri" w:cs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252D5" w:rsidRPr="00E252D5" w:rsidTr="00DD5E2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2D5" w:rsidRPr="00DD5E22" w:rsidRDefault="00E252D5" w:rsidP="00331F75">
            <w:pPr>
              <w:pStyle w:val="Title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2D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508191" wp14:editId="21878E1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2065" r="9525" b="69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B17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E252D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61D55A" wp14:editId="0C42B9D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2065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9275" id="Прямая со стрелкой 3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E252D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0F06E" wp14:editId="2E749F0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2700" r="8890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18AA2" id="Прямая со стрелкой 2" o:spid="_x0000_s1026" type="#_x0000_t32" style="position:absolute;margin-left:225.5pt;margin-top:-.7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E252D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68F90" wp14:editId="55BE58F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2065" r="9525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58A3" id="Прямая со стрелкой 1" o:spid="_x0000_s1026" type="#_x0000_t32" style="position:absolute;margin-left:-6.25pt;margin-top:-.75pt;width:0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E252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7E5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приведении муниципальных нормативных правовых актов администрации </w:t>
            </w:r>
            <w:r w:rsidR="00331F75">
              <w:rPr>
                <w:rFonts w:ascii="Times New Roman" w:eastAsia="Calibri" w:hAnsi="Times New Roman" w:cs="Times New Roman"/>
                <w:sz w:val="28"/>
                <w:szCs w:val="28"/>
              </w:rPr>
              <w:t>Колбинского</w:t>
            </w:r>
            <w:r w:rsidR="007E5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Репьевского муниципального района </w:t>
            </w:r>
            <w:r w:rsidR="00776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776144" w:rsidRPr="0077614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действующему законодательству</w:t>
            </w:r>
          </w:p>
        </w:tc>
      </w:tr>
    </w:tbl>
    <w:p w:rsidR="00E252D5" w:rsidRPr="00E252D5" w:rsidRDefault="00CD28AC" w:rsidP="00E252D5">
      <w:pPr>
        <w:tabs>
          <w:tab w:val="left" w:pos="4678"/>
        </w:tabs>
        <w:spacing w:before="240" w:after="120"/>
        <w:rPr>
          <w:rFonts w:eastAsia="Calibri" w:cs="Times New Roman"/>
          <w:b/>
          <w:szCs w:val="28"/>
        </w:rPr>
      </w:pPr>
      <w:r w:rsidRPr="00CD28AC">
        <w:rPr>
          <w:szCs w:val="28"/>
        </w:rPr>
        <w:t xml:space="preserve">В соответствии с </w:t>
      </w:r>
      <w:r w:rsidR="00A4250B" w:rsidRPr="00A4250B">
        <w:rPr>
          <w:szCs w:val="28"/>
        </w:rPr>
        <w:t>Федеральны</w:t>
      </w:r>
      <w:r w:rsidR="00A4250B">
        <w:rPr>
          <w:szCs w:val="28"/>
        </w:rPr>
        <w:t>м</w:t>
      </w:r>
      <w:r w:rsidR="00A4250B" w:rsidRPr="00A4250B">
        <w:rPr>
          <w:szCs w:val="28"/>
        </w:rPr>
        <w:t xml:space="preserve"> закон</w:t>
      </w:r>
      <w:r w:rsidR="00A4250B">
        <w:rPr>
          <w:szCs w:val="28"/>
        </w:rPr>
        <w:t>ом</w:t>
      </w:r>
      <w:r w:rsidR="00A4250B" w:rsidRPr="00A4250B">
        <w:rPr>
          <w:szCs w:val="28"/>
        </w:rPr>
        <w:t xml:space="preserve"> от 06.10.2003 N 131-ФЗ </w:t>
      </w:r>
      <w:r w:rsidR="00A4250B">
        <w:rPr>
          <w:szCs w:val="28"/>
        </w:rPr>
        <w:t>«</w:t>
      </w:r>
      <w:r w:rsidR="00A4250B" w:rsidRPr="00A4250B">
        <w:rPr>
          <w:szCs w:val="28"/>
        </w:rPr>
        <w:t>Об общих принципах организации местного самоуправления в Российской Федерации</w:t>
      </w:r>
      <w:r w:rsidR="00A4250B">
        <w:rPr>
          <w:szCs w:val="28"/>
        </w:rPr>
        <w:t>»</w:t>
      </w:r>
      <w:r w:rsidR="00DD5E22" w:rsidRPr="00DD5E22">
        <w:rPr>
          <w:szCs w:val="28"/>
        </w:rPr>
        <w:t>,</w:t>
      </w:r>
      <w:r w:rsidR="00F4067E" w:rsidRPr="00F4067E">
        <w:t xml:space="preserve"> </w:t>
      </w:r>
      <w:r w:rsidR="00F4067E" w:rsidRPr="00F4067E">
        <w:rPr>
          <w:szCs w:val="28"/>
        </w:rPr>
        <w:t>Федеральны</w:t>
      </w:r>
      <w:r w:rsidR="00F4067E">
        <w:rPr>
          <w:szCs w:val="28"/>
        </w:rPr>
        <w:t>м</w:t>
      </w:r>
      <w:r w:rsidR="00F4067E" w:rsidRPr="00F4067E">
        <w:rPr>
          <w:szCs w:val="28"/>
        </w:rPr>
        <w:t xml:space="preserve"> закон</w:t>
      </w:r>
      <w:r w:rsidR="00F4067E">
        <w:rPr>
          <w:szCs w:val="28"/>
        </w:rPr>
        <w:t xml:space="preserve">ом от 27.07.2010 № </w:t>
      </w:r>
      <w:r w:rsidR="00F4067E" w:rsidRPr="00F4067E">
        <w:rPr>
          <w:szCs w:val="28"/>
        </w:rPr>
        <w:t>210-ФЗ</w:t>
      </w:r>
      <w:r w:rsidR="00F4067E">
        <w:rPr>
          <w:szCs w:val="28"/>
        </w:rPr>
        <w:t xml:space="preserve"> «</w:t>
      </w:r>
      <w:r w:rsidR="00F4067E" w:rsidRPr="00F4067E">
        <w:rPr>
          <w:szCs w:val="28"/>
        </w:rPr>
        <w:t>Об организации предоставления государственных и муниципальных услуг</w:t>
      </w:r>
      <w:r w:rsidR="00F4067E">
        <w:rPr>
          <w:szCs w:val="28"/>
        </w:rPr>
        <w:t>»,</w:t>
      </w:r>
      <w:r w:rsidR="00A4250B">
        <w:rPr>
          <w:szCs w:val="28"/>
        </w:rPr>
        <w:t xml:space="preserve"> Уставом </w:t>
      </w:r>
      <w:r w:rsidR="00331F75">
        <w:rPr>
          <w:szCs w:val="28"/>
        </w:rPr>
        <w:t>Колбинского</w:t>
      </w:r>
      <w:r w:rsidR="00A4250B">
        <w:rPr>
          <w:szCs w:val="28"/>
        </w:rPr>
        <w:t xml:space="preserve"> сельского поселения</w:t>
      </w:r>
      <w:r w:rsidR="00F4067E">
        <w:rPr>
          <w:szCs w:val="28"/>
        </w:rPr>
        <w:t>, рассмотрев представление прокурора от 21.05.2020 №2-2-2020,</w:t>
      </w:r>
      <w:r w:rsidR="001D147A" w:rsidRPr="001D147A">
        <w:rPr>
          <w:szCs w:val="28"/>
        </w:rPr>
        <w:t xml:space="preserve"> </w:t>
      </w:r>
      <w:r w:rsidR="001D147A">
        <w:rPr>
          <w:szCs w:val="28"/>
        </w:rPr>
        <w:t xml:space="preserve">в </w:t>
      </w:r>
      <w:r w:rsidR="001D147A" w:rsidRPr="001D147A">
        <w:rPr>
          <w:szCs w:val="28"/>
        </w:rPr>
        <w:t>целях приведения муниципальных нормативных правовых актов администрации</w:t>
      </w:r>
      <w:r w:rsidR="00331F75" w:rsidRPr="00331F75">
        <w:rPr>
          <w:szCs w:val="28"/>
        </w:rPr>
        <w:t xml:space="preserve"> </w:t>
      </w:r>
      <w:r w:rsidR="00331F75">
        <w:rPr>
          <w:szCs w:val="28"/>
        </w:rPr>
        <w:t>Колбинского</w:t>
      </w:r>
      <w:r w:rsidR="00331F75">
        <w:rPr>
          <w:szCs w:val="28"/>
        </w:rPr>
        <w:t xml:space="preserve"> </w:t>
      </w:r>
      <w:r w:rsidR="00DD5E22">
        <w:rPr>
          <w:szCs w:val="28"/>
        </w:rPr>
        <w:t>сельского поселения</w:t>
      </w:r>
      <w:r w:rsidR="000A0236">
        <w:rPr>
          <w:szCs w:val="28"/>
        </w:rPr>
        <w:t xml:space="preserve"> Репьевского</w:t>
      </w:r>
      <w:r w:rsidR="001D147A" w:rsidRPr="001D147A">
        <w:rPr>
          <w:szCs w:val="28"/>
        </w:rPr>
        <w:t xml:space="preserve"> муниципального района в соответствие действующему законодательству</w:t>
      </w:r>
      <w:r w:rsidR="001D147A">
        <w:rPr>
          <w:szCs w:val="28"/>
        </w:rPr>
        <w:t xml:space="preserve">, </w:t>
      </w:r>
      <w:r w:rsidR="001D147A" w:rsidRPr="001D147A">
        <w:rPr>
          <w:szCs w:val="28"/>
        </w:rPr>
        <w:t>администрация</w:t>
      </w:r>
      <w:r w:rsidR="00DD5E22">
        <w:rPr>
          <w:szCs w:val="28"/>
        </w:rPr>
        <w:t xml:space="preserve"> </w:t>
      </w:r>
      <w:r w:rsidR="00331F75">
        <w:rPr>
          <w:szCs w:val="28"/>
        </w:rPr>
        <w:t>Колбинского</w:t>
      </w:r>
      <w:r w:rsidR="00331F75">
        <w:rPr>
          <w:szCs w:val="28"/>
        </w:rPr>
        <w:t xml:space="preserve"> </w:t>
      </w:r>
      <w:r w:rsidR="00DD5E22">
        <w:rPr>
          <w:szCs w:val="28"/>
        </w:rPr>
        <w:t>сельского поселения</w:t>
      </w:r>
      <w:r w:rsidR="001D147A" w:rsidRPr="001D147A">
        <w:rPr>
          <w:szCs w:val="28"/>
        </w:rPr>
        <w:t xml:space="preserve"> Репьевского муниципального района </w:t>
      </w:r>
      <w:r w:rsidR="001D147A" w:rsidRPr="001D147A">
        <w:rPr>
          <w:b/>
          <w:szCs w:val="28"/>
        </w:rPr>
        <w:t>постановляет</w:t>
      </w:r>
      <w:r w:rsidR="001D147A" w:rsidRPr="001D147A">
        <w:rPr>
          <w:szCs w:val="28"/>
        </w:rPr>
        <w:t>:</w:t>
      </w:r>
    </w:p>
    <w:p w:rsidR="008D037D" w:rsidRDefault="00CD28AC" w:rsidP="00C23C6D">
      <w:pPr>
        <w:tabs>
          <w:tab w:val="left" w:pos="4678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C23C6D">
        <w:rPr>
          <w:rFonts w:eastAsia="Calibri" w:cs="Times New Roman"/>
          <w:szCs w:val="28"/>
        </w:rPr>
        <w:t>.</w:t>
      </w:r>
      <w:r w:rsidR="00F4067E">
        <w:rPr>
          <w:rFonts w:eastAsia="Calibri" w:cs="Times New Roman"/>
          <w:szCs w:val="28"/>
        </w:rPr>
        <w:t xml:space="preserve"> </w:t>
      </w:r>
      <w:r w:rsidR="00E456BB">
        <w:rPr>
          <w:rFonts w:eastAsia="Calibri" w:cs="Times New Roman"/>
          <w:szCs w:val="28"/>
        </w:rPr>
        <w:t xml:space="preserve">В </w:t>
      </w:r>
      <w:r w:rsidR="00E456BB" w:rsidRPr="00E456BB">
        <w:rPr>
          <w:rFonts w:eastAsia="Calibri" w:cs="Times New Roman"/>
          <w:szCs w:val="28"/>
        </w:rPr>
        <w:t xml:space="preserve">постановление администрации </w:t>
      </w:r>
      <w:r w:rsidR="00331F75">
        <w:rPr>
          <w:szCs w:val="28"/>
        </w:rPr>
        <w:t>Колбинского</w:t>
      </w:r>
      <w:r w:rsidR="00331F75" w:rsidRPr="00E456BB">
        <w:rPr>
          <w:rFonts w:eastAsia="Calibri" w:cs="Times New Roman"/>
          <w:szCs w:val="28"/>
        </w:rPr>
        <w:t xml:space="preserve"> </w:t>
      </w:r>
      <w:r w:rsidR="00E456BB" w:rsidRPr="00E456BB">
        <w:rPr>
          <w:rFonts w:eastAsia="Calibri" w:cs="Times New Roman"/>
          <w:szCs w:val="28"/>
        </w:rPr>
        <w:t>сельского Репьевс</w:t>
      </w:r>
      <w:r w:rsidR="00331F75">
        <w:rPr>
          <w:rFonts w:eastAsia="Calibri" w:cs="Times New Roman"/>
          <w:szCs w:val="28"/>
        </w:rPr>
        <w:t>кого муниципального района от 02.04.2015 №29</w:t>
      </w:r>
      <w:r w:rsidR="00E456BB" w:rsidRPr="00E456BB">
        <w:rPr>
          <w:rFonts w:eastAsia="Calibri" w:cs="Times New Roman"/>
          <w:szCs w:val="28"/>
        </w:rPr>
        <w:t xml:space="preserve"> «Об утверждении перечня муниципальных услуг, предоставляемых администрацией </w:t>
      </w:r>
      <w:r w:rsidR="00331F75">
        <w:rPr>
          <w:szCs w:val="28"/>
        </w:rPr>
        <w:t>Колбинского</w:t>
      </w:r>
      <w:r w:rsidR="00E456BB">
        <w:rPr>
          <w:rFonts w:eastAsia="Calibri" w:cs="Times New Roman"/>
          <w:szCs w:val="28"/>
        </w:rPr>
        <w:t xml:space="preserve"> </w:t>
      </w:r>
      <w:r w:rsidR="00E456BB" w:rsidRPr="00E456BB">
        <w:rPr>
          <w:rFonts w:eastAsia="Calibri" w:cs="Times New Roman"/>
          <w:szCs w:val="28"/>
        </w:rPr>
        <w:lastRenderedPageBreak/>
        <w:t>сельского поселения в новой редакции»</w:t>
      </w:r>
      <w:r w:rsidR="00E456BB">
        <w:rPr>
          <w:rFonts w:eastAsia="Calibri" w:cs="Times New Roman"/>
          <w:szCs w:val="28"/>
        </w:rPr>
        <w:t xml:space="preserve"> (далее - Постановление), внести следующие изменение:</w:t>
      </w:r>
    </w:p>
    <w:p w:rsidR="00C23C6D" w:rsidRPr="00073EE0" w:rsidRDefault="00E456BB" w:rsidP="00C23C6D">
      <w:pPr>
        <w:tabs>
          <w:tab w:val="left" w:pos="4678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="007E5A0C">
        <w:rPr>
          <w:rFonts w:eastAsia="Calibri" w:cs="Times New Roman"/>
          <w:szCs w:val="28"/>
        </w:rPr>
        <w:t>Часть 32 переч</w:t>
      </w:r>
      <w:r w:rsidR="007E5A0C" w:rsidRPr="007E5A0C">
        <w:rPr>
          <w:rFonts w:eastAsia="Calibri" w:cs="Times New Roman"/>
          <w:szCs w:val="28"/>
        </w:rPr>
        <w:t>н</w:t>
      </w:r>
      <w:r w:rsidR="007E5A0C">
        <w:rPr>
          <w:rFonts w:eastAsia="Calibri" w:cs="Times New Roman"/>
          <w:szCs w:val="28"/>
        </w:rPr>
        <w:t>я</w:t>
      </w:r>
      <w:r w:rsidR="007E5A0C" w:rsidRPr="007E5A0C">
        <w:rPr>
          <w:rFonts w:eastAsia="Calibri" w:cs="Times New Roman"/>
          <w:szCs w:val="28"/>
        </w:rPr>
        <w:t xml:space="preserve"> муниципальных услуг, предоставляемых</w:t>
      </w:r>
      <w:r w:rsidR="007E5A0C">
        <w:rPr>
          <w:rFonts w:eastAsia="Calibri" w:cs="Times New Roman"/>
          <w:szCs w:val="28"/>
        </w:rPr>
        <w:t xml:space="preserve"> </w:t>
      </w:r>
      <w:r w:rsidR="007E5A0C" w:rsidRPr="007E5A0C">
        <w:rPr>
          <w:rFonts w:eastAsia="Calibri" w:cs="Times New Roman"/>
          <w:szCs w:val="28"/>
        </w:rPr>
        <w:t xml:space="preserve">администрацией </w:t>
      </w:r>
      <w:r w:rsidR="00331F75">
        <w:rPr>
          <w:szCs w:val="28"/>
        </w:rPr>
        <w:t>Колбинского</w:t>
      </w:r>
      <w:r w:rsidR="007E5A0C">
        <w:rPr>
          <w:rFonts w:eastAsia="Calibri" w:cs="Times New Roman"/>
          <w:szCs w:val="28"/>
        </w:rPr>
        <w:t xml:space="preserve"> </w:t>
      </w:r>
      <w:r w:rsidR="007E5A0C" w:rsidRPr="007E5A0C">
        <w:rPr>
          <w:rFonts w:eastAsia="Calibri" w:cs="Times New Roman"/>
          <w:szCs w:val="28"/>
        </w:rPr>
        <w:t>сельского поселения</w:t>
      </w:r>
      <w:r w:rsidR="007E5A0C">
        <w:rPr>
          <w:rFonts w:eastAsia="Calibri" w:cs="Times New Roman"/>
          <w:szCs w:val="28"/>
        </w:rPr>
        <w:t>, утвержденного Постановлением, признать утратившим силу.</w:t>
      </w:r>
    </w:p>
    <w:p w:rsidR="007E5A0C" w:rsidRDefault="007E5A0C" w:rsidP="00B13C8E">
      <w:pPr>
        <w:tabs>
          <w:tab w:val="left" w:pos="4678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5E60BE">
        <w:rPr>
          <w:rFonts w:eastAsia="Calibri" w:cs="Times New Roman"/>
          <w:szCs w:val="28"/>
        </w:rPr>
        <w:t>П</w:t>
      </w:r>
      <w:r w:rsidR="005E60BE" w:rsidRPr="005E60BE">
        <w:rPr>
          <w:rFonts w:eastAsia="Calibri" w:cs="Times New Roman"/>
          <w:szCs w:val="28"/>
        </w:rPr>
        <w:t xml:space="preserve">остановление администрации </w:t>
      </w:r>
      <w:r w:rsidR="00331F75">
        <w:rPr>
          <w:szCs w:val="28"/>
        </w:rPr>
        <w:t>Колбинского</w:t>
      </w:r>
      <w:r w:rsidR="005E60BE" w:rsidRPr="005E60BE">
        <w:rPr>
          <w:rFonts w:eastAsia="Calibri" w:cs="Times New Roman"/>
          <w:szCs w:val="28"/>
        </w:rPr>
        <w:t xml:space="preserve"> сельского Репьевского муниципального района от</w:t>
      </w:r>
      <w:r w:rsidR="00331F75">
        <w:rPr>
          <w:rFonts w:eastAsia="Calibri" w:cs="Times New Roman"/>
          <w:szCs w:val="28"/>
        </w:rPr>
        <w:t xml:space="preserve"> 10.06.2016 №55</w:t>
      </w:r>
      <w:r w:rsidR="005E60BE">
        <w:rPr>
          <w:rFonts w:eastAsia="Calibri" w:cs="Times New Roman"/>
          <w:szCs w:val="28"/>
        </w:rPr>
        <w:t xml:space="preserve"> «</w:t>
      </w:r>
      <w:r w:rsidR="005E60BE" w:rsidRPr="005E60BE">
        <w:rPr>
          <w:rFonts w:eastAsia="Calibri" w:cs="Times New Roman"/>
          <w:szCs w:val="28"/>
        </w:rPr>
        <w:t>Об утверждении административного регламента администрации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5E60BE">
        <w:rPr>
          <w:rFonts w:eastAsia="Calibri" w:cs="Times New Roman"/>
          <w:szCs w:val="28"/>
        </w:rPr>
        <w:t>».</w:t>
      </w:r>
    </w:p>
    <w:p w:rsidR="007E51A7" w:rsidRPr="00B13C8E" w:rsidRDefault="007E5A0C" w:rsidP="00B13C8E">
      <w:pPr>
        <w:tabs>
          <w:tab w:val="left" w:pos="4678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7E51A7">
        <w:rPr>
          <w:rFonts w:eastAsia="Calibri" w:cs="Times New Roman"/>
          <w:szCs w:val="28"/>
        </w:rPr>
        <w:t>. Настоящее постан</w:t>
      </w:r>
      <w:r w:rsidR="00DD5E22">
        <w:rPr>
          <w:rFonts w:eastAsia="Calibri" w:cs="Times New Roman"/>
          <w:szCs w:val="28"/>
        </w:rPr>
        <w:t xml:space="preserve">овление </w:t>
      </w:r>
      <w:r w:rsidR="00C23C6D">
        <w:rPr>
          <w:rFonts w:eastAsia="Calibri" w:cs="Times New Roman"/>
          <w:szCs w:val="28"/>
        </w:rPr>
        <w:t>вступает в силу после официального обнародования.</w:t>
      </w:r>
    </w:p>
    <w:p w:rsidR="00A90E71" w:rsidRDefault="00A90E71" w:rsidP="001D147A">
      <w:pPr>
        <w:tabs>
          <w:tab w:val="left" w:pos="4678"/>
        </w:tabs>
        <w:spacing w:after="0"/>
        <w:ind w:right="-2" w:firstLine="0"/>
        <w:jc w:val="left"/>
      </w:pPr>
    </w:p>
    <w:p w:rsidR="00DD5E22" w:rsidRDefault="00DD5E22" w:rsidP="001D147A">
      <w:pPr>
        <w:tabs>
          <w:tab w:val="left" w:pos="4678"/>
        </w:tabs>
        <w:spacing w:after="0"/>
        <w:ind w:right="-2" w:firstLine="0"/>
        <w:jc w:val="left"/>
      </w:pPr>
    </w:p>
    <w:p w:rsidR="00DD5E22" w:rsidRDefault="00DD5E22" w:rsidP="001D147A">
      <w:pPr>
        <w:tabs>
          <w:tab w:val="left" w:pos="4678"/>
        </w:tabs>
        <w:spacing w:after="0"/>
        <w:ind w:right="-2" w:firstLine="0"/>
        <w:jc w:val="left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DD5E22" w:rsidRPr="00664E24" w:rsidTr="004E5906">
        <w:tc>
          <w:tcPr>
            <w:tcW w:w="3652" w:type="dxa"/>
          </w:tcPr>
          <w:p w:rsidR="00DD5E22" w:rsidRPr="00664E24" w:rsidRDefault="00DD5E22" w:rsidP="00DD5E22">
            <w:pPr>
              <w:tabs>
                <w:tab w:val="left" w:pos="4678"/>
              </w:tabs>
              <w:spacing w:after="0"/>
              <w:ind w:firstLine="0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DD5E22" w:rsidRPr="00664E24" w:rsidRDefault="00DD5E22" w:rsidP="00DD5E22">
            <w:pPr>
              <w:tabs>
                <w:tab w:val="left" w:pos="4678"/>
              </w:tabs>
              <w:spacing w:after="0"/>
              <w:ind w:firstLine="0"/>
              <w:rPr>
                <w:szCs w:val="28"/>
              </w:rPr>
            </w:pPr>
          </w:p>
        </w:tc>
        <w:tc>
          <w:tcPr>
            <w:tcW w:w="3119" w:type="dxa"/>
          </w:tcPr>
          <w:p w:rsidR="00DD5E22" w:rsidRPr="00664E24" w:rsidRDefault="00331F75" w:rsidP="00DD5E22">
            <w:pPr>
              <w:tabs>
                <w:tab w:val="left" w:pos="4678"/>
              </w:tabs>
              <w:spacing w:after="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Симонцева</w:t>
            </w:r>
            <w:bookmarkStart w:id="0" w:name="_GoBack"/>
            <w:bookmarkEnd w:id="0"/>
          </w:p>
        </w:tc>
      </w:tr>
    </w:tbl>
    <w:p w:rsidR="00DD5E22" w:rsidRDefault="00DD5E22" w:rsidP="001D147A">
      <w:pPr>
        <w:tabs>
          <w:tab w:val="left" w:pos="4678"/>
        </w:tabs>
        <w:spacing w:after="0"/>
        <w:ind w:right="-2" w:firstLine="0"/>
        <w:jc w:val="left"/>
      </w:pPr>
    </w:p>
    <w:sectPr w:rsidR="00DD5E22" w:rsidSect="00DD5E22">
      <w:pgSz w:w="11906" w:h="16838"/>
      <w:pgMar w:top="1134" w:right="567" w:bottom="2127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31" w:rsidRDefault="00062831">
      <w:pPr>
        <w:spacing w:after="0" w:line="240" w:lineRule="auto"/>
      </w:pPr>
      <w:r>
        <w:separator/>
      </w:r>
    </w:p>
  </w:endnote>
  <w:endnote w:type="continuationSeparator" w:id="0">
    <w:p w:rsidR="00062831" w:rsidRDefault="0006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31" w:rsidRDefault="00062831">
      <w:pPr>
        <w:spacing w:after="0" w:line="240" w:lineRule="auto"/>
      </w:pPr>
      <w:r>
        <w:separator/>
      </w:r>
    </w:p>
  </w:footnote>
  <w:footnote w:type="continuationSeparator" w:id="0">
    <w:p w:rsidR="00062831" w:rsidRDefault="0006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0C1F"/>
    <w:multiLevelType w:val="hybridMultilevel"/>
    <w:tmpl w:val="C95E8F3A"/>
    <w:lvl w:ilvl="0" w:tplc="D0A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F4824"/>
    <w:multiLevelType w:val="hybridMultilevel"/>
    <w:tmpl w:val="009CA1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70B2"/>
    <w:multiLevelType w:val="hybridMultilevel"/>
    <w:tmpl w:val="AC6E7D4C"/>
    <w:lvl w:ilvl="0" w:tplc="203C1E1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C2B49"/>
    <w:multiLevelType w:val="hybridMultilevel"/>
    <w:tmpl w:val="DAEAEFC2"/>
    <w:lvl w:ilvl="0" w:tplc="892E0F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716B8D"/>
    <w:multiLevelType w:val="hybridMultilevel"/>
    <w:tmpl w:val="DD2C88B8"/>
    <w:lvl w:ilvl="0" w:tplc="53D21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00EFB"/>
    <w:multiLevelType w:val="hybridMultilevel"/>
    <w:tmpl w:val="F8322E36"/>
    <w:lvl w:ilvl="0" w:tplc="A502D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2F4C7B"/>
    <w:multiLevelType w:val="hybridMultilevel"/>
    <w:tmpl w:val="AE00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41A"/>
    <w:multiLevelType w:val="hybridMultilevel"/>
    <w:tmpl w:val="993C1150"/>
    <w:lvl w:ilvl="0" w:tplc="BDB45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6"/>
    <w:rsid w:val="00031DA5"/>
    <w:rsid w:val="00034ACA"/>
    <w:rsid w:val="00062831"/>
    <w:rsid w:val="00065C83"/>
    <w:rsid w:val="00073EE0"/>
    <w:rsid w:val="00080442"/>
    <w:rsid w:val="00090AF6"/>
    <w:rsid w:val="000A0236"/>
    <w:rsid w:val="000A3F6F"/>
    <w:rsid w:val="000B7F00"/>
    <w:rsid w:val="0010234F"/>
    <w:rsid w:val="00125B13"/>
    <w:rsid w:val="00133313"/>
    <w:rsid w:val="0014132F"/>
    <w:rsid w:val="00155A26"/>
    <w:rsid w:val="00165905"/>
    <w:rsid w:val="00175A2A"/>
    <w:rsid w:val="00176D03"/>
    <w:rsid w:val="001C62D2"/>
    <w:rsid w:val="001D147A"/>
    <w:rsid w:val="001F3526"/>
    <w:rsid w:val="002042AE"/>
    <w:rsid w:val="00217B0C"/>
    <w:rsid w:val="00237CD2"/>
    <w:rsid w:val="00250305"/>
    <w:rsid w:val="0026413D"/>
    <w:rsid w:val="00271405"/>
    <w:rsid w:val="002779CB"/>
    <w:rsid w:val="0028296E"/>
    <w:rsid w:val="00282C61"/>
    <w:rsid w:val="00287C78"/>
    <w:rsid w:val="00291A66"/>
    <w:rsid w:val="002A1E21"/>
    <w:rsid w:val="002A66AE"/>
    <w:rsid w:val="002B5E79"/>
    <w:rsid w:val="002C4BD1"/>
    <w:rsid w:val="002E04A6"/>
    <w:rsid w:val="00310507"/>
    <w:rsid w:val="00311103"/>
    <w:rsid w:val="003112A7"/>
    <w:rsid w:val="00322AF1"/>
    <w:rsid w:val="00331F75"/>
    <w:rsid w:val="00341CBF"/>
    <w:rsid w:val="00360467"/>
    <w:rsid w:val="00362403"/>
    <w:rsid w:val="003756BA"/>
    <w:rsid w:val="00383D03"/>
    <w:rsid w:val="003B0B04"/>
    <w:rsid w:val="004161FA"/>
    <w:rsid w:val="00432309"/>
    <w:rsid w:val="00432936"/>
    <w:rsid w:val="00444997"/>
    <w:rsid w:val="00465F87"/>
    <w:rsid w:val="00471F3C"/>
    <w:rsid w:val="0048277F"/>
    <w:rsid w:val="004919AF"/>
    <w:rsid w:val="004C5254"/>
    <w:rsid w:val="004D275B"/>
    <w:rsid w:val="00517251"/>
    <w:rsid w:val="00563ADC"/>
    <w:rsid w:val="005A4FA3"/>
    <w:rsid w:val="005B1C62"/>
    <w:rsid w:val="005C747C"/>
    <w:rsid w:val="005E60BE"/>
    <w:rsid w:val="00601AEA"/>
    <w:rsid w:val="006034E7"/>
    <w:rsid w:val="00613A4A"/>
    <w:rsid w:val="00637389"/>
    <w:rsid w:val="006750CE"/>
    <w:rsid w:val="006A4FD9"/>
    <w:rsid w:val="006A7BC5"/>
    <w:rsid w:val="006C241D"/>
    <w:rsid w:val="006C7395"/>
    <w:rsid w:val="006E31B4"/>
    <w:rsid w:val="00727092"/>
    <w:rsid w:val="00730DED"/>
    <w:rsid w:val="007405BC"/>
    <w:rsid w:val="00776144"/>
    <w:rsid w:val="00791AEB"/>
    <w:rsid w:val="007A7D9A"/>
    <w:rsid w:val="007B052F"/>
    <w:rsid w:val="007E51A7"/>
    <w:rsid w:val="007E5A0C"/>
    <w:rsid w:val="008C7772"/>
    <w:rsid w:val="008D037D"/>
    <w:rsid w:val="008E33EA"/>
    <w:rsid w:val="00933028"/>
    <w:rsid w:val="00965691"/>
    <w:rsid w:val="009C3D7B"/>
    <w:rsid w:val="009F3236"/>
    <w:rsid w:val="00A0028E"/>
    <w:rsid w:val="00A046E8"/>
    <w:rsid w:val="00A13EB3"/>
    <w:rsid w:val="00A32E2E"/>
    <w:rsid w:val="00A4250B"/>
    <w:rsid w:val="00A74756"/>
    <w:rsid w:val="00A90E71"/>
    <w:rsid w:val="00A95D9E"/>
    <w:rsid w:val="00AF6E64"/>
    <w:rsid w:val="00B13C8E"/>
    <w:rsid w:val="00B17414"/>
    <w:rsid w:val="00B70D49"/>
    <w:rsid w:val="00B8697E"/>
    <w:rsid w:val="00B87F19"/>
    <w:rsid w:val="00B91998"/>
    <w:rsid w:val="00B94789"/>
    <w:rsid w:val="00B97475"/>
    <w:rsid w:val="00BA0523"/>
    <w:rsid w:val="00BA6108"/>
    <w:rsid w:val="00BA7CD6"/>
    <w:rsid w:val="00BB2B7A"/>
    <w:rsid w:val="00BC0FD8"/>
    <w:rsid w:val="00BD134A"/>
    <w:rsid w:val="00BF6487"/>
    <w:rsid w:val="00C23C6D"/>
    <w:rsid w:val="00C335D7"/>
    <w:rsid w:val="00C76B85"/>
    <w:rsid w:val="00C93EB9"/>
    <w:rsid w:val="00C95641"/>
    <w:rsid w:val="00CB6BE7"/>
    <w:rsid w:val="00CC55C4"/>
    <w:rsid w:val="00CD28AC"/>
    <w:rsid w:val="00CD3DE6"/>
    <w:rsid w:val="00D037E6"/>
    <w:rsid w:val="00D0662A"/>
    <w:rsid w:val="00D31DE8"/>
    <w:rsid w:val="00D35605"/>
    <w:rsid w:val="00D430F7"/>
    <w:rsid w:val="00D57E7C"/>
    <w:rsid w:val="00D72B0B"/>
    <w:rsid w:val="00D856D5"/>
    <w:rsid w:val="00DC4DFD"/>
    <w:rsid w:val="00DC7227"/>
    <w:rsid w:val="00DD5E22"/>
    <w:rsid w:val="00DF72B0"/>
    <w:rsid w:val="00E151D4"/>
    <w:rsid w:val="00E252D5"/>
    <w:rsid w:val="00E456BB"/>
    <w:rsid w:val="00E62966"/>
    <w:rsid w:val="00E66F2B"/>
    <w:rsid w:val="00E73E4B"/>
    <w:rsid w:val="00E81438"/>
    <w:rsid w:val="00E91535"/>
    <w:rsid w:val="00EA324C"/>
    <w:rsid w:val="00EC159D"/>
    <w:rsid w:val="00EC29EB"/>
    <w:rsid w:val="00EF6215"/>
    <w:rsid w:val="00EF7353"/>
    <w:rsid w:val="00F040CF"/>
    <w:rsid w:val="00F05C02"/>
    <w:rsid w:val="00F31D8C"/>
    <w:rsid w:val="00F31FFB"/>
    <w:rsid w:val="00F4067E"/>
    <w:rsid w:val="00F44520"/>
    <w:rsid w:val="00F4585F"/>
    <w:rsid w:val="00F54721"/>
    <w:rsid w:val="00F54E8A"/>
    <w:rsid w:val="00F727DF"/>
    <w:rsid w:val="00FA1E79"/>
    <w:rsid w:val="00FA696F"/>
    <w:rsid w:val="00FB586F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DBE8-13F7-42FB-84C9-8BE342C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2D5"/>
  </w:style>
  <w:style w:type="paragraph" w:customStyle="1" w:styleId="Title">
    <w:name w:val="Title!Название НПА"/>
    <w:basedOn w:val="a"/>
    <w:rsid w:val="00E252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E33EA"/>
    <w:pPr>
      <w:ind w:left="720"/>
      <w:contextualSpacing/>
    </w:pPr>
  </w:style>
  <w:style w:type="character" w:customStyle="1" w:styleId="3">
    <w:name w:val="3Приложение Знак"/>
    <w:link w:val="30"/>
    <w:locked/>
    <w:rsid w:val="00A0028E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A0028E"/>
    <w:pPr>
      <w:spacing w:after="0" w:line="240" w:lineRule="auto"/>
      <w:ind w:left="5103" w:firstLine="0"/>
    </w:pPr>
    <w:rPr>
      <w:rFonts w:ascii="Arial" w:hAnsi="Arial" w:cs="Arial"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4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D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8D79-267C-4C27-ABA7-159A9D5A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Пользователь</cp:lastModifiedBy>
  <cp:revision>25</cp:revision>
  <cp:lastPrinted>2014-07-03T06:41:00Z</cp:lastPrinted>
  <dcterms:created xsi:type="dcterms:W3CDTF">2016-07-14T05:27:00Z</dcterms:created>
  <dcterms:modified xsi:type="dcterms:W3CDTF">2020-06-22T08:37:00Z</dcterms:modified>
</cp:coreProperties>
</file>