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Совет народных депутатов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Козловского сельского поселения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Бутурлиновского муниципального района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Воронежской области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от  </w:t>
      </w:r>
      <w:r w:rsidR="00CF2479">
        <w:rPr>
          <w:rFonts w:ascii="Times New Roman" w:hAnsi="Times New Roman" w:cs="Times New Roman"/>
          <w:sz w:val="28"/>
          <w:szCs w:val="28"/>
        </w:rPr>
        <w:t>30</w:t>
      </w:r>
      <w:r w:rsidR="007E173F">
        <w:rPr>
          <w:rFonts w:ascii="Times New Roman" w:hAnsi="Times New Roman" w:cs="Times New Roman"/>
          <w:sz w:val="28"/>
          <w:szCs w:val="28"/>
        </w:rPr>
        <w:t>.01</w:t>
      </w:r>
      <w:r w:rsidR="001C5CC6">
        <w:rPr>
          <w:rFonts w:ascii="Times New Roman" w:hAnsi="Times New Roman" w:cs="Times New Roman"/>
          <w:sz w:val="28"/>
          <w:szCs w:val="28"/>
        </w:rPr>
        <w:t>.</w:t>
      </w:r>
      <w:r w:rsidRPr="002648BD">
        <w:rPr>
          <w:rFonts w:ascii="Times New Roman" w:hAnsi="Times New Roman" w:cs="Times New Roman"/>
          <w:sz w:val="28"/>
          <w:szCs w:val="28"/>
        </w:rPr>
        <w:t>201</w:t>
      </w:r>
      <w:r w:rsidR="00CF2479">
        <w:rPr>
          <w:rFonts w:ascii="Times New Roman" w:hAnsi="Times New Roman" w:cs="Times New Roman"/>
          <w:sz w:val="28"/>
          <w:szCs w:val="28"/>
        </w:rPr>
        <w:t>9</w:t>
      </w:r>
      <w:r w:rsidR="007E173F">
        <w:rPr>
          <w:rFonts w:ascii="Times New Roman" w:hAnsi="Times New Roman" w:cs="Times New Roman"/>
          <w:sz w:val="28"/>
          <w:szCs w:val="28"/>
        </w:rPr>
        <w:t xml:space="preserve"> </w:t>
      </w:r>
      <w:r w:rsidRPr="002648B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7E17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8BD">
        <w:rPr>
          <w:rFonts w:ascii="Times New Roman" w:hAnsi="Times New Roman" w:cs="Times New Roman"/>
          <w:sz w:val="28"/>
          <w:szCs w:val="28"/>
        </w:rPr>
        <w:t xml:space="preserve">№  </w:t>
      </w:r>
      <w:r w:rsidR="006009E7">
        <w:rPr>
          <w:rFonts w:ascii="Times New Roman" w:hAnsi="Times New Roman" w:cs="Times New Roman"/>
          <w:sz w:val="28"/>
          <w:szCs w:val="28"/>
        </w:rPr>
        <w:t>183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Pr="002648BD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Единого реестра  </w:t>
      </w:r>
      <w:proofErr w:type="gramStart"/>
      <w:r w:rsidRPr="002648BD">
        <w:rPr>
          <w:rFonts w:ascii="Times New Roman" w:hAnsi="Times New Roman" w:cs="Times New Roman"/>
          <w:b/>
          <w:iCs/>
          <w:sz w:val="28"/>
          <w:szCs w:val="28"/>
        </w:rPr>
        <w:t>муниципальной</w:t>
      </w:r>
      <w:proofErr w:type="gramEnd"/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собственности  Козловского   сельского поселения  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2648BD">
        <w:rPr>
          <w:rFonts w:ascii="Times New Roman" w:hAnsi="Times New Roman" w:cs="Times New Roman"/>
          <w:b/>
          <w:iCs/>
          <w:sz w:val="28"/>
          <w:szCs w:val="28"/>
        </w:rPr>
        <w:t>Бутурлиновского  муниципального  района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648BD" w:rsidRPr="002648BD" w:rsidRDefault="004214DF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8BD" w:rsidRPr="002648BD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года №131-ФЗ «Об   </w:t>
      </w:r>
      <w:proofErr w:type="gramStart"/>
      <w:r w:rsidR="002648BD" w:rsidRPr="002648BD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8B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2648BD">
        <w:rPr>
          <w:rFonts w:ascii="Times New Roman" w:hAnsi="Times New Roman" w:cs="Times New Roman"/>
          <w:sz w:val="28"/>
          <w:szCs w:val="28"/>
        </w:rPr>
        <w:t xml:space="preserve">  организации   местного   самоуправления   Российской   Федерации»,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решением   Совета   народных     депутатов Козловского сельского поселения </w:t>
      </w:r>
      <w:proofErr w:type="gramStart"/>
      <w:r w:rsidRPr="002648B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BD">
        <w:rPr>
          <w:rFonts w:ascii="Times New Roman" w:hAnsi="Times New Roman" w:cs="Times New Roman"/>
          <w:color w:val="000000"/>
          <w:sz w:val="28"/>
          <w:szCs w:val="28"/>
        </w:rPr>
        <w:t>24 февраля 2015 года №  214  «О    Порядке   формирования    и  ведения Единого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>реестра    муниципальной   собственности  Козловского  сельского     поселения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области»,  Совет  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>народных  депутатов  Козловского сельского   поселения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РЕШИЛ:</w:t>
      </w:r>
    </w:p>
    <w:p w:rsidR="002648BD" w:rsidRP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48BD">
        <w:rPr>
          <w:rFonts w:ascii="Times New Roman" w:hAnsi="Times New Roman" w:cs="Times New Roman"/>
          <w:sz w:val="28"/>
          <w:szCs w:val="28"/>
        </w:rPr>
        <w:t>Утвердить  Единый  реестр  муниципальной  собственности  Козловского сельского поселения Бутурлиновского муниципального района Воронежской области   на  01.01.201</w:t>
      </w:r>
      <w:r w:rsidR="005E32F8">
        <w:rPr>
          <w:rFonts w:ascii="Times New Roman" w:hAnsi="Times New Roman" w:cs="Times New Roman"/>
          <w:sz w:val="28"/>
          <w:szCs w:val="28"/>
        </w:rPr>
        <w:t>9</w:t>
      </w:r>
      <w:r w:rsidRPr="002648BD">
        <w:rPr>
          <w:rFonts w:ascii="Times New Roman" w:hAnsi="Times New Roman" w:cs="Times New Roman"/>
          <w:sz w:val="28"/>
          <w:szCs w:val="28"/>
        </w:rPr>
        <w:t xml:space="preserve"> года  согласно  приложению.</w:t>
      </w:r>
    </w:p>
    <w:p w:rsidR="002648BD" w:rsidRPr="005E32F8" w:rsidRDefault="005E32F8" w:rsidP="004214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2F8">
        <w:rPr>
          <w:rFonts w:ascii="Times New Roman" w:hAnsi="Times New Roman" w:cs="Times New Roman"/>
          <w:sz w:val="28"/>
          <w:szCs w:val="28"/>
        </w:rPr>
        <w:t>2.</w:t>
      </w:r>
      <w:r w:rsidRPr="005E32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07F72" w:rsidRPr="00B07F7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  <w:r w:rsidR="00B0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72" w:rsidRPr="00B07F72">
        <w:rPr>
          <w:rFonts w:ascii="Times New Roman" w:hAnsi="Times New Roman" w:cs="Times New Roman"/>
          <w:sz w:val="28"/>
          <w:szCs w:val="28"/>
        </w:rPr>
        <w:t xml:space="preserve">и </w:t>
      </w:r>
      <w:r w:rsidR="00B07F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r w:rsidRPr="005E32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аспространяет свое действие на правоотношения, возникшие с 01.01.2019 г.</w:t>
      </w:r>
    </w:p>
    <w:p w:rsidR="002648BD" w:rsidRDefault="002648BD" w:rsidP="004214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72" w:rsidRPr="002648BD" w:rsidRDefault="00B07F72" w:rsidP="004214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8BD" w:rsidRDefault="002648BD" w:rsidP="004214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   Глава Козловского сельского поселения              </w:t>
      </w:r>
      <w:r w:rsidR="00401A94">
        <w:rPr>
          <w:rFonts w:ascii="Times New Roman" w:hAnsi="Times New Roman" w:cs="Times New Roman"/>
          <w:sz w:val="28"/>
          <w:szCs w:val="28"/>
        </w:rPr>
        <w:t xml:space="preserve">                     В.С.Раковский</w:t>
      </w: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8"/>
          <w:szCs w:val="28"/>
        </w:rPr>
        <w:sectPr w:rsidR="002648BD" w:rsidRPr="002648BD">
          <w:pgSz w:w="11906" w:h="16838"/>
          <w:pgMar w:top="1134" w:right="851" w:bottom="1134" w:left="1134" w:header="709" w:footer="709" w:gutter="0"/>
          <w:cols w:space="720"/>
        </w:sectPr>
      </w:pP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8BD">
        <w:rPr>
          <w:rFonts w:ascii="Times New Roman" w:hAnsi="Times New Roman" w:cs="Times New Roman"/>
          <w:sz w:val="24"/>
          <w:szCs w:val="24"/>
        </w:rPr>
        <w:lastRenderedPageBreak/>
        <w:t>Раздел 1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8BD">
        <w:rPr>
          <w:rFonts w:ascii="Times New Roman" w:hAnsi="Times New Roman" w:cs="Times New Roman"/>
          <w:sz w:val="24"/>
          <w:szCs w:val="24"/>
        </w:rPr>
        <w:t>«Муниципальное недвижимое имущество»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8BD">
        <w:rPr>
          <w:rFonts w:ascii="Times New Roman" w:hAnsi="Times New Roman" w:cs="Times New Roman"/>
          <w:sz w:val="24"/>
          <w:szCs w:val="24"/>
        </w:rPr>
        <w:t>Подраздел 1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48BD">
        <w:rPr>
          <w:rFonts w:ascii="Times New Roman" w:hAnsi="Times New Roman" w:cs="Times New Roman"/>
          <w:sz w:val="24"/>
          <w:szCs w:val="24"/>
        </w:rPr>
        <w:t>«Здания, строения, сооружения, объекты незавершенного строительства, нежилые помещения и т.д.»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850"/>
        <w:gridCol w:w="1134"/>
        <w:gridCol w:w="1134"/>
        <w:gridCol w:w="1134"/>
        <w:gridCol w:w="992"/>
        <w:gridCol w:w="786"/>
      </w:tblGrid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8BD">
              <w:rPr>
                <w:rFonts w:ascii="Times New Roman" w:hAnsi="Times New Roman" w:cs="Times New Roman"/>
              </w:rPr>
              <w:t>/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Адрес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Када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стровый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(или</w:t>
            </w:r>
            <w:proofErr w:type="gram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48BD">
              <w:rPr>
                <w:rFonts w:ascii="Times New Roman" w:hAnsi="Times New Roman" w:cs="Times New Roman"/>
              </w:rPr>
              <w:t>ный</w:t>
            </w:r>
            <w:proofErr w:type="spellEnd"/>
            <w:r w:rsidRPr="002648BD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Пло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щадь</w:t>
            </w:r>
            <w:proofErr w:type="spellEnd"/>
            <w:r w:rsidRPr="002648BD">
              <w:rPr>
                <w:rFonts w:ascii="Times New Roman" w:hAnsi="Times New Roman" w:cs="Times New Roman"/>
              </w:rPr>
              <w:t>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протя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жен-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и (или) 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иные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пара-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метры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(кв</w:t>
            </w:r>
            <w:proofErr w:type="gramStart"/>
            <w:r w:rsidRPr="002648BD">
              <w:rPr>
                <w:rFonts w:ascii="Times New Roman" w:hAnsi="Times New Roman" w:cs="Times New Roman"/>
              </w:rPr>
              <w:t>.м</w:t>
            </w:r>
            <w:proofErr w:type="gramEnd"/>
            <w:r w:rsidRPr="002648BD">
              <w:rPr>
                <w:rFonts w:ascii="Times New Roman" w:hAnsi="Times New Roman" w:cs="Times New Roman"/>
              </w:rPr>
              <w:t>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Балан-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сто-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2648BD">
              <w:rPr>
                <w:rFonts w:ascii="Times New Roman" w:hAnsi="Times New Roman" w:cs="Times New Roman"/>
              </w:rPr>
              <w:t>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Оста-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точная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сто-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имость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Када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стровая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сто-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2648BD">
              <w:rPr>
                <w:rFonts w:ascii="Times New Roman" w:hAnsi="Times New Roman" w:cs="Times New Roman"/>
              </w:rPr>
              <w:t>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Дата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возник-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прек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ращения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Рекви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зиты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доку-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–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основа-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Балан-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Обре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мене-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При-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меча-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13</w:t>
            </w:r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Воронежская область, Бутурлиновский район, с.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, ул. Октябрьская,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36-36-06/003/2011-448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461298,0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A4245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 17.06.2011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36-АГ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286595 от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17.06.2011 г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Козловскоее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Здание Козловского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Воронежская область,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  <w:color w:val="000000"/>
              </w:rPr>
              <w:t>озловка, ул.Октябрьская, 37/2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36-36-06/003/2011-449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1476320,0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A42452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 xml:space="preserve">36-АГ 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286956 от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17.06.2011 г.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 xml:space="preserve">Козловское сельское поселение Бутурлиновского </w:t>
            </w:r>
            <w:r w:rsidRPr="002648BD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Сооружение (братская могила №72)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Воронежская область, Бутурлиновский район, с.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, ул. Октябрьская, в 30 метрах на север от здания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36:05:2600027:140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703057 от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10.12.2014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Воронежская область, Бутурлиновский район, с.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, ул</w:t>
            </w:r>
            <w:proofErr w:type="gramStart"/>
            <w:r w:rsidRPr="002648BD">
              <w:rPr>
                <w:rFonts w:ascii="Times New Roman" w:hAnsi="Times New Roman" w:cs="Times New Roman"/>
              </w:rPr>
              <w:t>.П</w:t>
            </w:r>
            <w:proofErr w:type="gramEnd"/>
            <w:r w:rsidRPr="002648BD">
              <w:rPr>
                <w:rFonts w:ascii="Times New Roman" w:hAnsi="Times New Roman" w:cs="Times New Roman"/>
              </w:rPr>
              <w:t>ушкина, Дзержинского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36:05:2600025:127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380000,0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395758 от 27.02.2014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8BD" w:rsidRPr="002648BD" w:rsidTr="0096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Воронежская область, Бутурлиновский район, с.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, ул</w:t>
            </w:r>
            <w:proofErr w:type="gramStart"/>
            <w:r w:rsidRPr="002648BD">
              <w:rPr>
                <w:rFonts w:ascii="Times New Roman" w:hAnsi="Times New Roman" w:cs="Times New Roman"/>
              </w:rPr>
              <w:t>.О</w:t>
            </w:r>
            <w:proofErr w:type="gramEnd"/>
            <w:r w:rsidRPr="002648BD">
              <w:rPr>
                <w:rFonts w:ascii="Times New Roman" w:hAnsi="Times New Roman" w:cs="Times New Roman"/>
              </w:rPr>
              <w:t>ктябрьская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36:05:2600025:512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A4245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2648BD" w:rsidRPr="002648BD">
              <w:rPr>
                <w:rFonts w:ascii="Times New Roman" w:hAnsi="Times New Roman" w:cs="Times New Roman"/>
              </w:rPr>
              <w:t>000,0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A4245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2648BD" w:rsidRPr="002648B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395651 от 27.02.2014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Козловское сельское поселение Бутурлиновского </w:t>
            </w:r>
            <w:r w:rsidRPr="002648BD">
              <w:rPr>
                <w:rFonts w:ascii="Times New Roman" w:hAnsi="Times New Roman" w:cs="Times New Roman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48BD" w:rsidRPr="002648BD" w:rsidRDefault="002648BD" w:rsidP="002648BD">
      <w:pPr>
        <w:pStyle w:val="a5"/>
        <w:rPr>
          <w:rFonts w:ascii="Times New Roman" w:hAnsi="Times New Roman" w:cs="Times New Roman"/>
        </w:rPr>
      </w:pPr>
    </w:p>
    <w:p w:rsidR="002B1745" w:rsidRDefault="002B1745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Default="002648BD"/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lastRenderedPageBreak/>
        <w:t>Раздел 1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«Муниципальное недвижимое имущество»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Подраздел 2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«Земельные участки»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431"/>
        <w:gridCol w:w="1418"/>
        <w:gridCol w:w="2120"/>
        <w:gridCol w:w="707"/>
        <w:gridCol w:w="1355"/>
        <w:gridCol w:w="1639"/>
        <w:gridCol w:w="1230"/>
        <w:gridCol w:w="1347"/>
        <w:gridCol w:w="1420"/>
        <w:gridCol w:w="927"/>
        <w:gridCol w:w="672"/>
      </w:tblGrid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8BD">
              <w:rPr>
                <w:rFonts w:ascii="Times New Roman" w:hAnsi="Times New Roman" w:cs="Times New Roman"/>
              </w:rPr>
              <w:t>/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Рег</w:t>
            </w:r>
            <w:proofErr w:type="spellEnd"/>
            <w:r w:rsidRPr="002648BD">
              <w:rPr>
                <w:rFonts w:ascii="Times New Roman" w:hAnsi="Times New Roman" w:cs="Times New Roman"/>
              </w:rPr>
              <w:t>.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Кадастровый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Адрес,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Пло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Вид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разрешенного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Дата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возникн</w:t>
            </w:r>
            <w:proofErr w:type="spellEnd"/>
            <w:r w:rsidRPr="002648BD">
              <w:rPr>
                <w:rFonts w:ascii="Times New Roman" w:hAnsi="Times New Roman" w:cs="Times New Roman"/>
              </w:rPr>
              <w:t>.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прекращ</w:t>
            </w:r>
            <w:proofErr w:type="spellEnd"/>
            <w:r w:rsidRPr="002648BD">
              <w:rPr>
                <w:rFonts w:ascii="Times New Roman" w:hAnsi="Times New Roman" w:cs="Times New Roman"/>
              </w:rPr>
              <w:t>.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Реквизиты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документов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оснований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Балансо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держатель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Обре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мене-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При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меча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12</w:t>
            </w:r>
          </w:p>
        </w:tc>
      </w:tr>
      <w:tr w:rsidR="002648BD" w:rsidRPr="002648BD" w:rsidTr="005C405F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2648BD">
              <w:rPr>
                <w:rFonts w:ascii="Times New Roman" w:hAnsi="Times New Roman" w:cs="Times New Roman"/>
              </w:rPr>
              <w:t>.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648BD">
              <w:rPr>
                <w:rFonts w:ascii="Times New Roman" w:hAnsi="Times New Roman" w:cs="Times New Roman"/>
              </w:rPr>
              <w:t>а</w:t>
            </w:r>
            <w:proofErr w:type="gramEnd"/>
            <w:r w:rsidRPr="002648BD">
              <w:rPr>
                <w:rFonts w:ascii="Times New Roman" w:hAnsi="Times New Roman" w:cs="Times New Roman"/>
              </w:rPr>
              <w:t>дминистрация)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2600027: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ул</w:t>
            </w:r>
            <w:proofErr w:type="gramStart"/>
            <w:r w:rsidRPr="002648BD">
              <w:rPr>
                <w:rFonts w:ascii="Times New Roman" w:hAnsi="Times New Roman" w:cs="Times New Roman"/>
              </w:rPr>
              <w:t>.О</w:t>
            </w:r>
            <w:proofErr w:type="gramEnd"/>
            <w:r w:rsidRPr="002648BD">
              <w:rPr>
                <w:rFonts w:ascii="Times New Roman" w:hAnsi="Times New Roman" w:cs="Times New Roman"/>
              </w:rPr>
              <w:t>ктябрьская, 48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3405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648BD">
              <w:rPr>
                <w:rFonts w:ascii="Times New Roman" w:hAnsi="Times New Roman" w:cs="Times New Roman"/>
                <w:color w:val="000000"/>
              </w:rPr>
              <w:t>Под административно-управленческим объектом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17.10.2011г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36-АГ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449370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(ДК)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2600028: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ул</w:t>
            </w:r>
            <w:proofErr w:type="gramStart"/>
            <w:r w:rsidRPr="002648BD">
              <w:rPr>
                <w:rFonts w:ascii="Times New Roman" w:hAnsi="Times New Roman" w:cs="Times New Roman"/>
              </w:rPr>
              <w:t>.О</w:t>
            </w:r>
            <w:proofErr w:type="gramEnd"/>
            <w:r w:rsidRPr="002648BD">
              <w:rPr>
                <w:rFonts w:ascii="Times New Roman" w:hAnsi="Times New Roman" w:cs="Times New Roman"/>
              </w:rPr>
              <w:t>ктябрьская, 37/2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2648BD">
              <w:rPr>
                <w:rFonts w:ascii="Times New Roman" w:hAnsi="Times New Roman" w:cs="Times New Roman"/>
              </w:rPr>
              <w:t>населен-ных</w:t>
            </w:r>
            <w:proofErr w:type="spellEnd"/>
            <w:proofErr w:type="gramEnd"/>
            <w:r w:rsidRPr="002648BD"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под объектами культуры и искусства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23.08.2011г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36-АГ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376686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(пруд Крутой)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4208009: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(юго-восточная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34805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10.11.2012г.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36-АГ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694902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</w:t>
            </w:r>
            <w:r w:rsidRPr="002648BD">
              <w:rPr>
                <w:rFonts w:ascii="Times New Roman" w:hAnsi="Times New Roman" w:cs="Times New Roman"/>
              </w:rPr>
              <w:lastRenderedPageBreak/>
              <w:t>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(пруд Крутой)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4208009: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(юго-восточная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9649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09.10.2012г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854653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Земельный участок (пруд </w:t>
            </w:r>
            <w:proofErr w:type="spellStart"/>
            <w:r w:rsidRPr="002648BD">
              <w:rPr>
                <w:rFonts w:ascii="Times New Roman" w:hAnsi="Times New Roman" w:cs="Times New Roman"/>
              </w:rPr>
              <w:t>Спецхоз</w:t>
            </w:r>
            <w:proofErr w:type="spellEnd"/>
            <w:r w:rsidRPr="00264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36:05:4405004:48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(северная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89621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12.10.2011г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36-АГ 313108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для размещения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36:05:2600025:114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ул.Пушкина, Дзержинского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8299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Для размещения автодорог и их конструктивных элементов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02.06.2014г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490535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для размещения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36:05:0000000:356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ул.Октябрьская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16810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Для размещения автодорог и их конструктивных элементов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02.06.2014г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490534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</w:t>
            </w: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2648BD">
              <w:rPr>
                <w:rFonts w:ascii="Times New Roman" w:hAnsi="Times New Roman" w:cs="Times New Roman"/>
              </w:rPr>
              <w:lastRenderedPageBreak/>
              <w:t>участок (пруд Орошаемый Дунай)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36:05:42080</w:t>
            </w:r>
            <w:r w:rsidRPr="002648BD">
              <w:rPr>
                <w:rFonts w:ascii="Times New Roman" w:hAnsi="Times New Roman" w:cs="Times New Roman"/>
              </w:rPr>
              <w:lastRenderedPageBreak/>
              <w:t>08:108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 xml:space="preserve">Воронежская обл.,. </w:t>
            </w:r>
            <w:r w:rsidRPr="002648BD">
              <w:rPr>
                <w:rFonts w:ascii="Times New Roman" w:hAnsi="Times New Roman" w:cs="Times New Roman"/>
              </w:rPr>
              <w:lastRenderedPageBreak/>
              <w:t>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(северо-западная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1943</w:t>
            </w:r>
            <w:r w:rsidRPr="002648BD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</w:t>
            </w:r>
            <w:r w:rsidRPr="002648BD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lastRenderedPageBreak/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</w:t>
            </w:r>
            <w:r w:rsidRPr="002648BD">
              <w:rPr>
                <w:rFonts w:ascii="Times New Roman" w:hAnsi="Times New Roman" w:cs="Times New Roman"/>
              </w:rPr>
              <w:lastRenderedPageBreak/>
              <w:t>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26.07.2013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36-АД </w:t>
            </w:r>
            <w:r w:rsidRPr="002648BD">
              <w:rPr>
                <w:rFonts w:ascii="Times New Roman" w:hAnsi="Times New Roman" w:cs="Times New Roman"/>
              </w:rPr>
              <w:lastRenderedPageBreak/>
              <w:t>151164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 xml:space="preserve">Козловское </w:t>
            </w:r>
            <w:r w:rsidRPr="002648BD">
              <w:rPr>
                <w:rFonts w:ascii="Times New Roman" w:hAnsi="Times New Roman" w:cs="Times New Roman"/>
              </w:rPr>
              <w:lastRenderedPageBreak/>
              <w:t>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Земельный участок (пруд </w:t>
            </w:r>
            <w:proofErr w:type="spellStart"/>
            <w:r w:rsidRPr="002648BD">
              <w:rPr>
                <w:rFonts w:ascii="Times New Roman" w:hAnsi="Times New Roman" w:cs="Times New Roman"/>
              </w:rPr>
              <w:t>Ясеневка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36:05:4208010:110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(восточная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4647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88840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Земельный участок (пруд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Подгузов</w:t>
            </w:r>
            <w:proofErr w:type="spellEnd"/>
            <w:r w:rsidRPr="00264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36:05:4208010:107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(восточная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14927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09.02.2015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36-АД 777995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A4245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Земельный участок (пруд </w:t>
            </w:r>
            <w:proofErr w:type="spellStart"/>
            <w:r w:rsidRPr="002648BD">
              <w:rPr>
                <w:rFonts w:ascii="Times New Roman" w:hAnsi="Times New Roman" w:cs="Times New Roman"/>
              </w:rPr>
              <w:t>Кушиновка</w:t>
            </w:r>
            <w:proofErr w:type="spellEnd"/>
            <w:r w:rsidRPr="002648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36:05:4405004:50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(восточная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4126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36-36/006-36/002/2015-1921/1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13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Земельный участок (пруд </w:t>
            </w:r>
            <w:r w:rsidRPr="002648BD">
              <w:rPr>
                <w:rFonts w:ascii="Times New Roman" w:hAnsi="Times New Roman" w:cs="Times New Roman"/>
              </w:rPr>
              <w:lastRenderedPageBreak/>
              <w:t>Рахмановка)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36:05:4405004:49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озловка, </w:t>
            </w:r>
            <w:r w:rsidRPr="002648BD">
              <w:rPr>
                <w:rFonts w:ascii="Times New Roman" w:hAnsi="Times New Roman" w:cs="Times New Roman"/>
              </w:rPr>
              <w:lastRenderedPageBreak/>
              <w:t>(восточная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3312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36-36/006-36/002/002/2015-1920/1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Козловское сельское поселение </w:t>
            </w:r>
            <w:r w:rsidRPr="002648BD">
              <w:rPr>
                <w:rFonts w:ascii="Times New Roman" w:hAnsi="Times New Roman" w:cs="Times New Roman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Земельный участок (пруд Холодный)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36:05:4208010:109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Воронежская обл.,. Бутурлиновский район, с</w:t>
            </w:r>
            <w:proofErr w:type="gramStart"/>
            <w:r w:rsidRPr="002648BD">
              <w:rPr>
                <w:rFonts w:ascii="Times New Roman" w:hAnsi="Times New Roman" w:cs="Times New Roman"/>
              </w:rPr>
              <w:t>.К</w:t>
            </w:r>
            <w:proofErr w:type="gramEnd"/>
            <w:r w:rsidRPr="002648BD">
              <w:rPr>
                <w:rFonts w:ascii="Times New Roman" w:hAnsi="Times New Roman" w:cs="Times New Roman"/>
              </w:rPr>
              <w:t>озловка, (восточная  часть)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5767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2648BD">
              <w:rPr>
                <w:rFonts w:ascii="Times New Roman" w:hAnsi="Times New Roman" w:cs="Times New Roman"/>
              </w:rPr>
              <w:t xml:space="preserve"> водными объектами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09.10.2015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36-36/006-36/006/007/2015-1100/1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6D58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Default="00966D58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66D58" w:rsidRDefault="00966D58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966D58" w:rsidRPr="002648BD" w:rsidRDefault="00A42452" w:rsidP="000E00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966D58" w:rsidP="001A51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1A513F">
              <w:rPr>
                <w:rFonts w:ascii="Times New Roman" w:hAnsi="Times New Roman" w:cs="Times New Roman"/>
              </w:rPr>
              <w:t xml:space="preserve">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1A513F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966D58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1A513F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1A513F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1A513F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36:05:4208010:128-36/011/2017-1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D58" w:rsidRPr="002648BD" w:rsidRDefault="00966D58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58" w:rsidRPr="002648BD" w:rsidRDefault="00966D58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72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0072" w:rsidRPr="002648BD" w:rsidRDefault="000E0072" w:rsidP="000E00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4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36:05:4208010:127-36/011/2017-1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72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(невостребованные земельные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36:05:4208010:126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36:05:4208010:126-36/011/2017-1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Козловское сельское поселение Бутурлиновского </w:t>
            </w:r>
            <w:r w:rsidRPr="002648BD">
              <w:rPr>
                <w:rFonts w:ascii="Times New Roman" w:hAnsi="Times New Roman" w:cs="Times New Roman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72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36:05:4208010:125-36/011/2017-1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072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E0072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0072" w:rsidRPr="002648BD" w:rsidRDefault="00401A94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5C4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</w:t>
            </w:r>
            <w:r w:rsidR="005C405F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0:</w:t>
            </w:r>
            <w:r w:rsidR="005C405F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5C4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</w:t>
            </w:r>
            <w:r w:rsidR="005C405F">
              <w:rPr>
                <w:rFonts w:ascii="Times New Roman" w:hAnsi="Times New Roman" w:cs="Times New Roman"/>
              </w:rPr>
              <w:t>0000000</w:t>
            </w:r>
            <w:r>
              <w:rPr>
                <w:rFonts w:ascii="Times New Roman" w:hAnsi="Times New Roman" w:cs="Times New Roman"/>
              </w:rPr>
              <w:t>:</w:t>
            </w:r>
            <w:r w:rsidR="005C405F">
              <w:rPr>
                <w:rFonts w:ascii="Times New Roman" w:hAnsi="Times New Roman" w:cs="Times New Roman"/>
              </w:rPr>
              <w:t>1368</w:t>
            </w:r>
            <w:r>
              <w:rPr>
                <w:rFonts w:ascii="Times New Roman" w:hAnsi="Times New Roman" w:cs="Times New Roman"/>
              </w:rPr>
              <w:t>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72" w:rsidRPr="002648BD" w:rsidRDefault="000E0072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405F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  <w:p w:rsidR="005C405F" w:rsidRPr="002648BD" w:rsidRDefault="00401A94" w:rsidP="005C4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5C4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36:05:0000000:1372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5C4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36:05:0000000:1372-36/011/2017-1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405F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  <w:p w:rsidR="005C405F" w:rsidRDefault="00401A94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0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36:05:4208010:133-36/011/2017-1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 xml:space="preserve">Козловское сельское поселение Бутурлиновского муниципального района </w:t>
            </w:r>
            <w:r w:rsidRPr="002648BD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405F" w:rsidRPr="002648BD" w:rsidTr="005C405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5C405F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  <w:p w:rsidR="005C405F" w:rsidRDefault="00401A94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6A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(невостребованные земельные доли)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Земли с/</w:t>
            </w:r>
            <w:proofErr w:type="spellStart"/>
            <w:r w:rsidRPr="002648BD">
              <w:rPr>
                <w:rFonts w:ascii="Times New Roman" w:hAnsi="Times New Roman" w:cs="Times New Roman"/>
              </w:rPr>
              <w:t>х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36:05:4208010:134-36/011/2017-1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3151D2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Козловское сельское поселение Бутурлиновского муниципального района 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5F" w:rsidRPr="002648BD" w:rsidRDefault="005C405F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648BD" w:rsidRPr="002648BD" w:rsidRDefault="002648BD" w:rsidP="005C405F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Раздел 2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«Муниципальное движимое имущество»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Подраздел 2</w:t>
      </w:r>
    </w:p>
    <w:p w:rsidR="002648BD" w:rsidRPr="002648BD" w:rsidRDefault="002648BD" w:rsidP="002648BD">
      <w:pPr>
        <w:pStyle w:val="a5"/>
        <w:jc w:val="center"/>
        <w:rPr>
          <w:rFonts w:ascii="Times New Roman" w:hAnsi="Times New Roman" w:cs="Times New Roman"/>
        </w:rPr>
      </w:pPr>
      <w:r w:rsidRPr="002648BD">
        <w:rPr>
          <w:rFonts w:ascii="Times New Roman" w:hAnsi="Times New Roman" w:cs="Times New Roman"/>
        </w:rPr>
        <w:t>«Автомобильный транспорт»</w:t>
      </w:r>
    </w:p>
    <w:p w:rsidR="002648BD" w:rsidRPr="002648BD" w:rsidRDefault="002648BD" w:rsidP="002648BD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270"/>
        <w:gridCol w:w="1172"/>
        <w:gridCol w:w="1860"/>
        <w:gridCol w:w="846"/>
        <w:gridCol w:w="1397"/>
        <w:gridCol w:w="1013"/>
        <w:gridCol w:w="836"/>
        <w:gridCol w:w="1860"/>
        <w:gridCol w:w="1526"/>
        <w:gridCol w:w="793"/>
        <w:gridCol w:w="969"/>
        <w:gridCol w:w="777"/>
      </w:tblGrid>
      <w:tr w:rsidR="002648BD" w:rsidRPr="002648BD" w:rsidTr="00966D58">
        <w:tc>
          <w:tcPr>
            <w:tcW w:w="480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8BD">
              <w:rPr>
                <w:rFonts w:ascii="Times New Roman" w:hAnsi="Times New Roman" w:cs="Times New Roman"/>
              </w:rPr>
              <w:t>/</w:t>
            </w:r>
            <w:proofErr w:type="spellStart"/>
            <w:r w:rsidRPr="002648B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Рег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Марка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219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Паспорт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транспорт-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Идентифи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кационный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Год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142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ственный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регистра-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ционный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05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Дата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регистра-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ции</w:t>
            </w:r>
            <w:proofErr w:type="spellEnd"/>
            <w:r w:rsidRPr="002648BD">
              <w:rPr>
                <w:rFonts w:ascii="Times New Roman" w:hAnsi="Times New Roman" w:cs="Times New Roman"/>
              </w:rPr>
              <w:t xml:space="preserve"> в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государ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ственных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648BD">
              <w:rPr>
                <w:rFonts w:ascii="Times New Roman" w:hAnsi="Times New Roman" w:cs="Times New Roman"/>
              </w:rPr>
              <w:t>органах</w:t>
            </w:r>
            <w:proofErr w:type="gramEnd"/>
          </w:p>
        </w:tc>
        <w:tc>
          <w:tcPr>
            <w:tcW w:w="86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двига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теля,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Номер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кузова</w:t>
            </w:r>
          </w:p>
        </w:tc>
        <w:tc>
          <w:tcPr>
            <w:tcW w:w="1592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Балансо</w:t>
            </w:r>
            <w:proofErr w:type="spellEnd"/>
            <w:r w:rsidRPr="002648BD">
              <w:rPr>
                <w:rFonts w:ascii="Times New Roman" w:hAnsi="Times New Roman" w:cs="Times New Roman"/>
              </w:rPr>
              <w:t>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держатель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Балан-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совая</w:t>
            </w:r>
            <w:proofErr w:type="spellEnd"/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сто-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2648BD">
              <w:rPr>
                <w:rFonts w:ascii="Times New Roman" w:hAnsi="Times New Roman" w:cs="Times New Roman"/>
              </w:rPr>
              <w:t>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Оста-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точная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сто-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имость</w:t>
            </w:r>
            <w:proofErr w:type="spellEnd"/>
            <w:r w:rsidRPr="002648BD">
              <w:rPr>
                <w:rFonts w:ascii="Times New Roman" w:hAnsi="Times New Roman" w:cs="Times New Roman"/>
              </w:rPr>
              <w:t>,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6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Приме-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648BD">
              <w:rPr>
                <w:rFonts w:ascii="Times New Roman" w:hAnsi="Times New Roman" w:cs="Times New Roman"/>
              </w:rPr>
              <w:t>чания</w:t>
            </w:r>
            <w:proofErr w:type="spellEnd"/>
          </w:p>
        </w:tc>
      </w:tr>
      <w:tr w:rsidR="002648BD" w:rsidRPr="002648BD" w:rsidTr="00966D58">
        <w:tc>
          <w:tcPr>
            <w:tcW w:w="480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2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13</w:t>
            </w:r>
          </w:p>
        </w:tc>
      </w:tr>
      <w:tr w:rsidR="002648BD" w:rsidRPr="002648BD" w:rsidTr="00966D58">
        <w:tc>
          <w:tcPr>
            <w:tcW w:w="480" w:type="dxa"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219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36</w:t>
            </w:r>
            <w:r w:rsidRPr="002648BD">
              <w:rPr>
                <w:rFonts w:ascii="Times New Roman" w:hAnsi="Times New Roman" w:cs="Times New Roman"/>
              </w:rPr>
              <w:t>НК413959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XTA212130Y1447420</w:t>
            </w:r>
          </w:p>
        </w:tc>
        <w:tc>
          <w:tcPr>
            <w:tcW w:w="87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142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X901EM36RUS</w:t>
            </w:r>
          </w:p>
        </w:tc>
        <w:tc>
          <w:tcPr>
            <w:tcW w:w="105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5847341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XTA212130Y1447420</w:t>
            </w:r>
          </w:p>
        </w:tc>
        <w:tc>
          <w:tcPr>
            <w:tcW w:w="1592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162204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48BD" w:rsidRPr="002648BD" w:rsidTr="00966D58">
        <w:tc>
          <w:tcPr>
            <w:tcW w:w="480" w:type="dxa"/>
          </w:tcPr>
          <w:p w:rsid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E4429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0E4429" w:rsidRPr="002648BD" w:rsidRDefault="000E4429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CHEVROLET NI</w:t>
            </w:r>
            <w:r w:rsidRPr="002648BD">
              <w:rPr>
                <w:rFonts w:ascii="Times New Roman" w:hAnsi="Times New Roman" w:cs="Times New Roman"/>
                <w:lang w:val="en-US"/>
              </w:rPr>
              <w:t>VA 212300-55</w:t>
            </w:r>
          </w:p>
        </w:tc>
        <w:tc>
          <w:tcPr>
            <w:tcW w:w="1219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63НС540136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</w:rPr>
              <w:t>Х9</w:t>
            </w:r>
            <w:r w:rsidRPr="002648BD">
              <w:rPr>
                <w:rFonts w:ascii="Times New Roman" w:hAnsi="Times New Roman" w:cs="Times New Roman"/>
                <w:lang w:val="en-US"/>
              </w:rPr>
              <w:t>L212300D454693</w:t>
            </w:r>
          </w:p>
        </w:tc>
        <w:tc>
          <w:tcPr>
            <w:tcW w:w="87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2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8BD">
              <w:rPr>
                <w:rFonts w:ascii="Times New Roman" w:hAnsi="Times New Roman" w:cs="Times New Roman"/>
                <w:lang w:val="en-US"/>
              </w:rPr>
              <w:t>Х0</w:t>
            </w:r>
            <w:r w:rsidRPr="002648BD">
              <w:rPr>
                <w:rFonts w:ascii="Times New Roman" w:hAnsi="Times New Roman" w:cs="Times New Roman"/>
              </w:rPr>
              <w:t>11</w:t>
            </w:r>
            <w:r w:rsidRPr="002648BD">
              <w:rPr>
                <w:rFonts w:ascii="Times New Roman" w:hAnsi="Times New Roman" w:cs="Times New Roman"/>
                <w:lang w:val="en-US"/>
              </w:rPr>
              <w:t>УТ</w:t>
            </w:r>
            <w:r w:rsidRPr="002648BD">
              <w:rPr>
                <w:rFonts w:ascii="Times New Roman" w:hAnsi="Times New Roman" w:cs="Times New Roman"/>
              </w:rPr>
              <w:t>36RUS</w:t>
            </w:r>
          </w:p>
        </w:tc>
        <w:tc>
          <w:tcPr>
            <w:tcW w:w="1053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18.04.2013</w:t>
            </w:r>
          </w:p>
        </w:tc>
        <w:tc>
          <w:tcPr>
            <w:tcW w:w="867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0469912</w:t>
            </w:r>
          </w:p>
        </w:tc>
        <w:tc>
          <w:tcPr>
            <w:tcW w:w="1808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Х9</w:t>
            </w:r>
            <w:r w:rsidRPr="002648BD">
              <w:rPr>
                <w:rFonts w:ascii="Times New Roman" w:hAnsi="Times New Roman" w:cs="Times New Roman"/>
                <w:lang w:val="en-US"/>
              </w:rPr>
              <w:t>L212300D454693</w:t>
            </w:r>
          </w:p>
        </w:tc>
        <w:tc>
          <w:tcPr>
            <w:tcW w:w="1592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21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  <w:r w:rsidRPr="002648BD">
              <w:rPr>
                <w:rFonts w:ascii="Times New Roman" w:hAnsi="Times New Roman" w:cs="Times New Roman"/>
              </w:rPr>
              <w:t>479500</w:t>
            </w:r>
          </w:p>
        </w:tc>
        <w:tc>
          <w:tcPr>
            <w:tcW w:w="821" w:type="dxa"/>
          </w:tcPr>
          <w:p w:rsidR="002648BD" w:rsidRPr="002648BD" w:rsidRDefault="00386A8D" w:rsidP="00264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395587,57</w:t>
            </w:r>
          </w:p>
        </w:tc>
        <w:tc>
          <w:tcPr>
            <w:tcW w:w="806" w:type="dxa"/>
          </w:tcPr>
          <w:p w:rsidR="002648BD" w:rsidRPr="002648BD" w:rsidRDefault="002648BD" w:rsidP="002648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648BD" w:rsidRPr="002648BD" w:rsidRDefault="002648BD" w:rsidP="002648BD">
      <w:pPr>
        <w:pStyle w:val="a5"/>
        <w:rPr>
          <w:rFonts w:ascii="Times New Roman" w:hAnsi="Times New Roman" w:cs="Times New Roman"/>
        </w:rPr>
      </w:pPr>
    </w:p>
    <w:p w:rsidR="002648BD" w:rsidRPr="002648BD" w:rsidRDefault="002648B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Козловского сельского поселения                                                  </w:t>
      </w:r>
      <w:r w:rsidR="00386A8D">
        <w:rPr>
          <w:rFonts w:ascii="Times New Roman" w:hAnsi="Times New Roman" w:cs="Times New Roman"/>
        </w:rPr>
        <w:t xml:space="preserve">                    В.С.Раковский</w:t>
      </w:r>
    </w:p>
    <w:sectPr w:rsidR="002648BD" w:rsidRPr="002648BD" w:rsidSect="002648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8BD"/>
    <w:rsid w:val="000E0072"/>
    <w:rsid w:val="000E4429"/>
    <w:rsid w:val="00164A5C"/>
    <w:rsid w:val="00190135"/>
    <w:rsid w:val="001A513F"/>
    <w:rsid w:val="001C5CC6"/>
    <w:rsid w:val="001F6B9A"/>
    <w:rsid w:val="0026091D"/>
    <w:rsid w:val="002648BD"/>
    <w:rsid w:val="002B1745"/>
    <w:rsid w:val="00352479"/>
    <w:rsid w:val="00382C93"/>
    <w:rsid w:val="00386A8D"/>
    <w:rsid w:val="003D0470"/>
    <w:rsid w:val="003D20BC"/>
    <w:rsid w:val="003D7B27"/>
    <w:rsid w:val="00401A94"/>
    <w:rsid w:val="004214DF"/>
    <w:rsid w:val="00456E07"/>
    <w:rsid w:val="004D6CDB"/>
    <w:rsid w:val="005C405F"/>
    <w:rsid w:val="005D22BF"/>
    <w:rsid w:val="005E32F8"/>
    <w:rsid w:val="006009E7"/>
    <w:rsid w:val="00780BDB"/>
    <w:rsid w:val="007E173F"/>
    <w:rsid w:val="008F6465"/>
    <w:rsid w:val="00966D58"/>
    <w:rsid w:val="00A42452"/>
    <w:rsid w:val="00B07F72"/>
    <w:rsid w:val="00CE13F1"/>
    <w:rsid w:val="00CF2479"/>
    <w:rsid w:val="00E5405E"/>
    <w:rsid w:val="00E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648B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C179-7981-44A8-848E-7E242A0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26</cp:revision>
  <cp:lastPrinted>2018-04-25T08:25:00Z</cp:lastPrinted>
  <dcterms:created xsi:type="dcterms:W3CDTF">2016-05-17T13:07:00Z</dcterms:created>
  <dcterms:modified xsi:type="dcterms:W3CDTF">2019-01-31T13:50:00Z</dcterms:modified>
</cp:coreProperties>
</file>