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>РОССИЙСКАЯ ФЕДЕРАЦИЯ</w:t>
      </w:r>
    </w:p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>САМАРСКАЯ ОБЛАСТЬ</w:t>
      </w:r>
    </w:p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>МУНИЦИПАЛЬНЫЙ РАЙОН ИСАКЛИНСКИЙ</w:t>
      </w:r>
    </w:p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 xml:space="preserve">СОБРАНИЕ ПРЕДСТАВИТЕЛЕЙ СЕЛЬСКОГО ПОСЕЛЕНИЯ </w:t>
      </w:r>
    </w:p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>ДВА КЛЮЧА</w:t>
      </w:r>
    </w:p>
    <w:p w:rsidR="00FE5EDB" w:rsidRPr="00FE5EDB" w:rsidRDefault="00FE5EDB" w:rsidP="00FE5EDB">
      <w:pPr>
        <w:tabs>
          <w:tab w:val="left" w:pos="7485"/>
        </w:tabs>
        <w:jc w:val="center"/>
        <w:rPr>
          <w:rFonts w:ascii="Times New Roman" w:hAnsi="Times New Roman"/>
          <w:sz w:val="26"/>
          <w:szCs w:val="26"/>
        </w:rPr>
      </w:pPr>
      <w:r w:rsidRPr="00FE5EDB">
        <w:rPr>
          <w:rFonts w:ascii="Times New Roman" w:hAnsi="Times New Roman"/>
          <w:sz w:val="26"/>
          <w:szCs w:val="26"/>
        </w:rPr>
        <w:t>ЧЕТВЕРТОГО СОЗЫВА</w:t>
      </w:r>
    </w:p>
    <w:p w:rsidR="00FE5EDB" w:rsidRPr="00FE5EDB" w:rsidRDefault="00FE5EDB" w:rsidP="00FE5EDB">
      <w:pPr>
        <w:jc w:val="center"/>
        <w:rPr>
          <w:rFonts w:ascii="Times New Roman" w:hAnsi="Times New Roman"/>
          <w:b/>
          <w:sz w:val="26"/>
          <w:szCs w:val="26"/>
        </w:rPr>
      </w:pPr>
      <w:r w:rsidRPr="00FE5EDB">
        <w:rPr>
          <w:rFonts w:ascii="Times New Roman" w:hAnsi="Times New Roman"/>
          <w:b/>
          <w:sz w:val="26"/>
          <w:szCs w:val="26"/>
        </w:rPr>
        <w:t>РЕШЕНИЕ</w:t>
      </w:r>
    </w:p>
    <w:p w:rsidR="00FE5EDB" w:rsidRPr="00FE5EDB" w:rsidRDefault="00FE5EDB" w:rsidP="00FE5EDB">
      <w:pPr>
        <w:jc w:val="center"/>
        <w:rPr>
          <w:rFonts w:ascii="Times New Roman" w:hAnsi="Times New Roman"/>
          <w:b/>
          <w:sz w:val="26"/>
          <w:szCs w:val="26"/>
        </w:rPr>
      </w:pPr>
      <w:r w:rsidRPr="00FE5EDB">
        <w:rPr>
          <w:rFonts w:ascii="Times New Roman" w:hAnsi="Times New Roman"/>
          <w:b/>
          <w:sz w:val="26"/>
          <w:szCs w:val="26"/>
        </w:rPr>
        <w:t>27 января 202</w:t>
      </w:r>
      <w:r>
        <w:rPr>
          <w:rFonts w:ascii="Times New Roman" w:hAnsi="Times New Roman"/>
          <w:b/>
          <w:sz w:val="26"/>
          <w:szCs w:val="26"/>
        </w:rPr>
        <w:t xml:space="preserve">3 </w:t>
      </w:r>
      <w:r w:rsidRPr="00FE5EDB">
        <w:rPr>
          <w:rFonts w:ascii="Times New Roman" w:hAnsi="Times New Roman"/>
          <w:b/>
          <w:sz w:val="26"/>
          <w:szCs w:val="26"/>
        </w:rPr>
        <w:t xml:space="preserve">г. № </w:t>
      </w:r>
      <w:r>
        <w:rPr>
          <w:rFonts w:ascii="Times New Roman" w:hAnsi="Times New Roman"/>
          <w:b/>
          <w:sz w:val="26"/>
          <w:szCs w:val="26"/>
        </w:rPr>
        <w:t>108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</w:t>
      </w:r>
      <w:proofErr w:type="gramStart"/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13142E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b/>
          <w:sz w:val="28"/>
          <w:szCs w:val="28"/>
        </w:rPr>
        <w:t>ва Ключа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proofErr w:type="gramStart"/>
      <w:r w:rsidRPr="00A22B67">
        <w:rPr>
          <w:rFonts w:ascii="Times New Roman" w:hAnsi="Times New Roman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FE5EDB">
        <w:rPr>
          <w:rFonts w:ascii="Times New Roman" w:hAnsi="Times New Roman"/>
          <w:sz w:val="28"/>
          <w:szCs w:val="28"/>
        </w:rPr>
        <w:t>09.08.2022 года</w:t>
      </w:r>
      <w:r w:rsidR="00D35AF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13142E">
        <w:rPr>
          <w:rFonts w:ascii="Times New Roman" w:hAnsi="Times New Roman"/>
          <w:sz w:val="28"/>
          <w:szCs w:val="28"/>
        </w:rPr>
        <w:t>Два Ключа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3142E" w:rsidRPr="0013142E">
        <w:rPr>
          <w:rFonts w:ascii="Times New Roman" w:hAnsi="Times New Roman"/>
          <w:sz w:val="28"/>
          <w:szCs w:val="28"/>
        </w:rPr>
        <w:t>от 15.11.2013 № 17 (в ред. от 04.06.2020 № 191)</w:t>
      </w:r>
      <w:r w:rsidRPr="00176D70">
        <w:rPr>
          <w:rFonts w:ascii="Times New Roman" w:hAnsi="Times New Roman"/>
          <w:sz w:val="28"/>
          <w:szCs w:val="28"/>
        </w:rPr>
        <w:t>, Собрание представителей сельского поселения</w:t>
      </w:r>
      <w:proofErr w:type="gramStart"/>
      <w:r w:rsidRPr="00176D70">
        <w:rPr>
          <w:rFonts w:ascii="Times New Roman" w:hAnsi="Times New Roman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proofErr w:type="gramStart"/>
      <w:r w:rsidRPr="00176D70">
        <w:rPr>
          <w:rFonts w:ascii="Times New Roman" w:hAnsi="Times New Roman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3142E">
        <w:rPr>
          <w:rFonts w:ascii="Times New Roman" w:hAnsi="Times New Roman"/>
          <w:sz w:val="28"/>
          <w:szCs w:val="28"/>
        </w:rPr>
        <w:t>Два Ключа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13142E" w:rsidRPr="0013142E">
        <w:rPr>
          <w:rFonts w:ascii="Times New Roman" w:hAnsi="Times New Roman"/>
          <w:sz w:val="28"/>
          <w:szCs w:val="28"/>
          <w:lang w:eastAsia="ar-SA"/>
        </w:rPr>
        <w:t>от 15.11.2013 № 17 (в ред. от 04.06.2020 № 191)</w:t>
      </w:r>
      <w:r w:rsidR="00A8038E" w:rsidRPr="00176D70">
        <w:rPr>
          <w:rFonts w:ascii="Times New Roman" w:hAnsi="Times New Roman"/>
          <w:sz w:val="28"/>
          <w:szCs w:val="28"/>
          <w:lang w:eastAsia="ar-SA"/>
        </w:rPr>
        <w:t>,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изложив его в новой редакции согласно приложениям (далее –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поселения</w:t>
      </w:r>
      <w:proofErr w:type="gramStart"/>
      <w:r w:rsidRPr="00A22B67">
        <w:rPr>
          <w:rFonts w:ascii="Times New Roman" w:hAnsi="Times New Roman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входящих в состав сельского поселения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функциональных зон сельского поселения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поселения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местного значения сельского поселения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пунктов сельского поселения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42E">
        <w:rPr>
          <w:rFonts w:ascii="Times New Roman" w:hAnsi="Times New Roman"/>
          <w:sz w:val="28"/>
          <w:szCs w:val="28"/>
        </w:rPr>
        <w:t>Д</w:t>
      </w:r>
      <w:proofErr w:type="gramEnd"/>
      <w:r w:rsidR="0013142E">
        <w:rPr>
          <w:rFonts w:ascii="Times New Roman" w:hAnsi="Times New Roman"/>
          <w:sz w:val="28"/>
          <w:szCs w:val="28"/>
        </w:rPr>
        <w:t>ва Ключа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D04C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BE1A27" w:rsidRDefault="008328FA" w:rsidP="00BE1A27">
      <w:pPr>
        <w:rPr>
          <w:rFonts w:cs="Arial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FE5EDB">
        <w:rPr>
          <w:rFonts w:ascii="Times New Roman" w:hAnsi="Times New Roman"/>
          <w:bCs/>
          <w:noProof/>
          <w:sz w:val="28"/>
          <w:szCs w:val="28"/>
        </w:rPr>
        <w:t xml:space="preserve">Официальный вестник сельского поселения Два Ключа 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8D04CF">
        <w:rPr>
          <w:rFonts w:ascii="Times New Roman" w:hAnsi="Times New Roman"/>
          <w:noProof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proofErr w:type="spellStart"/>
      <w:r w:rsidR="001B0C65" w:rsidRPr="00064DD3">
        <w:rPr>
          <w:rFonts w:cs="Arial"/>
          <w:sz w:val="28"/>
          <w:szCs w:val="28"/>
          <w:lang w:val="en-US"/>
        </w:rPr>
        <w:t>dvaklycha</w:t>
      </w:r>
      <w:proofErr w:type="spellEnd"/>
      <w:r w:rsidR="001B0C65" w:rsidRPr="001B0C65">
        <w:rPr>
          <w:rFonts w:cs="Arial"/>
          <w:sz w:val="28"/>
          <w:szCs w:val="28"/>
        </w:rPr>
        <w:t>.</w:t>
      </w:r>
      <w:proofErr w:type="spellStart"/>
      <w:r w:rsidR="001B0C65" w:rsidRPr="009C72F4">
        <w:rPr>
          <w:rFonts w:cs="Arial"/>
          <w:sz w:val="28"/>
          <w:szCs w:val="28"/>
          <w:lang w:val="en-US"/>
        </w:rPr>
        <w:t>ru</w:t>
      </w:r>
      <w:proofErr w:type="spellEnd"/>
      <w:r w:rsidR="001B0C65" w:rsidRPr="001B0C65">
        <w:rPr>
          <w:rFonts w:cs="Arial"/>
          <w:sz w:val="28"/>
          <w:szCs w:val="28"/>
        </w:rPr>
        <w:t>/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27" w:rsidRPr="00F2501E" w:rsidRDefault="002F2349" w:rsidP="00BE1A27">
      <w:pPr>
        <w:jc w:val="both"/>
        <w:rPr>
          <w:rFonts w:ascii="Times New Roman" w:hAnsi="Times New Roman"/>
          <w:sz w:val="26"/>
          <w:szCs w:val="26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="00BE1A27" w:rsidRPr="00F2501E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>сельского поселения</w:t>
      </w:r>
      <w:proofErr w:type="gramStart"/>
      <w:r w:rsidRPr="00F2501E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F2501E">
        <w:rPr>
          <w:rFonts w:ascii="Times New Roman" w:hAnsi="Times New Roman"/>
          <w:sz w:val="26"/>
          <w:szCs w:val="26"/>
        </w:rPr>
        <w:t xml:space="preserve">ва Ключа </w:t>
      </w:r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F2501E">
        <w:rPr>
          <w:rFonts w:ascii="Times New Roman" w:hAnsi="Times New Roman"/>
          <w:sz w:val="26"/>
          <w:szCs w:val="26"/>
        </w:rPr>
        <w:t xml:space="preserve"> </w:t>
      </w:r>
    </w:p>
    <w:p w:rsidR="00BE1A27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2501E">
        <w:rPr>
          <w:rFonts w:ascii="Times New Roman" w:hAnsi="Times New Roman"/>
          <w:sz w:val="26"/>
          <w:szCs w:val="26"/>
        </w:rPr>
        <w:t xml:space="preserve">            Н. Н. Тихонова           </w:t>
      </w:r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2501E">
        <w:rPr>
          <w:rFonts w:ascii="Times New Roman" w:hAnsi="Times New Roman"/>
          <w:sz w:val="26"/>
          <w:szCs w:val="26"/>
        </w:rPr>
        <w:t>Глава сельского поселения</w:t>
      </w:r>
      <w:proofErr w:type="gramStart"/>
      <w:r w:rsidRPr="00F2501E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F2501E">
        <w:rPr>
          <w:rFonts w:ascii="Times New Roman" w:hAnsi="Times New Roman"/>
          <w:sz w:val="26"/>
          <w:szCs w:val="26"/>
        </w:rPr>
        <w:t>ва Ключа</w:t>
      </w:r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F2501E">
        <w:rPr>
          <w:rFonts w:ascii="Times New Roman" w:hAnsi="Times New Roman"/>
          <w:sz w:val="26"/>
          <w:szCs w:val="26"/>
        </w:rPr>
        <w:t>Исаклинский</w:t>
      </w:r>
      <w:proofErr w:type="spellEnd"/>
    </w:p>
    <w:p w:rsidR="00BE1A27" w:rsidRPr="00F2501E" w:rsidRDefault="00BE1A27" w:rsidP="00BE1A27">
      <w:pPr>
        <w:jc w:val="both"/>
        <w:rPr>
          <w:rFonts w:ascii="Times New Roman" w:hAnsi="Times New Roman"/>
          <w:sz w:val="26"/>
          <w:szCs w:val="26"/>
        </w:rPr>
      </w:pPr>
      <w:r w:rsidRPr="00F2501E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F2501E">
        <w:rPr>
          <w:rFonts w:ascii="Times New Roman" w:hAnsi="Times New Roman"/>
          <w:sz w:val="26"/>
          <w:szCs w:val="26"/>
        </w:rPr>
        <w:t xml:space="preserve">           П.А. Долганов </w:t>
      </w:r>
    </w:p>
    <w:p w:rsidR="00BE1A27" w:rsidRDefault="00BE1A27" w:rsidP="00BE1A27"/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A5" w:rsidRDefault="00E527A5" w:rsidP="006238F7">
      <w:r>
        <w:separator/>
      </w:r>
    </w:p>
  </w:endnote>
  <w:endnote w:type="continuationSeparator" w:id="0">
    <w:p w:rsidR="00E527A5" w:rsidRDefault="00E527A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A5" w:rsidRDefault="00E527A5" w:rsidP="006238F7">
      <w:r>
        <w:separator/>
      </w:r>
    </w:p>
  </w:footnote>
  <w:footnote w:type="continuationSeparator" w:id="0">
    <w:p w:rsidR="00E527A5" w:rsidRDefault="00E527A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2B6D3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2B6D3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E1A2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3009"/>
    <w:rsid w:val="000D7B15"/>
    <w:rsid w:val="00103D88"/>
    <w:rsid w:val="00116CD1"/>
    <w:rsid w:val="0013142E"/>
    <w:rsid w:val="00135696"/>
    <w:rsid w:val="00152D59"/>
    <w:rsid w:val="00167512"/>
    <w:rsid w:val="00176D70"/>
    <w:rsid w:val="001A3D0B"/>
    <w:rsid w:val="001B02D3"/>
    <w:rsid w:val="001B0C65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B6D3D"/>
    <w:rsid w:val="002F2349"/>
    <w:rsid w:val="00322C69"/>
    <w:rsid w:val="00322E65"/>
    <w:rsid w:val="0034098E"/>
    <w:rsid w:val="003439D2"/>
    <w:rsid w:val="00350EF8"/>
    <w:rsid w:val="00374365"/>
    <w:rsid w:val="0038037B"/>
    <w:rsid w:val="00397D83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7BFD"/>
    <w:rsid w:val="006D7FF1"/>
    <w:rsid w:val="006F3D89"/>
    <w:rsid w:val="00732454"/>
    <w:rsid w:val="00732E5B"/>
    <w:rsid w:val="0077450D"/>
    <w:rsid w:val="00775E6E"/>
    <w:rsid w:val="007802D5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212C"/>
    <w:rsid w:val="00BB5C23"/>
    <w:rsid w:val="00BC5938"/>
    <w:rsid w:val="00BD0BA8"/>
    <w:rsid w:val="00BD4797"/>
    <w:rsid w:val="00BE1A2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527A5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16</cp:revision>
  <cp:lastPrinted>2023-02-09T11:45:00Z</cp:lastPrinted>
  <dcterms:created xsi:type="dcterms:W3CDTF">2019-10-04T11:21:00Z</dcterms:created>
  <dcterms:modified xsi:type="dcterms:W3CDTF">2023-02-09T12:00:00Z</dcterms:modified>
</cp:coreProperties>
</file>