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EF" w:rsidRDefault="00CC63EF" w:rsidP="00CC63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CC63EF" w:rsidRDefault="00CC63EF" w:rsidP="00CC6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CC63EF" w:rsidRDefault="00CC63EF" w:rsidP="00CC6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CC63EF" w:rsidRDefault="00CC63EF" w:rsidP="00CC6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368DC" w:rsidRDefault="00CC63EF" w:rsidP="00CC6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3-го созыва</w:t>
      </w:r>
    </w:p>
    <w:p w:rsidR="00CC63EF" w:rsidRDefault="00CC63EF" w:rsidP="00CC6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EF" w:rsidRDefault="00CC63EF" w:rsidP="00CC6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C63EF" w:rsidRDefault="00CC63EF" w:rsidP="00CC6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63EF" w:rsidRDefault="00CC63EF" w:rsidP="00CC63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</w:t>
      </w:r>
      <w:r w:rsidR="008368DC">
        <w:rPr>
          <w:rFonts w:ascii="Times New Roman" w:hAnsi="Times New Roman" w:cs="Times New Roman"/>
          <w:b w:val="0"/>
          <w:sz w:val="28"/>
          <w:szCs w:val="28"/>
        </w:rPr>
        <w:t>27 июня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№  </w:t>
      </w:r>
      <w:r w:rsidR="008368DC">
        <w:rPr>
          <w:rFonts w:ascii="Times New Roman" w:hAnsi="Times New Roman" w:cs="Times New Roman"/>
          <w:b w:val="0"/>
          <w:sz w:val="28"/>
          <w:szCs w:val="28"/>
        </w:rPr>
        <w:t>12-4</w:t>
      </w:r>
    </w:p>
    <w:p w:rsidR="008368DC" w:rsidRDefault="008368DC" w:rsidP="00CC63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368DC" w:rsidRDefault="00CC63EF" w:rsidP="008368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D4474">
        <w:rPr>
          <w:rFonts w:ascii="Times New Roman" w:hAnsi="Times New Roman" w:cs="Times New Roman"/>
          <w:sz w:val="28"/>
          <w:szCs w:val="28"/>
        </w:rPr>
        <w:t xml:space="preserve">изменений 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в решение Собрания </w:t>
      </w:r>
    </w:p>
    <w:p w:rsidR="008368DC" w:rsidRDefault="00CC63EF" w:rsidP="008368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Турдейское Воловского </w:t>
      </w:r>
    </w:p>
    <w:p w:rsidR="00CC63EF" w:rsidRDefault="00CC63EF" w:rsidP="008368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30.12.2015 № 33-2 «Об утверждении Правил содержания домашних животных и птицы на  территории муниципального образования Турдейское Воловского района»</w:t>
      </w:r>
    </w:p>
    <w:p w:rsidR="00CC63EF" w:rsidRDefault="00CC63EF" w:rsidP="00CC6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63EF" w:rsidRDefault="00CC63EF" w:rsidP="00BF09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E2CC9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Pr="00640D15">
        <w:rPr>
          <w:rFonts w:ascii="Times New Roman" w:hAnsi="Times New Roman" w:cs="Times New Roman"/>
          <w:sz w:val="27"/>
          <w:szCs w:val="27"/>
        </w:rPr>
        <w:t>В соответствии с Федеральным</w:t>
      </w:r>
      <w:r w:rsidR="0032257D" w:rsidRPr="00640D15">
        <w:rPr>
          <w:rFonts w:ascii="Times New Roman" w:hAnsi="Times New Roman" w:cs="Times New Roman"/>
          <w:sz w:val="27"/>
          <w:szCs w:val="27"/>
        </w:rPr>
        <w:t>и законами</w:t>
      </w:r>
      <w:r w:rsidRPr="00640D15">
        <w:rPr>
          <w:rFonts w:ascii="Times New Roman" w:hAnsi="Times New Roman" w:cs="Times New Roman"/>
          <w:sz w:val="27"/>
          <w:szCs w:val="27"/>
        </w:rPr>
        <w:t xml:space="preserve"> от 06.10.2003 № 131-ФЗ  «Об  общих принципах организации  местного  самоуправления  в  Российской Федерации», </w:t>
      </w:r>
      <w:r w:rsidR="0032257D" w:rsidRPr="00640D15">
        <w:rPr>
          <w:rFonts w:ascii="Times New Roman" w:hAnsi="Times New Roman" w:cs="Times New Roman"/>
          <w:sz w:val="27"/>
          <w:szCs w:val="27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640D15">
        <w:rPr>
          <w:rFonts w:ascii="Times New Roman" w:hAnsi="Times New Roman" w:cs="Times New Roman"/>
          <w:sz w:val="27"/>
          <w:szCs w:val="27"/>
        </w:rPr>
        <w:t>, на основании статьи 47 Устава муниципального образования Турдейское Воловского района Собрание депутатов муниципального образования  Турдейское Воловского района РЕШИЛО:</w:t>
      </w:r>
    </w:p>
    <w:p w:rsidR="009D4474" w:rsidRDefault="00BF0906" w:rsidP="00BF0906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 w:rsidRPr="00BF0906">
        <w:rPr>
          <w:rFonts w:ascii="Times New Roman" w:hAnsi="Times New Roman" w:cs="Times New Roman"/>
          <w:b w:val="0"/>
          <w:sz w:val="27"/>
          <w:szCs w:val="27"/>
        </w:rPr>
        <w:t xml:space="preserve">Внести в </w:t>
      </w:r>
      <w:r w:rsidR="009D4474">
        <w:rPr>
          <w:rFonts w:ascii="Times New Roman" w:hAnsi="Times New Roman" w:cs="Times New Roman"/>
          <w:b w:val="0"/>
          <w:sz w:val="27"/>
          <w:szCs w:val="27"/>
        </w:rPr>
        <w:t>приложение решения</w:t>
      </w:r>
      <w:r w:rsidRPr="00BF0906">
        <w:rPr>
          <w:rFonts w:ascii="Times New Roman" w:hAnsi="Times New Roman" w:cs="Times New Roman"/>
          <w:b w:val="0"/>
          <w:sz w:val="27"/>
          <w:szCs w:val="27"/>
        </w:rPr>
        <w:t xml:space="preserve"> Собрания депутатов</w:t>
      </w:r>
      <w:r w:rsidRPr="00BF0906">
        <w:rPr>
          <w:rFonts w:ascii="Times New Roman" w:hAnsi="Times New Roman" w:cs="Times New Roman"/>
          <w:b w:val="0"/>
          <w:bCs/>
          <w:sz w:val="27"/>
          <w:szCs w:val="27"/>
        </w:rPr>
        <w:t xml:space="preserve"> муниципального образования Турдейское Воловского района </w:t>
      </w:r>
      <w:r w:rsidRPr="00BF0906">
        <w:rPr>
          <w:rFonts w:ascii="Times New Roman" w:hAnsi="Times New Roman" w:cs="Times New Roman"/>
          <w:b w:val="0"/>
          <w:sz w:val="28"/>
          <w:szCs w:val="28"/>
        </w:rPr>
        <w:t xml:space="preserve">от 30.12.2015 № 33-2 «Об утверждении Правил содержания домашних животных и птицы на  территории муниципального образования Турдейское Воловского района» </w:t>
      </w: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следующие </w:t>
      </w:r>
      <w:r w:rsidR="009D4474"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изменения и </w:t>
      </w: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>дополнения:</w:t>
      </w:r>
      <w:r w:rsidRPr="00BF0906">
        <w:rPr>
          <w:rFonts w:ascii="Times New Roman" w:hAnsi="Times New Roman" w:cs="Times New Roman"/>
          <w:b w:val="0"/>
          <w:bCs/>
          <w:sz w:val="27"/>
          <w:szCs w:val="27"/>
        </w:rPr>
        <w:t xml:space="preserve"> </w:t>
      </w:r>
    </w:p>
    <w:p w:rsidR="00AA7143" w:rsidRPr="008368DC" w:rsidRDefault="00AA7143" w:rsidP="00AA7143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9D4474" w:rsidRPr="008368DC">
        <w:rPr>
          <w:rFonts w:ascii="Times New Roman" w:hAnsi="Times New Roman" w:cs="Times New Roman"/>
          <w:b w:val="0"/>
          <w:bCs/>
          <w:sz w:val="28"/>
          <w:szCs w:val="28"/>
        </w:rPr>
        <w:t>раздел</w:t>
      </w: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9D4474"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3.1: </w:t>
      </w:r>
    </w:p>
    <w:p w:rsidR="00AD757B" w:rsidRPr="008368DC" w:rsidRDefault="00AA7143" w:rsidP="00AA7143">
      <w:pPr>
        <w:pStyle w:val="ConsPlusTitle"/>
        <w:ind w:left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>а) дополнить пунктом  3.1.4.</w:t>
      </w:r>
      <w:r w:rsidR="00AD757B"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следующего содержания:</w:t>
      </w:r>
    </w:p>
    <w:p w:rsidR="00AD757B" w:rsidRPr="008368DC" w:rsidRDefault="00AA7143" w:rsidP="00AA714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757B"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«3.1.4. </w:t>
      </w:r>
      <w:r w:rsidR="00BF0906" w:rsidRPr="008368DC">
        <w:rPr>
          <w:rFonts w:ascii="Times New Roman" w:hAnsi="Times New Roman" w:cs="Times New Roman"/>
          <w:b w:val="0"/>
          <w:bCs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и юридических лиц»;</w:t>
      </w:r>
      <w:r w:rsidR="000979F3"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AA7143" w:rsidRPr="008368DC" w:rsidRDefault="008368DC" w:rsidP="00AA7143">
      <w:pPr>
        <w:pStyle w:val="ConsPlusTitle"/>
        <w:ind w:left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="00AA7143" w:rsidRPr="008368DC">
        <w:rPr>
          <w:rFonts w:ascii="Times New Roman" w:hAnsi="Times New Roman" w:cs="Times New Roman"/>
          <w:b w:val="0"/>
          <w:bCs/>
          <w:sz w:val="28"/>
          <w:szCs w:val="28"/>
        </w:rPr>
        <w:t>) дополнить пунктом  3.1.5. следующего содержания:</w:t>
      </w:r>
    </w:p>
    <w:p w:rsidR="000979F3" w:rsidRPr="008368DC" w:rsidRDefault="00AD757B" w:rsidP="00AA714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BF0906"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3.1.5. </w:t>
      </w:r>
      <w:r w:rsidR="00A35470"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 выгуле домашнего животного необходимо соблюдать следующие требования: </w:t>
      </w:r>
    </w:p>
    <w:p w:rsidR="000979F3" w:rsidRPr="008368DC" w:rsidRDefault="00AA7143" w:rsidP="000979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1) </w:t>
      </w:r>
      <w:r w:rsidR="00A35470"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домов, на детских и спортивных площадках; </w:t>
      </w:r>
    </w:p>
    <w:p w:rsidR="000979F3" w:rsidRPr="008368DC" w:rsidRDefault="00AA7143" w:rsidP="000979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2) </w:t>
      </w:r>
      <w:r w:rsidR="00A35470"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обеспечивать уборку продуктов жизнедеятельности животного в местах и на территориях общего пользования; </w:t>
      </w:r>
    </w:p>
    <w:p w:rsidR="00BF0906" w:rsidRPr="008368DC" w:rsidRDefault="00AA7143" w:rsidP="000979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3) </w:t>
      </w:r>
      <w:r w:rsidR="00A35470" w:rsidRPr="008368DC">
        <w:rPr>
          <w:rFonts w:ascii="Times New Roman" w:hAnsi="Times New Roman" w:cs="Times New Roman"/>
          <w:b w:val="0"/>
          <w:bCs/>
          <w:sz w:val="28"/>
          <w:szCs w:val="28"/>
        </w:rPr>
        <w:t>не допускать выгул животного вне мест, разрешенных решением органа местного самоуправления для выгула животного»;</w:t>
      </w:r>
    </w:p>
    <w:p w:rsidR="00AA7143" w:rsidRPr="008368DC" w:rsidRDefault="000979F3" w:rsidP="00AD757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1.2. раздел 3.4 дополнить пунктом 3.4.5. </w:t>
      </w:r>
      <w:r w:rsidR="00A35470"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757B" w:rsidRPr="008368DC">
        <w:rPr>
          <w:rFonts w:ascii="Times New Roman" w:hAnsi="Times New Roman" w:cs="Times New Roman"/>
          <w:b w:val="0"/>
          <w:bCs/>
          <w:sz w:val="28"/>
          <w:szCs w:val="28"/>
        </w:rPr>
        <w:t xml:space="preserve">следующего содержания: </w:t>
      </w:r>
    </w:p>
    <w:p w:rsidR="00A35470" w:rsidRPr="008368DC" w:rsidRDefault="00AD757B" w:rsidP="00AD757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68D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«3.4.5. </w:t>
      </w:r>
      <w:r w:rsidR="000979F3" w:rsidRPr="008368DC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A35470" w:rsidRPr="008368D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территорию».</w:t>
      </w:r>
    </w:p>
    <w:p w:rsidR="00BF0906" w:rsidRPr="008368DC" w:rsidRDefault="000979F3" w:rsidP="000979F3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68D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1.3. пункт 1.2. настоящего решения вступает в силу с 01.01.2020 года.</w:t>
      </w:r>
    </w:p>
    <w:p w:rsidR="00CC63EF" w:rsidRPr="008368DC" w:rsidRDefault="00A35470" w:rsidP="00A3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DC">
        <w:rPr>
          <w:rFonts w:ascii="Times New Roman" w:hAnsi="Times New Roman" w:cs="Times New Roman"/>
          <w:sz w:val="28"/>
          <w:szCs w:val="28"/>
        </w:rPr>
        <w:t>2</w:t>
      </w:r>
      <w:r w:rsidR="00CC63EF" w:rsidRPr="008368DC">
        <w:rPr>
          <w:rFonts w:ascii="Times New Roman" w:hAnsi="Times New Roman" w:cs="Times New Roman"/>
          <w:sz w:val="28"/>
          <w:szCs w:val="28"/>
        </w:rPr>
        <w:t>. Обнародовать настоящее решение  на информационных стендах и разместить на официальном  сайте администрации муниципального образования Турдейское Воловского района в  сети «Интернет».</w:t>
      </w:r>
    </w:p>
    <w:p w:rsidR="00CC63EF" w:rsidRPr="008368DC" w:rsidRDefault="00A35470" w:rsidP="00A354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368DC">
        <w:rPr>
          <w:rFonts w:ascii="Times New Roman" w:hAnsi="Times New Roman"/>
          <w:sz w:val="28"/>
          <w:szCs w:val="28"/>
        </w:rPr>
        <w:t>3</w:t>
      </w:r>
      <w:r w:rsidR="00CC63EF" w:rsidRPr="008368DC">
        <w:rPr>
          <w:rFonts w:ascii="Times New Roman" w:hAnsi="Times New Roman"/>
          <w:sz w:val="28"/>
          <w:szCs w:val="28"/>
        </w:rPr>
        <w:t>. Решение  вступает в силу со дня обнародования.</w:t>
      </w:r>
    </w:p>
    <w:p w:rsidR="000979F3" w:rsidRDefault="000979F3" w:rsidP="00A35470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CD0E5F" w:rsidRPr="000979F3" w:rsidRDefault="00CD0E5F" w:rsidP="00A35470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CC63EF" w:rsidRPr="000979F3" w:rsidRDefault="00CD0E5F" w:rsidP="00CD0E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C63EF" w:rsidRPr="000979F3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C63EF" w:rsidRPr="000979F3" w:rsidRDefault="00CD0E5F" w:rsidP="00CD0E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C63EF" w:rsidRPr="000979F3">
        <w:rPr>
          <w:rFonts w:ascii="Times New Roman" w:hAnsi="Times New Roman"/>
          <w:b/>
          <w:sz w:val="28"/>
          <w:szCs w:val="28"/>
        </w:rPr>
        <w:t xml:space="preserve">Турдейское Воловского района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C63EF" w:rsidRPr="000979F3">
        <w:rPr>
          <w:rFonts w:ascii="Times New Roman" w:hAnsi="Times New Roman"/>
          <w:b/>
          <w:sz w:val="28"/>
          <w:szCs w:val="28"/>
        </w:rPr>
        <w:t xml:space="preserve">                 Н.И.Парамонова </w:t>
      </w:r>
    </w:p>
    <w:p w:rsidR="0085273A" w:rsidRPr="008E2CC9" w:rsidRDefault="0085273A">
      <w:pPr>
        <w:rPr>
          <w:color w:val="FF0000"/>
        </w:rPr>
      </w:pPr>
    </w:p>
    <w:sectPr w:rsidR="0085273A" w:rsidRPr="008E2CC9" w:rsidSect="0085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3E9"/>
    <w:multiLevelType w:val="multilevel"/>
    <w:tmpl w:val="C32862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EF"/>
    <w:rsid w:val="0005705D"/>
    <w:rsid w:val="000950BF"/>
    <w:rsid w:val="000979F3"/>
    <w:rsid w:val="002E3528"/>
    <w:rsid w:val="0032257D"/>
    <w:rsid w:val="00366A3D"/>
    <w:rsid w:val="003C7C47"/>
    <w:rsid w:val="00640D15"/>
    <w:rsid w:val="0078388E"/>
    <w:rsid w:val="008368DC"/>
    <w:rsid w:val="0085273A"/>
    <w:rsid w:val="008E2CC9"/>
    <w:rsid w:val="009D4474"/>
    <w:rsid w:val="009F5E0D"/>
    <w:rsid w:val="00A35470"/>
    <w:rsid w:val="00AA7143"/>
    <w:rsid w:val="00AB437A"/>
    <w:rsid w:val="00AD757B"/>
    <w:rsid w:val="00B42D66"/>
    <w:rsid w:val="00BF0906"/>
    <w:rsid w:val="00CC63EF"/>
    <w:rsid w:val="00CD0E5F"/>
    <w:rsid w:val="00D02C44"/>
    <w:rsid w:val="00D8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3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CC63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</cp:lastModifiedBy>
  <cp:revision>14</cp:revision>
  <cp:lastPrinted>2019-06-27T08:23:00Z</cp:lastPrinted>
  <dcterms:created xsi:type="dcterms:W3CDTF">2019-05-23T12:51:00Z</dcterms:created>
  <dcterms:modified xsi:type="dcterms:W3CDTF">2019-06-27T18:49:00Z</dcterms:modified>
</cp:coreProperties>
</file>