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68C" w:rsidRPr="00726B21" w:rsidRDefault="0018568C" w:rsidP="0018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8568C" w:rsidRPr="00726B21" w:rsidRDefault="0018568C" w:rsidP="0018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ЧЕГЛАКОВСКОГО СЕЛЬСКОГО ПОСЕЛЕНИЯ</w:t>
      </w:r>
    </w:p>
    <w:p w:rsidR="0018568C" w:rsidRPr="00726B21" w:rsidRDefault="0018568C" w:rsidP="0018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НАГОРСКОГО РАЙОНА</w:t>
      </w:r>
    </w:p>
    <w:p w:rsidR="0018568C" w:rsidRPr="00726B21" w:rsidRDefault="0018568C" w:rsidP="0018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КИРОВСКОЙ ОБЛАСТИ</w:t>
      </w:r>
    </w:p>
    <w:p w:rsidR="0018568C" w:rsidRPr="00726B21" w:rsidRDefault="0018568C" w:rsidP="0018568C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68C" w:rsidRPr="00726B21" w:rsidRDefault="0018568C" w:rsidP="0018568C">
      <w:pPr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68C" w:rsidRPr="00726B21" w:rsidRDefault="0018568C" w:rsidP="00185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/>
      </w:tblPr>
      <w:tblGrid>
        <w:gridCol w:w="4785"/>
        <w:gridCol w:w="4786"/>
      </w:tblGrid>
      <w:tr w:rsidR="0018568C" w:rsidRPr="00726B21" w:rsidTr="00503C21">
        <w:tc>
          <w:tcPr>
            <w:tcW w:w="4785" w:type="dxa"/>
          </w:tcPr>
          <w:p w:rsidR="0018568C" w:rsidRPr="00726B21" w:rsidRDefault="0018568C" w:rsidP="00503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25.03.2021</w:t>
            </w:r>
            <w:r w:rsidRPr="00726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18568C" w:rsidRPr="00726B21" w:rsidRDefault="0018568C" w:rsidP="00503C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6B2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41</w:t>
            </w:r>
            <w:r w:rsidRPr="00726B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8568C" w:rsidRPr="00726B21" w:rsidRDefault="0018568C" w:rsidP="0050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8568C" w:rsidRPr="00726B21" w:rsidRDefault="0018568C" w:rsidP="001856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26B21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gramStart"/>
      <w:r w:rsidRPr="00726B21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726B21">
        <w:rPr>
          <w:rFonts w:ascii="Times New Roman" w:eastAsia="Times New Roman" w:hAnsi="Times New Roman" w:cs="Times New Roman"/>
          <w:sz w:val="28"/>
          <w:szCs w:val="28"/>
        </w:rPr>
        <w:t>агорск</w:t>
      </w:r>
      <w:proofErr w:type="spellEnd"/>
    </w:p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Об утверждении Плана противопожарных мероприятий по подготовке объектов жилищного фонда и населенных пунктов к эксплуатации в весенне-летний пожароопасный период 20</w:t>
      </w:r>
      <w:r w:rsidR="0046191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21</w:t>
      </w: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года</w:t>
      </w:r>
    </w:p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 </w:t>
      </w:r>
    </w:p>
    <w:p w:rsidR="00D26269" w:rsidRPr="00D26269" w:rsidRDefault="00D26269" w:rsidP="00D2626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целях предупреждения пожаров и обеспечения безопасности людей в весенне-летний пожароопасный период 2</w:t>
      </w:r>
      <w:r w:rsidR="002071CE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0</w:t>
      </w:r>
      <w:r w:rsidR="001856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21</w:t>
      </w: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года на территории </w:t>
      </w:r>
      <w:proofErr w:type="spellStart"/>
      <w:r w:rsidR="001856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Чеглаковского</w:t>
      </w:r>
      <w:proofErr w:type="spellEnd"/>
      <w:r w:rsidR="001856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сельского поселения, руководствуясь требованиями статей 19, 25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Правилами противопожарного режима в Российской Федерации, утвержденными постановлением Правительства Российской Федерации от 25.04.2012 № 390 «О</w:t>
      </w:r>
      <w:proofErr w:type="gram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противопожарном </w:t>
      </w:r>
      <w:proofErr w:type="gramStart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режиме</w:t>
      </w:r>
      <w:proofErr w:type="gram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»  администрация </w:t>
      </w:r>
      <w:proofErr w:type="spellStart"/>
      <w:r w:rsidR="0018568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Чеглаковского</w:t>
      </w:r>
      <w:proofErr w:type="spellEnd"/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сельского поселения ПОСТАНОВЛЯЕТ:</w:t>
      </w:r>
    </w:p>
    <w:p w:rsidR="00D26269" w:rsidRDefault="00DE3BA4" w:rsidP="00DE3B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1. </w:t>
      </w:r>
      <w:r w:rsidR="00D26269"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Утвердить План противопожарных мероприятий по подготовке объектов жилищного фонда и населенных пунктов к эксплуатации в весенне-летний пожароопасный период 20</w:t>
      </w:r>
      <w:r w:rsidR="0046191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21</w:t>
      </w:r>
      <w:r w:rsidR="00D26269"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года. Прилагается.</w:t>
      </w:r>
    </w:p>
    <w:p w:rsidR="00DE3BA4" w:rsidRDefault="00DE3BA4" w:rsidP="00DE3BA4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36704">
        <w:rPr>
          <w:rFonts w:ascii="Times New Roman" w:hAnsi="Times New Roman" w:cs="Times New Roman"/>
          <w:sz w:val="28"/>
          <w:szCs w:val="28"/>
        </w:rPr>
        <w:t>.</w:t>
      </w:r>
      <w:r w:rsidRPr="00F36704">
        <w:rPr>
          <w:rFonts w:ascii="Times New Roman" w:hAnsi="Times New Roman" w:cs="Times New Roman"/>
          <w:kern w:val="1"/>
          <w:sz w:val="28"/>
          <w:szCs w:val="28"/>
        </w:rPr>
        <w:t xml:space="preserve"> Настоящее Постановление опубликовать в Информационном бюллетене </w:t>
      </w:r>
      <w:proofErr w:type="spellStart"/>
      <w:r w:rsidRPr="00F36704">
        <w:rPr>
          <w:rFonts w:ascii="Times New Roman" w:hAnsi="Times New Roman" w:cs="Times New Roman"/>
          <w:kern w:val="1"/>
          <w:sz w:val="28"/>
          <w:szCs w:val="28"/>
        </w:rPr>
        <w:t>Чеглаковского</w:t>
      </w:r>
      <w:proofErr w:type="spellEnd"/>
      <w:r w:rsidRPr="00F36704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и разместить на официальном сайте </w:t>
      </w:r>
      <w:proofErr w:type="spellStart"/>
      <w:r w:rsidRPr="00F36704">
        <w:rPr>
          <w:rFonts w:ascii="Times New Roman" w:hAnsi="Times New Roman" w:cs="Times New Roman"/>
          <w:kern w:val="1"/>
          <w:sz w:val="28"/>
          <w:szCs w:val="28"/>
        </w:rPr>
        <w:t>Чеглаковского</w:t>
      </w:r>
      <w:proofErr w:type="spellEnd"/>
      <w:r w:rsidRPr="00F36704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поселения.</w:t>
      </w:r>
    </w:p>
    <w:p w:rsidR="00DE3BA4" w:rsidRPr="00D26269" w:rsidRDefault="00DE3BA4" w:rsidP="00DE3BA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 </w:t>
      </w: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 соответствии с действующим законодательством</w:t>
      </w:r>
      <w:r w:rsidRPr="00D26269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</w:p>
    <w:p w:rsidR="00DE3BA4" w:rsidRPr="00726B21" w:rsidRDefault="00DE3BA4" w:rsidP="00DE3B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A4" w:rsidRPr="00726B21" w:rsidRDefault="00DE3BA4" w:rsidP="00DE3BA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E3BA4" w:rsidRPr="00726B21" w:rsidRDefault="00DE3BA4" w:rsidP="00DE3BA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BA4" w:rsidRPr="00726B21" w:rsidRDefault="00DE3BA4" w:rsidP="00DE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726B21">
        <w:rPr>
          <w:rFonts w:ascii="Times New Roman" w:eastAsia="Times New Roman" w:hAnsi="Times New Roman" w:cs="Times New Roman"/>
          <w:sz w:val="28"/>
          <w:szCs w:val="28"/>
        </w:rPr>
        <w:t>Чеглаковского</w:t>
      </w:r>
      <w:proofErr w:type="spellEnd"/>
      <w:r w:rsidRPr="00726B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3BA4" w:rsidRPr="00726B21" w:rsidRDefault="00DE3BA4" w:rsidP="00DE3B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B2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М.С.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Абатурова</w:t>
      </w:r>
      <w:proofErr w:type="spellEnd"/>
    </w:p>
    <w:p w:rsidR="00BD3800" w:rsidRPr="00D26269" w:rsidRDefault="00BD3800" w:rsidP="00FB70A1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bookmarkStart w:id="0" w:name="_GoBack"/>
      <w:bookmarkEnd w:id="0"/>
    </w:p>
    <w:p w:rsidR="00D26269" w:rsidRPr="00D26269" w:rsidRDefault="00D26269" w:rsidP="00D262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lastRenderedPageBreak/>
        <w:t>Утверждено</w:t>
      </w:r>
    </w:p>
    <w:p w:rsidR="00D26269" w:rsidRPr="00D26269" w:rsidRDefault="00D26269" w:rsidP="00D262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П</w:t>
      </w:r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остановлением  администрации</w:t>
      </w:r>
    </w:p>
    <w:p w:rsidR="00D26269" w:rsidRPr="00D26269" w:rsidRDefault="00D26269" w:rsidP="00D262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 </w:t>
      </w:r>
      <w:proofErr w:type="spellStart"/>
      <w:r w:rsidR="00DE3B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Чеглаковского</w:t>
      </w:r>
      <w:proofErr w:type="spellEnd"/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сельского поселения</w:t>
      </w:r>
    </w:p>
    <w:p w:rsidR="00D26269" w:rsidRPr="00D26269" w:rsidRDefault="00D26269" w:rsidP="00D262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 от  </w:t>
      </w:r>
      <w:r w:rsidR="00DE3B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25</w:t>
      </w:r>
      <w:r w:rsidR="0046191A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.03.2021 №</w:t>
      </w:r>
      <w:r w:rsidR="00DE3BA4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41</w:t>
      </w:r>
    </w:p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</w:pPr>
      <w:r w:rsidRPr="00D26269">
        <w:rPr>
          <w:rFonts w:ascii="Times New Roman" w:eastAsia="Times New Roman" w:hAnsi="Times New Roman" w:cs="Times New Roman"/>
          <w:color w:val="0D0D0D"/>
          <w:sz w:val="20"/>
          <w:szCs w:val="20"/>
          <w:lang w:eastAsia="ru-RU"/>
        </w:rPr>
        <w:t> </w:t>
      </w:r>
    </w:p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План</w:t>
      </w:r>
    </w:p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противопожарных мероприятий по подготовке объектов жилищного фонда и населенных пунктов к эксплуатации в весенне-летний пожароопасный период 20</w:t>
      </w:r>
      <w:r w:rsidR="0046191A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21</w:t>
      </w:r>
      <w:r w:rsidRPr="00D26269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 xml:space="preserve"> года</w:t>
      </w:r>
    </w:p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D0D0D"/>
          <w:sz w:val="20"/>
          <w:szCs w:val="20"/>
          <w:lang w:eastAsia="ru-RU"/>
        </w:rPr>
      </w:pPr>
      <w:r w:rsidRPr="00D26269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> </w:t>
      </w:r>
    </w:p>
    <w:tbl>
      <w:tblPr>
        <w:tblW w:w="8799" w:type="dxa"/>
        <w:tblCellSpacing w:w="0" w:type="dxa"/>
        <w:tblInd w:w="6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3"/>
        <w:gridCol w:w="2953"/>
        <w:gridCol w:w="1928"/>
        <w:gridCol w:w="2079"/>
        <w:gridCol w:w="1256"/>
      </w:tblGrid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№</w:t>
            </w:r>
            <w:proofErr w:type="gramStart"/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</w:t>
            </w:r>
            <w:proofErr w:type="gramEnd"/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наименование</w:t>
            </w:r>
          </w:p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исполнители, соисполнители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Организация и проведение проверки технического состояния противопожарного водоснабжения на территориях населенных пунктов и приведение в исправное состояние противопожарных </w:t>
            </w:r>
            <w:proofErr w:type="spellStart"/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водоисточников</w:t>
            </w:r>
            <w:proofErr w:type="spellEnd"/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7046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 01.04.20</w:t>
            </w:r>
            <w:r w:rsidR="0046191A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глава администрации</w:t>
            </w:r>
          </w:p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муниципальная пожарная охрана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Создание условий для организации добровольных пожарных и участия граждан в обеспечении первичных мер пожарной безопасности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Организация и проведение комплексных проверок соответствия территорий населенных пунктов требованиям пожарной безопасности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46191A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 25.05.2021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Содержание  в удовлетворительном состоянии в любое время года дорог, проездов и подъездов к зданиям сооружениям и </w:t>
            </w:r>
            <w:proofErr w:type="spellStart"/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водоисточникам</w:t>
            </w:r>
            <w:proofErr w:type="spellEnd"/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, используемым для целей пожаротушения.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Профилактическая работа в жилом секторе, в первую </w:t>
            </w: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очередь с наименее социально-защищенными категориями населения (многодетными, одинокими престарелыми и неблагополучными гражданами)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поселения</w:t>
            </w:r>
          </w:p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Очистка территорий населенных пунктов от сухой растительности и мусора, ликвидация ветхих строений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46191A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 20.05.2021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Обустройство минерализованной полосы вокруг  населенных пунктов, подверженных угрозе лесных пожаров.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46191A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до 30.05.2021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Введение особого противопожарного режима с проведением комплекса дополнительных противопожарных мероприятий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при наступлении неблагополучной обстановки с пожарами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Организация обучения населения мерам пожарной безопасности и проведение противопожарной пропаганды в области пожарной безопасности с проведением сходов (встреч) с населением по разъяснению мер пожарной безопасности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главы администрации, специалисты администрации поселения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  <w:tr w:rsidR="00D26269" w:rsidRPr="00D26269" w:rsidTr="008D2601">
        <w:trPr>
          <w:tblCellSpacing w:w="0" w:type="dxa"/>
        </w:trPr>
        <w:tc>
          <w:tcPr>
            <w:tcW w:w="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Оформление информационных стендов по вопросам пожарной безопасности населения</w:t>
            </w:r>
          </w:p>
        </w:tc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специалисты администрации поселения</w:t>
            </w:r>
          </w:p>
        </w:tc>
        <w:tc>
          <w:tcPr>
            <w:tcW w:w="12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6269" w:rsidRPr="00D26269" w:rsidRDefault="00D26269" w:rsidP="00D262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 w:rsidRPr="00D262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 </w:t>
            </w:r>
          </w:p>
        </w:tc>
      </w:tr>
    </w:tbl>
    <w:p w:rsidR="00D26269" w:rsidRPr="00D26269" w:rsidRDefault="00D26269" w:rsidP="00D2626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D0D0D"/>
          <w:sz w:val="20"/>
          <w:szCs w:val="20"/>
          <w:lang w:eastAsia="ru-RU"/>
        </w:rPr>
      </w:pPr>
      <w:r w:rsidRPr="00D26269">
        <w:rPr>
          <w:rFonts w:ascii="Tahoma" w:eastAsia="Times New Roman" w:hAnsi="Tahoma" w:cs="Tahoma"/>
          <w:color w:val="0D0D0D"/>
          <w:sz w:val="20"/>
          <w:szCs w:val="20"/>
          <w:lang w:eastAsia="ru-RU"/>
        </w:rPr>
        <w:t> </w:t>
      </w:r>
    </w:p>
    <w:p w:rsidR="00D26269" w:rsidRPr="00D26269" w:rsidRDefault="00D26269" w:rsidP="00D26269">
      <w:pPr>
        <w:spacing w:after="0" w:line="240" w:lineRule="auto"/>
        <w:ind w:firstLine="539"/>
        <w:rPr>
          <w:rFonts w:ascii="Calibri" w:eastAsia="Calibri" w:hAnsi="Calibri" w:cs="Times New Roman"/>
          <w:color w:val="0D0D0D"/>
        </w:rPr>
      </w:pPr>
    </w:p>
    <w:p w:rsidR="00D41379" w:rsidRDefault="00D41379"/>
    <w:sectPr w:rsidR="00D41379" w:rsidSect="00D92E9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29" w:rsidRDefault="00A62F29">
      <w:pPr>
        <w:spacing w:after="0" w:line="240" w:lineRule="auto"/>
      </w:pPr>
      <w:r>
        <w:separator/>
      </w:r>
    </w:p>
  </w:endnote>
  <w:endnote w:type="continuationSeparator" w:id="1">
    <w:p w:rsidR="00A62F29" w:rsidRDefault="00A6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29" w:rsidRDefault="00A62F29">
      <w:pPr>
        <w:spacing w:after="0" w:line="240" w:lineRule="auto"/>
      </w:pPr>
      <w:r>
        <w:separator/>
      </w:r>
    </w:p>
  </w:footnote>
  <w:footnote w:type="continuationSeparator" w:id="1">
    <w:p w:rsidR="00A62F29" w:rsidRDefault="00A6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9251"/>
      <w:docPartObj>
        <w:docPartGallery w:val="Page Numbers (Top of Page)"/>
        <w:docPartUnique/>
      </w:docPartObj>
    </w:sdtPr>
    <w:sdtContent>
      <w:p w:rsidR="00D92E96" w:rsidRDefault="00807BA9">
        <w:pPr>
          <w:pStyle w:val="a3"/>
          <w:jc w:val="center"/>
        </w:pPr>
        <w:r>
          <w:fldChar w:fldCharType="begin"/>
        </w:r>
        <w:r w:rsidR="00D26269">
          <w:instrText xml:space="preserve"> PAGE   \* MERGEFORMAT </w:instrText>
        </w:r>
        <w:r>
          <w:fldChar w:fldCharType="separate"/>
        </w:r>
        <w:r w:rsidR="00DE3B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2E96" w:rsidRDefault="00DE3BA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26EBA"/>
    <w:multiLevelType w:val="multilevel"/>
    <w:tmpl w:val="2F2C09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269"/>
    <w:rsid w:val="00007399"/>
    <w:rsid w:val="00010BE7"/>
    <w:rsid w:val="00012140"/>
    <w:rsid w:val="00024500"/>
    <w:rsid w:val="00027156"/>
    <w:rsid w:val="00031025"/>
    <w:rsid w:val="00033EEB"/>
    <w:rsid w:val="000350CC"/>
    <w:rsid w:val="00052699"/>
    <w:rsid w:val="00052E90"/>
    <w:rsid w:val="00063B2F"/>
    <w:rsid w:val="000666B2"/>
    <w:rsid w:val="000A27B9"/>
    <w:rsid w:val="000A31F9"/>
    <w:rsid w:val="000B2639"/>
    <w:rsid w:val="000B38E0"/>
    <w:rsid w:val="000B4836"/>
    <w:rsid w:val="000D46A8"/>
    <w:rsid w:val="000E1CEF"/>
    <w:rsid w:val="000E595F"/>
    <w:rsid w:val="000E76A0"/>
    <w:rsid w:val="000F140F"/>
    <w:rsid w:val="000F1E78"/>
    <w:rsid w:val="000F34A9"/>
    <w:rsid w:val="001005D6"/>
    <w:rsid w:val="001025F0"/>
    <w:rsid w:val="00103785"/>
    <w:rsid w:val="001059D8"/>
    <w:rsid w:val="00106FEC"/>
    <w:rsid w:val="00115F85"/>
    <w:rsid w:val="00121AFB"/>
    <w:rsid w:val="00124020"/>
    <w:rsid w:val="00131432"/>
    <w:rsid w:val="00131CFD"/>
    <w:rsid w:val="00132D2A"/>
    <w:rsid w:val="0014393F"/>
    <w:rsid w:val="0014497D"/>
    <w:rsid w:val="00145BD5"/>
    <w:rsid w:val="001471CD"/>
    <w:rsid w:val="001571E7"/>
    <w:rsid w:val="00157D76"/>
    <w:rsid w:val="00164D35"/>
    <w:rsid w:val="001749F4"/>
    <w:rsid w:val="0018516C"/>
    <w:rsid w:val="0018568C"/>
    <w:rsid w:val="00185F94"/>
    <w:rsid w:val="001A161A"/>
    <w:rsid w:val="001A3FE6"/>
    <w:rsid w:val="001A4C64"/>
    <w:rsid w:val="001B36C1"/>
    <w:rsid w:val="001C1737"/>
    <w:rsid w:val="001C4C17"/>
    <w:rsid w:val="001C4DD7"/>
    <w:rsid w:val="001D2004"/>
    <w:rsid w:val="001D3AAF"/>
    <w:rsid w:val="001D5356"/>
    <w:rsid w:val="001D5EB7"/>
    <w:rsid w:val="00201A39"/>
    <w:rsid w:val="00201FED"/>
    <w:rsid w:val="0020379F"/>
    <w:rsid w:val="00203F10"/>
    <w:rsid w:val="0020592D"/>
    <w:rsid w:val="00206D12"/>
    <w:rsid w:val="002071CE"/>
    <w:rsid w:val="00222B52"/>
    <w:rsid w:val="00237A85"/>
    <w:rsid w:val="0024584F"/>
    <w:rsid w:val="00246723"/>
    <w:rsid w:val="00256977"/>
    <w:rsid w:val="002823CC"/>
    <w:rsid w:val="00283F80"/>
    <w:rsid w:val="002849E3"/>
    <w:rsid w:val="00285B8E"/>
    <w:rsid w:val="002923B6"/>
    <w:rsid w:val="00294007"/>
    <w:rsid w:val="00295863"/>
    <w:rsid w:val="002A41C9"/>
    <w:rsid w:val="002C346E"/>
    <w:rsid w:val="002E43B7"/>
    <w:rsid w:val="002F05E5"/>
    <w:rsid w:val="002F66AE"/>
    <w:rsid w:val="00312C8E"/>
    <w:rsid w:val="00315958"/>
    <w:rsid w:val="0032132F"/>
    <w:rsid w:val="003240C2"/>
    <w:rsid w:val="00332470"/>
    <w:rsid w:val="00337BDA"/>
    <w:rsid w:val="00337F5B"/>
    <w:rsid w:val="003714D7"/>
    <w:rsid w:val="00376E33"/>
    <w:rsid w:val="00381DA7"/>
    <w:rsid w:val="003823A1"/>
    <w:rsid w:val="003841F3"/>
    <w:rsid w:val="0039184E"/>
    <w:rsid w:val="003947E9"/>
    <w:rsid w:val="00396486"/>
    <w:rsid w:val="0039719D"/>
    <w:rsid w:val="003A072D"/>
    <w:rsid w:val="003A1A3E"/>
    <w:rsid w:val="003A3A72"/>
    <w:rsid w:val="003B1736"/>
    <w:rsid w:val="003D31F7"/>
    <w:rsid w:val="003D46C3"/>
    <w:rsid w:val="003F0C49"/>
    <w:rsid w:val="003F189B"/>
    <w:rsid w:val="003F412C"/>
    <w:rsid w:val="003F4A1D"/>
    <w:rsid w:val="003F6119"/>
    <w:rsid w:val="00400CDE"/>
    <w:rsid w:val="00411CFF"/>
    <w:rsid w:val="00422C56"/>
    <w:rsid w:val="00424B85"/>
    <w:rsid w:val="004335EC"/>
    <w:rsid w:val="00433851"/>
    <w:rsid w:val="00435688"/>
    <w:rsid w:val="00437730"/>
    <w:rsid w:val="004468E9"/>
    <w:rsid w:val="00446CE5"/>
    <w:rsid w:val="00456854"/>
    <w:rsid w:val="004576CC"/>
    <w:rsid w:val="004611A1"/>
    <w:rsid w:val="0046182D"/>
    <w:rsid w:val="0046191A"/>
    <w:rsid w:val="00480D85"/>
    <w:rsid w:val="00481D12"/>
    <w:rsid w:val="0048675B"/>
    <w:rsid w:val="00486A52"/>
    <w:rsid w:val="004C0384"/>
    <w:rsid w:val="004C32A9"/>
    <w:rsid w:val="004C4BA0"/>
    <w:rsid w:val="004D0247"/>
    <w:rsid w:val="004F0DFA"/>
    <w:rsid w:val="004F78AB"/>
    <w:rsid w:val="00503050"/>
    <w:rsid w:val="00506555"/>
    <w:rsid w:val="005126BC"/>
    <w:rsid w:val="0051381D"/>
    <w:rsid w:val="005142B1"/>
    <w:rsid w:val="00517D08"/>
    <w:rsid w:val="00522C3F"/>
    <w:rsid w:val="00531D2C"/>
    <w:rsid w:val="0053357B"/>
    <w:rsid w:val="00536509"/>
    <w:rsid w:val="00540CC7"/>
    <w:rsid w:val="00561336"/>
    <w:rsid w:val="00567A72"/>
    <w:rsid w:val="00570A99"/>
    <w:rsid w:val="00577E1B"/>
    <w:rsid w:val="0058677C"/>
    <w:rsid w:val="00593944"/>
    <w:rsid w:val="005946FF"/>
    <w:rsid w:val="005A144F"/>
    <w:rsid w:val="005B6D98"/>
    <w:rsid w:val="005C174A"/>
    <w:rsid w:val="005C2A93"/>
    <w:rsid w:val="00602FE7"/>
    <w:rsid w:val="00624746"/>
    <w:rsid w:val="0062519B"/>
    <w:rsid w:val="00626351"/>
    <w:rsid w:val="00660DC8"/>
    <w:rsid w:val="0066164E"/>
    <w:rsid w:val="006707EB"/>
    <w:rsid w:val="00672597"/>
    <w:rsid w:val="00673110"/>
    <w:rsid w:val="00682A74"/>
    <w:rsid w:val="006851F7"/>
    <w:rsid w:val="006867E2"/>
    <w:rsid w:val="006A6328"/>
    <w:rsid w:val="006C1AB6"/>
    <w:rsid w:val="006C3A32"/>
    <w:rsid w:val="006C487A"/>
    <w:rsid w:val="006C587D"/>
    <w:rsid w:val="006E38DA"/>
    <w:rsid w:val="006E3B5E"/>
    <w:rsid w:val="00704679"/>
    <w:rsid w:val="00725E8E"/>
    <w:rsid w:val="00732E27"/>
    <w:rsid w:val="0073348C"/>
    <w:rsid w:val="00733E1B"/>
    <w:rsid w:val="00771477"/>
    <w:rsid w:val="00774FD5"/>
    <w:rsid w:val="007802D8"/>
    <w:rsid w:val="007850B5"/>
    <w:rsid w:val="007927D7"/>
    <w:rsid w:val="00796D4F"/>
    <w:rsid w:val="007A0681"/>
    <w:rsid w:val="007A571C"/>
    <w:rsid w:val="007B035E"/>
    <w:rsid w:val="007B2465"/>
    <w:rsid w:val="007C0F26"/>
    <w:rsid w:val="007C223D"/>
    <w:rsid w:val="007C57C5"/>
    <w:rsid w:val="007C5997"/>
    <w:rsid w:val="007C6668"/>
    <w:rsid w:val="007E2EB1"/>
    <w:rsid w:val="007E4AC0"/>
    <w:rsid w:val="007E60D7"/>
    <w:rsid w:val="007F0607"/>
    <w:rsid w:val="007F14C9"/>
    <w:rsid w:val="007F37E0"/>
    <w:rsid w:val="00802729"/>
    <w:rsid w:val="00807BA9"/>
    <w:rsid w:val="0081028C"/>
    <w:rsid w:val="00825DD0"/>
    <w:rsid w:val="0084197A"/>
    <w:rsid w:val="00846E80"/>
    <w:rsid w:val="008650B5"/>
    <w:rsid w:val="00865707"/>
    <w:rsid w:val="00867201"/>
    <w:rsid w:val="00867B84"/>
    <w:rsid w:val="008702FE"/>
    <w:rsid w:val="008742A5"/>
    <w:rsid w:val="00874943"/>
    <w:rsid w:val="0087778C"/>
    <w:rsid w:val="008850D2"/>
    <w:rsid w:val="008915B1"/>
    <w:rsid w:val="0089611C"/>
    <w:rsid w:val="008968CA"/>
    <w:rsid w:val="008B1AA6"/>
    <w:rsid w:val="008B3F25"/>
    <w:rsid w:val="008B436E"/>
    <w:rsid w:val="008C0386"/>
    <w:rsid w:val="008C63D0"/>
    <w:rsid w:val="008D5B1B"/>
    <w:rsid w:val="008E6661"/>
    <w:rsid w:val="008F3659"/>
    <w:rsid w:val="0090347D"/>
    <w:rsid w:val="00906174"/>
    <w:rsid w:val="0091088A"/>
    <w:rsid w:val="0092603B"/>
    <w:rsid w:val="0092650D"/>
    <w:rsid w:val="00926869"/>
    <w:rsid w:val="00933C76"/>
    <w:rsid w:val="00946C4A"/>
    <w:rsid w:val="00956A89"/>
    <w:rsid w:val="00963948"/>
    <w:rsid w:val="00966490"/>
    <w:rsid w:val="009702D1"/>
    <w:rsid w:val="00970B15"/>
    <w:rsid w:val="009727E8"/>
    <w:rsid w:val="00974554"/>
    <w:rsid w:val="0097638B"/>
    <w:rsid w:val="00986A79"/>
    <w:rsid w:val="0099258C"/>
    <w:rsid w:val="009935AF"/>
    <w:rsid w:val="009939A4"/>
    <w:rsid w:val="00997C3D"/>
    <w:rsid w:val="009A232F"/>
    <w:rsid w:val="009A6320"/>
    <w:rsid w:val="009A65B9"/>
    <w:rsid w:val="009A7758"/>
    <w:rsid w:val="009B093D"/>
    <w:rsid w:val="009B3CA1"/>
    <w:rsid w:val="009B4F8B"/>
    <w:rsid w:val="009C54EB"/>
    <w:rsid w:val="009C7D94"/>
    <w:rsid w:val="009E1595"/>
    <w:rsid w:val="009E224C"/>
    <w:rsid w:val="009E4049"/>
    <w:rsid w:val="009E689C"/>
    <w:rsid w:val="009E6CF6"/>
    <w:rsid w:val="009F39BC"/>
    <w:rsid w:val="009F4BB2"/>
    <w:rsid w:val="009F5B9D"/>
    <w:rsid w:val="009F6B37"/>
    <w:rsid w:val="00A02288"/>
    <w:rsid w:val="00A0467B"/>
    <w:rsid w:val="00A11912"/>
    <w:rsid w:val="00A4038B"/>
    <w:rsid w:val="00A41C10"/>
    <w:rsid w:val="00A42E2E"/>
    <w:rsid w:val="00A44A79"/>
    <w:rsid w:val="00A4671B"/>
    <w:rsid w:val="00A6207F"/>
    <w:rsid w:val="00A62F29"/>
    <w:rsid w:val="00A6392F"/>
    <w:rsid w:val="00A71D56"/>
    <w:rsid w:val="00A905B7"/>
    <w:rsid w:val="00A9297B"/>
    <w:rsid w:val="00A9660F"/>
    <w:rsid w:val="00AA2AAE"/>
    <w:rsid w:val="00AA5207"/>
    <w:rsid w:val="00AB1D15"/>
    <w:rsid w:val="00AB2D1E"/>
    <w:rsid w:val="00AB4790"/>
    <w:rsid w:val="00AD5241"/>
    <w:rsid w:val="00AE0A52"/>
    <w:rsid w:val="00AE465A"/>
    <w:rsid w:val="00AF47FA"/>
    <w:rsid w:val="00B111DF"/>
    <w:rsid w:val="00B133ED"/>
    <w:rsid w:val="00B149CF"/>
    <w:rsid w:val="00B217D4"/>
    <w:rsid w:val="00B4384E"/>
    <w:rsid w:val="00B50124"/>
    <w:rsid w:val="00B618EB"/>
    <w:rsid w:val="00B65FD0"/>
    <w:rsid w:val="00B73088"/>
    <w:rsid w:val="00B74C26"/>
    <w:rsid w:val="00B74D43"/>
    <w:rsid w:val="00B77F57"/>
    <w:rsid w:val="00B851E4"/>
    <w:rsid w:val="00B912D4"/>
    <w:rsid w:val="00B93FDF"/>
    <w:rsid w:val="00B97929"/>
    <w:rsid w:val="00B97D4E"/>
    <w:rsid w:val="00BA0E6B"/>
    <w:rsid w:val="00BA2320"/>
    <w:rsid w:val="00BA3339"/>
    <w:rsid w:val="00BA7335"/>
    <w:rsid w:val="00BA7725"/>
    <w:rsid w:val="00BC31DD"/>
    <w:rsid w:val="00BD1D1A"/>
    <w:rsid w:val="00BD3800"/>
    <w:rsid w:val="00BE2B1C"/>
    <w:rsid w:val="00BF33A7"/>
    <w:rsid w:val="00BF41F4"/>
    <w:rsid w:val="00BF5E40"/>
    <w:rsid w:val="00BF6A0F"/>
    <w:rsid w:val="00C00604"/>
    <w:rsid w:val="00C143A9"/>
    <w:rsid w:val="00C16F88"/>
    <w:rsid w:val="00C17C8C"/>
    <w:rsid w:val="00C219F3"/>
    <w:rsid w:val="00C25562"/>
    <w:rsid w:val="00C26773"/>
    <w:rsid w:val="00C30116"/>
    <w:rsid w:val="00C31C5B"/>
    <w:rsid w:val="00C357F3"/>
    <w:rsid w:val="00C52946"/>
    <w:rsid w:val="00C53C72"/>
    <w:rsid w:val="00C77044"/>
    <w:rsid w:val="00C81A6A"/>
    <w:rsid w:val="00C830D7"/>
    <w:rsid w:val="00C9645A"/>
    <w:rsid w:val="00C96B7F"/>
    <w:rsid w:val="00CA02F1"/>
    <w:rsid w:val="00CA0EB5"/>
    <w:rsid w:val="00CA6296"/>
    <w:rsid w:val="00CA775A"/>
    <w:rsid w:val="00CB1C56"/>
    <w:rsid w:val="00CB55BA"/>
    <w:rsid w:val="00CC27D0"/>
    <w:rsid w:val="00CC5393"/>
    <w:rsid w:val="00CC678F"/>
    <w:rsid w:val="00CE1E6D"/>
    <w:rsid w:val="00CE2D08"/>
    <w:rsid w:val="00CE4DDF"/>
    <w:rsid w:val="00D115E6"/>
    <w:rsid w:val="00D12DE6"/>
    <w:rsid w:val="00D141A0"/>
    <w:rsid w:val="00D16F93"/>
    <w:rsid w:val="00D16FE8"/>
    <w:rsid w:val="00D216CD"/>
    <w:rsid w:val="00D26269"/>
    <w:rsid w:val="00D316BE"/>
    <w:rsid w:val="00D34A97"/>
    <w:rsid w:val="00D35835"/>
    <w:rsid w:val="00D41379"/>
    <w:rsid w:val="00D46969"/>
    <w:rsid w:val="00D46B74"/>
    <w:rsid w:val="00D50114"/>
    <w:rsid w:val="00D5423C"/>
    <w:rsid w:val="00D60A0A"/>
    <w:rsid w:val="00D6664C"/>
    <w:rsid w:val="00D7178E"/>
    <w:rsid w:val="00D84BC9"/>
    <w:rsid w:val="00D9407D"/>
    <w:rsid w:val="00D96D84"/>
    <w:rsid w:val="00DA3A36"/>
    <w:rsid w:val="00DA4DF5"/>
    <w:rsid w:val="00DB17A5"/>
    <w:rsid w:val="00DC643B"/>
    <w:rsid w:val="00DC6BA7"/>
    <w:rsid w:val="00DC6F3C"/>
    <w:rsid w:val="00DD2F9A"/>
    <w:rsid w:val="00DE0FBD"/>
    <w:rsid w:val="00DE2491"/>
    <w:rsid w:val="00DE3BA4"/>
    <w:rsid w:val="00DE598E"/>
    <w:rsid w:val="00DF129E"/>
    <w:rsid w:val="00DF40A1"/>
    <w:rsid w:val="00E05304"/>
    <w:rsid w:val="00E119AB"/>
    <w:rsid w:val="00E2244B"/>
    <w:rsid w:val="00E24063"/>
    <w:rsid w:val="00E31D93"/>
    <w:rsid w:val="00E4117D"/>
    <w:rsid w:val="00E524A1"/>
    <w:rsid w:val="00E577C1"/>
    <w:rsid w:val="00E63443"/>
    <w:rsid w:val="00E65190"/>
    <w:rsid w:val="00E9010D"/>
    <w:rsid w:val="00EA45F2"/>
    <w:rsid w:val="00EA60FC"/>
    <w:rsid w:val="00EB02C1"/>
    <w:rsid w:val="00EE3C3F"/>
    <w:rsid w:val="00EE4A90"/>
    <w:rsid w:val="00EF3E35"/>
    <w:rsid w:val="00F049FE"/>
    <w:rsid w:val="00F11156"/>
    <w:rsid w:val="00F1475C"/>
    <w:rsid w:val="00F15595"/>
    <w:rsid w:val="00F32A3D"/>
    <w:rsid w:val="00F35FF2"/>
    <w:rsid w:val="00F37AB1"/>
    <w:rsid w:val="00F75030"/>
    <w:rsid w:val="00F77635"/>
    <w:rsid w:val="00FA09B1"/>
    <w:rsid w:val="00FA7E33"/>
    <w:rsid w:val="00FA7ECA"/>
    <w:rsid w:val="00FB3BCF"/>
    <w:rsid w:val="00FB70A1"/>
    <w:rsid w:val="00FC1122"/>
    <w:rsid w:val="00FD00FA"/>
    <w:rsid w:val="00FD28CC"/>
    <w:rsid w:val="00FD63B2"/>
    <w:rsid w:val="00FE4D14"/>
    <w:rsid w:val="00FE780C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69"/>
    <w:pPr>
      <w:tabs>
        <w:tab w:val="center" w:pos="4677"/>
        <w:tab w:val="right" w:pos="9355"/>
      </w:tabs>
      <w:spacing w:after="0" w:line="240" w:lineRule="auto"/>
      <w:ind w:firstLine="539"/>
    </w:pPr>
  </w:style>
  <w:style w:type="character" w:customStyle="1" w:styleId="a4">
    <w:name w:val="Верхний колонтитул Знак"/>
    <w:basedOn w:val="a0"/>
    <w:link w:val="a3"/>
    <w:uiPriority w:val="99"/>
    <w:rsid w:val="00D26269"/>
  </w:style>
  <w:style w:type="paragraph" w:styleId="a5">
    <w:name w:val="Balloon Text"/>
    <w:basedOn w:val="a"/>
    <w:link w:val="a6"/>
    <w:uiPriority w:val="99"/>
    <w:semiHidden/>
    <w:unhideWhenUsed/>
    <w:rsid w:val="000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269"/>
    <w:pPr>
      <w:tabs>
        <w:tab w:val="center" w:pos="4677"/>
        <w:tab w:val="right" w:pos="9355"/>
      </w:tabs>
      <w:spacing w:after="0" w:line="240" w:lineRule="auto"/>
      <w:ind w:firstLine="539"/>
    </w:pPr>
  </w:style>
  <w:style w:type="character" w:customStyle="1" w:styleId="a4">
    <w:name w:val="Верхний колонтитул Знак"/>
    <w:basedOn w:val="a0"/>
    <w:link w:val="a3"/>
    <w:uiPriority w:val="99"/>
    <w:rsid w:val="00D26269"/>
  </w:style>
  <w:style w:type="paragraph" w:styleId="a5">
    <w:name w:val="Balloon Text"/>
    <w:basedOn w:val="a"/>
    <w:link w:val="a6"/>
    <w:uiPriority w:val="99"/>
    <w:semiHidden/>
    <w:unhideWhenUsed/>
    <w:rsid w:val="000F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1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Spec-Chegl</cp:lastModifiedBy>
  <cp:revision>2</cp:revision>
  <dcterms:created xsi:type="dcterms:W3CDTF">2021-04-02T06:32:00Z</dcterms:created>
  <dcterms:modified xsi:type="dcterms:W3CDTF">2021-04-02T06:32:00Z</dcterms:modified>
</cp:coreProperties>
</file>