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953FF" w14:textId="14B3506F" w:rsidR="00A16AD6" w:rsidRPr="001F4398" w:rsidRDefault="002A1F4A" w:rsidP="00E125A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</w:t>
      </w:r>
    </w:p>
    <w:p w14:paraId="265BB72D" w14:textId="4D2BA6B9" w:rsidR="00856B8D" w:rsidRPr="008B323E" w:rsidRDefault="00856B8D" w:rsidP="0078553E">
      <w:pPr>
        <w:jc w:val="right"/>
        <w:rPr>
          <w:b/>
          <w:color w:val="FF0000"/>
          <w:sz w:val="32"/>
          <w:szCs w:val="32"/>
        </w:rPr>
      </w:pPr>
      <w:r w:rsidRPr="001F4398">
        <w:rPr>
          <w:b/>
          <w:noProof/>
          <w:sz w:val="32"/>
          <w:szCs w:val="32"/>
        </w:rPr>
        <w:drawing>
          <wp:inline distT="0" distB="0" distL="0" distR="0" wp14:anchorId="3C2636E5" wp14:editId="2114D552">
            <wp:extent cx="495300" cy="5429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553E">
        <w:rPr>
          <w:b/>
          <w:color w:val="FF0000"/>
          <w:sz w:val="32"/>
          <w:szCs w:val="32"/>
        </w:rPr>
        <w:t xml:space="preserve">                                            проект</w:t>
      </w:r>
    </w:p>
    <w:p w14:paraId="278EFF8F" w14:textId="77777777" w:rsidR="00856B8D" w:rsidRPr="001F4398" w:rsidRDefault="00856B8D" w:rsidP="00856B8D">
      <w:pPr>
        <w:jc w:val="center"/>
        <w:outlineLvl w:val="0"/>
        <w:rPr>
          <w:b/>
          <w:sz w:val="16"/>
          <w:szCs w:val="16"/>
        </w:rPr>
      </w:pPr>
    </w:p>
    <w:p w14:paraId="33EECBFE" w14:textId="77777777" w:rsidR="00856B8D" w:rsidRPr="00C34CAE" w:rsidRDefault="00856B8D" w:rsidP="00856B8D">
      <w:pPr>
        <w:jc w:val="center"/>
        <w:outlineLvl w:val="0"/>
        <w:rPr>
          <w:sz w:val="28"/>
          <w:szCs w:val="28"/>
        </w:rPr>
      </w:pPr>
      <w:r w:rsidRPr="00C34CAE">
        <w:rPr>
          <w:sz w:val="28"/>
          <w:szCs w:val="28"/>
        </w:rPr>
        <w:t>Собрание представителей сельского поселения</w:t>
      </w:r>
    </w:p>
    <w:p w14:paraId="6B14AE35" w14:textId="77777777" w:rsidR="00856B8D" w:rsidRPr="00C34CAE" w:rsidRDefault="00856B8D" w:rsidP="00856B8D">
      <w:pPr>
        <w:jc w:val="center"/>
        <w:outlineLvl w:val="0"/>
        <w:rPr>
          <w:sz w:val="28"/>
          <w:szCs w:val="28"/>
        </w:rPr>
      </w:pPr>
      <w:r w:rsidRPr="00C34CAE">
        <w:rPr>
          <w:sz w:val="28"/>
          <w:szCs w:val="28"/>
        </w:rPr>
        <w:t xml:space="preserve">Спиридоновка муниципального района </w:t>
      </w:r>
      <w:proofErr w:type="gramStart"/>
      <w:r w:rsidRPr="00C34CAE">
        <w:rPr>
          <w:sz w:val="28"/>
          <w:szCs w:val="28"/>
        </w:rPr>
        <w:t>Волжский</w:t>
      </w:r>
      <w:proofErr w:type="gramEnd"/>
    </w:p>
    <w:p w14:paraId="136C066A" w14:textId="77777777" w:rsidR="00856B8D" w:rsidRPr="00C34CAE" w:rsidRDefault="00856B8D" w:rsidP="00856B8D">
      <w:pPr>
        <w:jc w:val="center"/>
        <w:outlineLvl w:val="0"/>
        <w:rPr>
          <w:sz w:val="28"/>
          <w:szCs w:val="28"/>
        </w:rPr>
      </w:pPr>
      <w:r w:rsidRPr="00C34CAE">
        <w:rPr>
          <w:sz w:val="28"/>
          <w:szCs w:val="28"/>
        </w:rPr>
        <w:t>Самарской области</w:t>
      </w:r>
    </w:p>
    <w:p w14:paraId="323EDE5C" w14:textId="77777777" w:rsidR="00856B8D" w:rsidRPr="001F4398" w:rsidRDefault="00856B8D" w:rsidP="00856B8D">
      <w:pPr>
        <w:jc w:val="center"/>
      </w:pPr>
      <w:r>
        <w:t>Четверто</w:t>
      </w:r>
      <w:r w:rsidRPr="001F4398">
        <w:t>го созыва</w:t>
      </w:r>
    </w:p>
    <w:p w14:paraId="30E53EB2" w14:textId="77777777" w:rsidR="00856B8D" w:rsidRDefault="00856B8D" w:rsidP="00856B8D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5A3133F" w14:textId="77777777" w:rsidR="00856B8D" w:rsidRPr="00870E24" w:rsidRDefault="00856B8D" w:rsidP="00856B8D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870E24">
        <w:rPr>
          <w:rFonts w:ascii="Times New Roman" w:hAnsi="Times New Roman"/>
          <w:bCs/>
          <w:sz w:val="28"/>
          <w:szCs w:val="28"/>
        </w:rPr>
        <w:t>РЕШЕНИЕ</w:t>
      </w:r>
    </w:p>
    <w:p w14:paraId="639CA6FA" w14:textId="77777777" w:rsidR="00BD2B77" w:rsidRPr="001F033B" w:rsidRDefault="00BD2B77" w:rsidP="001C50DD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14:paraId="0BBEA8B4" w14:textId="071941DD" w:rsidR="00BD2B77" w:rsidRPr="00856B8D" w:rsidRDefault="001F033B" w:rsidP="001C50DD">
      <w:pPr>
        <w:pStyle w:val="a3"/>
        <w:rPr>
          <w:rFonts w:ascii="Times New Roman" w:hAnsi="Times New Roman"/>
          <w:color w:val="FF0000"/>
          <w:sz w:val="28"/>
          <w:szCs w:val="28"/>
        </w:rPr>
      </w:pPr>
      <w:r w:rsidRPr="001F033B">
        <w:rPr>
          <w:rFonts w:ascii="Times New Roman" w:hAnsi="Times New Roman"/>
          <w:sz w:val="28"/>
          <w:szCs w:val="28"/>
        </w:rPr>
        <w:t>«</w:t>
      </w:r>
      <w:r w:rsidR="0078553E">
        <w:rPr>
          <w:rFonts w:ascii="Times New Roman" w:hAnsi="Times New Roman"/>
          <w:color w:val="FF0000"/>
          <w:sz w:val="28"/>
          <w:szCs w:val="28"/>
        </w:rPr>
        <w:t>00</w:t>
      </w:r>
      <w:r w:rsidR="0051443F">
        <w:rPr>
          <w:rFonts w:ascii="Times New Roman" w:hAnsi="Times New Roman"/>
          <w:sz w:val="28"/>
          <w:szCs w:val="28"/>
        </w:rPr>
        <w:t xml:space="preserve">» </w:t>
      </w:r>
      <w:r w:rsidR="0078553E">
        <w:rPr>
          <w:rFonts w:ascii="Times New Roman" w:hAnsi="Times New Roman"/>
          <w:sz w:val="28"/>
          <w:szCs w:val="28"/>
        </w:rPr>
        <w:t>феврал</w:t>
      </w:r>
      <w:r w:rsidR="00E125AE">
        <w:rPr>
          <w:rFonts w:ascii="Times New Roman" w:hAnsi="Times New Roman"/>
          <w:sz w:val="28"/>
          <w:szCs w:val="28"/>
        </w:rPr>
        <w:t>я</w:t>
      </w:r>
      <w:r w:rsidR="00891280">
        <w:rPr>
          <w:rFonts w:ascii="Times New Roman" w:hAnsi="Times New Roman"/>
          <w:sz w:val="28"/>
          <w:szCs w:val="28"/>
        </w:rPr>
        <w:t xml:space="preserve"> </w:t>
      </w:r>
      <w:r w:rsidR="00D64CED">
        <w:rPr>
          <w:rFonts w:ascii="Times New Roman" w:hAnsi="Times New Roman"/>
          <w:sz w:val="28"/>
          <w:szCs w:val="28"/>
        </w:rPr>
        <w:t>20</w:t>
      </w:r>
      <w:r w:rsidR="00AC7ABD">
        <w:rPr>
          <w:rFonts w:ascii="Times New Roman" w:hAnsi="Times New Roman"/>
          <w:sz w:val="28"/>
          <w:szCs w:val="28"/>
        </w:rPr>
        <w:t>2</w:t>
      </w:r>
      <w:r w:rsidR="00E125AE">
        <w:rPr>
          <w:rFonts w:ascii="Times New Roman" w:hAnsi="Times New Roman"/>
          <w:sz w:val="28"/>
          <w:szCs w:val="28"/>
        </w:rPr>
        <w:t>2</w:t>
      </w:r>
      <w:r w:rsidR="00D64CED">
        <w:rPr>
          <w:rFonts w:ascii="Times New Roman" w:hAnsi="Times New Roman"/>
          <w:sz w:val="28"/>
          <w:szCs w:val="28"/>
        </w:rPr>
        <w:t xml:space="preserve"> г.</w:t>
      </w:r>
      <w:r w:rsidR="00D64CED">
        <w:rPr>
          <w:rFonts w:ascii="Times New Roman" w:hAnsi="Times New Roman"/>
          <w:sz w:val="28"/>
          <w:szCs w:val="28"/>
        </w:rPr>
        <w:tab/>
      </w:r>
      <w:r w:rsidR="00E125AE">
        <w:rPr>
          <w:rFonts w:ascii="Times New Roman" w:hAnsi="Times New Roman"/>
          <w:sz w:val="28"/>
          <w:szCs w:val="28"/>
        </w:rPr>
        <w:t xml:space="preserve"> </w:t>
      </w:r>
      <w:r w:rsidR="00D64CED">
        <w:rPr>
          <w:rFonts w:ascii="Times New Roman" w:hAnsi="Times New Roman"/>
          <w:sz w:val="28"/>
          <w:szCs w:val="28"/>
        </w:rPr>
        <w:t xml:space="preserve">              </w:t>
      </w:r>
      <w:r w:rsidR="00BD2B77" w:rsidRPr="009F55A6">
        <w:rPr>
          <w:rFonts w:ascii="Times New Roman" w:hAnsi="Times New Roman"/>
          <w:sz w:val="28"/>
          <w:szCs w:val="28"/>
        </w:rPr>
        <w:t xml:space="preserve">         </w:t>
      </w:r>
      <w:r w:rsidR="00E125AE">
        <w:rPr>
          <w:rFonts w:ascii="Times New Roman" w:hAnsi="Times New Roman"/>
          <w:sz w:val="28"/>
          <w:szCs w:val="28"/>
        </w:rPr>
        <w:t xml:space="preserve">  </w:t>
      </w:r>
      <w:r w:rsidR="00BD2B77" w:rsidRPr="009F55A6">
        <w:rPr>
          <w:rFonts w:ascii="Times New Roman" w:hAnsi="Times New Roman"/>
          <w:sz w:val="28"/>
          <w:szCs w:val="28"/>
        </w:rPr>
        <w:t xml:space="preserve">           </w:t>
      </w:r>
      <w:r w:rsidR="00B000D7">
        <w:rPr>
          <w:rFonts w:ascii="Times New Roman" w:hAnsi="Times New Roman"/>
          <w:sz w:val="28"/>
          <w:szCs w:val="28"/>
        </w:rPr>
        <w:t xml:space="preserve">                 </w:t>
      </w:r>
      <w:r w:rsidR="00E125AE">
        <w:rPr>
          <w:rFonts w:ascii="Times New Roman" w:hAnsi="Times New Roman"/>
          <w:sz w:val="28"/>
          <w:szCs w:val="28"/>
        </w:rPr>
        <w:t xml:space="preserve">         </w:t>
      </w:r>
      <w:r w:rsidR="00B000D7">
        <w:rPr>
          <w:rFonts w:ascii="Times New Roman" w:hAnsi="Times New Roman"/>
          <w:sz w:val="28"/>
          <w:szCs w:val="28"/>
        </w:rPr>
        <w:t xml:space="preserve"> </w:t>
      </w:r>
      <w:r w:rsidR="001F4398">
        <w:rPr>
          <w:rFonts w:ascii="Times New Roman" w:hAnsi="Times New Roman"/>
          <w:sz w:val="28"/>
          <w:szCs w:val="28"/>
        </w:rPr>
        <w:t xml:space="preserve">№ </w:t>
      </w:r>
      <w:r w:rsidR="0078553E">
        <w:rPr>
          <w:rFonts w:ascii="Times New Roman" w:hAnsi="Times New Roman"/>
          <w:color w:val="FF0000"/>
          <w:sz w:val="28"/>
          <w:szCs w:val="28"/>
        </w:rPr>
        <w:t>00</w:t>
      </w:r>
      <w:r w:rsidR="00856B8D" w:rsidRPr="00066022">
        <w:rPr>
          <w:rFonts w:ascii="Times New Roman" w:hAnsi="Times New Roman"/>
          <w:sz w:val="28"/>
          <w:szCs w:val="28"/>
        </w:rPr>
        <w:t>-</w:t>
      </w:r>
      <w:r w:rsidR="0078553E">
        <w:rPr>
          <w:rFonts w:ascii="Times New Roman" w:hAnsi="Times New Roman"/>
          <w:color w:val="FF0000"/>
          <w:sz w:val="28"/>
          <w:szCs w:val="28"/>
        </w:rPr>
        <w:t>0</w:t>
      </w:r>
    </w:p>
    <w:p w14:paraId="56666A98" w14:textId="77777777" w:rsidR="00627415" w:rsidRPr="00E125AE" w:rsidRDefault="00627415" w:rsidP="00E125AE">
      <w:pPr>
        <w:rPr>
          <w:b/>
          <w:bCs/>
          <w:sz w:val="26"/>
          <w:szCs w:val="26"/>
        </w:rPr>
      </w:pPr>
    </w:p>
    <w:p w14:paraId="321422C2" w14:textId="64117715" w:rsidR="00627415" w:rsidRPr="0078553E" w:rsidRDefault="0078553E" w:rsidP="0078553E">
      <w:pPr>
        <w:spacing w:line="276" w:lineRule="auto"/>
        <w:jc w:val="center"/>
        <w:rPr>
          <w:b/>
          <w:bCs/>
          <w:sz w:val="28"/>
          <w:szCs w:val="28"/>
        </w:rPr>
      </w:pPr>
      <w:r w:rsidRPr="0078553E">
        <w:rPr>
          <w:b/>
          <w:bCs/>
          <w:sz w:val="28"/>
          <w:szCs w:val="28"/>
        </w:rPr>
        <w:t>Об утверждении Положения «О порядке предоставления помещений для проведения встреч депутатов с избирателями»</w:t>
      </w:r>
    </w:p>
    <w:p w14:paraId="498648A3" w14:textId="77777777" w:rsidR="00627415" w:rsidRPr="0078553E" w:rsidRDefault="00627415" w:rsidP="0078553E">
      <w:pPr>
        <w:spacing w:line="276" w:lineRule="auto"/>
        <w:rPr>
          <w:sz w:val="28"/>
          <w:szCs w:val="28"/>
        </w:rPr>
      </w:pPr>
    </w:p>
    <w:p w14:paraId="3F9D7F17" w14:textId="4BF87D26" w:rsidR="00627415" w:rsidRPr="0078553E" w:rsidRDefault="0078553E" w:rsidP="0078553E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proofErr w:type="gramStart"/>
      <w:r w:rsidRPr="0078553E">
        <w:rPr>
          <w:sz w:val="28"/>
          <w:szCs w:val="28"/>
        </w:rPr>
        <w:t xml:space="preserve">В соответствии с Федеральным законом от 26.07.2006 №135-ФЗ «О защите конкуренции», Федеральным законом от 08.05.1994 № 3-ФЗ «О статусе члена Совета Федерации и статусе депутата Государственной Думы Федерального Собрания Российской Федерации», Федеральным законом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Федеральным законом от 06.10.2003 </w:t>
      </w:r>
      <w:r>
        <w:rPr>
          <w:sz w:val="28"/>
          <w:szCs w:val="28"/>
        </w:rPr>
        <w:t>№</w:t>
      </w:r>
      <w:r w:rsidRPr="0078553E">
        <w:rPr>
          <w:sz w:val="28"/>
          <w:szCs w:val="28"/>
        </w:rPr>
        <w:t xml:space="preserve"> 131-ФЗ «Об общих принципах организации местного самоуправления</w:t>
      </w:r>
      <w:proofErr w:type="gramEnd"/>
      <w:r w:rsidRPr="0078553E">
        <w:rPr>
          <w:sz w:val="28"/>
          <w:szCs w:val="28"/>
        </w:rPr>
        <w:t xml:space="preserve"> </w:t>
      </w:r>
      <w:proofErr w:type="gramStart"/>
      <w:r w:rsidRPr="0078553E">
        <w:rPr>
          <w:sz w:val="28"/>
          <w:szCs w:val="28"/>
        </w:rPr>
        <w:t>в Российской Федерации», Федеральным законом от 19.06.2004 № 54-ФЗ «О собраниях, митингах, демонстрациях, шествиях и пикетированиях», Законом Самарской области от 10.07.2008 №67-ГД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области»,</w:t>
      </w:r>
      <w:r w:rsidR="006243FF" w:rsidRPr="0078553E">
        <w:rPr>
          <w:sz w:val="28"/>
          <w:szCs w:val="28"/>
        </w:rPr>
        <w:t xml:space="preserve"> </w:t>
      </w:r>
      <w:r w:rsidR="00AC7ABD" w:rsidRPr="0078553E">
        <w:rPr>
          <w:sz w:val="28"/>
          <w:szCs w:val="28"/>
        </w:rPr>
        <w:t>Уставом</w:t>
      </w:r>
      <w:r w:rsidR="00627415" w:rsidRPr="0078553E">
        <w:rPr>
          <w:sz w:val="28"/>
          <w:szCs w:val="28"/>
        </w:rPr>
        <w:t xml:space="preserve"> </w:t>
      </w:r>
      <w:r w:rsidR="00627415" w:rsidRPr="0078553E">
        <w:rPr>
          <w:bCs/>
          <w:sz w:val="28"/>
          <w:szCs w:val="28"/>
        </w:rPr>
        <w:t xml:space="preserve">сельского поселения </w:t>
      </w:r>
      <w:r w:rsidR="00627415" w:rsidRPr="0078553E">
        <w:rPr>
          <w:noProof/>
          <w:sz w:val="28"/>
          <w:szCs w:val="28"/>
        </w:rPr>
        <w:t>Спиридоновка</w:t>
      </w:r>
      <w:r w:rsidR="00627415" w:rsidRPr="0078553E">
        <w:rPr>
          <w:sz w:val="28"/>
          <w:szCs w:val="28"/>
        </w:rPr>
        <w:t xml:space="preserve"> </w:t>
      </w:r>
      <w:r w:rsidR="00627415" w:rsidRPr="0078553E">
        <w:rPr>
          <w:bCs/>
          <w:sz w:val="28"/>
          <w:szCs w:val="28"/>
        </w:rPr>
        <w:t xml:space="preserve">муниципального района </w:t>
      </w:r>
      <w:r w:rsidR="00627415" w:rsidRPr="0078553E">
        <w:rPr>
          <w:bCs/>
          <w:noProof/>
          <w:sz w:val="28"/>
          <w:szCs w:val="28"/>
        </w:rPr>
        <w:t>Волжский</w:t>
      </w:r>
      <w:r w:rsidR="00627415" w:rsidRPr="0078553E">
        <w:rPr>
          <w:bCs/>
          <w:sz w:val="28"/>
          <w:szCs w:val="28"/>
        </w:rPr>
        <w:t xml:space="preserve"> </w:t>
      </w:r>
      <w:r w:rsidR="00AC7ABD" w:rsidRPr="0078553E">
        <w:rPr>
          <w:sz w:val="28"/>
          <w:szCs w:val="28"/>
        </w:rPr>
        <w:t>Самарской области</w:t>
      </w:r>
      <w:r w:rsidR="00627415" w:rsidRPr="0078553E">
        <w:rPr>
          <w:sz w:val="28"/>
          <w:szCs w:val="28"/>
        </w:rPr>
        <w:t xml:space="preserve">, Собрание представителей </w:t>
      </w:r>
      <w:r w:rsidR="00627415" w:rsidRPr="0078553E">
        <w:rPr>
          <w:bCs/>
          <w:sz w:val="28"/>
          <w:szCs w:val="28"/>
        </w:rPr>
        <w:t xml:space="preserve">сельского поселения </w:t>
      </w:r>
      <w:r w:rsidR="00627415" w:rsidRPr="0078553E">
        <w:rPr>
          <w:noProof/>
          <w:sz w:val="28"/>
          <w:szCs w:val="28"/>
        </w:rPr>
        <w:t>Спиридоновка</w:t>
      </w:r>
      <w:r w:rsidR="00627415" w:rsidRPr="0078553E">
        <w:rPr>
          <w:sz w:val="28"/>
          <w:szCs w:val="28"/>
        </w:rPr>
        <w:t xml:space="preserve"> </w:t>
      </w:r>
      <w:r w:rsidR="00627415" w:rsidRPr="0078553E">
        <w:rPr>
          <w:bCs/>
          <w:sz w:val="28"/>
          <w:szCs w:val="28"/>
        </w:rPr>
        <w:t xml:space="preserve">муниципального района </w:t>
      </w:r>
      <w:r w:rsidR="00627415" w:rsidRPr="0078553E">
        <w:rPr>
          <w:bCs/>
          <w:noProof/>
          <w:sz w:val="28"/>
          <w:szCs w:val="28"/>
        </w:rPr>
        <w:t>Волжский</w:t>
      </w:r>
      <w:r w:rsidR="00627415" w:rsidRPr="0078553E">
        <w:rPr>
          <w:bCs/>
          <w:sz w:val="28"/>
          <w:szCs w:val="28"/>
        </w:rPr>
        <w:t xml:space="preserve"> </w:t>
      </w:r>
      <w:r w:rsidR="00627415" w:rsidRPr="0078553E">
        <w:rPr>
          <w:sz w:val="28"/>
          <w:szCs w:val="28"/>
        </w:rPr>
        <w:t>Самарской области</w:t>
      </w:r>
      <w:r w:rsidR="00627415" w:rsidRPr="0078553E">
        <w:rPr>
          <w:b/>
          <w:bCs/>
          <w:sz w:val="28"/>
          <w:szCs w:val="28"/>
        </w:rPr>
        <w:t xml:space="preserve"> </w:t>
      </w:r>
      <w:r w:rsidR="00627415" w:rsidRPr="0078553E">
        <w:rPr>
          <w:b/>
          <w:sz w:val="28"/>
          <w:szCs w:val="28"/>
        </w:rPr>
        <w:t>РЕШИЛО:</w:t>
      </w:r>
      <w:proofErr w:type="gramEnd"/>
    </w:p>
    <w:p w14:paraId="18216216" w14:textId="77777777" w:rsidR="00627415" w:rsidRPr="00E125AE" w:rsidRDefault="00627415" w:rsidP="00E125AE">
      <w:pPr>
        <w:ind w:firstLine="708"/>
        <w:jc w:val="both"/>
        <w:rPr>
          <w:b/>
          <w:sz w:val="26"/>
          <w:szCs w:val="26"/>
        </w:rPr>
      </w:pPr>
    </w:p>
    <w:p w14:paraId="25248A01" w14:textId="07C89983" w:rsidR="0078553E" w:rsidRPr="0078553E" w:rsidRDefault="0078553E" w:rsidP="0078553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5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2627" w:rsidRPr="00E125AE">
        <w:rPr>
          <w:b/>
          <w:sz w:val="26"/>
          <w:szCs w:val="26"/>
        </w:rPr>
        <w:t xml:space="preserve"> </w:t>
      </w:r>
      <w:r w:rsidRPr="0078553E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</w:t>
      </w:r>
      <w:bookmarkStart w:id="0" w:name="_GoBack"/>
      <w:r w:rsidRPr="0078553E">
        <w:rPr>
          <w:rFonts w:ascii="Times New Roman" w:hAnsi="Times New Roman" w:cs="Times New Roman"/>
          <w:sz w:val="28"/>
          <w:szCs w:val="28"/>
        </w:rPr>
        <w:fldChar w:fldCharType="begin"/>
      </w:r>
      <w:r w:rsidRPr="0078553E">
        <w:rPr>
          <w:rFonts w:ascii="Times New Roman" w:hAnsi="Times New Roman" w:cs="Times New Roman"/>
          <w:sz w:val="28"/>
          <w:szCs w:val="28"/>
        </w:rPr>
        <w:instrText xml:space="preserve"> HYPERLINK \l "P34" </w:instrText>
      </w:r>
      <w:r w:rsidRPr="0078553E">
        <w:rPr>
          <w:rFonts w:ascii="Times New Roman" w:hAnsi="Times New Roman" w:cs="Times New Roman"/>
          <w:sz w:val="28"/>
          <w:szCs w:val="28"/>
        </w:rPr>
        <w:fldChar w:fldCharType="separate"/>
      </w:r>
      <w:r w:rsidRPr="0078553E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  <w:r w:rsidRPr="0078553E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78553E">
        <w:rPr>
          <w:rFonts w:ascii="Times New Roman" w:hAnsi="Times New Roman" w:cs="Times New Roman"/>
          <w:color w:val="000000"/>
          <w:sz w:val="28"/>
          <w:szCs w:val="28"/>
        </w:rPr>
        <w:t xml:space="preserve"> «О порядке предоставления помещений для проведения встреч депутатов с избирателями»</w:t>
      </w:r>
      <w:bookmarkEnd w:id="0"/>
      <w:r w:rsidRPr="0078553E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№1 к настоящему Решению.</w:t>
      </w:r>
    </w:p>
    <w:p w14:paraId="05CF1BD6" w14:textId="16E5FB2A" w:rsidR="0078553E" w:rsidRPr="0078553E" w:rsidRDefault="0078553E" w:rsidP="0078553E">
      <w:pPr>
        <w:widowControl w:val="0"/>
        <w:autoSpaceDE w:val="0"/>
        <w:autoSpaceDN w:val="0"/>
        <w:spacing w:line="360" w:lineRule="auto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78553E">
        <w:rPr>
          <w:color w:val="000000"/>
          <w:sz w:val="28"/>
          <w:szCs w:val="28"/>
        </w:rPr>
        <w:t>2. Утвердить перечень специально отведенных мест для проведения встреч депутатов с избирателями, а также перечень помещений, предоставляемых органами местного самоуправления для проведения встреч депутатов с избирателями согласно приложению № 2 к настоящему Решению.</w:t>
      </w:r>
    </w:p>
    <w:p w14:paraId="03463F2B" w14:textId="70B4A619" w:rsidR="00654A6F" w:rsidRPr="0078553E" w:rsidRDefault="00E125AE" w:rsidP="0078553E">
      <w:pPr>
        <w:tabs>
          <w:tab w:val="num" w:pos="200"/>
          <w:tab w:val="left" w:pos="1200"/>
        </w:tabs>
        <w:autoSpaceDN w:val="0"/>
        <w:adjustRightInd w:val="0"/>
        <w:spacing w:line="360" w:lineRule="auto"/>
        <w:jc w:val="both"/>
        <w:rPr>
          <w:rFonts w:eastAsia="Times New Roman CYR"/>
          <w:sz w:val="28"/>
          <w:szCs w:val="28"/>
        </w:rPr>
      </w:pPr>
      <w:r w:rsidRPr="0078553E">
        <w:rPr>
          <w:rFonts w:eastAsia="Times New Roman CYR"/>
          <w:sz w:val="28"/>
          <w:szCs w:val="28"/>
        </w:rPr>
        <w:lastRenderedPageBreak/>
        <w:t xml:space="preserve">         </w:t>
      </w:r>
      <w:r w:rsidR="0078553E">
        <w:rPr>
          <w:sz w:val="28"/>
          <w:szCs w:val="28"/>
        </w:rPr>
        <w:t>3</w:t>
      </w:r>
      <w:r w:rsidR="009B5BD8" w:rsidRPr="0078553E">
        <w:rPr>
          <w:sz w:val="28"/>
          <w:szCs w:val="28"/>
        </w:rPr>
        <w:t>. Опубл</w:t>
      </w:r>
      <w:r w:rsidR="0078553E">
        <w:rPr>
          <w:sz w:val="28"/>
          <w:szCs w:val="28"/>
        </w:rPr>
        <w:t xml:space="preserve">иковать </w:t>
      </w:r>
      <w:r w:rsidR="009B5BD8" w:rsidRPr="0078553E">
        <w:rPr>
          <w:sz w:val="28"/>
          <w:szCs w:val="28"/>
        </w:rPr>
        <w:t xml:space="preserve">настоящее Решение в газете «Новости </w:t>
      </w:r>
      <w:proofErr w:type="spellStart"/>
      <w:r w:rsidR="009B5BD8" w:rsidRPr="0078553E">
        <w:rPr>
          <w:sz w:val="28"/>
          <w:szCs w:val="28"/>
        </w:rPr>
        <w:t>Спиридоновки</w:t>
      </w:r>
      <w:proofErr w:type="spellEnd"/>
      <w:r w:rsidR="009B5BD8" w:rsidRPr="0078553E">
        <w:rPr>
          <w:sz w:val="28"/>
          <w:szCs w:val="28"/>
        </w:rPr>
        <w:t xml:space="preserve">» и разместить </w:t>
      </w:r>
      <w:r w:rsidR="00654A6F" w:rsidRPr="0078553E">
        <w:rPr>
          <w:rFonts w:eastAsia="MS Mincho"/>
          <w:sz w:val="28"/>
          <w:szCs w:val="28"/>
        </w:rPr>
        <w:t xml:space="preserve">на официальном сайте </w:t>
      </w:r>
      <w:r w:rsidR="00124216" w:rsidRPr="0078553E">
        <w:rPr>
          <w:rFonts w:eastAsia="MS Mincho"/>
          <w:sz w:val="28"/>
          <w:szCs w:val="28"/>
        </w:rPr>
        <w:t>администрации сельского поселения Спиридоновка</w:t>
      </w:r>
      <w:r w:rsidR="00654A6F" w:rsidRPr="0078553E">
        <w:rPr>
          <w:rFonts w:eastAsia="MS Mincho"/>
          <w:sz w:val="28"/>
          <w:szCs w:val="28"/>
        </w:rPr>
        <w:t xml:space="preserve"> муниципального района </w:t>
      </w:r>
      <w:r w:rsidR="00654A6F" w:rsidRPr="0078553E">
        <w:rPr>
          <w:rFonts w:eastAsia="MS Mincho"/>
          <w:noProof/>
          <w:sz w:val="28"/>
          <w:szCs w:val="28"/>
        </w:rPr>
        <w:t>Волжский</w:t>
      </w:r>
      <w:r w:rsidR="00654A6F" w:rsidRPr="0078553E">
        <w:rPr>
          <w:rFonts w:eastAsia="MS Mincho"/>
          <w:sz w:val="28"/>
          <w:szCs w:val="28"/>
        </w:rPr>
        <w:t xml:space="preserve"> Самарской области: </w:t>
      </w:r>
      <w:hyperlink r:id="rId9" w:history="1">
        <w:r w:rsidR="00654A6F" w:rsidRPr="0078553E">
          <w:rPr>
            <w:noProof/>
            <w:sz w:val="28"/>
            <w:szCs w:val="28"/>
            <w:u w:val="single"/>
            <w:lang w:val="en-US"/>
          </w:rPr>
          <w:t>https</w:t>
        </w:r>
        <w:r w:rsidR="00654A6F" w:rsidRPr="0078553E">
          <w:rPr>
            <w:noProof/>
            <w:sz w:val="28"/>
            <w:szCs w:val="28"/>
            <w:u w:val="single"/>
          </w:rPr>
          <w:t>://</w:t>
        </w:r>
        <w:r w:rsidR="00654A6F" w:rsidRPr="0078553E">
          <w:rPr>
            <w:noProof/>
            <w:sz w:val="28"/>
            <w:szCs w:val="28"/>
            <w:u w:val="single"/>
            <w:lang w:val="en-US"/>
          </w:rPr>
          <w:t>spiridonovka</w:t>
        </w:r>
        <w:r w:rsidR="00654A6F" w:rsidRPr="0078553E">
          <w:rPr>
            <w:noProof/>
            <w:sz w:val="28"/>
            <w:szCs w:val="28"/>
            <w:u w:val="single"/>
          </w:rPr>
          <w:t>163.</w:t>
        </w:r>
        <w:r w:rsidR="00654A6F" w:rsidRPr="0078553E">
          <w:rPr>
            <w:noProof/>
            <w:sz w:val="28"/>
            <w:szCs w:val="28"/>
            <w:u w:val="single"/>
            <w:lang w:val="en-US"/>
          </w:rPr>
          <w:t>ru</w:t>
        </w:r>
        <w:r w:rsidR="00654A6F" w:rsidRPr="0078553E">
          <w:rPr>
            <w:noProof/>
            <w:sz w:val="28"/>
            <w:szCs w:val="28"/>
            <w:u w:val="single"/>
          </w:rPr>
          <w:t>/</w:t>
        </w:r>
      </w:hyperlink>
      <w:r w:rsidR="00654A6F" w:rsidRPr="0078553E">
        <w:rPr>
          <w:rFonts w:eastAsia="MS Mincho"/>
          <w:sz w:val="28"/>
          <w:szCs w:val="28"/>
        </w:rPr>
        <w:t>.</w:t>
      </w:r>
    </w:p>
    <w:p w14:paraId="5416C8AC" w14:textId="1FE63E22" w:rsidR="00E125AE" w:rsidRPr="0078553E" w:rsidRDefault="009B5BD8" w:rsidP="0078553E">
      <w:pPr>
        <w:spacing w:line="360" w:lineRule="auto"/>
        <w:jc w:val="both"/>
        <w:outlineLvl w:val="0"/>
        <w:rPr>
          <w:sz w:val="28"/>
          <w:szCs w:val="28"/>
        </w:rPr>
      </w:pPr>
      <w:r w:rsidRPr="0078553E">
        <w:rPr>
          <w:sz w:val="28"/>
          <w:szCs w:val="28"/>
        </w:rPr>
        <w:t xml:space="preserve">     </w:t>
      </w:r>
      <w:r w:rsidR="00E125AE" w:rsidRPr="0078553E">
        <w:rPr>
          <w:sz w:val="28"/>
          <w:szCs w:val="28"/>
        </w:rPr>
        <w:t xml:space="preserve">    </w:t>
      </w:r>
      <w:r w:rsidR="0078553E">
        <w:rPr>
          <w:sz w:val="28"/>
          <w:szCs w:val="28"/>
        </w:rPr>
        <w:t>4</w:t>
      </w:r>
      <w:r w:rsidRPr="0078553E">
        <w:rPr>
          <w:sz w:val="28"/>
          <w:szCs w:val="28"/>
        </w:rPr>
        <w:t xml:space="preserve">. Настоящее Решение вступает в силу </w:t>
      </w:r>
      <w:r w:rsidR="0078553E" w:rsidRPr="0078553E">
        <w:rPr>
          <w:sz w:val="28"/>
          <w:szCs w:val="28"/>
        </w:rPr>
        <w:t>со дня его официального опубликования.</w:t>
      </w:r>
      <w:r w:rsidR="00E125AE" w:rsidRPr="0078553E">
        <w:rPr>
          <w:sz w:val="28"/>
          <w:szCs w:val="28"/>
        </w:rPr>
        <w:t xml:space="preserve"> </w:t>
      </w:r>
      <w:r w:rsidR="00AC7ABD" w:rsidRPr="0078553E">
        <w:rPr>
          <w:sz w:val="28"/>
          <w:szCs w:val="28"/>
        </w:rPr>
        <w:t xml:space="preserve">    </w:t>
      </w:r>
    </w:p>
    <w:p w14:paraId="3284553A" w14:textId="77777777" w:rsidR="009411D9" w:rsidRPr="0078553E" w:rsidRDefault="009411D9" w:rsidP="00E125AE">
      <w:pPr>
        <w:jc w:val="both"/>
        <w:outlineLvl w:val="0"/>
        <w:rPr>
          <w:sz w:val="28"/>
          <w:szCs w:val="28"/>
        </w:rPr>
      </w:pPr>
    </w:p>
    <w:p w14:paraId="0C3EA2AA" w14:textId="3908644F" w:rsidR="009B5BD8" w:rsidRPr="0078553E" w:rsidRDefault="009411D9" w:rsidP="00E125AE">
      <w:pPr>
        <w:jc w:val="both"/>
        <w:outlineLvl w:val="0"/>
        <w:rPr>
          <w:sz w:val="28"/>
          <w:szCs w:val="28"/>
        </w:rPr>
      </w:pPr>
      <w:r w:rsidRPr="0078553E">
        <w:rPr>
          <w:sz w:val="28"/>
          <w:szCs w:val="28"/>
        </w:rPr>
        <w:t xml:space="preserve">Председатель </w:t>
      </w:r>
      <w:r w:rsidR="009B5BD8" w:rsidRPr="0078553E">
        <w:rPr>
          <w:sz w:val="28"/>
          <w:szCs w:val="28"/>
        </w:rPr>
        <w:t xml:space="preserve">Собрания представителей </w:t>
      </w:r>
    </w:p>
    <w:p w14:paraId="18BD3FF3" w14:textId="249756F2" w:rsidR="009B5BD8" w:rsidRPr="0078553E" w:rsidRDefault="009B5BD8" w:rsidP="00E125AE">
      <w:pPr>
        <w:jc w:val="both"/>
        <w:outlineLvl w:val="0"/>
        <w:rPr>
          <w:sz w:val="28"/>
          <w:szCs w:val="28"/>
        </w:rPr>
      </w:pPr>
      <w:r w:rsidRPr="0078553E">
        <w:rPr>
          <w:sz w:val="28"/>
          <w:szCs w:val="28"/>
        </w:rPr>
        <w:t xml:space="preserve">сельского поселения Спиридоновка </w:t>
      </w:r>
      <w:r w:rsidR="00310FF5" w:rsidRPr="0078553E">
        <w:rPr>
          <w:sz w:val="28"/>
          <w:szCs w:val="28"/>
        </w:rPr>
        <w:t xml:space="preserve">                      </w:t>
      </w:r>
      <w:r w:rsidR="00E125AE" w:rsidRPr="0078553E">
        <w:rPr>
          <w:sz w:val="28"/>
          <w:szCs w:val="28"/>
        </w:rPr>
        <w:t xml:space="preserve">                    </w:t>
      </w:r>
      <w:r w:rsidR="0078553E">
        <w:rPr>
          <w:sz w:val="28"/>
          <w:szCs w:val="28"/>
        </w:rPr>
        <w:t xml:space="preserve">     </w:t>
      </w:r>
      <w:r w:rsidR="00310FF5" w:rsidRPr="0078553E">
        <w:rPr>
          <w:sz w:val="28"/>
          <w:szCs w:val="28"/>
        </w:rPr>
        <w:t xml:space="preserve"> </w:t>
      </w:r>
      <w:r w:rsidRPr="0078553E">
        <w:rPr>
          <w:sz w:val="28"/>
          <w:szCs w:val="28"/>
        </w:rPr>
        <w:t>Т.В. Куркина</w:t>
      </w:r>
    </w:p>
    <w:p w14:paraId="7B2B7A7B" w14:textId="77777777" w:rsidR="00433CF9" w:rsidRPr="0078553E" w:rsidRDefault="00433CF9" w:rsidP="00E125AE">
      <w:pPr>
        <w:jc w:val="both"/>
        <w:outlineLvl w:val="0"/>
        <w:rPr>
          <w:sz w:val="28"/>
          <w:szCs w:val="28"/>
        </w:rPr>
      </w:pPr>
    </w:p>
    <w:p w14:paraId="6B07022E" w14:textId="77777777" w:rsidR="009B5BD8" w:rsidRPr="0078553E" w:rsidRDefault="009B5BD8" w:rsidP="00E125AE">
      <w:pPr>
        <w:jc w:val="both"/>
        <w:outlineLvl w:val="0"/>
        <w:rPr>
          <w:sz w:val="28"/>
          <w:szCs w:val="28"/>
        </w:rPr>
      </w:pPr>
    </w:p>
    <w:p w14:paraId="24E76A4C" w14:textId="77777777" w:rsidR="00856B8D" w:rsidRPr="0078553E" w:rsidRDefault="00856B8D" w:rsidP="00E125AE">
      <w:pPr>
        <w:jc w:val="both"/>
        <w:outlineLvl w:val="0"/>
        <w:rPr>
          <w:sz w:val="28"/>
          <w:szCs w:val="28"/>
        </w:rPr>
      </w:pPr>
    </w:p>
    <w:p w14:paraId="3491155E" w14:textId="4F4FDFDC" w:rsidR="002E57DE" w:rsidRDefault="00654A6F" w:rsidP="00E125AE">
      <w:pPr>
        <w:jc w:val="both"/>
        <w:rPr>
          <w:rFonts w:eastAsia="Calibri"/>
          <w:sz w:val="28"/>
          <w:szCs w:val="28"/>
          <w:lang w:eastAsia="en-US"/>
        </w:rPr>
      </w:pPr>
      <w:r w:rsidRPr="0078553E">
        <w:rPr>
          <w:rFonts w:eastAsia="Calibri"/>
          <w:sz w:val="28"/>
          <w:szCs w:val="28"/>
          <w:lang w:eastAsia="en-US"/>
        </w:rPr>
        <w:t>Глава сельского поселения Спиридоновка</w:t>
      </w:r>
      <w:r w:rsidR="00310FF5" w:rsidRPr="0078553E">
        <w:rPr>
          <w:rFonts w:eastAsia="Calibri"/>
          <w:sz w:val="28"/>
          <w:szCs w:val="28"/>
          <w:lang w:eastAsia="en-US"/>
        </w:rPr>
        <w:t xml:space="preserve">                            </w:t>
      </w:r>
      <w:r w:rsidR="0078553E">
        <w:rPr>
          <w:rFonts w:eastAsia="Calibri"/>
          <w:sz w:val="28"/>
          <w:szCs w:val="28"/>
          <w:lang w:eastAsia="en-US"/>
        </w:rPr>
        <w:t xml:space="preserve">       </w:t>
      </w:r>
      <w:r w:rsidR="00310FF5" w:rsidRPr="0078553E">
        <w:rPr>
          <w:rFonts w:eastAsia="Calibri"/>
          <w:sz w:val="28"/>
          <w:szCs w:val="28"/>
          <w:lang w:eastAsia="en-US"/>
        </w:rPr>
        <w:t xml:space="preserve"> </w:t>
      </w:r>
      <w:r w:rsidRPr="0078553E">
        <w:rPr>
          <w:rFonts w:eastAsia="Calibri"/>
          <w:sz w:val="28"/>
          <w:szCs w:val="28"/>
          <w:lang w:eastAsia="en-US"/>
        </w:rPr>
        <w:t>Н.П. Андреев</w:t>
      </w:r>
    </w:p>
    <w:p w14:paraId="65A13A48" w14:textId="77777777" w:rsidR="0078553E" w:rsidRDefault="0078553E" w:rsidP="00E125AE">
      <w:pPr>
        <w:jc w:val="both"/>
        <w:rPr>
          <w:rFonts w:eastAsia="Calibri"/>
          <w:sz w:val="28"/>
          <w:szCs w:val="28"/>
          <w:lang w:eastAsia="en-US"/>
        </w:rPr>
      </w:pPr>
    </w:p>
    <w:p w14:paraId="7545D4CA" w14:textId="77777777" w:rsidR="0078553E" w:rsidRDefault="0078553E" w:rsidP="00E125AE">
      <w:pPr>
        <w:jc w:val="both"/>
        <w:rPr>
          <w:rFonts w:eastAsia="Calibri"/>
          <w:sz w:val="28"/>
          <w:szCs w:val="28"/>
          <w:lang w:eastAsia="en-US"/>
        </w:rPr>
      </w:pPr>
    </w:p>
    <w:p w14:paraId="13013429" w14:textId="77777777" w:rsidR="0078553E" w:rsidRDefault="0078553E" w:rsidP="00E125AE">
      <w:pPr>
        <w:jc w:val="both"/>
        <w:rPr>
          <w:rFonts w:eastAsia="Calibri"/>
          <w:sz w:val="28"/>
          <w:szCs w:val="28"/>
          <w:lang w:eastAsia="en-US"/>
        </w:rPr>
      </w:pPr>
    </w:p>
    <w:p w14:paraId="303AB63A" w14:textId="77777777" w:rsidR="0078553E" w:rsidRDefault="0078553E" w:rsidP="00E125AE">
      <w:pPr>
        <w:jc w:val="both"/>
        <w:rPr>
          <w:rFonts w:eastAsia="Calibri"/>
          <w:sz w:val="28"/>
          <w:szCs w:val="28"/>
          <w:lang w:eastAsia="en-US"/>
        </w:rPr>
      </w:pPr>
    </w:p>
    <w:p w14:paraId="576DA4CA" w14:textId="77777777" w:rsidR="0078553E" w:rsidRDefault="0078553E" w:rsidP="00E125AE">
      <w:pPr>
        <w:jc w:val="both"/>
        <w:rPr>
          <w:rFonts w:eastAsia="Calibri"/>
          <w:sz w:val="28"/>
          <w:szCs w:val="28"/>
          <w:lang w:eastAsia="en-US"/>
        </w:rPr>
      </w:pPr>
    </w:p>
    <w:p w14:paraId="2457AB6E" w14:textId="77777777" w:rsidR="0078553E" w:rsidRDefault="0078553E" w:rsidP="00E125AE">
      <w:pPr>
        <w:jc w:val="both"/>
        <w:rPr>
          <w:rFonts w:eastAsia="Calibri"/>
          <w:sz w:val="28"/>
          <w:szCs w:val="28"/>
          <w:lang w:eastAsia="en-US"/>
        </w:rPr>
      </w:pPr>
    </w:p>
    <w:p w14:paraId="525870D4" w14:textId="77777777" w:rsidR="0078553E" w:rsidRDefault="0078553E" w:rsidP="00E125AE">
      <w:pPr>
        <w:jc w:val="both"/>
        <w:rPr>
          <w:rFonts w:eastAsia="Calibri"/>
          <w:sz w:val="28"/>
          <w:szCs w:val="28"/>
          <w:lang w:eastAsia="en-US"/>
        </w:rPr>
      </w:pPr>
    </w:p>
    <w:p w14:paraId="25ED5500" w14:textId="77777777" w:rsidR="0078553E" w:rsidRDefault="0078553E" w:rsidP="00E125AE">
      <w:pPr>
        <w:jc w:val="both"/>
        <w:rPr>
          <w:rFonts w:eastAsia="Calibri"/>
          <w:sz w:val="28"/>
          <w:szCs w:val="28"/>
          <w:lang w:eastAsia="en-US"/>
        </w:rPr>
      </w:pPr>
    </w:p>
    <w:p w14:paraId="1CE2AEA1" w14:textId="77777777" w:rsidR="0078553E" w:rsidRDefault="0078553E" w:rsidP="00E125AE">
      <w:pPr>
        <w:jc w:val="both"/>
        <w:rPr>
          <w:rFonts w:eastAsia="Calibri"/>
          <w:sz w:val="28"/>
          <w:szCs w:val="28"/>
          <w:lang w:eastAsia="en-US"/>
        </w:rPr>
      </w:pPr>
    </w:p>
    <w:p w14:paraId="3F5210DC" w14:textId="77777777" w:rsidR="0078553E" w:rsidRDefault="0078553E" w:rsidP="00E125AE">
      <w:pPr>
        <w:jc w:val="both"/>
        <w:rPr>
          <w:rFonts w:eastAsia="Calibri"/>
          <w:sz w:val="28"/>
          <w:szCs w:val="28"/>
          <w:lang w:eastAsia="en-US"/>
        </w:rPr>
      </w:pPr>
    </w:p>
    <w:p w14:paraId="4A5D8E81" w14:textId="77777777" w:rsidR="0078553E" w:rsidRDefault="0078553E" w:rsidP="00E125AE">
      <w:pPr>
        <w:jc w:val="both"/>
        <w:rPr>
          <w:rFonts w:eastAsia="Calibri"/>
          <w:sz w:val="28"/>
          <w:szCs w:val="28"/>
          <w:lang w:eastAsia="en-US"/>
        </w:rPr>
      </w:pPr>
    </w:p>
    <w:p w14:paraId="0230C8C1" w14:textId="77777777" w:rsidR="0078553E" w:rsidRDefault="0078553E" w:rsidP="00E125AE">
      <w:pPr>
        <w:jc w:val="both"/>
        <w:rPr>
          <w:rFonts w:eastAsia="Calibri"/>
          <w:sz w:val="28"/>
          <w:szCs w:val="28"/>
          <w:lang w:eastAsia="en-US"/>
        </w:rPr>
      </w:pPr>
    </w:p>
    <w:p w14:paraId="24923815" w14:textId="77777777" w:rsidR="0078553E" w:rsidRDefault="0078553E" w:rsidP="00E125AE">
      <w:pPr>
        <w:jc w:val="both"/>
        <w:rPr>
          <w:rFonts w:eastAsia="Calibri"/>
          <w:sz w:val="28"/>
          <w:szCs w:val="28"/>
          <w:lang w:eastAsia="en-US"/>
        </w:rPr>
      </w:pPr>
    </w:p>
    <w:p w14:paraId="187E384E" w14:textId="77777777" w:rsidR="0078553E" w:rsidRDefault="0078553E" w:rsidP="00E125AE">
      <w:pPr>
        <w:jc w:val="both"/>
        <w:rPr>
          <w:rFonts w:eastAsia="Calibri"/>
          <w:sz w:val="28"/>
          <w:szCs w:val="28"/>
          <w:lang w:eastAsia="en-US"/>
        </w:rPr>
      </w:pPr>
    </w:p>
    <w:p w14:paraId="3D42B512" w14:textId="77777777" w:rsidR="0078553E" w:rsidRDefault="0078553E" w:rsidP="00E125AE">
      <w:pPr>
        <w:jc w:val="both"/>
        <w:rPr>
          <w:rFonts w:eastAsia="Calibri"/>
          <w:sz w:val="28"/>
          <w:szCs w:val="28"/>
          <w:lang w:eastAsia="en-US"/>
        </w:rPr>
      </w:pPr>
    </w:p>
    <w:p w14:paraId="432937E0" w14:textId="77777777" w:rsidR="0078553E" w:rsidRDefault="0078553E" w:rsidP="00E125AE">
      <w:pPr>
        <w:jc w:val="both"/>
        <w:rPr>
          <w:rFonts w:eastAsia="Calibri"/>
          <w:sz w:val="28"/>
          <w:szCs w:val="28"/>
          <w:lang w:eastAsia="en-US"/>
        </w:rPr>
      </w:pPr>
    </w:p>
    <w:p w14:paraId="1F515907" w14:textId="77777777" w:rsidR="0078553E" w:rsidRDefault="0078553E" w:rsidP="00E125AE">
      <w:pPr>
        <w:jc w:val="both"/>
        <w:rPr>
          <w:rFonts w:eastAsia="Calibri"/>
          <w:sz w:val="28"/>
          <w:szCs w:val="28"/>
          <w:lang w:eastAsia="en-US"/>
        </w:rPr>
      </w:pPr>
    </w:p>
    <w:p w14:paraId="0ED1346B" w14:textId="77777777" w:rsidR="0078553E" w:rsidRDefault="0078553E" w:rsidP="00E125AE">
      <w:pPr>
        <w:jc w:val="both"/>
        <w:rPr>
          <w:rFonts w:eastAsia="Calibri"/>
          <w:sz w:val="28"/>
          <w:szCs w:val="28"/>
          <w:lang w:eastAsia="en-US"/>
        </w:rPr>
      </w:pPr>
    </w:p>
    <w:p w14:paraId="0AD49C4E" w14:textId="77777777" w:rsidR="0078553E" w:rsidRDefault="0078553E" w:rsidP="00E125AE">
      <w:pPr>
        <w:jc w:val="both"/>
        <w:rPr>
          <w:rFonts w:eastAsia="Calibri"/>
          <w:sz w:val="28"/>
          <w:szCs w:val="28"/>
          <w:lang w:eastAsia="en-US"/>
        </w:rPr>
      </w:pPr>
    </w:p>
    <w:p w14:paraId="197D0EFD" w14:textId="77777777" w:rsidR="0078553E" w:rsidRDefault="0078553E" w:rsidP="00E125AE">
      <w:pPr>
        <w:jc w:val="both"/>
        <w:rPr>
          <w:rFonts w:eastAsia="Calibri"/>
          <w:sz w:val="28"/>
          <w:szCs w:val="28"/>
          <w:lang w:eastAsia="en-US"/>
        </w:rPr>
      </w:pPr>
    </w:p>
    <w:p w14:paraId="6DB4D1A8" w14:textId="77777777" w:rsidR="0078553E" w:rsidRDefault="0078553E" w:rsidP="00E125AE">
      <w:pPr>
        <w:jc w:val="both"/>
        <w:rPr>
          <w:rFonts w:eastAsia="Calibri"/>
          <w:sz w:val="28"/>
          <w:szCs w:val="28"/>
          <w:lang w:eastAsia="en-US"/>
        </w:rPr>
      </w:pPr>
    </w:p>
    <w:p w14:paraId="4CDBFA63" w14:textId="77777777" w:rsidR="0078553E" w:rsidRDefault="0078553E" w:rsidP="00E125AE">
      <w:pPr>
        <w:jc w:val="both"/>
        <w:rPr>
          <w:rFonts w:eastAsia="Calibri"/>
          <w:sz w:val="28"/>
          <w:szCs w:val="28"/>
          <w:lang w:eastAsia="en-US"/>
        </w:rPr>
      </w:pPr>
    </w:p>
    <w:p w14:paraId="2E219895" w14:textId="77777777" w:rsidR="0078553E" w:rsidRDefault="0078553E" w:rsidP="00E125AE">
      <w:pPr>
        <w:jc w:val="both"/>
        <w:rPr>
          <w:rFonts w:eastAsia="Calibri"/>
          <w:sz w:val="28"/>
          <w:szCs w:val="28"/>
          <w:lang w:eastAsia="en-US"/>
        </w:rPr>
      </w:pPr>
    </w:p>
    <w:p w14:paraId="59E76631" w14:textId="77777777" w:rsidR="0078553E" w:rsidRDefault="0078553E" w:rsidP="00E125AE">
      <w:pPr>
        <w:jc w:val="both"/>
        <w:rPr>
          <w:rFonts w:eastAsia="Calibri"/>
          <w:sz w:val="28"/>
          <w:szCs w:val="28"/>
          <w:lang w:eastAsia="en-US"/>
        </w:rPr>
      </w:pPr>
    </w:p>
    <w:p w14:paraId="1D484C61" w14:textId="77777777" w:rsidR="0078553E" w:rsidRDefault="0078553E" w:rsidP="00E125AE">
      <w:pPr>
        <w:jc w:val="both"/>
        <w:rPr>
          <w:rFonts w:eastAsia="Calibri"/>
          <w:sz w:val="28"/>
          <w:szCs w:val="28"/>
          <w:lang w:eastAsia="en-US"/>
        </w:rPr>
      </w:pPr>
    </w:p>
    <w:p w14:paraId="79A6F243" w14:textId="77777777" w:rsidR="0078553E" w:rsidRDefault="0078553E" w:rsidP="00E125AE">
      <w:pPr>
        <w:jc w:val="both"/>
        <w:rPr>
          <w:rFonts w:eastAsia="Calibri"/>
          <w:sz w:val="28"/>
          <w:szCs w:val="28"/>
          <w:lang w:eastAsia="en-US"/>
        </w:rPr>
      </w:pPr>
    </w:p>
    <w:p w14:paraId="14A8EA0E" w14:textId="77777777" w:rsidR="0078553E" w:rsidRDefault="0078553E" w:rsidP="00E125AE">
      <w:pPr>
        <w:jc w:val="both"/>
        <w:rPr>
          <w:rFonts w:eastAsia="Calibri"/>
          <w:sz w:val="28"/>
          <w:szCs w:val="28"/>
          <w:lang w:eastAsia="en-US"/>
        </w:rPr>
      </w:pPr>
    </w:p>
    <w:p w14:paraId="2F27DC5A" w14:textId="77777777" w:rsidR="0078553E" w:rsidRDefault="0078553E" w:rsidP="00E125AE">
      <w:pPr>
        <w:jc w:val="both"/>
        <w:rPr>
          <w:rFonts w:eastAsia="Calibri"/>
          <w:sz w:val="28"/>
          <w:szCs w:val="28"/>
          <w:lang w:eastAsia="en-US"/>
        </w:rPr>
      </w:pPr>
    </w:p>
    <w:p w14:paraId="273D2431" w14:textId="77777777" w:rsidR="0078553E" w:rsidRDefault="0078553E" w:rsidP="00E125AE">
      <w:pPr>
        <w:jc w:val="both"/>
        <w:rPr>
          <w:rFonts w:eastAsia="Calibri"/>
          <w:sz w:val="28"/>
          <w:szCs w:val="28"/>
          <w:lang w:eastAsia="en-US"/>
        </w:rPr>
      </w:pPr>
    </w:p>
    <w:p w14:paraId="6FA227D1" w14:textId="77777777" w:rsidR="0078553E" w:rsidRDefault="0078553E" w:rsidP="00E125AE">
      <w:pPr>
        <w:jc w:val="both"/>
        <w:rPr>
          <w:rFonts w:eastAsia="Calibri"/>
          <w:sz w:val="26"/>
          <w:szCs w:val="26"/>
          <w:lang w:eastAsia="en-US"/>
        </w:rPr>
      </w:pPr>
    </w:p>
    <w:p w14:paraId="7CA5B3C5" w14:textId="77777777" w:rsidR="00856B8D" w:rsidRDefault="00856B8D" w:rsidP="00856B8D">
      <w:pPr>
        <w:widowControl w:val="0"/>
        <w:spacing w:line="269" w:lineRule="exact"/>
        <w:ind w:left="780" w:right="60"/>
        <w:jc w:val="right"/>
      </w:pPr>
    </w:p>
    <w:p w14:paraId="0D706C93" w14:textId="77777777" w:rsidR="00856B8D" w:rsidRDefault="00856B8D" w:rsidP="00856B8D">
      <w:pPr>
        <w:widowControl w:val="0"/>
        <w:spacing w:line="269" w:lineRule="exact"/>
        <w:ind w:left="780" w:right="60"/>
        <w:jc w:val="right"/>
      </w:pPr>
    </w:p>
    <w:p w14:paraId="3D07294D" w14:textId="4048071A" w:rsidR="00856B8D" w:rsidRPr="008B323E" w:rsidRDefault="00856B8D" w:rsidP="00856B8D">
      <w:pPr>
        <w:widowControl w:val="0"/>
        <w:spacing w:line="269" w:lineRule="exact"/>
        <w:ind w:left="780" w:right="60"/>
        <w:jc w:val="right"/>
      </w:pPr>
      <w:r w:rsidRPr="008B323E">
        <w:t>Приложение</w:t>
      </w:r>
      <w:r w:rsidR="0078553E">
        <w:t xml:space="preserve"> № 1</w:t>
      </w:r>
      <w:r w:rsidRPr="008B323E">
        <w:t xml:space="preserve">   </w:t>
      </w:r>
    </w:p>
    <w:p w14:paraId="56C83B8C" w14:textId="77777777" w:rsidR="00856B8D" w:rsidRPr="008B323E" w:rsidRDefault="00856B8D" w:rsidP="00856B8D">
      <w:pPr>
        <w:widowControl w:val="0"/>
        <w:spacing w:line="269" w:lineRule="exact"/>
        <w:ind w:left="780" w:right="60"/>
        <w:jc w:val="right"/>
      </w:pPr>
      <w:r w:rsidRPr="008B323E">
        <w:t xml:space="preserve">                                                            к Решению Собрания Представителей </w:t>
      </w:r>
    </w:p>
    <w:p w14:paraId="5AA15C20" w14:textId="77777777" w:rsidR="00856B8D" w:rsidRPr="008B323E" w:rsidRDefault="00856B8D" w:rsidP="00856B8D">
      <w:pPr>
        <w:widowControl w:val="0"/>
        <w:spacing w:line="269" w:lineRule="exact"/>
        <w:ind w:left="780" w:right="60"/>
        <w:jc w:val="right"/>
      </w:pPr>
      <w:r w:rsidRPr="008B323E">
        <w:t xml:space="preserve">                                                                    сельского поселения Спиридоновка                                                                  </w:t>
      </w:r>
    </w:p>
    <w:p w14:paraId="7B581189" w14:textId="7F030BB0" w:rsidR="00856B8D" w:rsidRPr="008B323E" w:rsidRDefault="00856B8D" w:rsidP="00856B8D">
      <w:pPr>
        <w:widowControl w:val="0"/>
        <w:spacing w:line="269" w:lineRule="exact"/>
        <w:ind w:left="780" w:right="60"/>
        <w:jc w:val="right"/>
      </w:pPr>
      <w:r w:rsidRPr="008B323E">
        <w:t xml:space="preserve">                                                 от «</w:t>
      </w:r>
      <w:r w:rsidR="0078553E">
        <w:rPr>
          <w:color w:val="FF0000"/>
        </w:rPr>
        <w:t>00</w:t>
      </w:r>
      <w:r w:rsidRPr="008B323E">
        <w:t xml:space="preserve">»  </w:t>
      </w:r>
      <w:r w:rsidR="0078553E">
        <w:t>феврал</w:t>
      </w:r>
      <w:r>
        <w:t>я</w:t>
      </w:r>
      <w:r w:rsidRPr="008B323E">
        <w:t xml:space="preserve"> 202</w:t>
      </w:r>
      <w:r>
        <w:t>2</w:t>
      </w:r>
      <w:r w:rsidRPr="008B323E">
        <w:t xml:space="preserve">  № </w:t>
      </w:r>
      <w:r w:rsidR="0078553E">
        <w:rPr>
          <w:color w:val="FF0000"/>
        </w:rPr>
        <w:t>00</w:t>
      </w:r>
      <w:r w:rsidRPr="008B323E">
        <w:t>-</w:t>
      </w:r>
      <w:r w:rsidR="0078553E">
        <w:rPr>
          <w:color w:val="FF0000"/>
        </w:rPr>
        <w:t>0</w:t>
      </w:r>
      <w:r w:rsidRPr="008B323E">
        <w:t xml:space="preserve">  </w:t>
      </w:r>
    </w:p>
    <w:p w14:paraId="18B432FC" w14:textId="77777777" w:rsidR="00926E49" w:rsidRPr="0045180E" w:rsidRDefault="00926E49" w:rsidP="0078553E">
      <w:pPr>
        <w:tabs>
          <w:tab w:val="num" w:pos="200"/>
        </w:tabs>
        <w:outlineLvl w:val="0"/>
        <w:rPr>
          <w:color w:val="000000"/>
        </w:rPr>
      </w:pPr>
    </w:p>
    <w:p w14:paraId="3AC21E9F" w14:textId="77777777" w:rsidR="00926E49" w:rsidRPr="0045180E" w:rsidRDefault="00926E49" w:rsidP="00926E49">
      <w:pPr>
        <w:spacing w:line="240" w:lineRule="exact"/>
        <w:rPr>
          <w:b/>
          <w:color w:val="000000"/>
        </w:rPr>
      </w:pPr>
    </w:p>
    <w:p w14:paraId="68937C2B" w14:textId="77777777" w:rsidR="0078553E" w:rsidRPr="0078553E" w:rsidRDefault="0078553E" w:rsidP="0078553E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78553E">
        <w:rPr>
          <w:b/>
          <w:color w:val="000000"/>
          <w:sz w:val="28"/>
          <w:szCs w:val="28"/>
        </w:rPr>
        <w:t>ПОЛОЖЕНИЕ</w:t>
      </w:r>
    </w:p>
    <w:p w14:paraId="5213AA99" w14:textId="4FCA86D2" w:rsidR="0078553E" w:rsidRPr="0078553E" w:rsidRDefault="0078553E" w:rsidP="0078553E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78553E">
        <w:rPr>
          <w:b/>
          <w:color w:val="000000"/>
          <w:sz w:val="28"/>
          <w:szCs w:val="28"/>
        </w:rPr>
        <w:t>О ПОРЯДКЕ ПРЕДОСТАВЛЕНИЯ ПОМЕЩЕНИЙ ДЛЯ ПРОВЕДЕНИЯ ВСТРЕЧ</w:t>
      </w:r>
      <w:r>
        <w:rPr>
          <w:b/>
          <w:color w:val="000000"/>
          <w:sz w:val="28"/>
          <w:szCs w:val="28"/>
        </w:rPr>
        <w:t xml:space="preserve"> </w:t>
      </w:r>
      <w:r w:rsidR="002B1A2D">
        <w:rPr>
          <w:b/>
          <w:color w:val="000000"/>
          <w:sz w:val="28"/>
          <w:szCs w:val="28"/>
        </w:rPr>
        <w:t>ДЕПУТАТОВ С ИЗБИРАТЕЛЯМИ</w:t>
      </w:r>
    </w:p>
    <w:p w14:paraId="12200B57" w14:textId="77777777" w:rsidR="0078553E" w:rsidRPr="0078553E" w:rsidRDefault="0078553E" w:rsidP="0078553E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14:paraId="725FCF43" w14:textId="74ADD91D" w:rsidR="0078553E" w:rsidRPr="0078553E" w:rsidRDefault="0078553E" w:rsidP="0078553E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78553E">
        <w:rPr>
          <w:color w:val="000000"/>
          <w:sz w:val="28"/>
          <w:szCs w:val="28"/>
        </w:rPr>
        <w:t xml:space="preserve">1. Настоящее Положение определяет порядок предоставления помещений для проведения встреч депутатов различных уровней с избирателями в соответствии с </w:t>
      </w:r>
      <w:hyperlink r:id="rId10" w:history="1">
        <w:r w:rsidRPr="0078553E">
          <w:rPr>
            <w:color w:val="000000"/>
            <w:sz w:val="28"/>
            <w:szCs w:val="28"/>
          </w:rPr>
          <w:t>частью 5.3 статьи 40</w:t>
        </w:r>
      </w:hyperlink>
      <w:r w:rsidRPr="0078553E">
        <w:rPr>
          <w:color w:val="000000"/>
          <w:sz w:val="28"/>
          <w:szCs w:val="28"/>
        </w:rPr>
        <w:t xml:space="preserve"> Федерального закона от 06.10.2003 </w:t>
      </w:r>
      <w:r w:rsidR="002B1A2D">
        <w:rPr>
          <w:color w:val="000000"/>
          <w:sz w:val="28"/>
          <w:szCs w:val="28"/>
        </w:rPr>
        <w:t>№</w:t>
      </w:r>
      <w:r w:rsidRPr="0078553E">
        <w:rPr>
          <w:color w:val="000000"/>
          <w:sz w:val="28"/>
          <w:szCs w:val="28"/>
        </w:rPr>
        <w:t xml:space="preserve"> 131-ФЗ </w:t>
      </w:r>
      <w:r w:rsidR="002B1A2D">
        <w:rPr>
          <w:color w:val="000000"/>
          <w:sz w:val="28"/>
          <w:szCs w:val="28"/>
        </w:rPr>
        <w:t>«</w:t>
      </w:r>
      <w:r w:rsidRPr="0078553E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B1A2D">
        <w:rPr>
          <w:color w:val="000000"/>
          <w:sz w:val="28"/>
          <w:szCs w:val="28"/>
        </w:rPr>
        <w:t>»</w:t>
      </w:r>
      <w:r w:rsidRPr="0078553E">
        <w:rPr>
          <w:color w:val="000000"/>
          <w:sz w:val="28"/>
          <w:szCs w:val="28"/>
        </w:rPr>
        <w:t xml:space="preserve"> (далее - Положение).</w:t>
      </w:r>
    </w:p>
    <w:p w14:paraId="609F2231" w14:textId="56C28A17" w:rsidR="0078553E" w:rsidRPr="0078553E" w:rsidRDefault="0078553E" w:rsidP="0078553E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78553E">
        <w:rPr>
          <w:color w:val="000000"/>
          <w:sz w:val="28"/>
          <w:szCs w:val="28"/>
        </w:rPr>
        <w:t xml:space="preserve">2. </w:t>
      </w:r>
      <w:proofErr w:type="gramStart"/>
      <w:r w:rsidRPr="0078553E">
        <w:rPr>
          <w:color w:val="000000"/>
          <w:sz w:val="28"/>
          <w:szCs w:val="28"/>
        </w:rPr>
        <w:t xml:space="preserve">Администрация </w:t>
      </w:r>
      <w:r w:rsidR="002B1A2D" w:rsidRPr="002B1A2D">
        <w:rPr>
          <w:color w:val="000000"/>
          <w:sz w:val="28"/>
          <w:szCs w:val="28"/>
        </w:rPr>
        <w:t xml:space="preserve">сельского поселения Спиридоновка муниципального района Волжский Самарской области </w:t>
      </w:r>
      <w:r w:rsidRPr="0078553E">
        <w:rPr>
          <w:color w:val="000000"/>
          <w:sz w:val="28"/>
          <w:szCs w:val="28"/>
        </w:rPr>
        <w:t xml:space="preserve">(далее - Администрация) определяет специально отведенные места для проведения встреч депутата с избирателями и перечень помещений с учетом требований Федерального </w:t>
      </w:r>
      <w:hyperlink r:id="rId11" w:history="1">
        <w:r w:rsidRPr="0078553E">
          <w:rPr>
            <w:color w:val="000000"/>
            <w:sz w:val="28"/>
            <w:szCs w:val="28"/>
          </w:rPr>
          <w:t>закона</w:t>
        </w:r>
      </w:hyperlink>
      <w:r w:rsidRPr="0078553E">
        <w:rPr>
          <w:color w:val="000000"/>
          <w:sz w:val="28"/>
          <w:szCs w:val="28"/>
        </w:rPr>
        <w:t xml:space="preserve"> от 26.07.2006 №135-ФЗ «О защите конкуренции», </w:t>
      </w:r>
      <w:r w:rsidRPr="0078553E">
        <w:rPr>
          <w:sz w:val="28"/>
          <w:szCs w:val="28"/>
        </w:rPr>
        <w:t>Федерального закона от 08.05.1994 № 3-ФЗ «О статусе члена Совета Федерации и статусе депутата Государственной Думы Федерального Собрания Российской Федерации», Федерального закона от 06.10.1999 №184-ФЗ «Об</w:t>
      </w:r>
      <w:proofErr w:type="gramEnd"/>
      <w:r w:rsidRPr="0078553E">
        <w:rPr>
          <w:sz w:val="28"/>
          <w:szCs w:val="28"/>
        </w:rPr>
        <w:t xml:space="preserve"> </w:t>
      </w:r>
      <w:proofErr w:type="gramStart"/>
      <w:r w:rsidRPr="0078553E">
        <w:rPr>
          <w:sz w:val="28"/>
          <w:szCs w:val="28"/>
        </w:rPr>
        <w:t xml:space="preserve">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06.10.2003 №131-ФЗ «Об общих принципах организации местного самоуправления в Российской Федерации», </w:t>
      </w:r>
      <w:r w:rsidRPr="0078553E">
        <w:rPr>
          <w:color w:val="000000"/>
          <w:sz w:val="28"/>
          <w:szCs w:val="28"/>
        </w:rPr>
        <w:t xml:space="preserve">Федерального закона от 19.06.2004 № 54-ФЗ </w:t>
      </w:r>
      <w:hyperlink r:id="rId12" w:history="1">
        <w:r w:rsidRPr="0078553E">
          <w:rPr>
            <w:color w:val="000000"/>
            <w:sz w:val="28"/>
            <w:szCs w:val="28"/>
          </w:rPr>
          <w:t>«О собраниях, митингах, демонстрациях, шествиях и пикетированиях</w:t>
        </w:r>
      </w:hyperlink>
      <w:r w:rsidRPr="0078553E">
        <w:rPr>
          <w:color w:val="000000"/>
          <w:sz w:val="28"/>
          <w:szCs w:val="28"/>
        </w:rPr>
        <w:t xml:space="preserve">», </w:t>
      </w:r>
      <w:r w:rsidRPr="0078553E">
        <w:rPr>
          <w:sz w:val="28"/>
          <w:szCs w:val="28"/>
        </w:rPr>
        <w:t>Закона Самарской области от 10.07.2008 №67-ГД «О гарантиях осуществления полномочий депутата, члена выборного органа местного самоуправления, выборного должностного лица местного самоуправления</w:t>
      </w:r>
      <w:proofErr w:type="gramEnd"/>
      <w:r w:rsidRPr="0078553E">
        <w:rPr>
          <w:sz w:val="28"/>
          <w:szCs w:val="28"/>
        </w:rPr>
        <w:t xml:space="preserve"> в Самарской области»</w:t>
      </w:r>
      <w:r w:rsidRPr="0078553E">
        <w:rPr>
          <w:color w:val="000000"/>
          <w:sz w:val="28"/>
          <w:szCs w:val="28"/>
        </w:rPr>
        <w:t>.</w:t>
      </w:r>
    </w:p>
    <w:p w14:paraId="53EF9E85" w14:textId="48015399" w:rsidR="0078553E" w:rsidRPr="0078553E" w:rsidRDefault="0078553E" w:rsidP="0078553E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78553E">
        <w:rPr>
          <w:color w:val="000000"/>
          <w:sz w:val="28"/>
          <w:szCs w:val="28"/>
        </w:rPr>
        <w:t xml:space="preserve">3. Нежилое помещение, находящееся в муниципальной собственности, для проведения депутатом встреч с избирателями предоставляется в безвозмездное пользование на основании постановления Администрации на основании письменного обращения </w:t>
      </w:r>
      <w:hyperlink w:anchor="P62" w:history="1">
        <w:r w:rsidRPr="0078553E">
          <w:rPr>
            <w:color w:val="000000"/>
            <w:sz w:val="28"/>
            <w:szCs w:val="28"/>
          </w:rPr>
          <w:t>(заявления)</w:t>
        </w:r>
      </w:hyperlink>
      <w:r w:rsidRPr="0078553E">
        <w:rPr>
          <w:color w:val="000000"/>
          <w:sz w:val="28"/>
          <w:szCs w:val="28"/>
        </w:rPr>
        <w:t xml:space="preserve"> депутата по форме согласно приложению  к настоящему Положению. Письменное обращение (заявление) депутата должно быть направлено в Администрацию не </w:t>
      </w:r>
      <w:r w:rsidR="002B1A2D" w:rsidRPr="0078553E">
        <w:rPr>
          <w:color w:val="000000"/>
          <w:sz w:val="28"/>
          <w:szCs w:val="28"/>
        </w:rPr>
        <w:t>позднее,</w:t>
      </w:r>
      <w:r w:rsidRPr="0078553E">
        <w:rPr>
          <w:color w:val="000000"/>
          <w:sz w:val="28"/>
          <w:szCs w:val="28"/>
        </w:rPr>
        <w:t xml:space="preserve"> чем за 3 (три) дня до даты проведения встречи.</w:t>
      </w:r>
    </w:p>
    <w:p w14:paraId="2AA143A9" w14:textId="77777777" w:rsidR="0078553E" w:rsidRPr="0078553E" w:rsidRDefault="0078553E" w:rsidP="0078553E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78553E">
        <w:rPr>
          <w:color w:val="000000"/>
          <w:sz w:val="28"/>
          <w:szCs w:val="28"/>
        </w:rPr>
        <w:t>Нежилое помещение должно быть оборудовано необходимой мебелью.</w:t>
      </w:r>
    </w:p>
    <w:p w14:paraId="07AD8117" w14:textId="77777777" w:rsidR="0078553E" w:rsidRPr="0078553E" w:rsidRDefault="0078553E" w:rsidP="0078553E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78553E">
        <w:rPr>
          <w:color w:val="000000"/>
          <w:sz w:val="28"/>
          <w:szCs w:val="28"/>
        </w:rPr>
        <w:t>4.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14:paraId="263E08E7" w14:textId="77777777" w:rsidR="0078553E" w:rsidRPr="0078553E" w:rsidRDefault="0078553E" w:rsidP="0078553E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78553E">
        <w:rPr>
          <w:color w:val="000000"/>
          <w:sz w:val="28"/>
          <w:szCs w:val="28"/>
        </w:rPr>
        <w:t>5. Расходы за пользование депутатом нежилым помещением осуществляются за счет средств местного бюджета.</w:t>
      </w:r>
    </w:p>
    <w:p w14:paraId="34E84C94" w14:textId="77777777" w:rsidR="0078553E" w:rsidRPr="0078553E" w:rsidRDefault="0078553E" w:rsidP="0078553E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14:paraId="4ECE8841" w14:textId="77777777" w:rsidR="0078553E" w:rsidRPr="0078553E" w:rsidRDefault="0078553E" w:rsidP="0078553E">
      <w:pPr>
        <w:widowControl w:val="0"/>
        <w:autoSpaceDE w:val="0"/>
        <w:autoSpaceDN w:val="0"/>
        <w:jc w:val="right"/>
        <w:outlineLvl w:val="1"/>
        <w:rPr>
          <w:color w:val="000000"/>
          <w:sz w:val="28"/>
          <w:szCs w:val="28"/>
        </w:rPr>
      </w:pPr>
    </w:p>
    <w:p w14:paraId="644E122F" w14:textId="77777777" w:rsidR="0078553E" w:rsidRPr="0078553E" w:rsidRDefault="0078553E" w:rsidP="0078553E">
      <w:pPr>
        <w:widowControl w:val="0"/>
        <w:autoSpaceDE w:val="0"/>
        <w:autoSpaceDN w:val="0"/>
        <w:jc w:val="right"/>
        <w:outlineLvl w:val="1"/>
        <w:rPr>
          <w:color w:val="000000"/>
          <w:sz w:val="28"/>
          <w:szCs w:val="28"/>
        </w:rPr>
      </w:pPr>
    </w:p>
    <w:p w14:paraId="3EC1AEB0" w14:textId="77777777" w:rsidR="0078553E" w:rsidRPr="0078553E" w:rsidRDefault="0078553E" w:rsidP="002B1A2D">
      <w:pPr>
        <w:widowControl w:val="0"/>
        <w:autoSpaceDE w:val="0"/>
        <w:autoSpaceDN w:val="0"/>
        <w:outlineLvl w:val="1"/>
        <w:rPr>
          <w:color w:val="000000"/>
          <w:sz w:val="28"/>
          <w:szCs w:val="28"/>
        </w:rPr>
      </w:pPr>
    </w:p>
    <w:p w14:paraId="27575B8C" w14:textId="75F0F8C2" w:rsidR="0078553E" w:rsidRPr="0078553E" w:rsidRDefault="0078553E" w:rsidP="0078553E">
      <w:pPr>
        <w:widowControl w:val="0"/>
        <w:autoSpaceDE w:val="0"/>
        <w:autoSpaceDN w:val="0"/>
        <w:jc w:val="right"/>
        <w:outlineLvl w:val="1"/>
        <w:rPr>
          <w:color w:val="000000"/>
        </w:rPr>
      </w:pPr>
      <w:r w:rsidRPr="0078553E">
        <w:rPr>
          <w:color w:val="000000"/>
        </w:rPr>
        <w:t xml:space="preserve">Приложение </w:t>
      </w:r>
    </w:p>
    <w:p w14:paraId="102881CB" w14:textId="395DA61C" w:rsidR="002B1A2D" w:rsidRDefault="0078553E" w:rsidP="002B1A2D">
      <w:pPr>
        <w:widowControl w:val="0"/>
        <w:autoSpaceDE w:val="0"/>
        <w:autoSpaceDN w:val="0"/>
        <w:jc w:val="right"/>
        <w:rPr>
          <w:color w:val="000000"/>
        </w:rPr>
      </w:pPr>
      <w:r w:rsidRPr="0078553E">
        <w:rPr>
          <w:color w:val="000000"/>
        </w:rPr>
        <w:t>к Положению</w:t>
      </w:r>
      <w:r w:rsidR="002B1A2D">
        <w:rPr>
          <w:color w:val="000000"/>
        </w:rPr>
        <w:t xml:space="preserve"> </w:t>
      </w:r>
      <w:r w:rsidRPr="0078553E">
        <w:rPr>
          <w:color w:val="000000"/>
        </w:rPr>
        <w:t xml:space="preserve">о порядке предоставления </w:t>
      </w:r>
    </w:p>
    <w:p w14:paraId="7D5E9650" w14:textId="57DFE442" w:rsidR="002B1A2D" w:rsidRDefault="0078553E" w:rsidP="002B1A2D">
      <w:pPr>
        <w:widowControl w:val="0"/>
        <w:autoSpaceDE w:val="0"/>
        <w:autoSpaceDN w:val="0"/>
        <w:jc w:val="right"/>
        <w:rPr>
          <w:color w:val="000000"/>
        </w:rPr>
      </w:pPr>
      <w:r w:rsidRPr="0078553E">
        <w:rPr>
          <w:color w:val="000000"/>
        </w:rPr>
        <w:t>помещений для</w:t>
      </w:r>
      <w:r w:rsidR="002B1A2D">
        <w:rPr>
          <w:color w:val="000000"/>
        </w:rPr>
        <w:t xml:space="preserve"> </w:t>
      </w:r>
      <w:r w:rsidRPr="0078553E">
        <w:rPr>
          <w:color w:val="000000"/>
        </w:rPr>
        <w:t xml:space="preserve">проведения встреч </w:t>
      </w:r>
    </w:p>
    <w:p w14:paraId="64BE4BBD" w14:textId="30B982E9" w:rsidR="0078553E" w:rsidRPr="0078553E" w:rsidRDefault="0078553E" w:rsidP="002B1A2D">
      <w:pPr>
        <w:widowControl w:val="0"/>
        <w:autoSpaceDE w:val="0"/>
        <w:autoSpaceDN w:val="0"/>
        <w:jc w:val="right"/>
        <w:rPr>
          <w:color w:val="000000"/>
        </w:rPr>
      </w:pPr>
      <w:r w:rsidRPr="0078553E">
        <w:rPr>
          <w:color w:val="000000"/>
        </w:rPr>
        <w:t>депутатов с избирателями</w:t>
      </w:r>
    </w:p>
    <w:p w14:paraId="736C7B88" w14:textId="77777777" w:rsidR="0078553E" w:rsidRPr="0078553E" w:rsidRDefault="0078553E" w:rsidP="0078553E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14:paraId="63140BCE" w14:textId="77777777" w:rsidR="002B1A2D" w:rsidRDefault="0078553E" w:rsidP="002B1A2D">
      <w:pPr>
        <w:widowControl w:val="0"/>
        <w:autoSpaceDE w:val="0"/>
        <w:autoSpaceDN w:val="0"/>
        <w:jc w:val="right"/>
        <w:rPr>
          <w:color w:val="000000"/>
          <w:sz w:val="28"/>
          <w:szCs w:val="28"/>
        </w:rPr>
      </w:pPr>
      <w:r w:rsidRPr="0078553E">
        <w:rPr>
          <w:color w:val="000000"/>
          <w:sz w:val="28"/>
          <w:szCs w:val="28"/>
        </w:rPr>
        <w:t xml:space="preserve">                                               В Администрацию </w:t>
      </w:r>
      <w:proofErr w:type="gramStart"/>
      <w:r w:rsidR="002B1A2D" w:rsidRPr="002B1A2D">
        <w:rPr>
          <w:color w:val="000000"/>
          <w:sz w:val="28"/>
          <w:szCs w:val="28"/>
        </w:rPr>
        <w:t>сельского</w:t>
      </w:r>
      <w:proofErr w:type="gramEnd"/>
      <w:r w:rsidR="002B1A2D" w:rsidRPr="002B1A2D">
        <w:rPr>
          <w:color w:val="000000"/>
          <w:sz w:val="28"/>
          <w:szCs w:val="28"/>
        </w:rPr>
        <w:t xml:space="preserve"> </w:t>
      </w:r>
    </w:p>
    <w:p w14:paraId="23CC0380" w14:textId="1315C41E" w:rsidR="0078553E" w:rsidRPr="0078553E" w:rsidRDefault="002B1A2D" w:rsidP="002B1A2D">
      <w:pPr>
        <w:widowControl w:val="0"/>
        <w:autoSpaceDE w:val="0"/>
        <w:autoSpaceDN w:val="0"/>
        <w:jc w:val="right"/>
        <w:rPr>
          <w:color w:val="000000"/>
          <w:sz w:val="28"/>
          <w:szCs w:val="28"/>
        </w:rPr>
      </w:pPr>
      <w:r w:rsidRPr="002B1A2D">
        <w:rPr>
          <w:color w:val="000000"/>
          <w:sz w:val="28"/>
          <w:szCs w:val="28"/>
        </w:rPr>
        <w:t>поселения Спиридоновка</w:t>
      </w:r>
    </w:p>
    <w:p w14:paraId="64AEF8F9" w14:textId="77777777" w:rsidR="0078553E" w:rsidRPr="0078553E" w:rsidRDefault="0078553E" w:rsidP="002B1A2D">
      <w:pPr>
        <w:widowControl w:val="0"/>
        <w:autoSpaceDE w:val="0"/>
        <w:autoSpaceDN w:val="0"/>
        <w:jc w:val="right"/>
        <w:rPr>
          <w:color w:val="000000"/>
          <w:sz w:val="28"/>
          <w:szCs w:val="28"/>
        </w:rPr>
      </w:pPr>
      <w:r w:rsidRPr="0078553E">
        <w:rPr>
          <w:color w:val="000000"/>
          <w:sz w:val="28"/>
          <w:szCs w:val="28"/>
        </w:rPr>
        <w:t xml:space="preserve">                                               от _________________________</w:t>
      </w:r>
    </w:p>
    <w:p w14:paraId="2792607E" w14:textId="77777777" w:rsidR="0078553E" w:rsidRPr="0078553E" w:rsidRDefault="0078553E" w:rsidP="002B1A2D">
      <w:pPr>
        <w:widowControl w:val="0"/>
        <w:autoSpaceDE w:val="0"/>
        <w:autoSpaceDN w:val="0"/>
        <w:jc w:val="right"/>
        <w:rPr>
          <w:color w:val="000000"/>
          <w:sz w:val="28"/>
          <w:szCs w:val="28"/>
        </w:rPr>
      </w:pPr>
      <w:r w:rsidRPr="0078553E">
        <w:rPr>
          <w:color w:val="000000"/>
          <w:sz w:val="28"/>
          <w:szCs w:val="28"/>
        </w:rPr>
        <w:t xml:space="preserve">                                                      (Ф.И.О. депутата)</w:t>
      </w:r>
    </w:p>
    <w:p w14:paraId="358C9B2A" w14:textId="77777777" w:rsidR="0078553E" w:rsidRPr="0078553E" w:rsidRDefault="0078553E" w:rsidP="0078553E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14:paraId="6E29687B" w14:textId="434499FC" w:rsidR="0078553E" w:rsidRPr="0078553E" w:rsidRDefault="0078553E" w:rsidP="002B1A2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bookmarkStart w:id="1" w:name="P62"/>
      <w:bookmarkEnd w:id="1"/>
      <w:r w:rsidRPr="0078553E">
        <w:rPr>
          <w:color w:val="000000"/>
          <w:sz w:val="28"/>
          <w:szCs w:val="28"/>
        </w:rPr>
        <w:t>Заявление о предоставлении помещения</w:t>
      </w:r>
    </w:p>
    <w:p w14:paraId="459A28CD" w14:textId="39D42280" w:rsidR="0078553E" w:rsidRPr="0078553E" w:rsidRDefault="0078553E" w:rsidP="002B1A2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78553E">
        <w:rPr>
          <w:color w:val="000000"/>
          <w:sz w:val="28"/>
          <w:szCs w:val="28"/>
        </w:rPr>
        <w:t>для проведения встреч депутата с избирателями</w:t>
      </w:r>
    </w:p>
    <w:p w14:paraId="461C0C86" w14:textId="77777777" w:rsidR="0078553E" w:rsidRPr="0078553E" w:rsidRDefault="0078553E" w:rsidP="0078553E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14:paraId="3D195888" w14:textId="77777777" w:rsidR="0078553E" w:rsidRPr="0078553E" w:rsidRDefault="0078553E" w:rsidP="0078553E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78553E">
        <w:rPr>
          <w:color w:val="000000"/>
          <w:sz w:val="28"/>
          <w:szCs w:val="28"/>
        </w:rPr>
        <w:t xml:space="preserve">    В соответствии </w:t>
      </w:r>
      <w:proofErr w:type="gramStart"/>
      <w:r w:rsidRPr="0078553E">
        <w:rPr>
          <w:color w:val="000000"/>
          <w:sz w:val="28"/>
          <w:szCs w:val="28"/>
        </w:rPr>
        <w:t>с ________________________________________________________________  прошу</w:t>
      </w:r>
      <w:proofErr w:type="gramEnd"/>
      <w:r w:rsidRPr="0078553E">
        <w:rPr>
          <w:color w:val="000000"/>
          <w:sz w:val="28"/>
          <w:szCs w:val="28"/>
        </w:rPr>
        <w:t xml:space="preserve"> предоставить помещение по адресу:</w:t>
      </w:r>
    </w:p>
    <w:p w14:paraId="106629CF" w14:textId="77777777" w:rsidR="0078553E" w:rsidRPr="0078553E" w:rsidRDefault="0078553E" w:rsidP="0078553E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78553E">
        <w:rPr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14:paraId="3A5E99DB" w14:textId="77777777" w:rsidR="0078553E" w:rsidRPr="0078553E" w:rsidRDefault="0078553E" w:rsidP="0078553E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78553E">
        <w:rPr>
          <w:color w:val="000000"/>
          <w:sz w:val="28"/>
          <w:szCs w:val="28"/>
        </w:rPr>
        <w:t xml:space="preserve">                        (место проведения встречи)</w:t>
      </w:r>
    </w:p>
    <w:p w14:paraId="5A412E1D" w14:textId="77777777" w:rsidR="0078553E" w:rsidRPr="0078553E" w:rsidRDefault="0078553E" w:rsidP="0078553E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78553E">
        <w:rPr>
          <w:color w:val="000000"/>
          <w:sz w:val="28"/>
          <w:szCs w:val="28"/>
        </w:rPr>
        <w:t>для   проведения   встречи   с   избирателями,  которое  планируется  "___"</w:t>
      </w:r>
    </w:p>
    <w:p w14:paraId="1192FA49" w14:textId="77777777" w:rsidR="0078553E" w:rsidRPr="0078553E" w:rsidRDefault="0078553E" w:rsidP="0078553E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78553E">
        <w:rPr>
          <w:color w:val="000000"/>
          <w:sz w:val="28"/>
          <w:szCs w:val="28"/>
        </w:rPr>
        <w:t xml:space="preserve">___________ 20__ года </w:t>
      </w:r>
      <w:proofErr w:type="gramStart"/>
      <w:r w:rsidRPr="0078553E">
        <w:rPr>
          <w:color w:val="000000"/>
          <w:sz w:val="28"/>
          <w:szCs w:val="28"/>
        </w:rPr>
        <w:t>в</w:t>
      </w:r>
      <w:proofErr w:type="gramEnd"/>
      <w:r w:rsidRPr="0078553E">
        <w:rPr>
          <w:color w:val="000000"/>
          <w:sz w:val="28"/>
          <w:szCs w:val="28"/>
        </w:rPr>
        <w:t xml:space="preserve"> _________________________________________________________________,</w:t>
      </w:r>
    </w:p>
    <w:p w14:paraId="4E987DA3" w14:textId="77777777" w:rsidR="0078553E" w:rsidRPr="0078553E" w:rsidRDefault="0078553E" w:rsidP="0078553E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78553E">
        <w:rPr>
          <w:color w:val="000000"/>
          <w:sz w:val="28"/>
          <w:szCs w:val="28"/>
        </w:rPr>
        <w:t xml:space="preserve">                                (время начала проведения встречи)</w:t>
      </w:r>
    </w:p>
    <w:p w14:paraId="4B18BC1E" w14:textId="77777777" w:rsidR="0078553E" w:rsidRPr="0078553E" w:rsidRDefault="0078553E" w:rsidP="0078553E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78553E">
        <w:rPr>
          <w:color w:val="000000"/>
          <w:sz w:val="28"/>
          <w:szCs w:val="28"/>
        </w:rPr>
        <w:t>продолжительностью _______________________________________________________.</w:t>
      </w:r>
    </w:p>
    <w:p w14:paraId="0EF5A5F1" w14:textId="77777777" w:rsidR="0078553E" w:rsidRPr="0078553E" w:rsidRDefault="0078553E" w:rsidP="0078553E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78553E">
        <w:rPr>
          <w:color w:val="000000"/>
          <w:sz w:val="28"/>
          <w:szCs w:val="28"/>
        </w:rPr>
        <w:t xml:space="preserve">                                   (продолжительность встречи)</w:t>
      </w:r>
    </w:p>
    <w:p w14:paraId="00EBB644" w14:textId="77777777" w:rsidR="0078553E" w:rsidRPr="0078553E" w:rsidRDefault="0078553E" w:rsidP="0078553E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78553E">
        <w:rPr>
          <w:color w:val="000000"/>
          <w:sz w:val="28"/>
          <w:szCs w:val="28"/>
        </w:rPr>
        <w:t>Примерное число участников:   ______________________________________.</w:t>
      </w:r>
    </w:p>
    <w:p w14:paraId="6DBC0C84" w14:textId="77777777" w:rsidR="0078553E" w:rsidRPr="0078553E" w:rsidRDefault="0078553E" w:rsidP="0078553E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proofErr w:type="gramStart"/>
      <w:r w:rsidRPr="0078553E">
        <w:rPr>
          <w:color w:val="000000"/>
          <w:sz w:val="28"/>
          <w:szCs w:val="28"/>
        </w:rPr>
        <w:t>Ответственный</w:t>
      </w:r>
      <w:proofErr w:type="gramEnd"/>
      <w:r w:rsidRPr="0078553E">
        <w:rPr>
          <w:color w:val="000000"/>
          <w:sz w:val="28"/>
          <w:szCs w:val="28"/>
        </w:rPr>
        <w:t xml:space="preserve"> за проведение мероприятия (встречи)</w:t>
      </w:r>
    </w:p>
    <w:p w14:paraId="62391E89" w14:textId="77777777" w:rsidR="0078553E" w:rsidRPr="0078553E" w:rsidRDefault="0078553E" w:rsidP="0078553E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78553E">
        <w:rPr>
          <w:color w:val="000000"/>
          <w:sz w:val="28"/>
          <w:szCs w:val="28"/>
        </w:rPr>
        <w:t>__________________________________________________________________</w:t>
      </w:r>
    </w:p>
    <w:p w14:paraId="44555971" w14:textId="77777777" w:rsidR="0078553E" w:rsidRPr="0078553E" w:rsidRDefault="0078553E" w:rsidP="0078553E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78553E">
        <w:rPr>
          <w:color w:val="000000"/>
          <w:sz w:val="28"/>
          <w:szCs w:val="28"/>
        </w:rPr>
        <w:t xml:space="preserve">                             (Ф.И.О., статус)</w:t>
      </w:r>
    </w:p>
    <w:p w14:paraId="19551E91" w14:textId="77777777" w:rsidR="0078553E" w:rsidRPr="0078553E" w:rsidRDefault="0078553E" w:rsidP="0078553E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78553E">
        <w:rPr>
          <w:color w:val="000000"/>
          <w:sz w:val="28"/>
          <w:szCs w:val="28"/>
        </w:rPr>
        <w:t xml:space="preserve">    контактный телефон_____________________________________________.</w:t>
      </w:r>
    </w:p>
    <w:p w14:paraId="71826455" w14:textId="77777777" w:rsidR="0078553E" w:rsidRPr="0078553E" w:rsidRDefault="0078553E" w:rsidP="0078553E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78553E">
        <w:rPr>
          <w:color w:val="000000"/>
          <w:sz w:val="28"/>
          <w:szCs w:val="28"/>
        </w:rPr>
        <w:t xml:space="preserve">    Дата подачи заявки: ______________________________________________</w:t>
      </w:r>
    </w:p>
    <w:p w14:paraId="325011E8" w14:textId="77777777" w:rsidR="0078553E" w:rsidRPr="0078553E" w:rsidRDefault="0078553E" w:rsidP="0078553E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78553E">
        <w:rPr>
          <w:color w:val="000000"/>
          <w:sz w:val="28"/>
          <w:szCs w:val="28"/>
        </w:rPr>
        <w:t xml:space="preserve">    Депутат_________________________________________________________ </w:t>
      </w:r>
    </w:p>
    <w:p w14:paraId="44CBC307" w14:textId="77777777" w:rsidR="0078553E" w:rsidRPr="0078553E" w:rsidRDefault="0078553E" w:rsidP="0078553E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78553E">
        <w:rPr>
          <w:color w:val="000000"/>
          <w:sz w:val="28"/>
          <w:szCs w:val="28"/>
        </w:rPr>
        <w:t xml:space="preserve">              </w:t>
      </w:r>
    </w:p>
    <w:p w14:paraId="5805C3E6" w14:textId="77777777" w:rsidR="0078553E" w:rsidRPr="0078553E" w:rsidRDefault="0078553E" w:rsidP="0078553E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78553E">
        <w:rPr>
          <w:color w:val="000000"/>
          <w:sz w:val="28"/>
          <w:szCs w:val="28"/>
        </w:rPr>
        <w:t xml:space="preserve"> _______ _______________________________________________</w:t>
      </w:r>
    </w:p>
    <w:p w14:paraId="70393F05" w14:textId="77777777" w:rsidR="0078553E" w:rsidRPr="0078553E" w:rsidRDefault="0078553E" w:rsidP="0078553E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78553E">
        <w:rPr>
          <w:color w:val="000000"/>
          <w:sz w:val="28"/>
          <w:szCs w:val="28"/>
        </w:rPr>
        <w:t xml:space="preserve">               (подпись)                (расшифровка подписи)</w:t>
      </w:r>
    </w:p>
    <w:p w14:paraId="5F33954E" w14:textId="77777777" w:rsidR="0078553E" w:rsidRPr="0078553E" w:rsidRDefault="0078553E" w:rsidP="0078553E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78553E">
        <w:rPr>
          <w:color w:val="000000"/>
          <w:sz w:val="28"/>
          <w:szCs w:val="28"/>
        </w:rPr>
        <w:t xml:space="preserve">    ___ _________ 20__ г.</w:t>
      </w:r>
    </w:p>
    <w:p w14:paraId="58F3C027" w14:textId="77777777" w:rsidR="0078553E" w:rsidRPr="0078553E" w:rsidRDefault="0078553E" w:rsidP="0078553E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14:paraId="1A1F8AD0" w14:textId="77777777" w:rsidR="0078553E" w:rsidRPr="0078553E" w:rsidRDefault="0078553E" w:rsidP="0078553E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14:paraId="471CFD97" w14:textId="77777777" w:rsidR="0078553E" w:rsidRPr="0078553E" w:rsidRDefault="0078553E" w:rsidP="0078553E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14:paraId="3E397441" w14:textId="77777777" w:rsidR="0078553E" w:rsidRPr="0078553E" w:rsidRDefault="0078553E" w:rsidP="0078553E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14:paraId="3D2DB8C1" w14:textId="77777777" w:rsidR="0078553E" w:rsidRPr="0078553E" w:rsidRDefault="0078553E" w:rsidP="0078553E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14:paraId="1E15A778" w14:textId="77777777" w:rsidR="0078553E" w:rsidRPr="0078553E" w:rsidRDefault="0078553E" w:rsidP="0078553E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14:paraId="3FC67AE3" w14:textId="77777777" w:rsidR="0078553E" w:rsidRPr="0078553E" w:rsidRDefault="0078553E" w:rsidP="0078553E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14:paraId="3C653D91" w14:textId="77777777" w:rsidR="0078553E" w:rsidRPr="0078553E" w:rsidRDefault="0078553E" w:rsidP="0078553E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14:paraId="12F7BB1F" w14:textId="77777777" w:rsidR="0078553E" w:rsidRPr="0078553E" w:rsidRDefault="0078553E" w:rsidP="0078553E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14:paraId="44D246C3" w14:textId="77777777" w:rsidR="0078553E" w:rsidRDefault="0078553E" w:rsidP="0078553E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14:paraId="4511640D" w14:textId="77777777" w:rsidR="002B1A2D" w:rsidRPr="0078553E" w:rsidRDefault="002B1A2D" w:rsidP="0078553E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14:paraId="1C1C997E" w14:textId="11ABFB9E" w:rsidR="002B1A2D" w:rsidRPr="008B323E" w:rsidRDefault="002B1A2D" w:rsidP="002B1A2D">
      <w:pPr>
        <w:widowControl w:val="0"/>
        <w:spacing w:line="269" w:lineRule="exact"/>
        <w:ind w:left="780" w:right="60"/>
        <w:jc w:val="right"/>
      </w:pPr>
      <w:r w:rsidRPr="008B323E">
        <w:t>Приложение</w:t>
      </w:r>
      <w:r>
        <w:t xml:space="preserve"> № </w:t>
      </w:r>
      <w:r>
        <w:t>2</w:t>
      </w:r>
      <w:r w:rsidRPr="008B323E">
        <w:t xml:space="preserve">   </w:t>
      </w:r>
    </w:p>
    <w:p w14:paraId="10393C76" w14:textId="77777777" w:rsidR="002B1A2D" w:rsidRPr="008B323E" w:rsidRDefault="002B1A2D" w:rsidP="002B1A2D">
      <w:pPr>
        <w:widowControl w:val="0"/>
        <w:spacing w:line="269" w:lineRule="exact"/>
        <w:ind w:left="780" w:right="60"/>
        <w:jc w:val="right"/>
      </w:pPr>
      <w:r w:rsidRPr="008B323E">
        <w:t xml:space="preserve">                                                            к Решению Собрания Представителей </w:t>
      </w:r>
    </w:p>
    <w:p w14:paraId="7ED12B7E" w14:textId="77777777" w:rsidR="002B1A2D" w:rsidRPr="008B323E" w:rsidRDefault="002B1A2D" w:rsidP="002B1A2D">
      <w:pPr>
        <w:widowControl w:val="0"/>
        <w:spacing w:line="269" w:lineRule="exact"/>
        <w:ind w:left="780" w:right="60"/>
        <w:jc w:val="right"/>
      </w:pPr>
      <w:r w:rsidRPr="008B323E">
        <w:t xml:space="preserve">                                                                    сельского поселения Спиридоновка                                                                  </w:t>
      </w:r>
    </w:p>
    <w:p w14:paraId="397E7C8E" w14:textId="77777777" w:rsidR="002B1A2D" w:rsidRPr="008B323E" w:rsidRDefault="002B1A2D" w:rsidP="002B1A2D">
      <w:pPr>
        <w:widowControl w:val="0"/>
        <w:spacing w:line="269" w:lineRule="exact"/>
        <w:ind w:left="780" w:right="60"/>
        <w:jc w:val="right"/>
      </w:pPr>
      <w:r w:rsidRPr="008B323E">
        <w:t xml:space="preserve">                                                 от «</w:t>
      </w:r>
      <w:r>
        <w:rPr>
          <w:color w:val="FF0000"/>
        </w:rPr>
        <w:t>00</w:t>
      </w:r>
      <w:r w:rsidRPr="008B323E">
        <w:t xml:space="preserve">»  </w:t>
      </w:r>
      <w:r>
        <w:t>февраля</w:t>
      </w:r>
      <w:r w:rsidRPr="008B323E">
        <w:t xml:space="preserve"> 202</w:t>
      </w:r>
      <w:r>
        <w:t>2</w:t>
      </w:r>
      <w:r w:rsidRPr="008B323E">
        <w:t xml:space="preserve">  № </w:t>
      </w:r>
      <w:r>
        <w:rPr>
          <w:color w:val="FF0000"/>
        </w:rPr>
        <w:t>00</w:t>
      </w:r>
      <w:r w:rsidRPr="008B323E">
        <w:t>-</w:t>
      </w:r>
      <w:r>
        <w:rPr>
          <w:color w:val="FF0000"/>
        </w:rPr>
        <w:t>0</w:t>
      </w:r>
      <w:r w:rsidRPr="008B323E">
        <w:t xml:space="preserve">  </w:t>
      </w:r>
    </w:p>
    <w:p w14:paraId="12FBC532" w14:textId="39160077" w:rsidR="0078553E" w:rsidRPr="0078553E" w:rsidRDefault="0078553E" w:rsidP="0078553E">
      <w:pPr>
        <w:widowControl w:val="0"/>
        <w:autoSpaceDE w:val="0"/>
        <w:autoSpaceDN w:val="0"/>
        <w:jc w:val="right"/>
        <w:rPr>
          <w:color w:val="000000"/>
          <w:sz w:val="28"/>
          <w:szCs w:val="28"/>
        </w:rPr>
      </w:pPr>
    </w:p>
    <w:p w14:paraId="37079AE9" w14:textId="77777777" w:rsidR="0078553E" w:rsidRPr="0078553E" w:rsidRDefault="0078553E" w:rsidP="0078553E">
      <w:pPr>
        <w:spacing w:after="200" w:line="276" w:lineRule="auto"/>
        <w:rPr>
          <w:rFonts w:eastAsia="Calibri"/>
          <w:color w:val="000000"/>
          <w:sz w:val="28"/>
          <w:szCs w:val="28"/>
          <w:lang w:eastAsia="en-US"/>
        </w:rPr>
      </w:pPr>
    </w:p>
    <w:p w14:paraId="0DE09486" w14:textId="77777777" w:rsidR="002B1A2D" w:rsidRDefault="0078553E" w:rsidP="002B1A2D">
      <w:pPr>
        <w:spacing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78553E">
        <w:rPr>
          <w:rFonts w:eastAsia="Calibri"/>
          <w:b/>
          <w:color w:val="000000"/>
          <w:sz w:val="28"/>
          <w:szCs w:val="28"/>
          <w:lang w:eastAsia="en-US"/>
        </w:rPr>
        <w:t>Перечень</w:t>
      </w:r>
    </w:p>
    <w:p w14:paraId="491931C8" w14:textId="3E9095F8" w:rsidR="0078553E" w:rsidRDefault="0078553E" w:rsidP="002B1A2D">
      <w:pPr>
        <w:spacing w:after="200"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78553E">
        <w:rPr>
          <w:rFonts w:eastAsia="Calibri"/>
          <w:b/>
          <w:color w:val="000000"/>
          <w:sz w:val="28"/>
          <w:szCs w:val="28"/>
          <w:lang w:eastAsia="en-US"/>
        </w:rPr>
        <w:t xml:space="preserve"> специально отведенных мест для проведения встреч депутатов с избирателями, а также перечень помещений, предоставляемых органами местного самоуправления для проведения встреч депутатов с избирателями</w:t>
      </w:r>
    </w:p>
    <w:p w14:paraId="4BD61379" w14:textId="77777777" w:rsidR="002B1A2D" w:rsidRPr="0078553E" w:rsidRDefault="002B1A2D" w:rsidP="002B1A2D">
      <w:pPr>
        <w:spacing w:after="200"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14:paraId="66979946" w14:textId="0D1FB848" w:rsidR="0078553E" w:rsidRPr="0078553E" w:rsidRDefault="001E1B81" w:rsidP="0078553E">
      <w:pPr>
        <w:spacing w:after="200" w:line="276" w:lineRule="auto"/>
        <w:jc w:val="center"/>
        <w:rPr>
          <w:rFonts w:eastAsia="Calibri"/>
          <w:color w:val="000000"/>
          <w:sz w:val="28"/>
          <w:szCs w:val="28"/>
          <w:u w:val="single"/>
          <w:lang w:eastAsia="en-US"/>
        </w:rPr>
      </w:pPr>
      <w:r w:rsidRPr="001E1B81">
        <w:rPr>
          <w:rFonts w:eastAsia="Calibri"/>
          <w:color w:val="000000"/>
          <w:sz w:val="28"/>
          <w:szCs w:val="28"/>
          <w:u w:val="single"/>
          <w:lang w:eastAsia="en-US"/>
        </w:rPr>
        <w:t>Здание сельского дома культуры</w:t>
      </w:r>
    </w:p>
    <w:p w14:paraId="60E0078A" w14:textId="0BE377D5" w:rsidR="0078553E" w:rsidRPr="0078553E" w:rsidRDefault="001E1B81" w:rsidP="0078553E">
      <w:pPr>
        <w:spacing w:after="200" w:line="276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  <w:proofErr w:type="gramStart"/>
      <w:r>
        <w:rPr>
          <w:rFonts w:eastAsia="Calibri"/>
          <w:color w:val="000000"/>
          <w:sz w:val="28"/>
          <w:szCs w:val="28"/>
          <w:lang w:eastAsia="en-US"/>
        </w:rPr>
        <w:t>Расположенного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по адресу: </w:t>
      </w:r>
      <w:r w:rsidR="0078553E" w:rsidRPr="0078553E">
        <w:rPr>
          <w:rFonts w:eastAsia="Calibri"/>
          <w:color w:val="000000"/>
          <w:sz w:val="28"/>
          <w:szCs w:val="28"/>
          <w:lang w:eastAsia="en-US"/>
        </w:rPr>
        <w:t xml:space="preserve">Самарская область, </w:t>
      </w:r>
      <w:r w:rsidR="002B1A2D">
        <w:rPr>
          <w:rFonts w:eastAsia="Calibri"/>
          <w:color w:val="000000"/>
          <w:sz w:val="28"/>
          <w:szCs w:val="28"/>
          <w:lang w:eastAsia="en-US"/>
        </w:rPr>
        <w:t>Волжский</w:t>
      </w:r>
      <w:r w:rsidR="0078553E" w:rsidRPr="0078553E">
        <w:rPr>
          <w:rFonts w:eastAsia="Calibri"/>
          <w:color w:val="000000"/>
          <w:sz w:val="28"/>
          <w:szCs w:val="28"/>
          <w:lang w:eastAsia="en-US"/>
        </w:rPr>
        <w:t xml:space="preserve"> район, </w:t>
      </w:r>
      <w:proofErr w:type="spellStart"/>
      <w:r w:rsidR="0078553E" w:rsidRPr="0078553E">
        <w:rPr>
          <w:rFonts w:eastAsia="Calibri"/>
          <w:color w:val="000000"/>
          <w:sz w:val="28"/>
          <w:szCs w:val="28"/>
          <w:lang w:eastAsia="en-US"/>
        </w:rPr>
        <w:t>с</w:t>
      </w:r>
      <w:proofErr w:type="gramStart"/>
      <w:r w:rsidR="0078553E" w:rsidRPr="0078553E">
        <w:rPr>
          <w:rFonts w:eastAsia="Calibri"/>
          <w:color w:val="000000"/>
          <w:sz w:val="28"/>
          <w:szCs w:val="28"/>
          <w:lang w:eastAsia="en-US"/>
        </w:rPr>
        <w:t>.</w:t>
      </w:r>
      <w:r w:rsidR="002B1A2D">
        <w:rPr>
          <w:rFonts w:eastAsia="Calibri"/>
          <w:color w:val="000000"/>
          <w:sz w:val="28"/>
          <w:szCs w:val="28"/>
          <w:lang w:eastAsia="en-US"/>
        </w:rPr>
        <w:t>С</w:t>
      </w:r>
      <w:proofErr w:type="gramEnd"/>
      <w:r w:rsidR="002B1A2D">
        <w:rPr>
          <w:rFonts w:eastAsia="Calibri"/>
          <w:color w:val="000000"/>
          <w:sz w:val="28"/>
          <w:szCs w:val="28"/>
          <w:lang w:eastAsia="en-US"/>
        </w:rPr>
        <w:t>пиридоновка</w:t>
      </w:r>
      <w:proofErr w:type="spellEnd"/>
      <w:r w:rsidR="0078553E" w:rsidRPr="0078553E">
        <w:rPr>
          <w:rFonts w:eastAsia="Calibri"/>
          <w:color w:val="000000"/>
          <w:sz w:val="28"/>
          <w:szCs w:val="28"/>
          <w:lang w:eastAsia="en-US"/>
        </w:rPr>
        <w:t xml:space="preserve">, </w:t>
      </w:r>
      <w:proofErr w:type="spellStart"/>
      <w:r w:rsidR="0078553E" w:rsidRPr="0078553E">
        <w:rPr>
          <w:rFonts w:eastAsia="Calibri"/>
          <w:color w:val="000000"/>
          <w:sz w:val="28"/>
          <w:szCs w:val="28"/>
          <w:lang w:eastAsia="en-US"/>
        </w:rPr>
        <w:t>ул.</w:t>
      </w:r>
      <w:r w:rsidR="002B1A2D">
        <w:rPr>
          <w:rFonts w:eastAsia="Calibri"/>
          <w:color w:val="000000"/>
          <w:sz w:val="28"/>
          <w:szCs w:val="28"/>
          <w:lang w:eastAsia="en-US"/>
        </w:rPr>
        <w:t>Советская</w:t>
      </w:r>
      <w:proofErr w:type="spellEnd"/>
      <w:r w:rsidR="0078553E" w:rsidRPr="0078553E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="002B1A2D">
        <w:rPr>
          <w:rFonts w:eastAsia="Calibri"/>
          <w:color w:val="000000"/>
          <w:sz w:val="28"/>
          <w:szCs w:val="28"/>
          <w:lang w:eastAsia="en-US"/>
        </w:rPr>
        <w:t>102</w:t>
      </w:r>
      <w:r>
        <w:rPr>
          <w:rFonts w:eastAsia="Calibri"/>
          <w:color w:val="000000"/>
          <w:sz w:val="28"/>
          <w:szCs w:val="28"/>
          <w:lang w:eastAsia="en-US"/>
        </w:rPr>
        <w:t>-А</w:t>
      </w:r>
    </w:p>
    <w:p w14:paraId="441D7A0D" w14:textId="77777777" w:rsidR="00926E49" w:rsidRPr="0045180E" w:rsidRDefault="00926E49" w:rsidP="00926E49">
      <w:pPr>
        <w:rPr>
          <w:color w:val="000000"/>
        </w:rPr>
      </w:pPr>
    </w:p>
    <w:p w14:paraId="20CA5BBD" w14:textId="77777777" w:rsidR="00926E49" w:rsidRPr="00E125AE" w:rsidRDefault="00926E49" w:rsidP="00E125AE">
      <w:pPr>
        <w:jc w:val="both"/>
        <w:rPr>
          <w:rFonts w:eastAsia="Calibri"/>
          <w:sz w:val="26"/>
          <w:szCs w:val="26"/>
          <w:lang w:eastAsia="en-US"/>
        </w:rPr>
      </w:pPr>
    </w:p>
    <w:sectPr w:rsidR="00926E49" w:rsidRPr="00E125AE" w:rsidSect="00E125AE">
      <w:headerReference w:type="even" r:id="rId13"/>
      <w:headerReference w:type="default" r:id="rId14"/>
      <w:type w:val="continuous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C30DF3" w14:textId="77777777" w:rsidR="00697D18" w:rsidRDefault="00697D18">
      <w:r>
        <w:separator/>
      </w:r>
    </w:p>
  </w:endnote>
  <w:endnote w:type="continuationSeparator" w:id="0">
    <w:p w14:paraId="3280769D" w14:textId="77777777" w:rsidR="00697D18" w:rsidRDefault="0069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Arial"/>
    <w:charset w:val="00"/>
    <w:family w:val="swiss"/>
    <w:pitch w:val="variable"/>
    <w:sig w:usb0="00000000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647F3D" w14:textId="77777777" w:rsidR="00697D18" w:rsidRDefault="00697D18">
      <w:r>
        <w:separator/>
      </w:r>
    </w:p>
  </w:footnote>
  <w:footnote w:type="continuationSeparator" w:id="0">
    <w:p w14:paraId="46605A92" w14:textId="77777777" w:rsidR="00697D18" w:rsidRDefault="00697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9328A" w14:textId="77777777" w:rsidR="00FC332D" w:rsidRDefault="00FC332D" w:rsidP="001B358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63747">
      <w:rPr>
        <w:rStyle w:val="a7"/>
        <w:noProof/>
      </w:rPr>
      <w:t>1</w:t>
    </w:r>
    <w:r>
      <w:rPr>
        <w:rStyle w:val="a7"/>
      </w:rPr>
      <w:fldChar w:fldCharType="end"/>
    </w:r>
  </w:p>
  <w:p w14:paraId="7464B8F0" w14:textId="77777777" w:rsidR="00FC332D" w:rsidRDefault="00FC332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49649" w14:textId="77777777" w:rsidR="00FC332D" w:rsidRDefault="00FC332D" w:rsidP="001B358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00724">
      <w:rPr>
        <w:rStyle w:val="a7"/>
        <w:noProof/>
      </w:rPr>
      <w:t>5</w:t>
    </w:r>
    <w:r>
      <w:rPr>
        <w:rStyle w:val="a7"/>
      </w:rPr>
      <w:fldChar w:fldCharType="end"/>
    </w:r>
  </w:p>
  <w:p w14:paraId="56264031" w14:textId="77777777" w:rsidR="00FC332D" w:rsidRDefault="00FC332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10C8B"/>
    <w:multiLevelType w:val="hybridMultilevel"/>
    <w:tmpl w:val="74B25DAA"/>
    <w:lvl w:ilvl="0" w:tplc="04190011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>
    <w:nsid w:val="34AD190F"/>
    <w:multiLevelType w:val="hybridMultilevel"/>
    <w:tmpl w:val="F8E29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21F10"/>
    <w:multiLevelType w:val="hybridMultilevel"/>
    <w:tmpl w:val="326CB466"/>
    <w:lvl w:ilvl="0" w:tplc="1EA0550C">
      <w:start w:val="9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715747"/>
    <w:multiLevelType w:val="hybridMultilevel"/>
    <w:tmpl w:val="B3B48BF6"/>
    <w:lvl w:ilvl="0" w:tplc="F0488F48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3DF07E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BA48BF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F6440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4ACC7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FCCA7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2CAF60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80A5A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03C07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CF0A6C4E">
      <w:numFmt w:val="none"/>
      <w:lvlText w:val=""/>
      <w:lvlJc w:val="left"/>
      <w:pPr>
        <w:tabs>
          <w:tab w:val="num" w:pos="710"/>
        </w:tabs>
        <w:ind w:left="350" w:firstLine="0"/>
      </w:pPr>
    </w:lvl>
    <w:lvl w:ilvl="2" w:tplc="502898CE">
      <w:numFmt w:val="none"/>
      <w:lvlText w:val=""/>
      <w:lvlJc w:val="left"/>
      <w:pPr>
        <w:tabs>
          <w:tab w:val="num" w:pos="710"/>
        </w:tabs>
        <w:ind w:left="350" w:firstLine="0"/>
      </w:pPr>
    </w:lvl>
    <w:lvl w:ilvl="3" w:tplc="8BD27FD6">
      <w:numFmt w:val="none"/>
      <w:lvlText w:val=""/>
      <w:lvlJc w:val="left"/>
      <w:pPr>
        <w:tabs>
          <w:tab w:val="num" w:pos="710"/>
        </w:tabs>
        <w:ind w:left="350" w:firstLine="0"/>
      </w:pPr>
    </w:lvl>
    <w:lvl w:ilvl="4" w:tplc="98A2E722">
      <w:numFmt w:val="none"/>
      <w:lvlText w:val=""/>
      <w:lvlJc w:val="left"/>
      <w:pPr>
        <w:tabs>
          <w:tab w:val="num" w:pos="710"/>
        </w:tabs>
        <w:ind w:left="350" w:firstLine="0"/>
      </w:pPr>
    </w:lvl>
    <w:lvl w:ilvl="5" w:tplc="B064784C">
      <w:numFmt w:val="none"/>
      <w:lvlText w:val=""/>
      <w:lvlJc w:val="left"/>
      <w:pPr>
        <w:tabs>
          <w:tab w:val="num" w:pos="710"/>
        </w:tabs>
        <w:ind w:left="350" w:firstLine="0"/>
      </w:pPr>
    </w:lvl>
    <w:lvl w:ilvl="6" w:tplc="7EB0CC8C">
      <w:numFmt w:val="none"/>
      <w:lvlText w:val=""/>
      <w:lvlJc w:val="left"/>
      <w:pPr>
        <w:tabs>
          <w:tab w:val="num" w:pos="710"/>
        </w:tabs>
        <w:ind w:left="350" w:firstLine="0"/>
      </w:pPr>
    </w:lvl>
    <w:lvl w:ilvl="7" w:tplc="BE1EF534">
      <w:numFmt w:val="none"/>
      <w:lvlText w:val=""/>
      <w:lvlJc w:val="left"/>
      <w:pPr>
        <w:tabs>
          <w:tab w:val="num" w:pos="710"/>
        </w:tabs>
        <w:ind w:left="350" w:firstLine="0"/>
      </w:pPr>
    </w:lvl>
    <w:lvl w:ilvl="8" w:tplc="6A803ABC">
      <w:numFmt w:val="none"/>
      <w:lvlText w:val=""/>
      <w:lvlJc w:val="left"/>
      <w:pPr>
        <w:tabs>
          <w:tab w:val="num" w:pos="710"/>
        </w:tabs>
        <w:ind w:left="35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DD"/>
    <w:rsid w:val="00017A0C"/>
    <w:rsid w:val="00034B6B"/>
    <w:rsid w:val="00041149"/>
    <w:rsid w:val="00062109"/>
    <w:rsid w:val="00062EBD"/>
    <w:rsid w:val="0006340F"/>
    <w:rsid w:val="00066022"/>
    <w:rsid w:val="0006618D"/>
    <w:rsid w:val="00071952"/>
    <w:rsid w:val="00074DFF"/>
    <w:rsid w:val="000752CB"/>
    <w:rsid w:val="000834FE"/>
    <w:rsid w:val="0008672D"/>
    <w:rsid w:val="000964CF"/>
    <w:rsid w:val="000A2678"/>
    <w:rsid w:val="000A48AA"/>
    <w:rsid w:val="000B479A"/>
    <w:rsid w:val="000B73E6"/>
    <w:rsid w:val="000E5FCF"/>
    <w:rsid w:val="000E74BF"/>
    <w:rsid w:val="000E7A2C"/>
    <w:rsid w:val="000F3ED2"/>
    <w:rsid w:val="000F633F"/>
    <w:rsid w:val="00100D66"/>
    <w:rsid w:val="00106C44"/>
    <w:rsid w:val="00111192"/>
    <w:rsid w:val="001176D5"/>
    <w:rsid w:val="001237DD"/>
    <w:rsid w:val="00123D36"/>
    <w:rsid w:val="00124216"/>
    <w:rsid w:val="001312D4"/>
    <w:rsid w:val="00140F29"/>
    <w:rsid w:val="0014181D"/>
    <w:rsid w:val="00142074"/>
    <w:rsid w:val="0014759A"/>
    <w:rsid w:val="00156DDE"/>
    <w:rsid w:val="00164341"/>
    <w:rsid w:val="00176ED5"/>
    <w:rsid w:val="00185872"/>
    <w:rsid w:val="001A090A"/>
    <w:rsid w:val="001B358D"/>
    <w:rsid w:val="001C2ABF"/>
    <w:rsid w:val="001C4F1A"/>
    <w:rsid w:val="001C50DD"/>
    <w:rsid w:val="001E1B81"/>
    <w:rsid w:val="001F033B"/>
    <w:rsid w:val="001F38BE"/>
    <w:rsid w:val="001F4398"/>
    <w:rsid w:val="00201990"/>
    <w:rsid w:val="0020638F"/>
    <w:rsid w:val="002419BB"/>
    <w:rsid w:val="00246213"/>
    <w:rsid w:val="002512CC"/>
    <w:rsid w:val="002551ED"/>
    <w:rsid w:val="0027505B"/>
    <w:rsid w:val="00290FE6"/>
    <w:rsid w:val="0029775D"/>
    <w:rsid w:val="002A09F7"/>
    <w:rsid w:val="002A1F4A"/>
    <w:rsid w:val="002A20B5"/>
    <w:rsid w:val="002B1A2D"/>
    <w:rsid w:val="002B2629"/>
    <w:rsid w:val="002B6331"/>
    <w:rsid w:val="002C0CD6"/>
    <w:rsid w:val="002D058A"/>
    <w:rsid w:val="002D10A2"/>
    <w:rsid w:val="002D5324"/>
    <w:rsid w:val="002E57DE"/>
    <w:rsid w:val="002F641E"/>
    <w:rsid w:val="002F7386"/>
    <w:rsid w:val="00310FF5"/>
    <w:rsid w:val="0032198D"/>
    <w:rsid w:val="00325715"/>
    <w:rsid w:val="00331A14"/>
    <w:rsid w:val="00336B37"/>
    <w:rsid w:val="00337FE3"/>
    <w:rsid w:val="00355756"/>
    <w:rsid w:val="00370AA6"/>
    <w:rsid w:val="00376AB3"/>
    <w:rsid w:val="003809A2"/>
    <w:rsid w:val="003933A2"/>
    <w:rsid w:val="00394C5D"/>
    <w:rsid w:val="003B4B74"/>
    <w:rsid w:val="003C04FA"/>
    <w:rsid w:val="003C716D"/>
    <w:rsid w:val="003F51A6"/>
    <w:rsid w:val="004037DA"/>
    <w:rsid w:val="00411AB6"/>
    <w:rsid w:val="00433CF9"/>
    <w:rsid w:val="00445901"/>
    <w:rsid w:val="004466C3"/>
    <w:rsid w:val="0045706B"/>
    <w:rsid w:val="00463F1D"/>
    <w:rsid w:val="004671BA"/>
    <w:rsid w:val="0047051D"/>
    <w:rsid w:val="00496603"/>
    <w:rsid w:val="004A041A"/>
    <w:rsid w:val="004A34C7"/>
    <w:rsid w:val="004B1ABD"/>
    <w:rsid w:val="004B23D0"/>
    <w:rsid w:val="004C0884"/>
    <w:rsid w:val="004F2F1A"/>
    <w:rsid w:val="004F79F2"/>
    <w:rsid w:val="00500EC2"/>
    <w:rsid w:val="0050364F"/>
    <w:rsid w:val="0051443F"/>
    <w:rsid w:val="00520274"/>
    <w:rsid w:val="00530C8D"/>
    <w:rsid w:val="00533503"/>
    <w:rsid w:val="005410DC"/>
    <w:rsid w:val="00542030"/>
    <w:rsid w:val="005427E5"/>
    <w:rsid w:val="00545C0B"/>
    <w:rsid w:val="0054623B"/>
    <w:rsid w:val="00555ED7"/>
    <w:rsid w:val="005561D5"/>
    <w:rsid w:val="0056033A"/>
    <w:rsid w:val="00563747"/>
    <w:rsid w:val="005714F9"/>
    <w:rsid w:val="00595B84"/>
    <w:rsid w:val="005D5D49"/>
    <w:rsid w:val="005D6888"/>
    <w:rsid w:val="005E0A40"/>
    <w:rsid w:val="005F44DF"/>
    <w:rsid w:val="00601B79"/>
    <w:rsid w:val="006025BF"/>
    <w:rsid w:val="006027CB"/>
    <w:rsid w:val="006146BF"/>
    <w:rsid w:val="006243FF"/>
    <w:rsid w:val="00627415"/>
    <w:rsid w:val="00630501"/>
    <w:rsid w:val="00650F28"/>
    <w:rsid w:val="00654A6F"/>
    <w:rsid w:val="00655776"/>
    <w:rsid w:val="00662A53"/>
    <w:rsid w:val="0066385B"/>
    <w:rsid w:val="00667D4B"/>
    <w:rsid w:val="00673463"/>
    <w:rsid w:val="00673E05"/>
    <w:rsid w:val="00687CB3"/>
    <w:rsid w:val="00697D18"/>
    <w:rsid w:val="006A0DA6"/>
    <w:rsid w:val="006D7333"/>
    <w:rsid w:val="0070120A"/>
    <w:rsid w:val="00712909"/>
    <w:rsid w:val="007243FF"/>
    <w:rsid w:val="00736CF3"/>
    <w:rsid w:val="0074227B"/>
    <w:rsid w:val="00742622"/>
    <w:rsid w:val="00750E79"/>
    <w:rsid w:val="0075335F"/>
    <w:rsid w:val="00764218"/>
    <w:rsid w:val="00767BB5"/>
    <w:rsid w:val="00775FF5"/>
    <w:rsid w:val="00784306"/>
    <w:rsid w:val="0078553E"/>
    <w:rsid w:val="007877FA"/>
    <w:rsid w:val="00793D8B"/>
    <w:rsid w:val="007A1069"/>
    <w:rsid w:val="007B2A20"/>
    <w:rsid w:val="007C5F00"/>
    <w:rsid w:val="007C7E5C"/>
    <w:rsid w:val="007F59E0"/>
    <w:rsid w:val="00804D4F"/>
    <w:rsid w:val="008126C4"/>
    <w:rsid w:val="00856B8D"/>
    <w:rsid w:val="00861D88"/>
    <w:rsid w:val="00891280"/>
    <w:rsid w:val="008B127D"/>
    <w:rsid w:val="008B5A34"/>
    <w:rsid w:val="008C3400"/>
    <w:rsid w:val="008C63F8"/>
    <w:rsid w:val="008D0C43"/>
    <w:rsid w:val="008D3333"/>
    <w:rsid w:val="008E15E0"/>
    <w:rsid w:val="008E3D36"/>
    <w:rsid w:val="00916B75"/>
    <w:rsid w:val="009229EE"/>
    <w:rsid w:val="00926E49"/>
    <w:rsid w:val="00930EB1"/>
    <w:rsid w:val="009342B4"/>
    <w:rsid w:val="00936CF6"/>
    <w:rsid w:val="009411D9"/>
    <w:rsid w:val="00960266"/>
    <w:rsid w:val="00976C9B"/>
    <w:rsid w:val="009852F3"/>
    <w:rsid w:val="00985B4C"/>
    <w:rsid w:val="00991DFA"/>
    <w:rsid w:val="0099254E"/>
    <w:rsid w:val="0099272F"/>
    <w:rsid w:val="00994D05"/>
    <w:rsid w:val="009976E4"/>
    <w:rsid w:val="009A5504"/>
    <w:rsid w:val="009B5BD8"/>
    <w:rsid w:val="009C1D73"/>
    <w:rsid w:val="009C28D7"/>
    <w:rsid w:val="009F55A6"/>
    <w:rsid w:val="00A04DE8"/>
    <w:rsid w:val="00A16AD6"/>
    <w:rsid w:val="00A34440"/>
    <w:rsid w:val="00A36924"/>
    <w:rsid w:val="00A5005E"/>
    <w:rsid w:val="00A50276"/>
    <w:rsid w:val="00A56A5A"/>
    <w:rsid w:val="00A632A2"/>
    <w:rsid w:val="00A664D8"/>
    <w:rsid w:val="00A66C73"/>
    <w:rsid w:val="00A66E09"/>
    <w:rsid w:val="00A7579A"/>
    <w:rsid w:val="00A76F5B"/>
    <w:rsid w:val="00A80413"/>
    <w:rsid w:val="00A836EA"/>
    <w:rsid w:val="00A90732"/>
    <w:rsid w:val="00A97F21"/>
    <w:rsid w:val="00AA23F3"/>
    <w:rsid w:val="00AA63AD"/>
    <w:rsid w:val="00AB3945"/>
    <w:rsid w:val="00AC3866"/>
    <w:rsid w:val="00AC4826"/>
    <w:rsid w:val="00AC7ABD"/>
    <w:rsid w:val="00AD0649"/>
    <w:rsid w:val="00AD5CB7"/>
    <w:rsid w:val="00AE551E"/>
    <w:rsid w:val="00B000D7"/>
    <w:rsid w:val="00B00724"/>
    <w:rsid w:val="00B376C5"/>
    <w:rsid w:val="00B438A3"/>
    <w:rsid w:val="00B43970"/>
    <w:rsid w:val="00B7787C"/>
    <w:rsid w:val="00B97D98"/>
    <w:rsid w:val="00BA1005"/>
    <w:rsid w:val="00BD05D8"/>
    <w:rsid w:val="00BD2B77"/>
    <w:rsid w:val="00BE0194"/>
    <w:rsid w:val="00BE2261"/>
    <w:rsid w:val="00BE366C"/>
    <w:rsid w:val="00BE731A"/>
    <w:rsid w:val="00C033F5"/>
    <w:rsid w:val="00C03AC9"/>
    <w:rsid w:val="00C3203E"/>
    <w:rsid w:val="00C36DE8"/>
    <w:rsid w:val="00C419D9"/>
    <w:rsid w:val="00C55FF3"/>
    <w:rsid w:val="00C76E03"/>
    <w:rsid w:val="00CA2210"/>
    <w:rsid w:val="00CA2627"/>
    <w:rsid w:val="00CA633E"/>
    <w:rsid w:val="00CC284E"/>
    <w:rsid w:val="00D06520"/>
    <w:rsid w:val="00D065BB"/>
    <w:rsid w:val="00D26D47"/>
    <w:rsid w:val="00D42B42"/>
    <w:rsid w:val="00D558F4"/>
    <w:rsid w:val="00D64CED"/>
    <w:rsid w:val="00D76058"/>
    <w:rsid w:val="00D948BF"/>
    <w:rsid w:val="00DB54D0"/>
    <w:rsid w:val="00DC24DC"/>
    <w:rsid w:val="00DC38A6"/>
    <w:rsid w:val="00DD2D80"/>
    <w:rsid w:val="00DD4070"/>
    <w:rsid w:val="00DE650F"/>
    <w:rsid w:val="00DF1543"/>
    <w:rsid w:val="00DF405E"/>
    <w:rsid w:val="00DF6EE3"/>
    <w:rsid w:val="00E00279"/>
    <w:rsid w:val="00E0762C"/>
    <w:rsid w:val="00E125AE"/>
    <w:rsid w:val="00E12EF6"/>
    <w:rsid w:val="00E24441"/>
    <w:rsid w:val="00E330AA"/>
    <w:rsid w:val="00E522C6"/>
    <w:rsid w:val="00E62E04"/>
    <w:rsid w:val="00E64301"/>
    <w:rsid w:val="00E70359"/>
    <w:rsid w:val="00E83340"/>
    <w:rsid w:val="00E87DB5"/>
    <w:rsid w:val="00E9092E"/>
    <w:rsid w:val="00E9410D"/>
    <w:rsid w:val="00E94DAC"/>
    <w:rsid w:val="00EA7586"/>
    <w:rsid w:val="00EB1D05"/>
    <w:rsid w:val="00EC28C1"/>
    <w:rsid w:val="00EC4393"/>
    <w:rsid w:val="00EC4BDF"/>
    <w:rsid w:val="00ED0746"/>
    <w:rsid w:val="00ED08FF"/>
    <w:rsid w:val="00ED34C9"/>
    <w:rsid w:val="00F26EA7"/>
    <w:rsid w:val="00F425D1"/>
    <w:rsid w:val="00F5702C"/>
    <w:rsid w:val="00F8602C"/>
    <w:rsid w:val="00FB4E9A"/>
    <w:rsid w:val="00FB79C5"/>
    <w:rsid w:val="00FB79D1"/>
    <w:rsid w:val="00FC31D5"/>
    <w:rsid w:val="00FC332D"/>
    <w:rsid w:val="00FD4356"/>
    <w:rsid w:val="00FD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B6B2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note text" w:uiPriority="99"/>
    <w:lsdException w:name="caption" w:qFormat="1"/>
    <w:lsdException w:name="footnote reference" w:uiPriority="99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1C50DD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"/>
    <w:rsid w:val="001C50DD"/>
    <w:pPr>
      <w:autoSpaceDE w:val="0"/>
      <w:autoSpaceDN w:val="0"/>
      <w:ind w:firstLine="709"/>
      <w:jc w:val="both"/>
    </w:pPr>
  </w:style>
  <w:style w:type="paragraph" w:styleId="a3">
    <w:name w:val="No Spacing"/>
    <w:qFormat/>
    <w:rsid w:val="001C50DD"/>
    <w:rPr>
      <w:rFonts w:ascii="Calibri" w:hAnsi="Calibri"/>
      <w:sz w:val="22"/>
      <w:szCs w:val="22"/>
    </w:rPr>
  </w:style>
  <w:style w:type="paragraph" w:styleId="a4">
    <w:name w:val="Document Map"/>
    <w:basedOn w:val="a"/>
    <w:link w:val="a5"/>
    <w:rsid w:val="0075335F"/>
    <w:rPr>
      <w:rFonts w:ascii="Lucida Grande CY" w:hAnsi="Lucida Grande CY"/>
    </w:rPr>
  </w:style>
  <w:style w:type="character" w:customStyle="1" w:styleId="a5">
    <w:name w:val="Схема документа Знак"/>
    <w:link w:val="a4"/>
    <w:rsid w:val="0075335F"/>
    <w:rPr>
      <w:rFonts w:ascii="Lucida Grande CY" w:hAnsi="Lucida Grande CY"/>
      <w:sz w:val="24"/>
      <w:szCs w:val="24"/>
    </w:rPr>
  </w:style>
  <w:style w:type="paragraph" w:styleId="a6">
    <w:name w:val="header"/>
    <w:basedOn w:val="a"/>
    <w:rsid w:val="00AE551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E551E"/>
  </w:style>
  <w:style w:type="character" w:styleId="a8">
    <w:name w:val="annotation reference"/>
    <w:semiHidden/>
    <w:rsid w:val="00E83340"/>
    <w:rPr>
      <w:sz w:val="16"/>
      <w:szCs w:val="16"/>
    </w:rPr>
  </w:style>
  <w:style w:type="paragraph" w:styleId="a9">
    <w:name w:val="annotation text"/>
    <w:basedOn w:val="a"/>
    <w:semiHidden/>
    <w:rsid w:val="00E83340"/>
    <w:rPr>
      <w:sz w:val="20"/>
      <w:szCs w:val="20"/>
    </w:rPr>
  </w:style>
  <w:style w:type="paragraph" w:styleId="aa">
    <w:name w:val="annotation subject"/>
    <w:basedOn w:val="a9"/>
    <w:next w:val="a9"/>
    <w:semiHidden/>
    <w:rsid w:val="00E83340"/>
    <w:rPr>
      <w:b/>
      <w:bCs/>
    </w:rPr>
  </w:style>
  <w:style w:type="paragraph" w:styleId="ab">
    <w:name w:val="Balloon Text"/>
    <w:basedOn w:val="a"/>
    <w:semiHidden/>
    <w:rsid w:val="00E8334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E57DE"/>
    <w:pPr>
      <w:ind w:left="720"/>
      <w:contextualSpacing/>
    </w:pPr>
  </w:style>
  <w:style w:type="paragraph" w:customStyle="1" w:styleId="ConsPlusTitle">
    <w:name w:val="ConsPlusTitle"/>
    <w:rsid w:val="00BE226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ormattext">
    <w:name w:val="formattext"/>
    <w:basedOn w:val="a"/>
    <w:rsid w:val="004466C3"/>
    <w:pPr>
      <w:spacing w:before="100" w:beforeAutospacing="1" w:after="100" w:afterAutospacing="1"/>
    </w:pPr>
  </w:style>
  <w:style w:type="paragraph" w:customStyle="1" w:styleId="ConsPlusNormal">
    <w:name w:val="ConsPlusNormal"/>
    <w:rsid w:val="00926E49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1">
    <w:name w:val="s_1"/>
    <w:basedOn w:val="a"/>
    <w:rsid w:val="00926E49"/>
    <w:pPr>
      <w:spacing w:before="100" w:beforeAutospacing="1" w:after="100" w:afterAutospacing="1"/>
    </w:pPr>
  </w:style>
  <w:style w:type="paragraph" w:customStyle="1" w:styleId="s16">
    <w:name w:val="s_16"/>
    <w:basedOn w:val="a"/>
    <w:rsid w:val="00926E49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E49"/>
    <w:pPr>
      <w:spacing w:before="100" w:beforeAutospacing="1" w:after="100" w:afterAutospacing="1"/>
    </w:pPr>
  </w:style>
  <w:style w:type="paragraph" w:styleId="ad">
    <w:name w:val="footnote text"/>
    <w:basedOn w:val="a"/>
    <w:link w:val="ae"/>
    <w:uiPriority w:val="99"/>
    <w:semiHidden/>
    <w:unhideWhenUsed/>
    <w:rsid w:val="00926E49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26E49"/>
  </w:style>
  <w:style w:type="character" w:styleId="af">
    <w:name w:val="footnote reference"/>
    <w:uiPriority w:val="99"/>
    <w:semiHidden/>
    <w:unhideWhenUsed/>
    <w:rsid w:val="00926E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note text" w:uiPriority="99"/>
    <w:lsdException w:name="caption" w:qFormat="1"/>
    <w:lsdException w:name="footnote reference" w:uiPriority="99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1C50DD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"/>
    <w:rsid w:val="001C50DD"/>
    <w:pPr>
      <w:autoSpaceDE w:val="0"/>
      <w:autoSpaceDN w:val="0"/>
      <w:ind w:firstLine="709"/>
      <w:jc w:val="both"/>
    </w:pPr>
  </w:style>
  <w:style w:type="paragraph" w:styleId="a3">
    <w:name w:val="No Spacing"/>
    <w:qFormat/>
    <w:rsid w:val="001C50DD"/>
    <w:rPr>
      <w:rFonts w:ascii="Calibri" w:hAnsi="Calibri"/>
      <w:sz w:val="22"/>
      <w:szCs w:val="22"/>
    </w:rPr>
  </w:style>
  <w:style w:type="paragraph" w:styleId="a4">
    <w:name w:val="Document Map"/>
    <w:basedOn w:val="a"/>
    <w:link w:val="a5"/>
    <w:rsid w:val="0075335F"/>
    <w:rPr>
      <w:rFonts w:ascii="Lucida Grande CY" w:hAnsi="Lucida Grande CY"/>
    </w:rPr>
  </w:style>
  <w:style w:type="character" w:customStyle="1" w:styleId="a5">
    <w:name w:val="Схема документа Знак"/>
    <w:link w:val="a4"/>
    <w:rsid w:val="0075335F"/>
    <w:rPr>
      <w:rFonts w:ascii="Lucida Grande CY" w:hAnsi="Lucida Grande CY"/>
      <w:sz w:val="24"/>
      <w:szCs w:val="24"/>
    </w:rPr>
  </w:style>
  <w:style w:type="paragraph" w:styleId="a6">
    <w:name w:val="header"/>
    <w:basedOn w:val="a"/>
    <w:rsid w:val="00AE551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E551E"/>
  </w:style>
  <w:style w:type="character" w:styleId="a8">
    <w:name w:val="annotation reference"/>
    <w:semiHidden/>
    <w:rsid w:val="00E83340"/>
    <w:rPr>
      <w:sz w:val="16"/>
      <w:szCs w:val="16"/>
    </w:rPr>
  </w:style>
  <w:style w:type="paragraph" w:styleId="a9">
    <w:name w:val="annotation text"/>
    <w:basedOn w:val="a"/>
    <w:semiHidden/>
    <w:rsid w:val="00E83340"/>
    <w:rPr>
      <w:sz w:val="20"/>
      <w:szCs w:val="20"/>
    </w:rPr>
  </w:style>
  <w:style w:type="paragraph" w:styleId="aa">
    <w:name w:val="annotation subject"/>
    <w:basedOn w:val="a9"/>
    <w:next w:val="a9"/>
    <w:semiHidden/>
    <w:rsid w:val="00E83340"/>
    <w:rPr>
      <w:b/>
      <w:bCs/>
    </w:rPr>
  </w:style>
  <w:style w:type="paragraph" w:styleId="ab">
    <w:name w:val="Balloon Text"/>
    <w:basedOn w:val="a"/>
    <w:semiHidden/>
    <w:rsid w:val="00E8334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E57DE"/>
    <w:pPr>
      <w:ind w:left="720"/>
      <w:contextualSpacing/>
    </w:pPr>
  </w:style>
  <w:style w:type="paragraph" w:customStyle="1" w:styleId="ConsPlusTitle">
    <w:name w:val="ConsPlusTitle"/>
    <w:rsid w:val="00BE226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ormattext">
    <w:name w:val="formattext"/>
    <w:basedOn w:val="a"/>
    <w:rsid w:val="004466C3"/>
    <w:pPr>
      <w:spacing w:before="100" w:beforeAutospacing="1" w:after="100" w:afterAutospacing="1"/>
    </w:pPr>
  </w:style>
  <w:style w:type="paragraph" w:customStyle="1" w:styleId="ConsPlusNormal">
    <w:name w:val="ConsPlusNormal"/>
    <w:rsid w:val="00926E49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1">
    <w:name w:val="s_1"/>
    <w:basedOn w:val="a"/>
    <w:rsid w:val="00926E49"/>
    <w:pPr>
      <w:spacing w:before="100" w:beforeAutospacing="1" w:after="100" w:afterAutospacing="1"/>
    </w:pPr>
  </w:style>
  <w:style w:type="paragraph" w:customStyle="1" w:styleId="s16">
    <w:name w:val="s_16"/>
    <w:basedOn w:val="a"/>
    <w:rsid w:val="00926E49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E49"/>
    <w:pPr>
      <w:spacing w:before="100" w:beforeAutospacing="1" w:after="100" w:afterAutospacing="1"/>
    </w:pPr>
  </w:style>
  <w:style w:type="paragraph" w:styleId="ad">
    <w:name w:val="footnote text"/>
    <w:basedOn w:val="a"/>
    <w:link w:val="ae"/>
    <w:uiPriority w:val="99"/>
    <w:semiHidden/>
    <w:unhideWhenUsed/>
    <w:rsid w:val="00926E49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26E49"/>
  </w:style>
  <w:style w:type="character" w:styleId="af">
    <w:name w:val="footnote reference"/>
    <w:uiPriority w:val="99"/>
    <w:semiHidden/>
    <w:unhideWhenUsed/>
    <w:rsid w:val="00926E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9CB98D5603516A57FCE50CF114306CC93234E016F568058743F322961F56988DB616C67391F5190E95409BF41RBm5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BA1F9E6BAD62B2BBA161BB76F802D65EF9479428D476CA6746B8346FAF26ADF19AD13F1F3419ED33699C9C324762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DBA1F9E6BAD62B2BBA161BB76F802D659F14B952CD776CA6746B8346FAF26ADE39A893519330CB96333CB91327422A15002AF53F5406A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iridonovka163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представителей Сергиевского района</Company>
  <LinksUpToDate>false</LinksUpToDate>
  <CharactersWithSpaces>8718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user001</cp:lastModifiedBy>
  <cp:revision>39</cp:revision>
  <cp:lastPrinted>2022-02-22T04:57:00Z</cp:lastPrinted>
  <dcterms:created xsi:type="dcterms:W3CDTF">2020-05-19T09:50:00Z</dcterms:created>
  <dcterms:modified xsi:type="dcterms:W3CDTF">2022-02-22T05:14:00Z</dcterms:modified>
</cp:coreProperties>
</file>