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CC7776">
        <w:rPr>
          <w:b/>
          <w:szCs w:val="28"/>
        </w:rPr>
        <w:t>ПЛАТАВСКОГО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proofErr w:type="gramStart"/>
      <w:r w:rsidR="00CC7776">
        <w:rPr>
          <w:rFonts w:eastAsia="Calibri"/>
          <w:szCs w:val="28"/>
          <w:u w:val="single"/>
        </w:rPr>
        <w:t>16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CC7776">
        <w:rPr>
          <w:rFonts w:eastAsia="Calibri"/>
          <w:szCs w:val="28"/>
          <w:u w:val="single"/>
        </w:rPr>
        <w:t xml:space="preserve"> октября</w:t>
      </w:r>
      <w:proofErr w:type="gramEnd"/>
      <w:r>
        <w:rPr>
          <w:rFonts w:eastAsia="Calibri"/>
          <w:szCs w:val="28"/>
          <w:u w:val="single"/>
        </w:rPr>
        <w:t xml:space="preserve"> 201</w:t>
      </w:r>
      <w:r w:rsidR="00294720">
        <w:rPr>
          <w:rFonts w:eastAsia="Calibri"/>
          <w:szCs w:val="28"/>
          <w:u w:val="single"/>
        </w:rPr>
        <w:t>9</w:t>
      </w:r>
      <w:r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</w:t>
      </w:r>
      <w:r w:rsidR="00CC7776">
        <w:rPr>
          <w:rFonts w:eastAsia="Calibri"/>
          <w:szCs w:val="28"/>
          <w:u w:val="single"/>
        </w:rPr>
        <w:t>157</w:t>
      </w:r>
      <w:r>
        <w:rPr>
          <w:rFonts w:eastAsia="Calibri"/>
          <w:szCs w:val="28"/>
          <w:u w:val="single"/>
        </w:rPr>
        <w:t xml:space="preserve">       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CC7776">
        <w:rPr>
          <w:sz w:val="24"/>
          <w:szCs w:val="24"/>
        </w:rPr>
        <w:t>Платава</w:t>
      </w:r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>
        <w:rPr>
          <w:b/>
          <w:bCs/>
          <w:szCs w:val="28"/>
        </w:rPr>
        <w:t xml:space="preserve"> </w:t>
      </w:r>
      <w:proofErr w:type="spellStart"/>
      <w:r w:rsidR="00CC7776">
        <w:rPr>
          <w:b/>
          <w:bCs/>
          <w:szCs w:val="28"/>
        </w:rPr>
        <w:t>Платавского</w:t>
      </w:r>
      <w:proofErr w:type="spellEnd"/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Репьевского муниципального района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с 1 октября 2019 года в 1,043 раза: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Совета народных депутатов </w:t>
      </w:r>
      <w:proofErr w:type="spellStart"/>
      <w:r w:rsidR="00CC7776">
        <w:rPr>
          <w:szCs w:val="28"/>
        </w:rPr>
        <w:t>Платавского</w:t>
      </w:r>
      <w:proofErr w:type="spellEnd"/>
      <w:r w:rsidRPr="00CF2A1D">
        <w:rPr>
          <w:szCs w:val="28"/>
        </w:rPr>
        <w:t xml:space="preserve"> сельского поселения Репьевского муниципального района от </w:t>
      </w:r>
      <w:r w:rsidR="00D72FBA">
        <w:rPr>
          <w:szCs w:val="28"/>
        </w:rPr>
        <w:t>27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D72FBA">
        <w:rPr>
          <w:szCs w:val="28"/>
        </w:rPr>
        <w:t>25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proofErr w:type="spellStart"/>
      <w:r w:rsidR="00D72FBA">
        <w:rPr>
          <w:szCs w:val="28"/>
        </w:rPr>
        <w:t>Платавского</w:t>
      </w:r>
      <w:proofErr w:type="spellEnd"/>
      <w:r w:rsidR="00D72FBA">
        <w:rPr>
          <w:szCs w:val="28"/>
        </w:rPr>
        <w:t xml:space="preserve"> </w:t>
      </w:r>
      <w:r w:rsidR="00B958F2" w:rsidRPr="00B958F2">
        <w:rPr>
          <w:szCs w:val="28"/>
        </w:rPr>
        <w:t>сельского поселения Репьевского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 в органах </w:t>
      </w:r>
      <w:r w:rsidRPr="00CF2A1D">
        <w:rPr>
          <w:szCs w:val="28"/>
        </w:rPr>
        <w:lastRenderedPageBreak/>
        <w:t xml:space="preserve">местного самоуправления Репьевского муниципального района, установленные решением </w:t>
      </w:r>
      <w:proofErr w:type="spellStart"/>
      <w:r w:rsidR="00D72FBA">
        <w:rPr>
          <w:szCs w:val="28"/>
        </w:rPr>
        <w:t>Платавского</w:t>
      </w:r>
      <w:proofErr w:type="spellEnd"/>
      <w:r w:rsidR="00B958F2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Совета народных депутатов Репье</w:t>
      </w:r>
      <w:r w:rsidR="002E6AAA">
        <w:rPr>
          <w:szCs w:val="28"/>
        </w:rPr>
        <w:t xml:space="preserve">вского муниципального района от </w:t>
      </w:r>
      <w:r w:rsidR="00D72FBA">
        <w:rPr>
          <w:szCs w:val="28"/>
        </w:rPr>
        <w:t>27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D72FBA">
        <w:rPr>
          <w:szCs w:val="28"/>
        </w:rPr>
        <w:t>26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D72FBA">
        <w:rPr>
          <w:szCs w:val="28"/>
        </w:rPr>
        <w:t>Платавского</w:t>
      </w:r>
      <w:proofErr w:type="spellEnd"/>
      <w:r w:rsidR="002E6AAA" w:rsidRPr="002E6AAA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proofErr w:type="spellStart"/>
      <w:r w:rsidR="00D72FBA">
        <w:rPr>
          <w:szCs w:val="28"/>
        </w:rPr>
        <w:t>Платавского</w:t>
      </w:r>
      <w:proofErr w:type="spellEnd"/>
      <w:r w:rsidRPr="002E6AAA">
        <w:rPr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</w:t>
      </w:r>
      <w:proofErr w:type="spellStart"/>
      <w:r w:rsidR="00D72FBA">
        <w:rPr>
          <w:szCs w:val="28"/>
        </w:rPr>
        <w:t>Платавского</w:t>
      </w:r>
      <w:proofErr w:type="spellEnd"/>
      <w:r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Совета народных депутатов Репье</w:t>
      </w:r>
      <w:r>
        <w:rPr>
          <w:szCs w:val="28"/>
        </w:rPr>
        <w:t xml:space="preserve">вского муниципального района от </w:t>
      </w:r>
      <w:r w:rsidR="00D72FBA">
        <w:rPr>
          <w:szCs w:val="28"/>
        </w:rPr>
        <w:t>27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D72FBA">
        <w:rPr>
          <w:szCs w:val="28"/>
        </w:rPr>
        <w:t>27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proofErr w:type="spellStart"/>
      <w:r w:rsidR="00D72FBA">
        <w:rPr>
          <w:szCs w:val="28"/>
        </w:rPr>
        <w:t>Платавского</w:t>
      </w:r>
      <w:proofErr w:type="spellEnd"/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с 1 октября 2019 года в 1,043 раза размеры доплат к страховой пенсии по старости (инвалидности) лицам, замещавшим муниципальные должности и размеры пенсий за выслугу лет муниципальных служащих органов местного самоуправления </w:t>
      </w:r>
      <w:proofErr w:type="spellStart"/>
      <w:r w:rsidR="003F0138">
        <w:rPr>
          <w:szCs w:val="28"/>
        </w:rPr>
        <w:t>Платавского</w:t>
      </w:r>
      <w:proofErr w:type="spellEnd"/>
      <w:r w:rsidR="003F0138">
        <w:rPr>
          <w:szCs w:val="28"/>
        </w:rPr>
        <w:t xml:space="preserve"> </w:t>
      </w:r>
      <w:r w:rsidR="002E6AAA" w:rsidRPr="002E6AAA">
        <w:rPr>
          <w:szCs w:val="28"/>
        </w:rPr>
        <w:t xml:space="preserve">сельского поселения </w:t>
      </w:r>
      <w:r w:rsidRPr="00CF2A1D">
        <w:rPr>
          <w:szCs w:val="28"/>
        </w:rPr>
        <w:t>Репьевского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Pr="00424EA2" w:rsidRDefault="002E6AAA" w:rsidP="002E6AAA">
      <w:pPr>
        <w:tabs>
          <w:tab w:val="left" w:pos="0"/>
          <w:tab w:val="left" w:pos="127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proofErr w:type="spellStart"/>
      <w:r w:rsidR="003F0138">
        <w:rPr>
          <w:szCs w:val="28"/>
        </w:rPr>
        <w:t>Платавского</w:t>
      </w:r>
      <w:proofErr w:type="spellEnd"/>
      <w:r w:rsidRPr="002E6AAA">
        <w:rPr>
          <w:szCs w:val="28"/>
        </w:rPr>
        <w:t xml:space="preserve"> сельского поселения Репьевского муниципального района от </w:t>
      </w:r>
      <w:r w:rsidR="003F0138">
        <w:rPr>
          <w:szCs w:val="28"/>
        </w:rPr>
        <w:t>27</w:t>
      </w:r>
      <w:r w:rsidRPr="002E6AAA">
        <w:rPr>
          <w:szCs w:val="28"/>
        </w:rPr>
        <w:t>.12.2010 г. №</w:t>
      </w:r>
      <w:r w:rsidR="003F0138">
        <w:rPr>
          <w:szCs w:val="28"/>
        </w:rPr>
        <w:t>25</w:t>
      </w:r>
      <w:r w:rsidRPr="002E6AAA">
        <w:rPr>
          <w:szCs w:val="28"/>
        </w:rPr>
        <w:t xml:space="preserve"> «О денежном содержании муниципальных служащих органов местного самоуправления </w:t>
      </w:r>
      <w:proofErr w:type="spellStart"/>
      <w:r w:rsidR="003F0138">
        <w:rPr>
          <w:szCs w:val="28"/>
        </w:rPr>
        <w:t>Платавского</w:t>
      </w:r>
      <w:proofErr w:type="spellEnd"/>
      <w:r w:rsidRPr="002E6AAA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424EA2">
        <w:rPr>
          <w:szCs w:val="28"/>
        </w:rPr>
        <w:t>.1. Пункт 3.2. части 3 Положения об оплате труда муниципальных служащих органов местного самоуправления Репьевского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424EA2">
        <w:rPr>
          <w:szCs w:val="28"/>
        </w:rPr>
        <w:t>« 3.2</w:t>
      </w:r>
      <w:proofErr w:type="gramEnd"/>
      <w:r w:rsidRPr="00424EA2">
        <w:rPr>
          <w:szCs w:val="28"/>
        </w:rPr>
        <w:t>. Ежемесячная надбавка к должностному окладу за классный чин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E7077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E7077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E7077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BA69F1" w:rsidRPr="00BA69F1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1826</w:t>
            </w:r>
          </w:p>
        </w:tc>
      </w:tr>
      <w:tr w:rsidR="00BA69F1" w:rsidRPr="00BA69F1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1643</w:t>
            </w:r>
          </w:p>
        </w:tc>
      </w:tr>
      <w:tr w:rsidR="00BA69F1" w:rsidRPr="00BA69F1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1461</w:t>
            </w:r>
          </w:p>
        </w:tc>
      </w:tr>
      <w:tr w:rsidR="00BA69F1" w:rsidRPr="00BA69F1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1279</w:t>
            </w:r>
          </w:p>
        </w:tc>
      </w:tr>
      <w:tr w:rsidR="00BA69F1" w:rsidRPr="00BA69F1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1097</w:t>
            </w:r>
          </w:p>
        </w:tc>
      </w:tr>
      <w:tr w:rsidR="00BA69F1" w:rsidRPr="00BA69F1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915</w:t>
            </w:r>
          </w:p>
        </w:tc>
      </w:tr>
      <w:tr w:rsidR="00BA69F1" w:rsidRPr="00BA69F1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715</w:t>
            </w:r>
          </w:p>
        </w:tc>
      </w:tr>
      <w:tr w:rsidR="00BA69F1" w:rsidRPr="00BA69F1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BA69F1" w:rsidRPr="00BA69F1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BA69F1" w:rsidRPr="00BA69F1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BA69F1" w:rsidRPr="00BA69F1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BA69F1" w:rsidRPr="00BA69F1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</w:tr>
    </w:tbl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424EA2">
        <w:rPr>
          <w:szCs w:val="28"/>
        </w:rPr>
        <w:t>»;</w:t>
      </w:r>
    </w:p>
    <w:p w:rsidR="002E6AAA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2E6AAA" w:rsidRPr="005834F5" w:rsidRDefault="002E6AAA" w:rsidP="002E6AAA">
      <w:pPr>
        <w:spacing w:after="0" w:line="240" w:lineRule="auto"/>
        <w:rPr>
          <w:rFonts w:cs="Arial"/>
        </w:rPr>
      </w:pPr>
      <w:proofErr w:type="gramStart"/>
      <w:r>
        <w:rPr>
          <w:szCs w:val="28"/>
        </w:rPr>
        <w:t xml:space="preserve">«  </w:t>
      </w:r>
      <w:proofErr w:type="gramEnd"/>
      <w:r>
        <w:rPr>
          <w:szCs w:val="28"/>
        </w:rPr>
        <w:t xml:space="preserve">                                                             </w:t>
      </w:r>
      <w:r w:rsidRPr="005834F5">
        <w:rPr>
          <w:rFonts w:cs="Arial"/>
          <w:caps/>
        </w:rPr>
        <w:t xml:space="preserve">Приложение </w:t>
      </w:r>
      <w:r w:rsidRPr="005834F5">
        <w:rPr>
          <w:rFonts w:cs="Arial"/>
        </w:rPr>
        <w:t>2</w:t>
      </w:r>
    </w:p>
    <w:p w:rsidR="002E6AAA" w:rsidRDefault="002E6AAA" w:rsidP="002E6AAA">
      <w:pPr>
        <w:spacing w:after="0" w:line="240" w:lineRule="auto"/>
        <w:ind w:left="4536"/>
        <w:rPr>
          <w:rFonts w:cs="Arial"/>
        </w:rPr>
      </w:pP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proofErr w:type="spellStart"/>
      <w:r w:rsidR="003F0138">
        <w:rPr>
          <w:rFonts w:cs="Arial"/>
        </w:rPr>
        <w:t>Платавского</w:t>
      </w:r>
      <w:proofErr w:type="spellEnd"/>
      <w:r>
        <w:rPr>
          <w:rFonts w:cs="Arial"/>
        </w:rPr>
        <w:t>_</w:t>
      </w:r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lastRenderedPageBreak/>
        <w:t>Репьевского муниципального района Воронежской области</w:t>
      </w:r>
    </w:p>
    <w:p w:rsidR="002E6AAA" w:rsidRPr="00424EA2" w:rsidRDefault="002E6AAA" w:rsidP="002E6AAA">
      <w:pPr>
        <w:spacing w:after="0" w:line="24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>
        <w:rPr>
          <w:rFonts w:cs="Arial"/>
        </w:rPr>
        <w:t>«</w:t>
      </w:r>
      <w:r w:rsidR="003F0138">
        <w:rPr>
          <w:rFonts w:cs="Arial"/>
        </w:rPr>
        <w:t>27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3F0138">
        <w:rPr>
          <w:rFonts w:cs="Arial"/>
        </w:rPr>
        <w:t>25</w:t>
      </w:r>
    </w:p>
    <w:p w:rsidR="002E6AAA" w:rsidRPr="00E51B50" w:rsidRDefault="002E6AAA" w:rsidP="002E6AAA">
      <w:pPr>
        <w:rPr>
          <w:rFonts w:cs="Arial"/>
        </w:rPr>
      </w:pP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3F0138" w:rsidP="002E6AAA">
      <w:pPr>
        <w:spacing w:after="0" w:line="240" w:lineRule="auto"/>
        <w:jc w:val="center"/>
        <w:rPr>
          <w:rFonts w:cs="Arial"/>
          <w:b/>
          <w:szCs w:val="26"/>
        </w:rPr>
      </w:pPr>
      <w:proofErr w:type="spellStart"/>
      <w:r>
        <w:rPr>
          <w:rFonts w:cs="Arial"/>
          <w:b/>
          <w:szCs w:val="26"/>
        </w:rPr>
        <w:t>Платавского</w:t>
      </w:r>
      <w:proofErr w:type="spellEnd"/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tabs>
          <w:tab w:val="left" w:pos="4678"/>
        </w:tabs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3126B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8B17B5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5" w:rsidRPr="00422159" w:rsidRDefault="008B17B5" w:rsidP="008B17B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5" w:rsidRPr="00422159" w:rsidRDefault="008B17B5" w:rsidP="008B17B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7B5" w:rsidRPr="003126B0" w:rsidRDefault="008B17B5" w:rsidP="008B17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126B0">
              <w:rPr>
                <w:rFonts w:cs="Times New Roman"/>
                <w:color w:val="000000"/>
                <w:sz w:val="24"/>
                <w:szCs w:val="24"/>
              </w:rPr>
              <w:t>4108</w:t>
            </w:r>
          </w:p>
        </w:tc>
      </w:tr>
    </w:tbl>
    <w:p w:rsidR="002E6AAA" w:rsidRDefault="00D3346A" w:rsidP="002E6AAA">
      <w:pPr>
        <w:tabs>
          <w:tab w:val="left" w:pos="4678"/>
        </w:tabs>
        <w:spacing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>
        <w:rPr>
          <w:szCs w:val="28"/>
        </w:rPr>
        <w:t>е</w:t>
      </w:r>
      <w:r w:rsidRPr="0025759C">
        <w:rPr>
          <w:szCs w:val="28"/>
        </w:rPr>
        <w:t>е изменени</w:t>
      </w:r>
      <w:r>
        <w:rPr>
          <w:szCs w:val="28"/>
        </w:rPr>
        <w:t>е</w:t>
      </w:r>
      <w:r w:rsidRPr="0025759C">
        <w:rPr>
          <w:szCs w:val="28"/>
        </w:rPr>
        <w:t xml:space="preserve"> в решение Совета народных депутатов </w:t>
      </w:r>
      <w:proofErr w:type="spellStart"/>
      <w:r w:rsidR="003F0138">
        <w:rPr>
          <w:szCs w:val="28"/>
        </w:rPr>
        <w:t>Платавского</w:t>
      </w:r>
      <w:proofErr w:type="spellEnd"/>
      <w:r w:rsidR="00422159">
        <w:rPr>
          <w:szCs w:val="28"/>
        </w:rPr>
        <w:t xml:space="preserve"> сельского поселения Репьевского </w:t>
      </w:r>
      <w:r w:rsidRPr="0025759C">
        <w:rPr>
          <w:szCs w:val="28"/>
        </w:rPr>
        <w:t xml:space="preserve">муниципального района от </w:t>
      </w:r>
      <w:r w:rsidR="003F0138">
        <w:rPr>
          <w:szCs w:val="28"/>
        </w:rPr>
        <w:t>27</w:t>
      </w:r>
      <w:r w:rsidR="00422159">
        <w:rPr>
          <w:szCs w:val="28"/>
        </w:rPr>
        <w:t>.</w:t>
      </w:r>
      <w:r w:rsidR="003F0138">
        <w:rPr>
          <w:szCs w:val="28"/>
        </w:rPr>
        <w:t>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3F0138">
        <w:rPr>
          <w:szCs w:val="28"/>
        </w:rPr>
        <w:t>26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>Об оплате труда работников, замещающих должности, не являющиеся должностями муниципальной службы органов местного самоуправления Репьевского сельского поселения Репьевского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приложение 2 к Решению 2 изложить в следующей редакции:</w:t>
      </w:r>
    </w:p>
    <w:p w:rsidR="00422159" w:rsidRPr="00422159" w:rsidRDefault="002E6AAA" w:rsidP="00422159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«  </w:t>
      </w:r>
      <w:proofErr w:type="gramEnd"/>
      <w:r>
        <w:rPr>
          <w:rFonts w:ascii="Times New Roman" w:hAnsi="Times New Roman"/>
          <w:sz w:val="28"/>
        </w:rPr>
        <w:t xml:space="preserve">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к решению Совета народных депутатов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3F0138">
        <w:rPr>
          <w:rFonts w:ascii="Times New Roman" w:hAnsi="Times New Roman"/>
          <w:sz w:val="28"/>
        </w:rPr>
        <w:t>Платавского</w:t>
      </w:r>
      <w:proofErr w:type="spellEnd"/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Репьевского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3F0138">
        <w:rPr>
          <w:rFonts w:ascii="Times New Roman" w:hAnsi="Times New Roman"/>
          <w:sz w:val="28"/>
        </w:rPr>
        <w:t>27</w:t>
      </w:r>
      <w:r w:rsidRPr="00422159">
        <w:rPr>
          <w:rFonts w:ascii="Times New Roman" w:hAnsi="Times New Roman"/>
          <w:sz w:val="28"/>
        </w:rPr>
        <w:t xml:space="preserve">» </w:t>
      </w:r>
      <w:r w:rsidR="003F0138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3F0138">
        <w:rPr>
          <w:rFonts w:ascii="Times New Roman" w:hAnsi="Times New Roman"/>
          <w:sz w:val="28"/>
        </w:rPr>
        <w:t>26</w:t>
      </w:r>
    </w:p>
    <w:p w:rsidR="002E6AAA" w:rsidRPr="00422159" w:rsidRDefault="002E6AAA" w:rsidP="00422159">
      <w:pPr>
        <w:spacing w:after="0" w:line="240" w:lineRule="auto"/>
        <w:ind w:firstLine="709"/>
        <w:rPr>
          <w:szCs w:val="28"/>
        </w:rPr>
      </w:pPr>
    </w:p>
    <w:p w:rsidR="00422159" w:rsidRPr="00422159" w:rsidRDefault="00422159" w:rsidP="00422159">
      <w:pPr>
        <w:spacing w:after="0" w:line="24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lastRenderedPageBreak/>
        <w:t>Размеры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органов местного самоуправления Репьевского сельского поселения Репьевского муниципального района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p w:rsidR="002E6AAA" w:rsidRDefault="002E6AAA" w:rsidP="002E6AAA">
      <w:pPr>
        <w:jc w:val="center"/>
        <w:rPr>
          <w:b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925118" w:rsidRPr="00925118" w:rsidTr="00925118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№</w:t>
            </w:r>
          </w:p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Размер должностного оклада</w:t>
            </w:r>
          </w:p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925118" w:rsidRPr="00925118" w:rsidTr="00925118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3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5292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4254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4052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4052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3241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3241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3241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2836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2432</w:t>
            </w:r>
          </w:p>
        </w:tc>
      </w:tr>
    </w:tbl>
    <w:p w:rsidR="002E6AAA" w:rsidRPr="00925118" w:rsidRDefault="002E6AAA" w:rsidP="00925118">
      <w:pPr>
        <w:tabs>
          <w:tab w:val="left" w:pos="4678"/>
        </w:tabs>
        <w:spacing w:line="360" w:lineRule="auto"/>
        <w:ind w:right="-2" w:firstLine="709"/>
        <w:jc w:val="both"/>
        <w:rPr>
          <w:rFonts w:cs="Times New Roman"/>
          <w:sz w:val="24"/>
          <w:szCs w:val="24"/>
        </w:rPr>
      </w:pPr>
      <w:r w:rsidRPr="00925118">
        <w:rPr>
          <w:rFonts w:cs="Times New Roman"/>
          <w:sz w:val="24"/>
          <w:szCs w:val="24"/>
        </w:rPr>
        <w:t>».</w:t>
      </w:r>
    </w:p>
    <w:p w:rsidR="00422159" w:rsidRDefault="00422159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 xml:space="preserve">Внести следующее изменение в решение Совета народных депутатов </w:t>
      </w:r>
      <w:proofErr w:type="spellStart"/>
      <w:r w:rsidR="003F0138">
        <w:rPr>
          <w:szCs w:val="28"/>
        </w:rPr>
        <w:t>Платавского</w:t>
      </w:r>
      <w:proofErr w:type="spellEnd"/>
      <w:r w:rsidRPr="00422159">
        <w:rPr>
          <w:szCs w:val="28"/>
        </w:rPr>
        <w:t xml:space="preserve"> сельского поселения Репьевского муниципального района от </w:t>
      </w:r>
      <w:r w:rsidR="003F0138">
        <w:rPr>
          <w:szCs w:val="28"/>
        </w:rPr>
        <w:t>27</w:t>
      </w:r>
      <w:r w:rsidRPr="00422159">
        <w:rPr>
          <w:szCs w:val="28"/>
        </w:rPr>
        <w:t>.</w:t>
      </w:r>
      <w:r w:rsidR="003F0138">
        <w:rPr>
          <w:szCs w:val="28"/>
        </w:rPr>
        <w:t>12</w:t>
      </w:r>
      <w:r w:rsidRPr="00422159">
        <w:rPr>
          <w:szCs w:val="28"/>
        </w:rPr>
        <w:t xml:space="preserve">.2010 г. № </w:t>
      </w:r>
      <w:r w:rsidR="003F0138">
        <w:rPr>
          <w:szCs w:val="28"/>
        </w:rPr>
        <w:t>27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proofErr w:type="spellStart"/>
      <w:r w:rsidR="003F0138">
        <w:rPr>
          <w:szCs w:val="28"/>
        </w:rPr>
        <w:t>Платавского</w:t>
      </w:r>
      <w:proofErr w:type="spellEnd"/>
      <w:r w:rsidR="003F0138">
        <w:rPr>
          <w:szCs w:val="28"/>
        </w:rPr>
        <w:t xml:space="preserve">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530308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в пункте 2.1. части 2 приложения 1 к Решению 3 цифры «</w:t>
      </w:r>
      <w:r w:rsidR="0021655D">
        <w:rPr>
          <w:szCs w:val="28"/>
        </w:rPr>
        <w:t>8445</w:t>
      </w:r>
      <w:r>
        <w:rPr>
          <w:szCs w:val="28"/>
        </w:rPr>
        <w:t>» заменить цифрами «</w:t>
      </w:r>
      <w:r w:rsidR="0021655D">
        <w:rPr>
          <w:szCs w:val="28"/>
        </w:rPr>
        <w:t>8809</w:t>
      </w:r>
      <w:r>
        <w:rPr>
          <w:szCs w:val="28"/>
        </w:rPr>
        <w:t>».</w:t>
      </w:r>
    </w:p>
    <w:p w:rsidR="002E6AAA" w:rsidRDefault="0021655D" w:rsidP="00530308">
      <w:pPr>
        <w:tabs>
          <w:tab w:val="left" w:pos="4678"/>
        </w:tabs>
        <w:spacing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</w:t>
      </w:r>
      <w:r w:rsidR="002E6AAA">
        <w:rPr>
          <w:color w:val="000000"/>
          <w:szCs w:val="28"/>
        </w:rPr>
        <w:t xml:space="preserve">. Настоящее решение вступает в силу после его официального </w:t>
      </w:r>
      <w:r w:rsidR="00530308">
        <w:rPr>
          <w:color w:val="000000"/>
          <w:szCs w:val="28"/>
        </w:rPr>
        <w:t>обнародования</w:t>
      </w:r>
      <w:r w:rsidR="002E6AAA">
        <w:rPr>
          <w:color w:val="000000"/>
          <w:szCs w:val="28"/>
        </w:rPr>
        <w:t xml:space="preserve"> и распространяет свое действие на правоотношения, возникшие с 01.10.2019 г.</w:t>
      </w:r>
    </w:p>
    <w:p w:rsidR="0033332D" w:rsidRDefault="0033332D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9B0434" w:rsidRDefault="009B0434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3F0138" w:rsidP="003F0138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В.В.Горбунов</w:t>
            </w:r>
            <w:bookmarkStart w:id="0" w:name="_GoBack"/>
            <w:bookmarkEnd w:id="0"/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530308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55D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138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24D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17B5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118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776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2FBA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C7B67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B8F5-872D-49B6-88EF-1C888F11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Платава</cp:lastModifiedBy>
  <cp:revision>3</cp:revision>
  <cp:lastPrinted>2019-10-14T07:45:00Z</cp:lastPrinted>
  <dcterms:created xsi:type="dcterms:W3CDTF">2019-10-14T06:22:00Z</dcterms:created>
  <dcterms:modified xsi:type="dcterms:W3CDTF">2019-10-14T07:46:00Z</dcterms:modified>
</cp:coreProperties>
</file>