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D9" w:rsidRPr="00797D88" w:rsidRDefault="00793BD9">
      <w:pPr>
        <w:pStyle w:val="ab"/>
        <w:ind w:left="708" w:firstLine="1"/>
        <w:rPr>
          <w:rFonts w:ascii="Arial" w:hAnsi="Arial" w:cs="Arial"/>
          <w:sz w:val="23"/>
          <w:szCs w:val="23"/>
        </w:rPr>
      </w:pPr>
    </w:p>
    <w:p w:rsidR="00F72385" w:rsidRDefault="00F72385" w:rsidP="00F72385">
      <w:pPr>
        <w:pStyle w:val="ab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F72385" w:rsidRDefault="00F72385" w:rsidP="00F72385">
      <w:pPr>
        <w:pStyle w:val="ab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ОСИКОВСКОГО СЕЛЬСКОГО ПОСЕЛЕНИЯ </w:t>
      </w:r>
    </w:p>
    <w:p w:rsidR="00F72385" w:rsidRDefault="00F72385" w:rsidP="00F72385">
      <w:pPr>
        <w:pStyle w:val="ab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F72385" w:rsidRDefault="00F72385" w:rsidP="00F72385">
      <w:pPr>
        <w:pStyle w:val="ab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ВОРОНЕЖСКОЙ ОБЛАСТИ </w:t>
      </w:r>
    </w:p>
    <w:p w:rsidR="00F72385" w:rsidRDefault="00F72385" w:rsidP="00F72385">
      <w:pPr>
        <w:pStyle w:val="ab"/>
        <w:rPr>
          <w:rFonts w:ascii="Arial" w:hAnsi="Arial" w:cs="Arial"/>
          <w:b w:val="0"/>
          <w:sz w:val="24"/>
          <w:szCs w:val="24"/>
        </w:rPr>
      </w:pPr>
    </w:p>
    <w:p w:rsidR="00F72385" w:rsidRDefault="00F72385" w:rsidP="00F72385">
      <w:pPr>
        <w:pStyle w:val="ab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F72385" w:rsidRDefault="00F72385" w:rsidP="00F72385">
      <w:pPr>
        <w:rPr>
          <w:rFonts w:ascii="Arial" w:hAnsi="Arial" w:cs="Arial"/>
          <w:sz w:val="16"/>
          <w:szCs w:val="16"/>
        </w:rPr>
      </w:pPr>
    </w:p>
    <w:p w:rsidR="00F72385" w:rsidRDefault="00F72385" w:rsidP="00F72385">
      <w:pPr>
        <w:rPr>
          <w:rFonts w:ascii="Arial" w:hAnsi="Arial" w:cs="Arial"/>
        </w:rPr>
      </w:pPr>
      <w:r>
        <w:rPr>
          <w:rFonts w:ascii="Arial" w:hAnsi="Arial" w:cs="Arial"/>
        </w:rPr>
        <w:t>от 30.11.2020 года № 20</w:t>
      </w:r>
    </w:p>
    <w:p w:rsidR="00F72385" w:rsidRDefault="00F72385" w:rsidP="00F72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Осиковка</w:t>
      </w:r>
      <w:proofErr w:type="spellEnd"/>
    </w:p>
    <w:p w:rsidR="00F72385" w:rsidRDefault="00F72385" w:rsidP="00F72385">
      <w:pPr>
        <w:rPr>
          <w:rFonts w:ascii="Arial" w:hAnsi="Arial" w:cs="Arial"/>
          <w:sz w:val="16"/>
          <w:szCs w:val="16"/>
        </w:rPr>
      </w:pPr>
    </w:p>
    <w:p w:rsidR="00F72385" w:rsidRDefault="00F72385" w:rsidP="00F72385">
      <w:pPr>
        <w:rPr>
          <w:rFonts w:ascii="Arial" w:hAnsi="Arial" w:cs="Arial"/>
        </w:rPr>
      </w:pPr>
      <w:r>
        <w:rPr>
          <w:rFonts w:ascii="Arial" w:hAnsi="Arial" w:cs="Arial"/>
        </w:rPr>
        <w:t>О проекте решения Совета народных депутатов</w:t>
      </w:r>
    </w:p>
    <w:p w:rsidR="00F72385" w:rsidRDefault="00F72385" w:rsidP="00F723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72385" w:rsidRDefault="00F72385" w:rsidP="00F72385">
      <w:pPr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F72385" w:rsidRDefault="00F72385" w:rsidP="00F72385">
      <w:pPr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F72385" w:rsidRDefault="00F72385" w:rsidP="00F72385">
      <w:pPr>
        <w:rPr>
          <w:rFonts w:ascii="Arial" w:hAnsi="Arial" w:cs="Arial"/>
        </w:rPr>
      </w:pPr>
      <w:r>
        <w:rPr>
          <w:rFonts w:ascii="Arial" w:hAnsi="Arial" w:cs="Arial"/>
        </w:rPr>
        <w:t>«О бюджете поселения на 2021 год</w:t>
      </w:r>
    </w:p>
    <w:p w:rsidR="00F72385" w:rsidRDefault="00F72385" w:rsidP="00F72385">
      <w:pPr>
        <w:rPr>
          <w:rFonts w:ascii="Arial" w:hAnsi="Arial" w:cs="Arial"/>
        </w:rPr>
      </w:pPr>
      <w:r>
        <w:rPr>
          <w:rFonts w:ascii="Arial" w:hAnsi="Arial" w:cs="Arial"/>
        </w:rPr>
        <w:t>и на плановый период 2022 и 2023 годов»</w:t>
      </w:r>
    </w:p>
    <w:p w:rsidR="00F72385" w:rsidRDefault="00F72385" w:rsidP="00F72385">
      <w:pPr>
        <w:jc w:val="both"/>
        <w:rPr>
          <w:rFonts w:ascii="Arial" w:hAnsi="Arial" w:cs="Arial"/>
          <w:sz w:val="16"/>
          <w:szCs w:val="16"/>
        </w:rPr>
      </w:pP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области, Положением о публичных слушаниях, утвержденным решением Совета народных депутатов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района, Совет народных депутатов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  <w:proofErr w:type="gramEnd"/>
    </w:p>
    <w:p w:rsidR="00F72385" w:rsidRDefault="00F72385" w:rsidP="00F72385">
      <w:pPr>
        <w:jc w:val="both"/>
        <w:rPr>
          <w:rFonts w:ascii="Arial" w:hAnsi="Arial" w:cs="Arial"/>
          <w:sz w:val="16"/>
          <w:szCs w:val="16"/>
        </w:rPr>
      </w:pP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РЕШИЛ:</w:t>
      </w:r>
    </w:p>
    <w:p w:rsidR="00F72385" w:rsidRDefault="00F72385" w:rsidP="00F723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</w:p>
    <w:p w:rsidR="00F72385" w:rsidRPr="006905FC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905FC">
        <w:rPr>
          <w:rFonts w:ascii="Arial" w:hAnsi="Arial" w:cs="Arial"/>
        </w:rPr>
        <w:t>Утвердить проект решения «О бюджете поселения на 2021 год и на плановый период 2022 и 2023 годов» согласно приложению.</w:t>
      </w:r>
    </w:p>
    <w:p w:rsidR="00F72385" w:rsidRPr="006905FC" w:rsidRDefault="00F72385" w:rsidP="00F72385">
      <w:pPr>
        <w:jc w:val="both"/>
        <w:rPr>
          <w:rFonts w:ascii="Arial" w:hAnsi="Arial" w:cs="Arial"/>
        </w:rPr>
      </w:pP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905FC">
        <w:rPr>
          <w:rFonts w:ascii="Arial" w:hAnsi="Arial" w:cs="Arial"/>
        </w:rPr>
        <w:t>Обнародовать те</w:t>
      </w:r>
      <w:proofErr w:type="gramStart"/>
      <w:r w:rsidRPr="006905FC">
        <w:rPr>
          <w:rFonts w:ascii="Arial" w:hAnsi="Arial" w:cs="Arial"/>
        </w:rPr>
        <w:t>кст пр</w:t>
      </w:r>
      <w:proofErr w:type="gramEnd"/>
      <w:r w:rsidRPr="006905FC">
        <w:rPr>
          <w:rFonts w:ascii="Arial" w:hAnsi="Arial" w:cs="Arial"/>
        </w:rPr>
        <w:t xml:space="preserve">оекта решения «О бюджете поселения на 2021 год и на плановый период 2022 и 2023 годов» в «Вестнике муниципальных правовых актов </w:t>
      </w:r>
      <w:proofErr w:type="spellStart"/>
      <w:r w:rsidRPr="006905FC">
        <w:rPr>
          <w:rFonts w:ascii="Arial" w:hAnsi="Arial" w:cs="Arial"/>
        </w:rPr>
        <w:t>Осиковского</w:t>
      </w:r>
      <w:proofErr w:type="spellEnd"/>
      <w:r w:rsidRPr="006905FC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области».</w:t>
      </w:r>
    </w:p>
    <w:p w:rsidR="00F72385" w:rsidRPr="006905FC" w:rsidRDefault="00F72385" w:rsidP="00F72385">
      <w:pPr>
        <w:jc w:val="both"/>
        <w:rPr>
          <w:rFonts w:ascii="Arial" w:hAnsi="Arial" w:cs="Arial"/>
        </w:rPr>
      </w:pPr>
    </w:p>
    <w:p w:rsidR="00F72385" w:rsidRDefault="00F72385" w:rsidP="00F7238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проведение публичных слушаний по проекту решения «О   бюджете поселения на 2021 год и на плановый период 2022 и 2023 годов» на 16</w:t>
      </w:r>
      <w:r w:rsidRPr="004024DA">
        <w:rPr>
          <w:rFonts w:ascii="Arial" w:hAnsi="Arial" w:cs="Arial"/>
        </w:rPr>
        <w:t xml:space="preserve">.12.2020 года </w:t>
      </w:r>
      <w:r>
        <w:rPr>
          <w:rFonts w:ascii="Arial" w:hAnsi="Arial" w:cs="Arial"/>
        </w:rPr>
        <w:t xml:space="preserve"> на 10.00 </w:t>
      </w:r>
      <w:r w:rsidRPr="004024DA">
        <w:rPr>
          <w:rFonts w:ascii="Arial" w:hAnsi="Arial" w:cs="Arial"/>
        </w:rPr>
        <w:t xml:space="preserve">в здании администрации </w:t>
      </w:r>
      <w:proofErr w:type="spellStart"/>
      <w:r w:rsidRPr="004024DA">
        <w:rPr>
          <w:rFonts w:ascii="Arial" w:hAnsi="Arial" w:cs="Arial"/>
        </w:rPr>
        <w:t>Осиковского</w:t>
      </w:r>
      <w:proofErr w:type="spellEnd"/>
      <w:r w:rsidRPr="004024DA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кого поселения.</w:t>
      </w:r>
    </w:p>
    <w:p w:rsidR="00F72385" w:rsidRDefault="00F72385" w:rsidP="00F72385">
      <w:pPr>
        <w:tabs>
          <w:tab w:val="left" w:pos="0"/>
        </w:tabs>
        <w:jc w:val="both"/>
        <w:rPr>
          <w:rFonts w:ascii="Arial" w:hAnsi="Arial" w:cs="Arial"/>
        </w:rPr>
      </w:pP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Создать рабочую группу по организации и проведению публичных слушаний по проекту решения Совета народных депутатов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«О бюджете поселения на 2021 год и на плановый период 2022 и 2023 годов» в составе:</w:t>
      </w: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Бойковой</w:t>
      </w:r>
      <w:proofErr w:type="spellEnd"/>
      <w:r>
        <w:rPr>
          <w:rFonts w:ascii="Arial" w:hAnsi="Arial" w:cs="Arial"/>
        </w:rPr>
        <w:t xml:space="preserve"> Н.И. – ведущий специалист администрации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F72385" w:rsidRDefault="00F72385" w:rsidP="00F7238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Резниковой</w:t>
      </w:r>
      <w:proofErr w:type="spellEnd"/>
      <w:r>
        <w:rPr>
          <w:rFonts w:ascii="Arial" w:hAnsi="Arial" w:cs="Arial"/>
        </w:rPr>
        <w:t xml:space="preserve"> В.Г. – бухгалтер Муниципального казенного учреждения «Центр бухгалтерского учета и отчетности»;</w:t>
      </w: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Локтевой Е.В.– депутата Совета народных депутатов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5.Регистрация граждан, желающих принять участие в публичных слушаниях, производится до 16</w:t>
      </w:r>
      <w:r w:rsidRPr="004024DA">
        <w:rPr>
          <w:rFonts w:ascii="Arial" w:hAnsi="Arial" w:cs="Arial"/>
        </w:rPr>
        <w:t>.12.2020 г., контактный телефон для регистрации 44-144 с</w:t>
      </w:r>
      <w:r>
        <w:rPr>
          <w:rFonts w:ascii="Arial" w:hAnsi="Arial" w:cs="Arial"/>
        </w:rPr>
        <w:t xml:space="preserve"> 08-00 до 16-00 часов в рабочие дни.</w:t>
      </w: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Рабочей группе по организации и проведению публичных слушаний по проекту решения Совета народных депутатов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«О   </w:t>
      </w:r>
      <w:r>
        <w:rPr>
          <w:rFonts w:ascii="Arial" w:hAnsi="Arial" w:cs="Arial"/>
        </w:rPr>
        <w:lastRenderedPageBreak/>
        <w:t xml:space="preserve">бюджете поселения на 2021 год и на плановый период 2022 и 2023 годов» провести обобщение всех замечаний и предложений по проекту решения. </w:t>
      </w: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Результат публичных слушаний опубликовать в «Вестнике муниципальных правовых актов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области». </w:t>
      </w:r>
    </w:p>
    <w:p w:rsidR="00F72385" w:rsidRDefault="00F72385" w:rsidP="00F72385">
      <w:pPr>
        <w:jc w:val="both"/>
        <w:rPr>
          <w:rFonts w:ascii="Arial" w:hAnsi="Arial" w:cs="Arial"/>
        </w:rPr>
      </w:pPr>
    </w:p>
    <w:p w:rsidR="00F72385" w:rsidRDefault="00F72385" w:rsidP="00F72385">
      <w:pPr>
        <w:jc w:val="both"/>
        <w:rPr>
          <w:rFonts w:ascii="Arial" w:hAnsi="Arial" w:cs="Arial"/>
        </w:rPr>
      </w:pPr>
    </w:p>
    <w:p w:rsidR="00F72385" w:rsidRDefault="00F72385" w:rsidP="00F72385">
      <w:pPr>
        <w:jc w:val="both"/>
        <w:rPr>
          <w:rFonts w:ascii="Arial" w:hAnsi="Arial" w:cs="Arial"/>
        </w:rPr>
      </w:pPr>
    </w:p>
    <w:p w:rsidR="00F72385" w:rsidRDefault="00F72385" w:rsidP="00F72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В.Д. Герман</w:t>
      </w:r>
    </w:p>
    <w:p w:rsidR="00F72385" w:rsidRPr="00377A0E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Pr="004E1BB2" w:rsidRDefault="00F72385" w:rsidP="00F72385">
      <w:pPr>
        <w:pStyle w:val="ab"/>
        <w:jc w:val="left"/>
        <w:rPr>
          <w:rFonts w:ascii="Arial" w:hAnsi="Arial" w:cs="Arial"/>
          <w:b w:val="0"/>
          <w:sz w:val="24"/>
          <w:szCs w:val="24"/>
        </w:rPr>
      </w:pPr>
      <w:r w:rsidRPr="004E1BB2">
        <w:rPr>
          <w:rFonts w:ascii="Arial" w:hAnsi="Arial" w:cs="Arial"/>
          <w:b w:val="0"/>
          <w:sz w:val="24"/>
          <w:szCs w:val="24"/>
        </w:rPr>
        <w:t>Председатель Совета народных депутатов</w:t>
      </w:r>
    </w:p>
    <w:p w:rsidR="00F72385" w:rsidRPr="004E1BB2" w:rsidRDefault="00F72385" w:rsidP="00F72385">
      <w:pPr>
        <w:pStyle w:val="ab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E1BB2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4E1BB2">
        <w:rPr>
          <w:rFonts w:ascii="Arial" w:hAnsi="Arial" w:cs="Arial"/>
          <w:b w:val="0"/>
          <w:sz w:val="24"/>
          <w:szCs w:val="24"/>
        </w:rPr>
        <w:t xml:space="preserve">  сельского  поселения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Pr="004E1BB2">
        <w:rPr>
          <w:rFonts w:ascii="Arial" w:hAnsi="Arial" w:cs="Arial"/>
          <w:b w:val="0"/>
          <w:sz w:val="24"/>
          <w:szCs w:val="24"/>
        </w:rPr>
        <w:t xml:space="preserve">  М.А.Локтева</w:t>
      </w:r>
    </w:p>
    <w:p w:rsidR="00F72385" w:rsidRPr="004E1BB2" w:rsidRDefault="00F72385" w:rsidP="00F72385">
      <w:pPr>
        <w:pStyle w:val="ab"/>
        <w:ind w:left="708" w:firstLine="1"/>
        <w:rPr>
          <w:rFonts w:ascii="Arial" w:hAnsi="Arial" w:cs="Arial"/>
          <w:b w:val="0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ind w:left="708" w:firstLine="1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72385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sz w:val="24"/>
          <w:szCs w:val="24"/>
        </w:rPr>
      </w:pPr>
    </w:p>
    <w:p w:rsidR="00F72385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sz w:val="24"/>
          <w:szCs w:val="24"/>
        </w:rPr>
      </w:pPr>
    </w:p>
    <w:p w:rsidR="00F72385" w:rsidRPr="00377A0E" w:rsidRDefault="00F72385" w:rsidP="00F72385">
      <w:pPr>
        <w:pStyle w:val="ab"/>
        <w:tabs>
          <w:tab w:val="left" w:pos="630"/>
          <w:tab w:val="left" w:pos="7950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377A0E">
        <w:rPr>
          <w:rFonts w:ascii="Arial" w:hAnsi="Arial" w:cs="Arial"/>
          <w:b w:val="0"/>
          <w:sz w:val="24"/>
          <w:szCs w:val="24"/>
        </w:rPr>
        <w:t>ПРИЛОЖЕНИЕ</w:t>
      </w:r>
    </w:p>
    <w:p w:rsidR="00F72385" w:rsidRPr="00377A0E" w:rsidRDefault="00F72385" w:rsidP="00F72385">
      <w:pPr>
        <w:pStyle w:val="ab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24"/>
          <w:szCs w:val="24"/>
        </w:rPr>
      </w:pPr>
      <w:r w:rsidRPr="00377A0E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F72385" w:rsidRPr="00377A0E" w:rsidRDefault="00F72385" w:rsidP="00F72385">
      <w:pPr>
        <w:pStyle w:val="ab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377A0E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F72385" w:rsidRPr="00377A0E" w:rsidRDefault="00F72385" w:rsidP="00F72385">
      <w:pPr>
        <w:pStyle w:val="ab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30.11.2020 года № 20</w:t>
      </w:r>
    </w:p>
    <w:p w:rsidR="00F72385" w:rsidRPr="00136D03" w:rsidRDefault="00F72385" w:rsidP="00F72385">
      <w:pPr>
        <w:pStyle w:val="ab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16"/>
          <w:szCs w:val="16"/>
        </w:rPr>
      </w:pPr>
    </w:p>
    <w:p w:rsidR="00F72385" w:rsidRPr="00377A0E" w:rsidRDefault="00F72385" w:rsidP="00F72385">
      <w:pPr>
        <w:pStyle w:val="ab"/>
        <w:tabs>
          <w:tab w:val="left" w:pos="8805"/>
        </w:tabs>
        <w:jc w:val="right"/>
        <w:rPr>
          <w:rFonts w:ascii="Arial" w:hAnsi="Arial" w:cs="Arial"/>
          <w:b w:val="0"/>
          <w:sz w:val="24"/>
          <w:szCs w:val="24"/>
        </w:rPr>
      </w:pPr>
      <w:r w:rsidRPr="00377A0E">
        <w:rPr>
          <w:rFonts w:ascii="Arial" w:hAnsi="Arial" w:cs="Arial"/>
          <w:b w:val="0"/>
          <w:sz w:val="24"/>
          <w:szCs w:val="24"/>
        </w:rPr>
        <w:t>ПРОЕКТ</w:t>
      </w:r>
    </w:p>
    <w:p w:rsidR="00793BD9" w:rsidRPr="00797D88" w:rsidRDefault="008F397C">
      <w:pPr>
        <w:pStyle w:val="ab"/>
        <w:ind w:left="708" w:firstLine="1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СОВЕТ НАРОДНЫХ ДЕПУТАТОВ ОСИКОВСКОГО СЕЛЬСКОГО ПОСЕЛЕНИЯ КАНТЕМИРОВСКОГО МУНИЦИПАЛЬНОГО РАЙОНА</w:t>
      </w:r>
    </w:p>
    <w:p w:rsidR="00793BD9" w:rsidRPr="00797D88" w:rsidRDefault="008F397C">
      <w:pPr>
        <w:pStyle w:val="ab"/>
        <w:ind w:left="708" w:firstLine="1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ВОРОНЕЖСКОЙ ОБЛАСТИ</w:t>
      </w:r>
    </w:p>
    <w:p w:rsidR="00793BD9" w:rsidRPr="00797D88" w:rsidRDefault="00793BD9">
      <w:pPr>
        <w:pStyle w:val="ab"/>
        <w:ind w:left="708" w:firstLine="709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ab"/>
        <w:ind w:left="708" w:firstLine="1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РЕШЕНИЕ</w:t>
      </w:r>
    </w:p>
    <w:p w:rsidR="00793BD9" w:rsidRPr="00797D88" w:rsidRDefault="00793BD9">
      <w:pPr>
        <w:pStyle w:val="ab"/>
        <w:ind w:left="708" w:firstLine="1"/>
        <w:rPr>
          <w:rFonts w:ascii="Arial" w:hAnsi="Arial" w:cs="Arial"/>
          <w:sz w:val="23"/>
          <w:szCs w:val="23"/>
        </w:rPr>
      </w:pPr>
    </w:p>
    <w:p w:rsidR="00793BD9" w:rsidRPr="00797D88" w:rsidRDefault="00F723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от ___</w:t>
      </w:r>
      <w:r w:rsidR="008F397C" w:rsidRPr="00797D88">
        <w:rPr>
          <w:rFonts w:ascii="Arial" w:hAnsi="Arial" w:cs="Arial"/>
          <w:sz w:val="23"/>
          <w:szCs w:val="23"/>
        </w:rPr>
        <w:t xml:space="preserve">» </w:t>
      </w:r>
      <w:r>
        <w:rPr>
          <w:rFonts w:ascii="Arial" w:hAnsi="Arial" w:cs="Arial"/>
          <w:sz w:val="23"/>
          <w:szCs w:val="23"/>
        </w:rPr>
        <w:t>_________</w:t>
      </w:r>
      <w:r w:rsidR="008F397C" w:rsidRPr="00797D88">
        <w:rPr>
          <w:rFonts w:ascii="Arial" w:hAnsi="Arial" w:cs="Arial"/>
          <w:sz w:val="23"/>
          <w:szCs w:val="23"/>
        </w:rPr>
        <w:t xml:space="preserve"> 2020 года № </w:t>
      </w:r>
      <w:r>
        <w:rPr>
          <w:rFonts w:ascii="Arial" w:hAnsi="Arial" w:cs="Arial"/>
          <w:sz w:val="23"/>
          <w:szCs w:val="23"/>
        </w:rPr>
        <w:t>___</w:t>
      </w:r>
      <w:r w:rsidR="008F397C" w:rsidRPr="00797D88">
        <w:rPr>
          <w:rFonts w:ascii="Arial" w:hAnsi="Arial" w:cs="Arial"/>
          <w:sz w:val="23"/>
          <w:szCs w:val="23"/>
        </w:rPr>
        <w:t xml:space="preserve">                   </w:t>
      </w: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ind w:left="426" w:hanging="426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 «О бюджете поселения на 2021 год </w:t>
      </w:r>
    </w:p>
    <w:p w:rsidR="00793BD9" w:rsidRPr="00797D88" w:rsidRDefault="008F397C">
      <w:pPr>
        <w:ind w:left="426" w:hanging="426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 и на плановый период 2022 и 2023 годов»</w:t>
      </w:r>
    </w:p>
    <w:p w:rsidR="00793BD9" w:rsidRPr="00797D88" w:rsidRDefault="00793BD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ac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>Основные характеристики бюджета Осиковского сельского поселения на 2021 год и на плановый период 2022 и 2023 годов.</w:t>
      </w:r>
    </w:p>
    <w:p w:rsidR="00793BD9" w:rsidRPr="00797D88" w:rsidRDefault="00793BD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Утвердить основные характеристики бюджета Осиковского сельского поселения на 2021 год: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1) прогнозируемый общий объем доходов бюджета Осиковского сельского поселения в сумме 4763,2 тыс. рублей, в том числе объем безвозмездных поступлений в сумме 2686,2 тыс. рублей, из них: 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-безвозмездные поступления из областного бюджета в сумме 2194,7 тыс. рублей в том числе: дотации – 189,0 тыс. рублей, субвенции – 90,6 тыс. рублей, иные межбюджетные трансферты, имеющие целевое назначение – 1915,1 тыс. рублей;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-безвозмездные поступления из районного бюджета в сумме 491,5 тыс. рублей в том числе: дотации – 89,4 тыс. рублей, иные межбюджетные трансферты, имеющие целевое назначение – 402,1 тыс. рублей.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2) общий объем расходов бюджета Осиковского сельского поселения в сумме 4763,2 тыс. рублей.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3) прогнозируемый дефицит бюджета поселения в сумме 0,0 тыс. рублей.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4) источники внутреннего финансирования дефицита бюджета Осиковского сельского поселения на 2021 год и на плановый период 2022 и 2023 годов согласно приложению 1 к настоящему решению Совета народных депутатов Осиковского сельского поселения Кантемировского муниципального района.    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2. Утвердить основные характеристики бюджета Осиковского сельского поселения на 2022 год и на 2023 год: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1) прогнозируемый общий объем доходов бюджета Осиковского сельского поселения: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- на 2022 год в сумме 2529,3 тыс. рублей, в том числе объем безвозмездных поступлений в сумме 415,3 тыс. рублей, из них: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областного бюджета в сумме 329,8 тыс. рублей, в том числе: дотации – 159,0 тыс. рублей, субвенции – 91,5 тыс. рублей, иные межбюджетные трансферты, имеющие целевое назначение – 79,3 тыс. рублей;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районного бюджета в сумме 85,5тыс. рублей, в том числе: дотации – 85,5 тыс. рублей;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- на 2023 год в сумме 2554,3 тыс. рублей, в том числе объем безвозмездных поступлений в сумме 442,3 тыс. рублей, из них: 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областного бюджета в сумме 341,3 тыс. рублей, в том числе: дотации – 167,0 тыс. рублей, субвенции – 95,0 тыс. рублей, иные межбюджетные трансферты, имеющие целевое назначение – 79,3 тыс. рублей;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районного бюджета в сумме 101,0 тыс. рублей, в том числе: дотации – 101,0 тыс. рублей.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lastRenderedPageBreak/>
        <w:t>2) общий объем расходов бюджета Осиковского сельского поселения на 2022 год в сумме 2529,3 тыс. рублей, в том числе условно утвержденные расходы в сумме 59,0 тыс. рублей, и на 2023 год в сумме 2554,3 тыс. рублей, в том числе условно утвержденные расходы в сумме 119,0 тыс. рублей.</w:t>
      </w:r>
    </w:p>
    <w:p w:rsidR="00793BD9" w:rsidRPr="00797D88" w:rsidRDefault="008F397C">
      <w:pPr>
        <w:tabs>
          <w:tab w:val="left" w:pos="1635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3) прогнозируемый дефицит бюджета поселения на 2022 год в сумме 0,0   тыс. рублей, прогнозируемый дефицит бюджета поселения на 2023 год в сумме 0,0 тыс. рублей.</w:t>
      </w: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1"/>
        <w:ind w:left="0"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2</w:t>
      </w:r>
      <w:r w:rsidRPr="00797D88">
        <w:rPr>
          <w:rFonts w:ascii="Arial" w:hAnsi="Arial" w:cs="Arial"/>
          <w:b w:val="0"/>
          <w:sz w:val="23"/>
          <w:szCs w:val="23"/>
        </w:rPr>
        <w:t>.</w:t>
      </w:r>
      <w:r w:rsidRPr="00797D88">
        <w:rPr>
          <w:rFonts w:ascii="Arial" w:hAnsi="Arial" w:cs="Arial"/>
          <w:sz w:val="23"/>
          <w:szCs w:val="23"/>
        </w:rPr>
        <w:t xml:space="preserve"> Поступление доходов бюджета Осиковского сельского поселения по кодам видов доходов, подвидов доходов на 2021 год и на плановый период 2022 и 2023 годов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   Утвердить поступление доходов бюджета Осиковского сельского поселения по кодам видов доходов, подвидов доходов на 2021 год и на плановый период 2022 и 2023 годов согласно приложению 2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793BD9">
      <w:pPr>
        <w:ind w:left="709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 xml:space="preserve">         3. Главные администраторы доходов бюджета Осиковского сельского поселения и главные администраторы </w:t>
      </w:r>
      <w:proofErr w:type="gramStart"/>
      <w:r w:rsidRPr="00797D88">
        <w:rPr>
          <w:rFonts w:ascii="Arial" w:hAnsi="Arial" w:cs="Arial"/>
          <w:b/>
          <w:sz w:val="23"/>
          <w:szCs w:val="23"/>
        </w:rPr>
        <w:t>источников финансирования дефицита бюджета поселения</w:t>
      </w:r>
      <w:proofErr w:type="gramEnd"/>
      <w:r w:rsidRPr="00797D88">
        <w:rPr>
          <w:rFonts w:ascii="Arial" w:hAnsi="Arial" w:cs="Arial"/>
          <w:b/>
          <w:sz w:val="23"/>
          <w:szCs w:val="23"/>
        </w:rPr>
        <w:t>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Утвердить перечень главных администраторов неналоговых доходов бюджета Осиковского сельского поселения – органов местного самоуправления согласно приложению 3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2. Утвердить перечень главных администраторов источников внутреннего финансирования дефицита бюджета Осиковского сельского поселения согласно приложению 4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</w:t>
      </w: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 xml:space="preserve">       4. Бюджетные ассигнования бюджета Осиковского сельского поселения на 2021 год и на плановый период 2022 и 2023 годов.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1.Утвердить ведомственную структуру расходов бюджета Осиковского сельского поселения на 2021 год и на плановый период 2022 и 2023 годов согласно приложению 5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Утвердить распределение бюджетных ассигнований по разделам, подразделам, целевым статьям (муниципальной программы Осиковского сельского поселения), группам видов расходов классификации расходов бюджета Осиковского сельского поселения на 2021 год и на плановый период 2022 и 2023 годов согласно приложению 6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3. Утвердить распределение бюджетных ассигнований по целевым статьям (муниципальной программы Осиковского сельского поселения), группам видов расходов, разделам, подразделам классификации расходов бюджета Осиковского сельского поселения на 2021 год и на плановый период 2022 и 2023 годов согласно приложению 7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4. Утвердить объем бюджетных ассигнований на исполнение публичных нормативных обязательств Осиковского сельского поселения Кантемировского муниципального района на 2021 год в сумме 0,0 тыс. рублей, на 2022 год в сумме 0,0 тыс. рублей и на 2023 год в сумме 0,0 тыс. рублей.</w:t>
      </w:r>
    </w:p>
    <w:p w:rsidR="00793BD9" w:rsidRPr="00797D88" w:rsidRDefault="008F397C">
      <w:pPr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797D88">
        <w:rPr>
          <w:rFonts w:ascii="Arial" w:hAnsi="Arial" w:cs="Arial"/>
          <w:bCs/>
          <w:sz w:val="23"/>
          <w:szCs w:val="23"/>
        </w:rPr>
        <w:t xml:space="preserve">5. Утвердить общий объем средств резервного фонда Осиковского сельского поселения на 2021 год в сумме 1,0 тыс. рублей, на 2022 год в сумме 1,0 тыс. рублей и на 2023 год в сумме 1,0 тыс. рублей. </w:t>
      </w:r>
    </w:p>
    <w:p w:rsidR="00793BD9" w:rsidRPr="00797D88" w:rsidRDefault="008F397C" w:rsidP="002764BB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bCs/>
          <w:sz w:val="23"/>
          <w:szCs w:val="23"/>
        </w:rPr>
        <w:t>Использование средств резервного фонда Осиковского сельского поселения осуществляется в порядке, установленном поселением.</w:t>
      </w: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lastRenderedPageBreak/>
        <w:t xml:space="preserve">        5. Особенности использования бюджетных ассигнований по обеспечению деятельности администрации Осиковского сельского поселения и казенных учреждений.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1. Администрация Осиковского сельского поселения и муниципальные казенные учреждения, находящиеся в ведении органов управления поселения не вправе принимать решения, приводящие к увеличению в 2021 году численности муниципальных служащих Осиковского сельского поселения и работников муниципальных казенных учреждений Осиковского сельского поселения.</w:t>
      </w:r>
    </w:p>
    <w:p w:rsidR="00793BD9" w:rsidRPr="00797D88" w:rsidRDefault="00793BD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 w:rsidP="002764BB">
      <w:pPr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>6. Муниципальные внутренние заимствования Осиковского сельского поселения и муниципальный внутренний долг поселения в валюте Российской Федерации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1. Установить верхний предел муниципального внутреннего долга Осиковского сельского поселения Кантемировского муниципального района на 1 января 2022 года в сумме 0,0 тыс. рублей, в том числе верхний предел долга по муниципальным гарантиям Осиковского сельского поселения на 1 января 2022 года в сумме 0,0 тыс.рублей; на 1 января 2023 года в сумме 0,0 тыс. рублей, в том числе верхний предел долга по муниципальным гарантиям Осиковского сельского поселения на 1 января 2023 года в сумме 0,0 тыс.рублей, на 1 января 2024 года в сумме 0,0 тыс. рублей, в том числе верхний предел долга по муниципальным гарантиям Осиковского сельского поселения на 1 января 2024 года в сумме 0,0 тыс.рублей.  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Утвердить объем расходов на обслуживание муниципального долга Осиковского сельского поселения Кантемировского муниципального района на 2021 год в сумме 0,0 тыс. рублей, на 2022 год в сумме 0,0 тыс.рублей, на 2023 год в сумме 0,0 тыс.рублей.</w:t>
      </w:r>
    </w:p>
    <w:p w:rsidR="002764BB" w:rsidRPr="00797D88" w:rsidRDefault="008F397C" w:rsidP="00797D88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3. Утвердить Программу муниципальных внутренних заимствований Осиковского сельского поселения на 2021 год и на плановый период 2022 и 2023 годов согласно приложению 8 к настоящему решению Совета народных депутатов Осиковского сельского поселения Кантемировского муниципального района.</w:t>
      </w:r>
    </w:p>
    <w:p w:rsidR="00797D88" w:rsidRPr="00797D88" w:rsidRDefault="00797D88" w:rsidP="00797D88">
      <w:pPr>
        <w:ind w:firstLine="709"/>
        <w:jc w:val="center"/>
        <w:rPr>
          <w:rFonts w:ascii="Arial" w:hAnsi="Arial" w:cs="Arial"/>
          <w:b/>
          <w:sz w:val="23"/>
          <w:szCs w:val="23"/>
        </w:rPr>
      </w:pPr>
    </w:p>
    <w:p w:rsidR="00793BD9" w:rsidRPr="00797D88" w:rsidRDefault="008F397C" w:rsidP="00797D88">
      <w:pPr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>7. Особенности исп</w:t>
      </w:r>
      <w:r w:rsidR="0039403F" w:rsidRPr="00797D88">
        <w:rPr>
          <w:rFonts w:ascii="Arial" w:hAnsi="Arial" w:cs="Arial"/>
          <w:b/>
          <w:sz w:val="23"/>
          <w:szCs w:val="23"/>
        </w:rPr>
        <w:t>олнения бюджета поселения в 2021</w:t>
      </w:r>
      <w:r w:rsidRPr="00797D88">
        <w:rPr>
          <w:rFonts w:ascii="Arial" w:hAnsi="Arial" w:cs="Arial"/>
          <w:b/>
          <w:sz w:val="23"/>
          <w:szCs w:val="23"/>
        </w:rPr>
        <w:t xml:space="preserve"> году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Установить, что остатки средств бюджета поселения по состоянию на 1 января 2021 года, образовавшиеся в связи с неполным использованием бюджетных ассигнований по средствам, поступившим в 2020 году от других бюджетов бюджетной системы Российской Федерации, направляются в 2021 году в соответствии со статьей 242 Бюджетного кодекса Российской Федерации.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3. Установить, что не использованные по состоянию на 1 января 2021 года остатки межбюджетных трансфертов, предоставленных из областного бюджета бюджету Осиковского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4. Установить, что не использованные по состоянию на 1 января 2021 года остатки межбюджетных трансфертов, предоставленных из областного бюджета бюджету Осиковского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5.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поселения в 2021 году сверх утвержденных настоящим решением Совета народных депутатов Осиковского сельского поселения Кантемировского муниципального района бюджетных ассигнований, а также неиспользованные на 1 </w:t>
      </w:r>
      <w:r w:rsidRPr="00797D88">
        <w:rPr>
          <w:rFonts w:ascii="Arial" w:hAnsi="Arial" w:cs="Arial"/>
          <w:sz w:val="23"/>
          <w:szCs w:val="23"/>
        </w:rPr>
        <w:lastRenderedPageBreak/>
        <w:t>января 2021 года остатки средств от данных поступлений, направляются в 2021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6. Установить в соответствии с пунктом 3 статьи 55 решения Совета народных депутатов Осиковского сельского поселения Кантемировского муниципального района «Об утверждении положения о бюджетном процессе в Осиковском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 бюджете поселения: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1) направление остатков средств бюджета поселения, предусмотренных пунктом 1 настоящего решения;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793BD9" w:rsidRPr="00797D88" w:rsidRDefault="008F397C">
      <w:pPr>
        <w:spacing w:before="48" w:after="48"/>
        <w:ind w:firstLine="540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3) перераспределение бюджетных ассигнований резервного фонда Осиковского сельского поселения между целевыми статьями расходов, соответствующими разным целям расходования средств фонда.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</w:t>
      </w:r>
    </w:p>
    <w:p w:rsidR="00793BD9" w:rsidRPr="00797D88" w:rsidRDefault="008F397C" w:rsidP="00797D88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</w:t>
      </w:r>
      <w:r w:rsidRPr="00797D88">
        <w:rPr>
          <w:rFonts w:ascii="Arial" w:hAnsi="Arial" w:cs="Arial"/>
          <w:b/>
          <w:bCs/>
          <w:sz w:val="23"/>
          <w:szCs w:val="23"/>
        </w:rPr>
        <w:t>8.</w:t>
      </w:r>
      <w:r w:rsidRPr="00797D88">
        <w:rPr>
          <w:rFonts w:ascii="Arial" w:hAnsi="Arial" w:cs="Arial"/>
          <w:b/>
          <w:sz w:val="23"/>
          <w:szCs w:val="23"/>
        </w:rPr>
        <w:t xml:space="preserve"> Вступление в силу настоящего решения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Настоящее решение Совета народных депутатов Осиковского сельского поселения Кантемировского муниципального района вступает в силу с 1 января 2021 года.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Опубликовать настоящее решение Совета народных депутатов Осиковского сельского поселения в Вестнике муниципальных правовых актов Осиковского сельского поселения.</w:t>
      </w: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Глава Осиковского сельского </w:t>
      </w:r>
    </w:p>
    <w:p w:rsidR="00793BD9" w:rsidRPr="00797D88" w:rsidRDefault="008F397C">
      <w:pPr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поселения                                                                                 </w:t>
      </w:r>
      <w:r w:rsidR="00797D88" w:rsidRPr="00797D88">
        <w:rPr>
          <w:rFonts w:ascii="Arial" w:hAnsi="Arial" w:cs="Arial"/>
          <w:sz w:val="23"/>
          <w:szCs w:val="23"/>
        </w:rPr>
        <w:t xml:space="preserve">            </w:t>
      </w:r>
      <w:r w:rsidRPr="00797D88">
        <w:rPr>
          <w:rFonts w:ascii="Arial" w:hAnsi="Arial" w:cs="Arial"/>
          <w:sz w:val="23"/>
          <w:szCs w:val="23"/>
        </w:rPr>
        <w:t xml:space="preserve">      В.Д. Герман </w:t>
      </w:r>
    </w:p>
    <w:p w:rsidR="00793BD9" w:rsidRPr="00797D88" w:rsidRDefault="00793BD9">
      <w:pPr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3"/>
          <w:szCs w:val="23"/>
        </w:rPr>
      </w:pPr>
      <w:r w:rsidRPr="00797D88">
        <w:rPr>
          <w:rFonts w:ascii="Arial" w:hAnsi="Arial" w:cs="Arial"/>
          <w:color w:val="333333"/>
          <w:sz w:val="23"/>
          <w:szCs w:val="23"/>
        </w:rPr>
        <w:t>Председатель Совета</w:t>
      </w:r>
    </w:p>
    <w:p w:rsidR="0039403F" w:rsidRPr="00797D88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3"/>
          <w:szCs w:val="23"/>
        </w:rPr>
      </w:pPr>
      <w:r w:rsidRPr="00797D88">
        <w:rPr>
          <w:rFonts w:ascii="Arial" w:hAnsi="Arial" w:cs="Arial"/>
          <w:color w:val="333333"/>
          <w:sz w:val="23"/>
          <w:szCs w:val="23"/>
        </w:rPr>
        <w:t>народных депутатов</w:t>
      </w:r>
    </w:p>
    <w:p w:rsidR="00793BD9" w:rsidRPr="00797D88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3"/>
          <w:szCs w:val="23"/>
        </w:rPr>
      </w:pPr>
      <w:r w:rsidRPr="00797D88">
        <w:rPr>
          <w:rFonts w:ascii="Arial" w:hAnsi="Arial" w:cs="Arial"/>
          <w:color w:val="333333"/>
          <w:sz w:val="23"/>
          <w:szCs w:val="23"/>
        </w:rPr>
        <w:t>Осиковского</w:t>
      </w:r>
      <w:r w:rsidR="0039403F" w:rsidRPr="00797D88">
        <w:rPr>
          <w:rFonts w:ascii="Arial" w:hAnsi="Arial" w:cs="Arial"/>
          <w:color w:val="333333"/>
          <w:sz w:val="23"/>
          <w:szCs w:val="23"/>
        </w:rPr>
        <w:t xml:space="preserve"> </w:t>
      </w:r>
      <w:r w:rsidRPr="00797D88">
        <w:rPr>
          <w:rFonts w:ascii="Arial" w:hAnsi="Arial" w:cs="Arial"/>
          <w:color w:val="333333"/>
          <w:sz w:val="23"/>
          <w:szCs w:val="23"/>
        </w:rPr>
        <w:t>сельского поселения                                                    </w:t>
      </w:r>
      <w:r w:rsidR="00797D88" w:rsidRPr="00797D88">
        <w:rPr>
          <w:rFonts w:ascii="Arial" w:hAnsi="Arial" w:cs="Arial"/>
          <w:color w:val="333333"/>
          <w:sz w:val="23"/>
          <w:szCs w:val="23"/>
        </w:rPr>
        <w:t xml:space="preserve">     </w:t>
      </w:r>
      <w:r w:rsidRPr="00797D88">
        <w:rPr>
          <w:rFonts w:ascii="Arial" w:hAnsi="Arial" w:cs="Arial"/>
          <w:color w:val="333333"/>
          <w:sz w:val="23"/>
          <w:szCs w:val="23"/>
        </w:rPr>
        <w:t>    М.А. Локтева</w:t>
      </w:r>
    </w:p>
    <w:p w:rsidR="008F397C" w:rsidRPr="00797D88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Pr="008F397C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6"/>
          <w:szCs w:val="26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934"/>
        <w:gridCol w:w="2887"/>
        <w:gridCol w:w="2474"/>
        <w:gridCol w:w="1066"/>
        <w:gridCol w:w="980"/>
        <w:gridCol w:w="1004"/>
      </w:tblGrid>
      <w:tr w:rsidR="00793BD9" w:rsidRPr="008A3CA7">
        <w:trPr>
          <w:trHeight w:val="1832"/>
        </w:trPr>
        <w:tc>
          <w:tcPr>
            <w:tcW w:w="9344" w:type="dxa"/>
            <w:gridSpan w:val="6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 w:rsidP="00F72385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 w:rsidR="00F72385"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 w:rsidR="00F7238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3BD9" w:rsidRPr="008A3CA7">
        <w:trPr>
          <w:trHeight w:hRule="exact" w:val="142"/>
        </w:trPr>
        <w:tc>
          <w:tcPr>
            <w:tcW w:w="9344" w:type="dxa"/>
            <w:gridSpan w:val="6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491"/>
        </w:trPr>
        <w:tc>
          <w:tcPr>
            <w:tcW w:w="9344" w:type="dxa"/>
            <w:gridSpan w:val="6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сельского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>
        <w:trPr>
          <w:trHeight w:hRule="exact" w:val="166"/>
        </w:trPr>
        <w:tc>
          <w:tcPr>
            <w:tcW w:w="9344" w:type="dxa"/>
            <w:gridSpan w:val="6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330"/>
        </w:trPr>
        <w:tc>
          <w:tcPr>
            <w:tcW w:w="933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7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4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0" w:type="dxa"/>
            <w:gridSpan w:val="3"/>
          </w:tcPr>
          <w:p w:rsidR="00793BD9" w:rsidRPr="008A3CA7" w:rsidRDefault="008F397C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 (тыс. рублей)</w:t>
            </w:r>
          </w:p>
        </w:tc>
      </w:tr>
      <w:tr w:rsidR="00793BD9" w:rsidRPr="008A3CA7">
        <w:trPr>
          <w:trHeight w:val="73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>
        <w:trPr>
          <w:trHeight w:val="330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93BD9" w:rsidRPr="008A3CA7">
        <w:trPr>
          <w:trHeight w:val="885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77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056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FF15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01 02 00 00 00 0000 700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244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FF15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01 02 00 00 10 0000 710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320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01 02 00 00 00 0000 800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230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01 02 00 00 10 0000 810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91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265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47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7" w:type="dxa"/>
          </w:tcPr>
          <w:p w:rsidR="00793BD9" w:rsidRPr="008A3CA7" w:rsidRDefault="00AB3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01 03 01 00 00 0000 700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51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AB3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58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01 03 01 00 00 0000 800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74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66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48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409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74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54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793BD9" w:rsidRPr="008A3CA7">
        <w:trPr>
          <w:trHeight w:val="42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793BD9" w:rsidRPr="008A3CA7">
        <w:trPr>
          <w:trHeight w:val="55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726"/>
        <w:gridCol w:w="3310"/>
        <w:gridCol w:w="1032"/>
        <w:gridCol w:w="1327"/>
        <w:gridCol w:w="950"/>
      </w:tblGrid>
      <w:tr w:rsidR="00793BD9" w:rsidRPr="008A3CA7">
        <w:trPr>
          <w:trHeight w:val="1832"/>
        </w:trPr>
        <w:tc>
          <w:tcPr>
            <w:tcW w:w="9345" w:type="dxa"/>
            <w:gridSpan w:val="5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Приложение 2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F72385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3BD9" w:rsidRPr="008A3CA7">
        <w:trPr>
          <w:trHeight w:hRule="exact" w:val="134"/>
        </w:trPr>
        <w:tc>
          <w:tcPr>
            <w:tcW w:w="9345" w:type="dxa"/>
            <w:gridSpan w:val="5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740"/>
        </w:trPr>
        <w:tc>
          <w:tcPr>
            <w:tcW w:w="9345" w:type="dxa"/>
            <w:gridSpan w:val="5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бюджета сельского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по кодам видов доходов, подвидов доходов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>
        <w:trPr>
          <w:trHeight w:hRule="exact" w:val="70"/>
        </w:trPr>
        <w:tc>
          <w:tcPr>
            <w:tcW w:w="9345" w:type="dxa"/>
            <w:gridSpan w:val="5"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330"/>
        </w:trPr>
        <w:tc>
          <w:tcPr>
            <w:tcW w:w="9345" w:type="dxa"/>
            <w:gridSpan w:val="5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Сумма (тыс. рублей)</w:t>
            </w:r>
          </w:p>
        </w:tc>
      </w:tr>
      <w:tr w:rsidR="00793BD9" w:rsidRPr="008A3CA7">
        <w:trPr>
          <w:trHeight w:val="998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>
        <w:trPr>
          <w:trHeight w:val="33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793BD9" w:rsidRPr="008A3CA7">
        <w:trPr>
          <w:trHeight w:val="62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000 8 50 00000 00 0000 000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2529,3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61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2077,0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2114,0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2112,0</w:t>
            </w:r>
          </w:p>
        </w:tc>
      </w:tr>
      <w:tr w:rsidR="00793BD9" w:rsidRPr="008A3CA7">
        <w:trPr>
          <w:trHeight w:val="356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793BD9" w:rsidRPr="008A3CA7">
        <w:trPr>
          <w:trHeight w:val="66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793BD9" w:rsidRPr="008A3CA7">
        <w:trPr>
          <w:trHeight w:val="198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793BD9" w:rsidRPr="008A3CA7">
        <w:trPr>
          <w:trHeight w:val="55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</w:tr>
      <w:tr w:rsidR="00793BD9" w:rsidRPr="008A3CA7">
        <w:trPr>
          <w:trHeight w:val="409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</w:tr>
      <w:tr w:rsidR="00793BD9" w:rsidRPr="008A3CA7">
        <w:trPr>
          <w:trHeight w:val="58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</w:tr>
      <w:tr w:rsidR="00793BD9" w:rsidRPr="008A3CA7">
        <w:trPr>
          <w:trHeight w:val="56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1108,0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1142,0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1137,0</w:t>
            </w:r>
          </w:p>
        </w:tc>
      </w:tr>
      <w:tr w:rsidR="00793BD9" w:rsidRPr="008A3CA7">
        <w:trPr>
          <w:trHeight w:val="55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793BD9" w:rsidRPr="008A3CA7">
        <w:trPr>
          <w:trHeight w:val="123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793BD9" w:rsidRPr="008A3CA7">
        <w:trPr>
          <w:trHeight w:val="56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1056,0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</w:tr>
      <w:tr w:rsidR="00793BD9" w:rsidRPr="008A3CA7">
        <w:trPr>
          <w:trHeight w:val="43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000 1 06 06030 00 0000 110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91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633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1056,0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</w:tr>
      <w:tr w:rsidR="00793BD9" w:rsidRPr="008A3CA7">
        <w:trPr>
          <w:trHeight w:val="1084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1056,0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</w:tr>
      <w:tr w:rsidR="00793BD9" w:rsidRPr="008A3CA7">
        <w:trPr>
          <w:trHeight w:val="549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793BD9" w:rsidRPr="008A3CA7">
        <w:trPr>
          <w:trHeight w:val="136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95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793BD9" w:rsidRPr="008A3CA7">
        <w:trPr>
          <w:trHeight w:val="127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000 1 11 00000 00 0000 000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74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000 1 11 05000 00 0000 120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39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66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000 1 11 05025 10 0000 120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93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000 1 11 05030 00 0000 120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38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000 1 11 05035 10 0000 120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469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000 1 17 00000 00 0000 000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53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000 1 17 05000 00 0000 180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533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000 1 17 05050 10 0000 180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39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2686,2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415,3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442,3</w:t>
            </w:r>
          </w:p>
        </w:tc>
      </w:tr>
      <w:tr w:rsidR="00793BD9" w:rsidRPr="008A3CA7">
        <w:trPr>
          <w:trHeight w:val="93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2686,2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415,3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442,3</w:t>
            </w:r>
          </w:p>
        </w:tc>
      </w:tr>
      <w:tr w:rsidR="00793BD9" w:rsidRPr="008A3CA7">
        <w:trPr>
          <w:trHeight w:val="50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278,4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</w:tr>
      <w:tr w:rsidR="00793BD9" w:rsidRPr="008A3CA7">
        <w:trPr>
          <w:trHeight w:val="85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278,4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</w:tr>
      <w:tr w:rsidR="00793BD9" w:rsidRPr="008A3CA7">
        <w:trPr>
          <w:trHeight w:val="698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000 2 02 20000 00 0000 150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66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000 2 02 25519 10 0000 150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59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000 2 02 30000 00 0000 150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793BD9" w:rsidRPr="008A3CA7">
        <w:trPr>
          <w:trHeight w:val="90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793BD9" w:rsidRPr="008A3CA7">
        <w:trPr>
          <w:trHeight w:val="553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000 2 02 40000 00 0000 150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2317,2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</w:tr>
      <w:tr w:rsidR="00793BD9" w:rsidRPr="008A3CA7">
        <w:trPr>
          <w:trHeight w:val="168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85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1915,1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571" w:type="dxa"/>
        <w:tblLook w:val="04A0"/>
      </w:tblPr>
      <w:tblGrid>
        <w:gridCol w:w="2030"/>
        <w:gridCol w:w="2649"/>
        <w:gridCol w:w="4892"/>
      </w:tblGrid>
      <w:tr w:rsidR="00793BD9" w:rsidRPr="008A3CA7">
        <w:trPr>
          <w:trHeight w:val="1832"/>
        </w:trPr>
        <w:tc>
          <w:tcPr>
            <w:tcW w:w="9571" w:type="dxa"/>
            <w:gridSpan w:val="3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Приложение 3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F72385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3BD9" w:rsidRPr="008A3CA7">
        <w:trPr>
          <w:trHeight w:hRule="exact" w:val="142"/>
        </w:trPr>
        <w:tc>
          <w:tcPr>
            <w:tcW w:w="9571" w:type="dxa"/>
            <w:gridSpan w:val="3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640"/>
        </w:trPr>
        <w:tc>
          <w:tcPr>
            <w:tcW w:w="9571" w:type="dxa"/>
            <w:gridSpan w:val="3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Перечень главных администраторов доходов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бюджета поселения - органов местного самоуправления</w:t>
            </w:r>
          </w:p>
        </w:tc>
      </w:tr>
      <w:tr w:rsidR="00793BD9" w:rsidRPr="008A3CA7">
        <w:trPr>
          <w:trHeight w:hRule="exact" w:val="181"/>
        </w:trPr>
        <w:tc>
          <w:tcPr>
            <w:tcW w:w="9571" w:type="dxa"/>
            <w:gridSpan w:val="3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675"/>
        </w:trPr>
        <w:tc>
          <w:tcPr>
            <w:tcW w:w="4247" w:type="dxa"/>
            <w:gridSpan w:val="2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793BD9" w:rsidRPr="008A3CA7">
        <w:trPr>
          <w:trHeight w:val="300"/>
        </w:trPr>
        <w:tc>
          <w:tcPr>
            <w:tcW w:w="4247" w:type="dxa"/>
            <w:gridSpan w:val="2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276"/>
        </w:trPr>
        <w:tc>
          <w:tcPr>
            <w:tcW w:w="4247" w:type="dxa"/>
            <w:gridSpan w:val="2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104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33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93BD9" w:rsidRPr="008A3CA7">
        <w:trPr>
          <w:trHeight w:val="92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</w:tr>
      <w:tr w:rsidR="00793BD9" w:rsidRPr="008A3CA7">
        <w:trPr>
          <w:trHeight w:val="166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3BD9" w:rsidRPr="008A3CA7">
        <w:trPr>
          <w:trHeight w:val="177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93BD9" w:rsidRPr="008A3CA7">
        <w:trPr>
          <w:trHeight w:val="163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3BD9" w:rsidRPr="008A3CA7">
        <w:trPr>
          <w:trHeight w:val="126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3BD9" w:rsidRPr="008A3CA7">
        <w:trPr>
          <w:trHeight w:val="121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том числе казенных)</w:t>
            </w:r>
          </w:p>
        </w:tc>
      </w:tr>
      <w:tr w:rsidR="00793BD9" w:rsidRPr="008A3CA7">
        <w:trPr>
          <w:trHeight w:val="591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3BD9" w:rsidRPr="008A3CA7">
        <w:trPr>
          <w:trHeight w:val="51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</w:t>
            </w:r>
          </w:p>
        </w:tc>
      </w:tr>
      <w:tr w:rsidR="00793BD9" w:rsidRPr="008A3CA7">
        <w:trPr>
          <w:trHeight w:val="315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доходы от компенсации затрат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630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1 14 02050 10 0000 410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собственности сельских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7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оперативном управлении</w:t>
            </w:r>
          </w:p>
        </w:tc>
      </w:tr>
      <w:tr w:rsidR="00793BD9" w:rsidRPr="008A3CA7">
        <w:trPr>
          <w:trHeight w:val="84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</w:t>
            </w:r>
          </w:p>
        </w:tc>
      </w:tr>
      <w:tr w:rsidR="00793BD9" w:rsidRPr="008A3CA7">
        <w:trPr>
          <w:trHeight w:val="630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1 14 02050 10 0000 440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собственности сельских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130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</w:t>
            </w:r>
          </w:p>
        </w:tc>
      </w:tr>
      <w:tr w:rsidR="00793BD9" w:rsidRPr="008A3CA7">
        <w:trPr>
          <w:trHeight w:val="87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</w:t>
            </w:r>
          </w:p>
        </w:tc>
      </w:tr>
      <w:tr w:rsidR="00793BD9" w:rsidRPr="008A3CA7">
        <w:trPr>
          <w:trHeight w:val="127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3BD9" w:rsidRPr="008A3CA7">
        <w:trPr>
          <w:trHeight w:val="100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793BD9" w:rsidRPr="008A3CA7">
        <w:trPr>
          <w:trHeight w:val="42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1 16 07010 10 0000 140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Штрафы, неустойки, пени, уплаченные в</w:t>
            </w:r>
          </w:p>
        </w:tc>
      </w:tr>
      <w:tr w:rsidR="00793BD9" w:rsidRPr="008A3CA7">
        <w:trPr>
          <w:trHeight w:val="51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1 16 07090 10 0000 140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</w:t>
            </w:r>
          </w:p>
        </w:tc>
      </w:tr>
      <w:tr w:rsidR="00793BD9" w:rsidRPr="008A3CA7">
        <w:trPr>
          <w:trHeight w:val="315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1 16 10061 10 0000 140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убытков,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7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1 16 10062 10 0000 140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убытков, причиненных уклонением от заключения с</w:t>
            </w:r>
          </w:p>
        </w:tc>
      </w:tr>
      <w:tr w:rsidR="00793BD9" w:rsidRPr="008A3CA7">
        <w:trPr>
          <w:trHeight w:val="52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1 16 10081 10 0000 140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</w:t>
            </w:r>
          </w:p>
        </w:tc>
      </w:tr>
      <w:tr w:rsidR="00793BD9" w:rsidRPr="008A3CA7">
        <w:trPr>
          <w:trHeight w:val="4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1 16 10082 10 0000 140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</w:t>
            </w:r>
          </w:p>
        </w:tc>
      </w:tr>
      <w:tr w:rsidR="00793BD9" w:rsidRPr="008A3CA7">
        <w:trPr>
          <w:trHeight w:val="69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93BD9" w:rsidRPr="008A3CA7">
        <w:trPr>
          <w:trHeight w:val="64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A3CA7" w:rsidRPr="008A3CA7">
        <w:trPr>
          <w:trHeight w:val="645"/>
        </w:trPr>
        <w:tc>
          <w:tcPr>
            <w:tcW w:w="1383" w:type="dxa"/>
          </w:tcPr>
          <w:p w:rsidR="008A3CA7" w:rsidRPr="008A3CA7" w:rsidRDefault="008A3C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8A3CA7" w:rsidRPr="008A3CA7" w:rsidRDefault="006F48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1 17 15030 10 0000 150</w:t>
            </w:r>
          </w:p>
        </w:tc>
        <w:tc>
          <w:tcPr>
            <w:tcW w:w="5324" w:type="dxa"/>
          </w:tcPr>
          <w:p w:rsidR="008A3CA7" w:rsidRPr="008A3CA7" w:rsidRDefault="006F486B">
            <w:pPr>
              <w:rPr>
                <w:rFonts w:ascii="Arial" w:hAnsi="Arial" w:cs="Arial"/>
                <w:sz w:val="22"/>
              </w:rPr>
            </w:pPr>
            <w:r w:rsidRPr="006F486B">
              <w:rPr>
                <w:rFonts w:ascii="Arial" w:hAnsi="Arial" w:cs="Arial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793BD9" w:rsidRPr="008A3CA7">
        <w:trPr>
          <w:trHeight w:val="67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2 02 15001 10 0000 150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3BD9" w:rsidRPr="008A3CA7">
        <w:trPr>
          <w:trHeight w:val="57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2 02 15002 10 0000 150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3BD9" w:rsidRPr="008A3CA7">
        <w:trPr>
          <w:trHeight w:val="4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2 02 19999 10 0000 150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93BD9" w:rsidRPr="008A3CA7">
        <w:trPr>
          <w:trHeight w:val="64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2 02 25519 10 0000 150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793BD9" w:rsidRPr="008A3CA7">
        <w:trPr>
          <w:trHeight w:val="457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2 02 29999 10 0000 150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93BD9" w:rsidRPr="008A3CA7">
        <w:trPr>
          <w:trHeight w:val="103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2 02 35118 10 0000 150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3BD9" w:rsidRPr="008A3CA7">
        <w:trPr>
          <w:trHeight w:val="49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2 02 39999 10 0000 150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93BD9" w:rsidRPr="008A3CA7">
        <w:trPr>
          <w:trHeight w:val="1226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2 02 40014 10 0000 150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3BD9" w:rsidRPr="008A3CA7">
        <w:trPr>
          <w:trHeight w:val="109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2 02 45160 10 0000 150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93BD9" w:rsidRPr="008A3CA7">
        <w:trPr>
          <w:trHeight w:val="61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2 02 49999 10 0000 150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3BD9" w:rsidRPr="008A3CA7">
        <w:trPr>
          <w:trHeight w:val="148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2 07 05010 10 0000 150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793BD9" w:rsidRPr="008A3CA7">
        <w:trPr>
          <w:trHeight w:val="671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2 07 05020 10 0</w:t>
            </w:r>
            <w:r w:rsidR="006F486B">
              <w:rPr>
                <w:rFonts w:ascii="Arial" w:hAnsi="Arial" w:cs="Arial"/>
                <w:sz w:val="22"/>
                <w:szCs w:val="22"/>
              </w:rPr>
              <w:t>ё</w:t>
            </w:r>
            <w:r w:rsidRPr="008A3CA7">
              <w:rPr>
                <w:rFonts w:ascii="Arial" w:hAnsi="Arial" w:cs="Arial"/>
                <w:sz w:val="22"/>
                <w:szCs w:val="22"/>
              </w:rPr>
              <w:t>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93BD9" w:rsidRPr="008A3CA7">
        <w:trPr>
          <w:trHeight w:val="556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93BD9" w:rsidRPr="008A3CA7">
        <w:trPr>
          <w:trHeight w:val="183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Default="00793BD9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Pr="008A3CA7" w:rsidRDefault="00FF15BB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Default="008F397C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Pr="008A3CA7" w:rsidRDefault="00F72385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345"/>
        <w:gridCol w:w="2489"/>
        <w:gridCol w:w="5795"/>
      </w:tblGrid>
      <w:tr w:rsidR="00FF15BB" w:rsidRPr="00FF15BB" w:rsidTr="00FF15BB">
        <w:trPr>
          <w:trHeight w:val="1805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lastRenderedPageBreak/>
              <w:t>Приложение 4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 xml:space="preserve"> Осиковского сельского поселения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FF15BB" w:rsidRPr="00FF15BB" w:rsidRDefault="00F72385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F15BB" w:rsidRPr="00FF15BB" w:rsidTr="00FF15BB">
        <w:trPr>
          <w:trHeight w:val="70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</w:p>
        </w:tc>
      </w:tr>
      <w:tr w:rsidR="00FF15BB" w:rsidRPr="00FF15BB" w:rsidTr="00FF15BB">
        <w:trPr>
          <w:trHeight w:val="1290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Перечень главных администраторов</w:t>
            </w:r>
          </w:p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источников внутреннего финансирования</w:t>
            </w:r>
          </w:p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дефицита бюджета поселения</w:t>
            </w:r>
          </w:p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FF15BB" w:rsidRPr="00FF15BB" w:rsidTr="00FF15BB">
        <w:trPr>
          <w:trHeight w:val="70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</w:p>
        </w:tc>
      </w:tr>
      <w:tr w:rsidR="00FF15BB" w:rsidRPr="00FF15BB" w:rsidTr="00FF15BB">
        <w:trPr>
          <w:trHeight w:val="315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</w:p>
        </w:tc>
      </w:tr>
      <w:tr w:rsidR="00FF15BB" w:rsidRPr="00FF15BB" w:rsidTr="00FF15BB">
        <w:trPr>
          <w:trHeight w:val="1215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489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795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F15BB" w:rsidRPr="00FF15BB" w:rsidTr="00FF15BB">
        <w:trPr>
          <w:trHeight w:val="330"/>
        </w:trPr>
        <w:tc>
          <w:tcPr>
            <w:tcW w:w="1345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95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FF15BB" w:rsidRPr="00FF15BB" w:rsidTr="00FF15BB">
        <w:trPr>
          <w:trHeight w:val="795"/>
        </w:trPr>
        <w:tc>
          <w:tcPr>
            <w:tcW w:w="9629" w:type="dxa"/>
            <w:gridSpan w:val="3"/>
            <w:hideMark/>
          </w:tcPr>
          <w:p w:rsidR="00FF15BB" w:rsidRPr="00FF15BB" w:rsidRDefault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</w:tr>
      <w:tr w:rsidR="00FF15BB" w:rsidRPr="00FF15BB" w:rsidTr="00FF15BB">
        <w:trPr>
          <w:trHeight w:val="84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01 02 00 00 10 0000 710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F15BB" w:rsidRPr="00FF15BB" w:rsidTr="00FF15BB">
        <w:trPr>
          <w:trHeight w:val="99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01 02 00 00 10 0000 810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F15BB" w:rsidRPr="00FF15BB" w:rsidTr="00FF15BB">
        <w:trPr>
          <w:trHeight w:val="1185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F15BB" w:rsidRPr="00FF15BB" w:rsidTr="00FF15BB">
        <w:trPr>
          <w:trHeight w:val="111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F15BB" w:rsidRPr="00FF15BB" w:rsidTr="00FF15BB">
        <w:trPr>
          <w:trHeight w:val="1185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FF15BB" w:rsidRPr="00FF15BB" w:rsidTr="00FF15BB">
        <w:trPr>
          <w:trHeight w:val="90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A3CA7" w:rsidRPr="008A3CA7" w:rsidRDefault="008A3CA7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913"/>
        <w:gridCol w:w="861"/>
        <w:gridCol w:w="563"/>
        <w:gridCol w:w="550"/>
        <w:gridCol w:w="1062"/>
        <w:gridCol w:w="590"/>
        <w:gridCol w:w="933"/>
        <w:gridCol w:w="939"/>
        <w:gridCol w:w="934"/>
      </w:tblGrid>
      <w:tr w:rsidR="00793BD9" w:rsidRPr="008A3CA7" w:rsidTr="00F450BD">
        <w:trPr>
          <w:trHeight w:val="2116"/>
        </w:trPr>
        <w:tc>
          <w:tcPr>
            <w:tcW w:w="9345" w:type="dxa"/>
            <w:gridSpan w:val="9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 xml:space="preserve">  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к  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Кантемировского муниципального района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F72385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3BD9" w:rsidRPr="008A3CA7" w:rsidTr="00F450BD">
        <w:trPr>
          <w:trHeight w:hRule="exact" w:val="134"/>
        </w:trPr>
        <w:tc>
          <w:tcPr>
            <w:tcW w:w="9345" w:type="dxa"/>
            <w:gridSpan w:val="9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640"/>
        </w:trPr>
        <w:tc>
          <w:tcPr>
            <w:tcW w:w="9345" w:type="dxa"/>
            <w:gridSpan w:val="9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 w:rsidTr="00F450BD">
        <w:trPr>
          <w:trHeight w:hRule="exact" w:val="70"/>
        </w:trPr>
        <w:tc>
          <w:tcPr>
            <w:tcW w:w="9345" w:type="dxa"/>
            <w:gridSpan w:val="9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6" w:type="dxa"/>
            <w:gridSpan w:val="4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Сумма   (тыс. рублей)</w:t>
            </w: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39" w:type="dxa"/>
            <w:vMerge w:val="restart"/>
          </w:tcPr>
          <w:p w:rsidR="00793BD9" w:rsidRPr="008A3CA7" w:rsidRDefault="00C629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3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3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9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9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70"/>
        </w:trPr>
        <w:tc>
          <w:tcPr>
            <w:tcW w:w="291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9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3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793BD9" w:rsidRPr="008A3CA7" w:rsidTr="00F450BD">
        <w:trPr>
          <w:trHeight w:val="3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 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2435,3</w:t>
            </w:r>
          </w:p>
        </w:tc>
      </w:tr>
      <w:tr w:rsidR="00793BD9" w:rsidRPr="008A3CA7" w:rsidTr="00F450BD">
        <w:trPr>
          <w:trHeight w:val="180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3261,3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1822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1825,5</w:t>
            </w:r>
          </w:p>
        </w:tc>
      </w:tr>
      <w:tr w:rsidR="00793BD9" w:rsidRPr="008A3CA7" w:rsidTr="00F450BD">
        <w:trPr>
          <w:trHeight w:val="46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232</w:t>
            </w:r>
            <w:r w:rsidR="0055713D">
              <w:rPr>
                <w:rFonts w:ascii="Arial" w:hAnsi="Arial" w:cs="Arial"/>
                <w:sz w:val="22"/>
                <w:szCs w:val="22"/>
              </w:rPr>
              <w:t>6</w:t>
            </w:r>
            <w:r w:rsidRPr="008A3CA7"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sz w:val="22"/>
                <w:szCs w:val="22"/>
              </w:rPr>
              <w:t>571</w:t>
            </w:r>
            <w:r w:rsidRPr="008A3CA7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93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157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Pr="008A3CA7">
              <w:rPr>
                <w:rFonts w:ascii="Arial" w:hAnsi="Arial" w:cs="Arial"/>
                <w:sz w:val="22"/>
                <w:szCs w:val="22"/>
              </w:rPr>
              <w:t>,9</w:t>
            </w:r>
          </w:p>
        </w:tc>
      </w:tr>
      <w:tr w:rsidR="00793BD9" w:rsidRPr="008A3CA7" w:rsidTr="00F450BD">
        <w:trPr>
          <w:trHeight w:val="94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8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557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7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18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124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73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524,4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</w:tr>
      <w:tr w:rsidR="00793BD9" w:rsidRPr="008A3CA7" w:rsidTr="00F450BD">
        <w:trPr>
          <w:trHeight w:val="117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775,5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</w:tr>
      <w:tr w:rsidR="00793BD9" w:rsidRPr="008A3CA7" w:rsidTr="00F450BD">
        <w:trPr>
          <w:trHeight w:val="9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8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1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Резервный фонд администрации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2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3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</w:t>
            </w:r>
            <w:r w:rsidR="0055713D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4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39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F450BD">
        <w:trPr>
          <w:trHeight w:val="5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4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7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«Осуществление первичного воинского учета граждан на территории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2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93BD9" w:rsidRPr="008A3CA7" w:rsidTr="00F450BD">
        <w:trPr>
          <w:trHeight w:val="150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</w:t>
            </w:r>
            <w:r w:rsidR="0055713D">
              <w:rPr>
                <w:rFonts w:ascii="Arial" w:hAnsi="Arial" w:cs="Arial"/>
                <w:sz w:val="22"/>
                <w:szCs w:val="22"/>
              </w:rPr>
              <w:t>9</w:t>
            </w:r>
            <w:r w:rsidRPr="008A3CA7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939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93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78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12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64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5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73"/>
        </w:trPr>
        <w:tc>
          <w:tcPr>
            <w:tcW w:w="2913" w:type="dxa"/>
          </w:tcPr>
          <w:p w:rsidR="00793BD9" w:rsidRPr="008A3CA7" w:rsidRDefault="0055713D" w:rsidP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:rsidR="00793BD9" w:rsidRPr="008A3CA7" w:rsidRDefault="0055713D" w:rsidP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01 4 01 9007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292,4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43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11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5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96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00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17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7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и содержание сетей водоснабжения населенных пунктов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1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68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54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2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2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06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3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11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МУНИЦИПАЛЬНОЕ КАЗЕННОЕ УЧРЕЖДЕНИЕ КУЛЬТУРЫ "Осиковский ЦЕНТР КУЛЬТУРЫ И ДОСУГА"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609,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793BD9" w:rsidRPr="008A3CA7" w:rsidTr="00F450BD">
        <w:trPr>
          <w:trHeight w:val="5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00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6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культуры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20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953,9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503,1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501,6</w:t>
            </w:r>
          </w:p>
        </w:tc>
      </w:tr>
      <w:tr w:rsidR="00793BD9" w:rsidRPr="008A3CA7" w:rsidTr="00F450BD">
        <w:trPr>
          <w:trHeight w:val="141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548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145,2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</w:tr>
    </w:tbl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Default="00F450B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Pr="008A3CA7" w:rsidRDefault="00F72385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822"/>
        <w:gridCol w:w="717"/>
        <w:gridCol w:w="559"/>
        <w:gridCol w:w="1528"/>
        <w:gridCol w:w="988"/>
        <w:gridCol w:w="914"/>
        <w:gridCol w:w="916"/>
        <w:gridCol w:w="901"/>
      </w:tblGrid>
      <w:tr w:rsidR="00793BD9" w:rsidRPr="008A3CA7" w:rsidTr="00F450BD">
        <w:trPr>
          <w:trHeight w:val="1832"/>
        </w:trPr>
        <w:tc>
          <w:tcPr>
            <w:tcW w:w="9345" w:type="dxa"/>
            <w:gridSpan w:val="8"/>
          </w:tcPr>
          <w:p w:rsidR="00793BD9" w:rsidRPr="008A3CA7" w:rsidRDefault="00F450BD" w:rsidP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6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F72385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3BD9" w:rsidRPr="008A3CA7" w:rsidTr="00F450BD">
        <w:trPr>
          <w:trHeight w:hRule="exact" w:val="70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1804"/>
        </w:trPr>
        <w:tc>
          <w:tcPr>
            <w:tcW w:w="9345" w:type="dxa"/>
            <w:gridSpan w:val="8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целевым статьям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(муниципальной программе Осиковского сельского поселения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Кантемировского муниципального района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Воронежской области), группам видов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расходов классификации расходов бюджета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 w:rsidTr="00F450BD">
        <w:trPr>
          <w:trHeight w:hRule="exact" w:val="70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7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9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719" w:type="dxa"/>
            <w:gridSpan w:val="4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                       Сумма (тыс. рублей)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2435,3</w:t>
            </w:r>
          </w:p>
        </w:tc>
      </w:tr>
      <w:tr w:rsidR="00793BD9" w:rsidRPr="008A3CA7" w:rsidTr="00F450BD">
        <w:trPr>
          <w:trHeight w:val="67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232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571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1571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,9</w:t>
            </w:r>
          </w:p>
        </w:tc>
      </w:tr>
      <w:tr w:rsidR="00793BD9" w:rsidRPr="008A3CA7" w:rsidTr="00F450BD">
        <w:trPr>
          <w:trHeight w:val="155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212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96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367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209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11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349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524,4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</w:tr>
      <w:tr w:rsidR="00793BD9" w:rsidRPr="008A3CA7" w:rsidTr="00F450BD">
        <w:trPr>
          <w:trHeight w:val="20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775,5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</w:tr>
      <w:tr w:rsidR="00793BD9" w:rsidRPr="008A3CA7" w:rsidTr="00F450BD">
        <w:trPr>
          <w:trHeight w:val="127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F450BD">
        <w:trPr>
          <w:trHeight w:val="45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78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99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8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Резервный фонд администрации сельского поселения (финансовое обеспечение непредвиденных расходов) (Иные бюджетные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2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98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07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11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4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4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54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«Осуществление первичного воинского учета граждан на территории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42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93BD9" w:rsidRPr="008A3CA7" w:rsidTr="00F450BD">
        <w:trPr>
          <w:trHeight w:val="250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793BD9" w:rsidRPr="008A3CA7" w:rsidTr="00F450BD">
        <w:trPr>
          <w:trHeight w:val="53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479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916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01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</w:tr>
      <w:tr w:rsidR="00793BD9" w:rsidRPr="008A3CA7" w:rsidTr="00F450BD">
        <w:trPr>
          <w:trHeight w:val="97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94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184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61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7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5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24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«Землеустройство и землепользование на территории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55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4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4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292,4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42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8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98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6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282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33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97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F450BD">
        <w:trPr>
          <w:trHeight w:val="78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69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47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и содержание сетей водоснабжения населенных пунктов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35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54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4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35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75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81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культуры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26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38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953,9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503,1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501,6</w:t>
            </w:r>
          </w:p>
        </w:tc>
      </w:tr>
      <w:tr w:rsidR="00793BD9" w:rsidRPr="008A3CA7" w:rsidTr="00F450BD">
        <w:trPr>
          <w:trHeight w:val="210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548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145,2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</w:tr>
      <w:tr w:rsidR="00793BD9" w:rsidRPr="008A3CA7" w:rsidTr="00F450BD">
        <w:trPr>
          <w:trHeight w:val="12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01" w:type="dxa"/>
          </w:tcPr>
          <w:p w:rsidR="00793BD9" w:rsidRPr="008A3CA7" w:rsidRDefault="00F450B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40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Переданные полномочия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32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27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84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210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41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29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Default="00793BD9">
      <w:pPr>
        <w:rPr>
          <w:rFonts w:ascii="Arial" w:hAnsi="Arial" w:cs="Arial"/>
          <w:sz w:val="22"/>
          <w:szCs w:val="22"/>
        </w:rPr>
      </w:pPr>
    </w:p>
    <w:p w:rsidR="008A3CA7" w:rsidRDefault="008A3CA7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Pr="008A3CA7" w:rsidRDefault="002764BB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829"/>
        <w:gridCol w:w="1647"/>
        <w:gridCol w:w="699"/>
        <w:gridCol w:w="518"/>
        <w:gridCol w:w="677"/>
        <w:gridCol w:w="928"/>
        <w:gridCol w:w="1120"/>
        <w:gridCol w:w="927"/>
      </w:tblGrid>
      <w:tr w:rsidR="00793BD9" w:rsidRPr="008A3CA7" w:rsidTr="002764BB">
        <w:trPr>
          <w:trHeight w:val="1832"/>
        </w:trPr>
        <w:tc>
          <w:tcPr>
            <w:tcW w:w="9345" w:type="dxa"/>
            <w:gridSpan w:val="8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Приложение 7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F72385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3BD9" w:rsidRPr="008A3CA7" w:rsidTr="002764BB">
        <w:trPr>
          <w:trHeight w:hRule="exact" w:val="142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2764BB">
        <w:trPr>
          <w:trHeight w:val="1672"/>
        </w:trPr>
        <w:tc>
          <w:tcPr>
            <w:tcW w:w="9345" w:type="dxa"/>
            <w:gridSpan w:val="8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(муниципальной программе Осиковского сельского поселения Кантемировского муниципального района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Воронежской области), группам видов расходов, разделам, подразделам классификации расходов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бюджета поселения на 2021 год и на плановый период 2022 и 2023 годов</w:t>
            </w:r>
          </w:p>
        </w:tc>
      </w:tr>
      <w:tr w:rsidR="00793BD9" w:rsidRPr="008A3CA7" w:rsidTr="002764BB">
        <w:trPr>
          <w:trHeight w:hRule="exact" w:val="300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2764BB">
        <w:trPr>
          <w:trHeight w:val="315"/>
        </w:trPr>
        <w:tc>
          <w:tcPr>
            <w:tcW w:w="2829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47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9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2" w:type="dxa"/>
            <w:gridSpan w:val="4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    Сумма (тыс. рублей)</w:t>
            </w:r>
          </w:p>
        </w:tc>
      </w:tr>
      <w:tr w:rsidR="00793BD9" w:rsidRPr="008A3CA7" w:rsidTr="002764BB">
        <w:trPr>
          <w:trHeight w:val="64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2022год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793BD9" w:rsidRPr="008A3CA7" w:rsidTr="002764BB">
        <w:trPr>
          <w:trHeight w:val="33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793BD9" w:rsidRPr="008A3CA7" w:rsidTr="002764BB">
        <w:trPr>
          <w:trHeight w:val="33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2435,3</w:t>
            </w:r>
          </w:p>
        </w:tc>
      </w:tr>
      <w:tr w:rsidR="00793BD9" w:rsidRPr="008A3CA7" w:rsidTr="002764BB">
        <w:trPr>
          <w:trHeight w:val="216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Осиковского сельского поселения "Развитие Осиковского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27" w:type="dxa"/>
          </w:tcPr>
          <w:p w:rsidR="00793BD9" w:rsidRPr="008A3CA7" w:rsidRDefault="002764BB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239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20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27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</w:tr>
      <w:tr w:rsidR="00793BD9" w:rsidRPr="008A3CA7" w:rsidTr="002764BB">
        <w:trPr>
          <w:trHeight w:val="121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664,7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670,9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670,9</w:t>
            </w:r>
          </w:p>
        </w:tc>
      </w:tr>
      <w:tr w:rsidR="00793BD9" w:rsidRPr="008A3CA7" w:rsidTr="002764BB">
        <w:trPr>
          <w:trHeight w:val="297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2764BB">
        <w:trPr>
          <w:trHeight w:val="15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1300,4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307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524,4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</w:tr>
      <w:tr w:rsidR="00793BD9" w:rsidRPr="008A3CA7" w:rsidTr="002764BB">
        <w:trPr>
          <w:trHeight w:val="84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775,5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</w:tr>
      <w:tr w:rsidR="00793BD9" w:rsidRPr="008A3CA7" w:rsidTr="002764BB">
        <w:trPr>
          <w:trHeight w:val="120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2764BB">
        <w:trPr>
          <w:trHeight w:val="187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Основное мероприятие "Передача осуществления части полномочий по решению вопросов местного значения в соответствии с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заключенными соглашениями"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01 1 03 00000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69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08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71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Резервный фонд администрации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18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</w:tr>
      <w:tr w:rsidR="00793BD9" w:rsidRPr="008A3CA7" w:rsidTr="002764BB">
        <w:trPr>
          <w:trHeight w:val="111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2764BB">
        <w:trPr>
          <w:trHeight w:val="313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"Осуществление первичного воинского учета граждан на территории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01 2 00 00000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318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93BD9" w:rsidRPr="008A3CA7" w:rsidTr="002764BB">
        <w:trPr>
          <w:trHeight w:val="18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793BD9" w:rsidRPr="008A3CA7" w:rsidTr="002764BB">
        <w:trPr>
          <w:trHeight w:val="84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"Развитие внутрипоселковых автомобильных дорог общего пользования местного значения» муниципальной программы Осиковского сельского поселения «Развитие Осиковского сельского поселения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01 3 00 00000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402,1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20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402,1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05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30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«Землеустройство и землепользование на территории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61,0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48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61,1</w:t>
            </w:r>
          </w:p>
        </w:tc>
        <w:tc>
          <w:tcPr>
            <w:tcW w:w="1120" w:type="dxa"/>
          </w:tcPr>
          <w:p w:rsidR="00793BD9" w:rsidRPr="008A3CA7" w:rsidRDefault="002764BB" w:rsidP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93BD9" w:rsidRPr="008A3CA7" w:rsidTr="002764BB">
        <w:trPr>
          <w:trHeight w:val="84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61,1</w:t>
            </w:r>
          </w:p>
        </w:tc>
        <w:tc>
          <w:tcPr>
            <w:tcW w:w="1120" w:type="dxa"/>
          </w:tcPr>
          <w:p w:rsidR="00793BD9" w:rsidRPr="008A3CA7" w:rsidRDefault="002764BB" w:rsidP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93BD9" w:rsidRPr="008A3CA7" w:rsidTr="002764BB">
        <w:trPr>
          <w:trHeight w:val="247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«Благоустройство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01 5 00 00000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052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"Стабилизация обстановки на рынке труда"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2764BB">
        <w:trPr>
          <w:trHeight w:val="162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01 5 05 00000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01 5 05 90130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2764BB">
        <w:trPr>
          <w:trHeight w:val="136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01 5 06 00000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193,9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72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«Развитие и содержание сетей водоснабжения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населенных пунктов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01 6 00 00000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381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14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2764BB">
        <w:trPr>
          <w:trHeight w:val="253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«Развитие культуры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01 7 00 00000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27" w:type="dxa"/>
          </w:tcPr>
          <w:p w:rsidR="00793BD9" w:rsidRPr="008A3CA7" w:rsidRDefault="002764BB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609,8</w:t>
            </w:r>
          </w:p>
        </w:tc>
      </w:tr>
      <w:tr w:rsidR="00793BD9" w:rsidRPr="008A3CA7" w:rsidTr="002764BB">
        <w:trPr>
          <w:trHeight w:val="12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01 7 01 00000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609,,8</w:t>
            </w:r>
          </w:p>
        </w:tc>
      </w:tr>
      <w:tr w:rsidR="00793BD9" w:rsidRPr="008A3CA7" w:rsidTr="002764BB">
        <w:trPr>
          <w:trHeight w:val="327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953,9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503,1</w:t>
            </w:r>
          </w:p>
        </w:tc>
        <w:tc>
          <w:tcPr>
            <w:tcW w:w="927" w:type="dxa"/>
          </w:tcPr>
          <w:p w:rsidR="00793BD9" w:rsidRPr="008A3CA7" w:rsidRDefault="008F397C" w:rsidP="002764BB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</w:t>
            </w:r>
            <w:r w:rsidR="002764BB">
              <w:rPr>
                <w:rFonts w:ascii="Arial" w:hAnsi="Arial" w:cs="Arial"/>
                <w:sz w:val="22"/>
                <w:szCs w:val="22"/>
              </w:rPr>
              <w:t>1</w:t>
            </w:r>
            <w:r w:rsidRPr="008A3CA7">
              <w:rPr>
                <w:rFonts w:ascii="Arial" w:hAnsi="Arial" w:cs="Arial"/>
                <w:sz w:val="22"/>
                <w:szCs w:val="22"/>
              </w:rPr>
              <w:t>,6</w:t>
            </w:r>
          </w:p>
        </w:tc>
      </w:tr>
      <w:tr w:rsidR="00793BD9" w:rsidRPr="008A3CA7" w:rsidTr="002764BB">
        <w:trPr>
          <w:trHeight w:val="18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548</w:t>
            </w:r>
          </w:p>
        </w:tc>
        <w:tc>
          <w:tcPr>
            <w:tcW w:w="1120" w:type="dxa"/>
          </w:tcPr>
          <w:p w:rsidR="00793BD9" w:rsidRPr="008A3CA7" w:rsidRDefault="008F397C" w:rsidP="002764BB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145,</w:t>
            </w:r>
            <w:r w:rsidR="002764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2764BB">
              <w:rPr>
                <w:rFonts w:ascii="Arial" w:hAnsi="Arial" w:cs="Arial"/>
                <w:sz w:val="22"/>
                <w:szCs w:val="22"/>
              </w:rPr>
              <w:t>08,2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Default="00793BD9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Pr="008A3CA7" w:rsidRDefault="002764BB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Default="00793BD9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Default="00F72385">
      <w:pPr>
        <w:rPr>
          <w:rFonts w:ascii="Arial" w:hAnsi="Arial" w:cs="Arial"/>
          <w:sz w:val="22"/>
          <w:szCs w:val="22"/>
        </w:rPr>
      </w:pPr>
    </w:p>
    <w:p w:rsidR="00F72385" w:rsidRPr="008A3CA7" w:rsidRDefault="00F72385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400" w:type="dxa"/>
        <w:tblLook w:val="04A0"/>
      </w:tblPr>
      <w:tblGrid>
        <w:gridCol w:w="9855"/>
      </w:tblGrid>
      <w:tr w:rsidR="00793BD9" w:rsidRPr="008A3CA7">
        <w:trPr>
          <w:trHeight w:val="1832"/>
        </w:trPr>
        <w:tc>
          <w:tcPr>
            <w:tcW w:w="9400" w:type="dxa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Приложение 8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решения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F72385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от     30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2020 года №2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3BD9" w:rsidRPr="008A3CA7">
        <w:trPr>
          <w:trHeight w:hRule="exact" w:val="142"/>
        </w:trPr>
        <w:tc>
          <w:tcPr>
            <w:tcW w:w="9400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1214"/>
        </w:trPr>
        <w:tc>
          <w:tcPr>
            <w:tcW w:w="9400" w:type="dxa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Программа муниципальных внутренних заимствований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Воронежской области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>
        <w:trPr>
          <w:trHeight w:val="300"/>
        </w:trPr>
        <w:tc>
          <w:tcPr>
            <w:tcW w:w="9400" w:type="dxa"/>
          </w:tcPr>
          <w:tbl>
            <w:tblPr>
              <w:tblpPr w:leftFromText="180" w:rightFromText="180" w:vertAnchor="text" w:tblpX="-147" w:tblpY="94"/>
              <w:tblW w:w="9634" w:type="dxa"/>
              <w:tblLook w:val="0000"/>
            </w:tblPr>
            <w:tblGrid>
              <w:gridCol w:w="506"/>
              <w:gridCol w:w="2169"/>
              <w:gridCol w:w="860"/>
              <w:gridCol w:w="1458"/>
              <w:gridCol w:w="860"/>
              <w:gridCol w:w="1458"/>
              <w:gridCol w:w="860"/>
              <w:gridCol w:w="1458"/>
            </w:tblGrid>
            <w:tr w:rsidR="00793BD9" w:rsidRPr="008A3CA7" w:rsidTr="00F450BD">
              <w:trPr>
                <w:trHeight w:val="600"/>
              </w:trPr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№</w:t>
                  </w:r>
                  <w:r w:rsidRPr="008A3CA7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1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Наименование обязательства</w:t>
                  </w:r>
                </w:p>
              </w:tc>
              <w:tc>
                <w:tcPr>
                  <w:tcW w:w="22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4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</w:tr>
            <w:tr w:rsidR="00793BD9" w:rsidRPr="008A3CA7" w:rsidTr="00F450BD">
              <w:trPr>
                <w:trHeight w:val="276"/>
              </w:trPr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2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2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822"/>
              </w:trPr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Предельный срок погашения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Предельный срок погашения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Предельный срок погашения</w:t>
                  </w:r>
                </w:p>
              </w:tc>
            </w:tr>
            <w:tr w:rsidR="00793BD9" w:rsidRPr="008A3CA7" w:rsidTr="00F450BD">
              <w:trPr>
                <w:trHeight w:val="255"/>
              </w:trPr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750"/>
              </w:trPr>
              <w:tc>
                <w:tcPr>
                  <w:tcW w:w="511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Привлечение, всего, в том числе: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 бюджетных кредитов на пополнение остатка средств на едином счете бюджета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 xml:space="preserve">(лимит в размере одной двенадцатой утвержденного объема доходов бюджета сельского поселения за исключением субсидий, субвенций и иных межбюджетных трансфертов, имеющих целевое назначение) 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погашение, всего, в том числе: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 xml:space="preserve">погашение бюджетных кредитов на пополнение </w:t>
                  </w: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остатка средств на едином счете бюджета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 реструктурированной задолженности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750"/>
              </w:trPr>
              <w:tc>
                <w:tcPr>
                  <w:tcW w:w="51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 xml:space="preserve">Кредиты кредитных организаций 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2130"/>
              </w:trPr>
              <w:tc>
                <w:tcPr>
                  <w:tcW w:w="51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Общий объем заимствований, осуществляемый в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bookmarkStart w:id="0" w:name="_GoBack"/>
                  <w:bookmarkEnd w:id="0"/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</w:tbl>
    <w:p w:rsidR="00793BD9" w:rsidRPr="008A3CA7" w:rsidRDefault="00793BD9">
      <w:pPr>
        <w:pStyle w:val="a7"/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sectPr w:rsidR="00793BD9" w:rsidRPr="008A3CA7" w:rsidSect="00F72385">
      <w:pgSz w:w="11906" w:h="16838"/>
      <w:pgMar w:top="1134" w:right="850" w:bottom="70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CF3"/>
    <w:multiLevelType w:val="multilevel"/>
    <w:tmpl w:val="78827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283F6D"/>
    <w:multiLevelType w:val="multilevel"/>
    <w:tmpl w:val="F6A48E4A"/>
    <w:lvl w:ilvl="0">
      <w:start w:val="1"/>
      <w:numFmt w:val="decimal"/>
      <w:lvlText w:val="%1."/>
      <w:lvlJc w:val="left"/>
      <w:pPr>
        <w:ind w:left="1309" w:hanging="360"/>
      </w:pPr>
    </w:lvl>
    <w:lvl w:ilvl="1">
      <w:start w:val="1"/>
      <w:numFmt w:val="lowerLetter"/>
      <w:lvlText w:val="%2."/>
      <w:lvlJc w:val="left"/>
      <w:pPr>
        <w:ind w:left="2029" w:hanging="360"/>
      </w:pPr>
    </w:lvl>
    <w:lvl w:ilvl="2">
      <w:start w:val="1"/>
      <w:numFmt w:val="lowerRoman"/>
      <w:lvlText w:val="%3."/>
      <w:lvlJc w:val="right"/>
      <w:pPr>
        <w:ind w:left="2749" w:hanging="180"/>
      </w:pPr>
    </w:lvl>
    <w:lvl w:ilvl="3">
      <w:start w:val="1"/>
      <w:numFmt w:val="decimal"/>
      <w:lvlText w:val="%4."/>
      <w:lvlJc w:val="left"/>
      <w:pPr>
        <w:ind w:left="3469" w:hanging="360"/>
      </w:pPr>
    </w:lvl>
    <w:lvl w:ilvl="4">
      <w:start w:val="1"/>
      <w:numFmt w:val="lowerLetter"/>
      <w:lvlText w:val="%5."/>
      <w:lvlJc w:val="left"/>
      <w:pPr>
        <w:ind w:left="4189" w:hanging="360"/>
      </w:pPr>
    </w:lvl>
    <w:lvl w:ilvl="5">
      <w:start w:val="1"/>
      <w:numFmt w:val="lowerRoman"/>
      <w:lvlText w:val="%6."/>
      <w:lvlJc w:val="right"/>
      <w:pPr>
        <w:ind w:left="4909" w:hanging="180"/>
      </w:pPr>
    </w:lvl>
    <w:lvl w:ilvl="6">
      <w:start w:val="1"/>
      <w:numFmt w:val="decimal"/>
      <w:lvlText w:val="%7."/>
      <w:lvlJc w:val="left"/>
      <w:pPr>
        <w:ind w:left="5629" w:hanging="360"/>
      </w:pPr>
    </w:lvl>
    <w:lvl w:ilvl="7">
      <w:start w:val="1"/>
      <w:numFmt w:val="lowerLetter"/>
      <w:lvlText w:val="%8."/>
      <w:lvlJc w:val="left"/>
      <w:pPr>
        <w:ind w:left="6349" w:hanging="360"/>
      </w:pPr>
    </w:lvl>
    <w:lvl w:ilvl="8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3BD9"/>
    <w:rsid w:val="000F3DDE"/>
    <w:rsid w:val="00157260"/>
    <w:rsid w:val="001C0A76"/>
    <w:rsid w:val="002764BB"/>
    <w:rsid w:val="002E3DAE"/>
    <w:rsid w:val="0039403F"/>
    <w:rsid w:val="00494AD0"/>
    <w:rsid w:val="0055713D"/>
    <w:rsid w:val="006F486B"/>
    <w:rsid w:val="00793BD9"/>
    <w:rsid w:val="00797D88"/>
    <w:rsid w:val="008A3CA7"/>
    <w:rsid w:val="008F397C"/>
    <w:rsid w:val="00AB3FB9"/>
    <w:rsid w:val="00C629D5"/>
    <w:rsid w:val="00C736DA"/>
    <w:rsid w:val="00F450BD"/>
    <w:rsid w:val="00F72385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20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E1582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4E1582"/>
    <w:rPr>
      <w:color w:val="800080"/>
      <w:u w:val="single"/>
    </w:rPr>
  </w:style>
  <w:style w:type="character" w:customStyle="1" w:styleId="a5">
    <w:name w:val="Основной текст Знак"/>
    <w:basedOn w:val="a0"/>
    <w:qFormat/>
    <w:rsid w:val="00796F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rsid w:val="00494A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96FEF"/>
    <w:pPr>
      <w:spacing w:after="140" w:line="276" w:lineRule="auto"/>
    </w:pPr>
    <w:rPr>
      <w:lang w:eastAsia="zh-CN"/>
    </w:rPr>
  </w:style>
  <w:style w:type="paragraph" w:styleId="a8">
    <w:name w:val="List"/>
    <w:basedOn w:val="a7"/>
    <w:rsid w:val="00494AD0"/>
    <w:rPr>
      <w:rFonts w:cs="Lucida Sans"/>
    </w:rPr>
  </w:style>
  <w:style w:type="paragraph" w:styleId="a9">
    <w:name w:val="caption"/>
    <w:basedOn w:val="a"/>
    <w:qFormat/>
    <w:rsid w:val="00494AD0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494AD0"/>
    <w:pPr>
      <w:suppressLineNumbers/>
    </w:pPr>
    <w:rPr>
      <w:rFonts w:cs="Lucida Sans"/>
    </w:rPr>
  </w:style>
  <w:style w:type="paragraph" w:styleId="ab">
    <w:name w:val="Title"/>
    <w:basedOn w:val="a"/>
    <w:qFormat/>
    <w:rsid w:val="00420ADC"/>
    <w:pPr>
      <w:jc w:val="center"/>
    </w:pPr>
    <w:rPr>
      <w:b/>
      <w:sz w:val="28"/>
      <w:szCs w:val="20"/>
    </w:rPr>
  </w:style>
  <w:style w:type="paragraph" w:customStyle="1" w:styleId="1">
    <w:name w:val="Статья1"/>
    <w:basedOn w:val="a"/>
    <w:next w:val="a"/>
    <w:qFormat/>
    <w:rsid w:val="00420ADC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List Paragraph"/>
    <w:basedOn w:val="a"/>
    <w:uiPriority w:val="34"/>
    <w:qFormat/>
    <w:rsid w:val="00420AD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BD5AD4"/>
    <w:pPr>
      <w:spacing w:beforeAutospacing="1" w:afterAutospacing="1"/>
    </w:pPr>
  </w:style>
  <w:style w:type="paragraph" w:customStyle="1" w:styleId="xl65">
    <w:name w:val="xl65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67">
    <w:name w:val="xl67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4E1582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qFormat/>
    <w:rsid w:val="004E1582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4E1582"/>
    <w:pPr>
      <w:spacing w:beforeAutospacing="1" w:afterAutospacing="1"/>
    </w:pPr>
    <w:rPr>
      <w:rFonts w:ascii="Calibri" w:hAnsi="Calibri" w:cs="Calibri"/>
    </w:rPr>
  </w:style>
  <w:style w:type="paragraph" w:customStyle="1" w:styleId="xl72">
    <w:name w:val="xl72"/>
    <w:basedOn w:val="a"/>
    <w:qFormat/>
    <w:rsid w:val="004E1582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qFormat/>
    <w:rsid w:val="004E1582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74">
    <w:name w:val="xl74"/>
    <w:basedOn w:val="a"/>
    <w:qFormat/>
    <w:rsid w:val="004E15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qFormat/>
    <w:rsid w:val="004E15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qFormat/>
    <w:rsid w:val="004E15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8">
    <w:name w:val="xl78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qFormat/>
    <w:rsid w:val="004E1582"/>
    <w:pPr>
      <w:spacing w:beforeAutospacing="1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qFormat/>
    <w:rsid w:val="004E15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qFormat/>
    <w:rsid w:val="004E1582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qFormat/>
    <w:rsid w:val="004E15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qFormat/>
    <w:rsid w:val="004E1582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qFormat/>
    <w:rsid w:val="004E1582"/>
    <w:pPr>
      <w:spacing w:beforeAutospacing="1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89">
    <w:name w:val="xl89"/>
    <w:basedOn w:val="a"/>
    <w:qFormat/>
    <w:rsid w:val="004E1582"/>
    <w:pP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qFormat/>
    <w:rsid w:val="004E1582"/>
    <w:pPr>
      <w:pBdr>
        <w:bottom w:val="single" w:sz="8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qFormat/>
    <w:rsid w:val="004E1582"/>
    <w:pPr>
      <w:pBdr>
        <w:bottom w:val="single" w:sz="8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qFormat/>
    <w:rsid w:val="004E158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qFormat/>
    <w:rsid w:val="004E1582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qFormat/>
    <w:rsid w:val="004E1582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4E1582"/>
    <w:pPr>
      <w:pBdr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4E1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8">
    <w:name w:val="xl98"/>
    <w:basedOn w:val="a"/>
    <w:qFormat/>
    <w:rsid w:val="004E1582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4E1582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4E1582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4E158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qFormat/>
    <w:rsid w:val="004E15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qFormat/>
    <w:rsid w:val="004E1582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qFormat/>
    <w:rsid w:val="004E1582"/>
    <w:pPr>
      <w:pBdr>
        <w:bottom w:val="single" w:sz="8" w:space="0" w:color="000000"/>
      </w:pBdr>
      <w:spacing w:beforeAutospacing="1" w:afterAutospacing="1"/>
      <w:textAlignment w:val="center"/>
    </w:pPr>
  </w:style>
  <w:style w:type="paragraph" w:customStyle="1" w:styleId="xl105">
    <w:name w:val="xl105"/>
    <w:basedOn w:val="a"/>
    <w:qFormat/>
    <w:rsid w:val="004E1582"/>
    <w:pP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table" w:styleId="ae">
    <w:name w:val="Table Grid"/>
    <w:basedOn w:val="a1"/>
    <w:uiPriority w:val="39"/>
    <w:rsid w:val="00BD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48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4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5BC7-A4BC-4D85-994F-6771F187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9593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Осиковское СП</cp:lastModifiedBy>
  <cp:revision>2</cp:revision>
  <cp:lastPrinted>2021-01-15T06:13:00Z</cp:lastPrinted>
  <dcterms:created xsi:type="dcterms:W3CDTF">2021-01-15T07:10:00Z</dcterms:created>
  <dcterms:modified xsi:type="dcterms:W3CDTF">2021-01-15T07:10:00Z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