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46" w:rsidRDefault="00AD6646" w:rsidP="00AD6646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+mn-ea" w:cs="+mn-cs"/>
          <w:b/>
          <w:bCs/>
          <w:kern w:val="24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ДОКЛАД ГЛАВЫ </w:t>
      </w:r>
      <w:r>
        <w:rPr>
          <w:rFonts w:eastAsia="+mn-ea" w:cs="+mn-cs"/>
          <w:b/>
          <w:bCs/>
          <w:kern w:val="24"/>
          <w:sz w:val="120"/>
          <w:szCs w:val="1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КРИНИЧЕНСКОГО СЕЛЬСКОГО ПОСЕЛЕНИЯ</w:t>
      </w:r>
      <w:r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ОСТРОГОЖСКОГО МУНИЦИПАЛЬНОГО РАЙОНА ВОРОНЕЖСКОЙ ОБЛАСТИ</w:t>
      </w:r>
      <w:r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AD6646" w:rsidRDefault="00AD6646" w:rsidP="00AD6646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 итогах социально-экономического развития поселения за 201</w:t>
      </w:r>
      <w:r w:rsidR="00971A1B"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 и перспективах развития на 201</w:t>
      </w:r>
      <w:r w:rsidR="00971A1B"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>
        <w:rPr>
          <w:rFonts w:eastAsia="+mn-ea" w:cs="+mn-cs"/>
          <w:b/>
          <w:bCs/>
          <w:kern w:val="24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</w:t>
      </w:r>
    </w:p>
    <w:p w:rsidR="00AD6646" w:rsidRDefault="00AD6646" w:rsidP="00AD6646">
      <w:pPr>
        <w:pStyle w:val="a3"/>
        <w:spacing w:before="0" w:beforeAutospacing="0" w:after="0" w:afterAutospacing="0"/>
        <w:jc w:val="center"/>
        <w:textAlignment w:val="baseline"/>
      </w:pPr>
    </w:p>
    <w:p w:rsidR="00AD6646" w:rsidRDefault="00AD6646" w:rsidP="00AD6646">
      <w:pPr>
        <w:pStyle w:val="a3"/>
        <w:spacing w:before="0" w:beforeAutospacing="0" w:after="0" w:afterAutospacing="0"/>
        <w:jc w:val="center"/>
        <w:textAlignment w:val="baseline"/>
      </w:pPr>
    </w:p>
    <w:p w:rsidR="00AD6646" w:rsidRDefault="00AD6646" w:rsidP="00AD6646">
      <w:pPr>
        <w:pStyle w:val="a3"/>
        <w:spacing w:before="0" w:beforeAutospacing="0" w:after="0" w:afterAutospacing="0"/>
        <w:jc w:val="center"/>
        <w:textAlignment w:val="baseline"/>
      </w:pPr>
    </w:p>
    <w:p w:rsidR="00AD6646" w:rsidRDefault="00AD6646" w:rsidP="00AD6646">
      <w:pPr>
        <w:pStyle w:val="a3"/>
        <w:spacing w:before="0" w:beforeAutospacing="0" w:after="0" w:afterAutospacing="0"/>
        <w:jc w:val="center"/>
        <w:textAlignment w:val="baseline"/>
      </w:pPr>
    </w:p>
    <w:p w:rsidR="00AD6646" w:rsidRDefault="00AD6646" w:rsidP="00AD6646">
      <w:pPr>
        <w:spacing w:after="120" w:line="276" w:lineRule="auto"/>
      </w:pPr>
    </w:p>
    <w:p w:rsidR="00AD6646" w:rsidRPr="00A05067" w:rsidRDefault="00AD6646" w:rsidP="00A05067">
      <w:pPr>
        <w:spacing w:after="120" w:line="276" w:lineRule="auto"/>
        <w:jc w:val="center"/>
        <w:rPr>
          <w:b/>
          <w:bCs/>
        </w:rPr>
      </w:pPr>
      <w:r w:rsidRPr="00A05067">
        <w:rPr>
          <w:b/>
          <w:bCs/>
        </w:rPr>
        <w:lastRenderedPageBreak/>
        <w:t>1.Вступительное слово</w:t>
      </w:r>
    </w:p>
    <w:p w:rsidR="00AD6646" w:rsidRPr="00A05067" w:rsidRDefault="00AD6646" w:rsidP="00AD6646">
      <w:pPr>
        <w:spacing w:after="120" w:line="276" w:lineRule="auto"/>
        <w:jc w:val="both"/>
        <w:rPr>
          <w:bCs/>
        </w:rPr>
      </w:pPr>
      <w:r w:rsidRPr="00A05067">
        <w:rPr>
          <w:bCs/>
        </w:rPr>
        <w:t xml:space="preserve">                В своей работе администрация руководствуется Федеральным законом от 06.10.2003 года №131-ФЗ «Об общих принципах организации местного самоуправления в Российской Федерации»</w:t>
      </w:r>
      <w:proofErr w:type="gramStart"/>
      <w:r w:rsidRPr="00A05067">
        <w:rPr>
          <w:bCs/>
        </w:rPr>
        <w:t xml:space="preserve"> ,</w:t>
      </w:r>
      <w:proofErr w:type="gramEnd"/>
      <w:r w:rsidRPr="00A05067">
        <w:rPr>
          <w:bCs/>
        </w:rPr>
        <w:t xml:space="preserve"> Уставом сельского поселения , нормативно-правовыми актами Воронежской области и Российской Федерации.</w:t>
      </w:r>
    </w:p>
    <w:p w:rsidR="00AD6646" w:rsidRPr="00A05067" w:rsidRDefault="00AD6646" w:rsidP="00AD6646">
      <w:pPr>
        <w:spacing w:line="276" w:lineRule="auto"/>
        <w:jc w:val="center"/>
        <w:rPr>
          <w:b/>
        </w:rPr>
      </w:pPr>
      <w:r w:rsidRPr="00A05067">
        <w:rPr>
          <w:b/>
        </w:rPr>
        <w:t>2.Территория и землеустройство</w:t>
      </w:r>
    </w:p>
    <w:p w:rsidR="00AD6646" w:rsidRPr="00A05067" w:rsidRDefault="00AD6646" w:rsidP="00AD6646">
      <w:pPr>
        <w:spacing w:line="276" w:lineRule="auto"/>
        <w:jc w:val="both"/>
      </w:pPr>
      <w:r w:rsidRPr="00A05067">
        <w:t xml:space="preserve">Криниченское сельское поселение граничит на севере с Петропавловским сельским поселением, на востоке – с </w:t>
      </w:r>
      <w:proofErr w:type="spellStart"/>
      <w:r w:rsidRPr="00A05067">
        <w:t>Лискинским</w:t>
      </w:r>
      <w:proofErr w:type="spellEnd"/>
      <w:r w:rsidRPr="00A05067">
        <w:t xml:space="preserve"> муниципальным районом, на юге – с Каменским муниципальным районом и </w:t>
      </w:r>
      <w:proofErr w:type="spellStart"/>
      <w:r w:rsidRPr="00A05067">
        <w:t>Петренковским</w:t>
      </w:r>
      <w:proofErr w:type="spellEnd"/>
      <w:r w:rsidRPr="00A05067">
        <w:t xml:space="preserve"> сельским поселением, на северо-западе – с </w:t>
      </w:r>
      <w:proofErr w:type="spellStart"/>
      <w:r w:rsidRPr="00A05067">
        <w:t>Коротоякским</w:t>
      </w:r>
      <w:proofErr w:type="spellEnd"/>
      <w:r w:rsidRPr="00A05067">
        <w:t xml:space="preserve"> сельским поселением.</w:t>
      </w:r>
    </w:p>
    <w:p w:rsidR="00AD6646" w:rsidRPr="00A05067" w:rsidRDefault="00AD6646" w:rsidP="00AD6646">
      <w:pPr>
        <w:spacing w:line="276" w:lineRule="auto"/>
        <w:jc w:val="both"/>
      </w:pPr>
      <w:r w:rsidRPr="00A05067">
        <w:t xml:space="preserve">  Общая площадь поселения составляет 145,6 кв. километров, в его состав входит 11 населенных пунктов : </w:t>
      </w:r>
      <w:proofErr w:type="spellStart"/>
      <w:r w:rsidRPr="00A05067">
        <w:t>с</w:t>
      </w:r>
      <w:proofErr w:type="gramStart"/>
      <w:r w:rsidRPr="00A05067">
        <w:t>.К</w:t>
      </w:r>
      <w:proofErr w:type="gramEnd"/>
      <w:r w:rsidRPr="00A05067">
        <w:t>риница</w:t>
      </w:r>
      <w:proofErr w:type="spellEnd"/>
      <w:r w:rsidRPr="00A05067">
        <w:t xml:space="preserve">, </w:t>
      </w:r>
      <w:proofErr w:type="spellStart"/>
      <w:r w:rsidRPr="00A05067">
        <w:t>с.Рыбное</w:t>
      </w:r>
      <w:proofErr w:type="spellEnd"/>
      <w:r w:rsidRPr="00A05067">
        <w:t xml:space="preserve"> </w:t>
      </w:r>
      <w:proofErr w:type="spellStart"/>
      <w:r w:rsidRPr="00A05067">
        <w:t>с.Средне</w:t>
      </w:r>
      <w:proofErr w:type="spellEnd"/>
      <w:r w:rsidRPr="00A05067">
        <w:t xml:space="preserve">-Воскресенское, </w:t>
      </w:r>
      <w:proofErr w:type="spellStart"/>
      <w:r w:rsidRPr="00A05067">
        <w:t>п.Луки</w:t>
      </w:r>
      <w:proofErr w:type="spellEnd"/>
      <w:r w:rsidRPr="00A05067">
        <w:t xml:space="preserve">, </w:t>
      </w:r>
      <w:proofErr w:type="spellStart"/>
      <w:r w:rsidRPr="00A05067">
        <w:t>х.Должик</w:t>
      </w:r>
      <w:proofErr w:type="spellEnd"/>
      <w:r w:rsidRPr="00A05067">
        <w:t xml:space="preserve">, </w:t>
      </w:r>
      <w:proofErr w:type="spellStart"/>
      <w:r w:rsidRPr="00A05067">
        <w:t>х.Александровка</w:t>
      </w:r>
      <w:proofErr w:type="spellEnd"/>
      <w:r w:rsidRPr="00A05067">
        <w:t xml:space="preserve">, </w:t>
      </w:r>
      <w:proofErr w:type="spellStart"/>
      <w:r w:rsidRPr="00A05067">
        <w:t>х.Кодубец</w:t>
      </w:r>
      <w:proofErr w:type="spellEnd"/>
      <w:r w:rsidRPr="00A05067">
        <w:t xml:space="preserve">, </w:t>
      </w:r>
      <w:proofErr w:type="spellStart"/>
      <w:r w:rsidRPr="00A05067">
        <w:t>х.Литвиновка</w:t>
      </w:r>
      <w:proofErr w:type="spellEnd"/>
      <w:r w:rsidRPr="00A05067">
        <w:t xml:space="preserve">, </w:t>
      </w:r>
      <w:proofErr w:type="spellStart"/>
      <w:r w:rsidRPr="00A05067">
        <w:t>п.Павловский</w:t>
      </w:r>
      <w:proofErr w:type="spellEnd"/>
      <w:r w:rsidRPr="00A05067">
        <w:t xml:space="preserve">, </w:t>
      </w:r>
      <w:proofErr w:type="spellStart"/>
      <w:r w:rsidRPr="00A05067">
        <w:t>п.Пески</w:t>
      </w:r>
      <w:proofErr w:type="spellEnd"/>
      <w:r w:rsidRPr="00A05067">
        <w:t xml:space="preserve">-Харьковские, </w:t>
      </w:r>
      <w:proofErr w:type="spellStart"/>
      <w:r w:rsidRPr="00A05067">
        <w:t>п.Таволжанка</w:t>
      </w:r>
      <w:proofErr w:type="spellEnd"/>
      <w:r w:rsidRPr="00A05067">
        <w:t>.</w:t>
      </w:r>
    </w:p>
    <w:p w:rsidR="00AD6646" w:rsidRPr="00A05067" w:rsidRDefault="00AD6646" w:rsidP="00AD6646">
      <w:pPr>
        <w:spacing w:after="120" w:line="276" w:lineRule="auto"/>
        <w:jc w:val="center"/>
        <w:rPr>
          <w:b/>
        </w:rPr>
      </w:pPr>
    </w:p>
    <w:p w:rsidR="00AD6646" w:rsidRPr="00A05067" w:rsidRDefault="00AD6646" w:rsidP="00AD6646">
      <w:pPr>
        <w:spacing w:after="120" w:line="276" w:lineRule="auto"/>
        <w:jc w:val="center"/>
        <w:rPr>
          <w:b/>
        </w:rPr>
      </w:pPr>
      <w:r w:rsidRPr="00A05067">
        <w:rPr>
          <w:b/>
        </w:rPr>
        <w:t>3.Демографическая ситуация, трудовые ресурсы населения</w:t>
      </w:r>
    </w:p>
    <w:p w:rsidR="00AD6646" w:rsidRPr="00A05067" w:rsidRDefault="00AD6646" w:rsidP="00AD6646">
      <w:pPr>
        <w:spacing w:after="120" w:line="276" w:lineRule="auto"/>
        <w:ind w:firstLine="284"/>
        <w:jc w:val="both"/>
      </w:pPr>
      <w:r w:rsidRPr="00A05067">
        <w:t>Численность постоянного населения на 01.01.201</w:t>
      </w:r>
      <w:r w:rsidR="00971A1B">
        <w:t>9</w:t>
      </w:r>
      <w:r w:rsidRPr="00A05067">
        <w:t xml:space="preserve"> года составляет </w:t>
      </w:r>
      <w:r w:rsidR="00DF2222" w:rsidRPr="00A05067">
        <w:rPr>
          <w:b/>
        </w:rPr>
        <w:t>2</w:t>
      </w:r>
      <w:r w:rsidR="00971A1B">
        <w:rPr>
          <w:b/>
        </w:rPr>
        <w:t>093</w:t>
      </w:r>
      <w:r w:rsidRPr="00A05067">
        <w:rPr>
          <w:color w:val="FF0000"/>
        </w:rPr>
        <w:t xml:space="preserve"> </w:t>
      </w:r>
      <w:r w:rsidRPr="00A05067">
        <w:t>человек</w:t>
      </w:r>
      <w:r w:rsidR="00377EA3" w:rsidRPr="00A05067">
        <w:t>а</w:t>
      </w:r>
      <w:r w:rsidRPr="00A05067">
        <w:t xml:space="preserve"> в том числе</w:t>
      </w:r>
      <w:proofErr w:type="gramStart"/>
      <w:r w:rsidRPr="00A05067">
        <w:t xml:space="preserve"> :</w:t>
      </w:r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580"/>
        <w:gridCol w:w="2838"/>
      </w:tblGrid>
      <w:tr w:rsidR="00AD6646" w:rsidRPr="00A05067" w:rsidTr="00AD6646">
        <w:trPr>
          <w:trHeight w:val="6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Номер</w:t>
            </w:r>
          </w:p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п\</w:t>
            </w:r>
            <w:proofErr w:type="gramStart"/>
            <w:r w:rsidRPr="00A05067">
              <w:rPr>
                <w:lang w:eastAsia="en-US"/>
              </w:rPr>
              <w:t>п</w:t>
            </w:r>
            <w:proofErr w:type="gram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ind w:right="-111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Наименование территории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 xml:space="preserve">Численность    </w:t>
            </w:r>
            <w:proofErr w:type="gramStart"/>
            <w:r w:rsidRPr="00A05067">
              <w:rPr>
                <w:lang w:eastAsia="en-US"/>
              </w:rPr>
              <w:t>постоянного</w:t>
            </w:r>
            <w:proofErr w:type="gramEnd"/>
          </w:p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 xml:space="preserve">   населения,      человек</w:t>
            </w:r>
          </w:p>
        </w:tc>
      </w:tr>
      <w:tr w:rsidR="00DF2222" w:rsidRPr="00A05067" w:rsidTr="00AD664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  <w:r w:rsidRPr="00A05067">
              <w:rPr>
                <w:lang w:eastAsia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село Криница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646" w:rsidRPr="00A05067" w:rsidRDefault="00971A1B">
            <w:pPr>
              <w:spacing w:line="276" w:lineRule="auto"/>
              <w:ind w:left="3492" w:hanging="349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281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хутор Александровка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 w:rsidP="00377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 xml:space="preserve">хутор </w:t>
            </w:r>
            <w:proofErr w:type="spellStart"/>
            <w:r w:rsidRPr="00A05067">
              <w:rPr>
                <w:lang w:eastAsia="en-US"/>
              </w:rPr>
              <w:t>Должик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 w:rsidP="00377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 xml:space="preserve">хутор </w:t>
            </w:r>
            <w:proofErr w:type="spellStart"/>
            <w:r w:rsidRPr="00A05067">
              <w:rPr>
                <w:lang w:eastAsia="en-US"/>
              </w:rPr>
              <w:t>Кодубец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 w:rsidP="00377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 xml:space="preserve">хутор  </w:t>
            </w:r>
            <w:proofErr w:type="spellStart"/>
            <w:r w:rsidRPr="00A05067">
              <w:rPr>
                <w:lang w:eastAsia="en-US"/>
              </w:rPr>
              <w:t>Литвиновка</w:t>
            </w:r>
            <w:proofErr w:type="spell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6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поселок Луки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 w:rsidP="00377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727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7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поселок Павловский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 w:rsidP="00377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8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 xml:space="preserve">поселок </w:t>
            </w:r>
            <w:proofErr w:type="gramStart"/>
            <w:r w:rsidRPr="00A05067">
              <w:rPr>
                <w:lang w:eastAsia="en-US"/>
              </w:rPr>
              <w:t>Пески-Харьковские</w:t>
            </w:r>
            <w:proofErr w:type="gramEnd"/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 w:rsidP="00377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9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село Рыбное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 w:rsidP="00377EA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село Средне-Воскресенское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>поселок  Таволжанка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DF2222" w:rsidRPr="00A05067" w:rsidTr="00971A1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46" w:rsidRPr="00A05067" w:rsidRDefault="00AD6646">
            <w:pPr>
              <w:spacing w:line="276" w:lineRule="auto"/>
              <w:jc w:val="both"/>
              <w:rPr>
                <w:lang w:eastAsia="en-US"/>
              </w:rPr>
            </w:pPr>
            <w:r w:rsidRPr="00A05067">
              <w:rPr>
                <w:lang w:eastAsia="en-US"/>
              </w:rPr>
              <w:t xml:space="preserve">Итого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46" w:rsidRPr="00A05067" w:rsidRDefault="00971A1B" w:rsidP="00DF22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2093</w:t>
            </w:r>
          </w:p>
        </w:tc>
      </w:tr>
    </w:tbl>
    <w:p w:rsidR="00AD6646" w:rsidRPr="00A05067" w:rsidRDefault="00AD6646" w:rsidP="00AD6646">
      <w:pPr>
        <w:spacing w:after="120" w:line="276" w:lineRule="auto"/>
        <w:jc w:val="both"/>
      </w:pPr>
      <w:r w:rsidRPr="00A05067">
        <w:t>Естественное движение населения за 201</w:t>
      </w:r>
      <w:r w:rsidR="00377EA3" w:rsidRPr="00A05067">
        <w:t>6 год</w:t>
      </w:r>
      <w:proofErr w:type="gramStart"/>
      <w:r w:rsidRPr="00A05067">
        <w:t xml:space="preserve"> :</w:t>
      </w:r>
      <w:proofErr w:type="gramEnd"/>
    </w:p>
    <w:p w:rsidR="00AD6646" w:rsidRPr="00A05067" w:rsidRDefault="00AD6646" w:rsidP="00AD6646">
      <w:pPr>
        <w:spacing w:line="276" w:lineRule="auto"/>
        <w:jc w:val="both"/>
      </w:pPr>
      <w:r w:rsidRPr="00A05067">
        <w:t xml:space="preserve">- родилось  –  </w:t>
      </w:r>
      <w:r w:rsidR="00971A1B">
        <w:t>16</w:t>
      </w:r>
      <w:r w:rsidRPr="00A05067">
        <w:t xml:space="preserve"> человек</w:t>
      </w:r>
      <w:proofErr w:type="gramStart"/>
      <w:r w:rsidRPr="00A05067">
        <w:t xml:space="preserve"> ;</w:t>
      </w:r>
      <w:proofErr w:type="gramEnd"/>
    </w:p>
    <w:p w:rsidR="00AD6646" w:rsidRPr="00A05067" w:rsidRDefault="00AD6646" w:rsidP="00AD6646">
      <w:pPr>
        <w:spacing w:line="276" w:lineRule="auto"/>
        <w:jc w:val="both"/>
      </w:pPr>
      <w:r w:rsidRPr="00A05067">
        <w:t xml:space="preserve">- умерло – </w:t>
      </w:r>
      <w:r w:rsidR="00971A1B">
        <w:t>28</w:t>
      </w:r>
      <w:r w:rsidRPr="00A05067">
        <w:t xml:space="preserve"> человек</w:t>
      </w:r>
      <w:proofErr w:type="gramStart"/>
      <w:r w:rsidRPr="00A05067">
        <w:t xml:space="preserve"> ;</w:t>
      </w:r>
      <w:proofErr w:type="gramEnd"/>
    </w:p>
    <w:p w:rsidR="00AD6646" w:rsidRPr="00A05067" w:rsidRDefault="00AD6646" w:rsidP="00AD6646">
      <w:pPr>
        <w:spacing w:line="276" w:lineRule="auto"/>
        <w:jc w:val="both"/>
      </w:pPr>
      <w:r w:rsidRPr="00A05067">
        <w:t xml:space="preserve">Естественная убыль населения составила (-) </w:t>
      </w:r>
      <w:r w:rsidR="00971A1B">
        <w:t>1</w:t>
      </w:r>
      <w:r w:rsidR="00377EA3" w:rsidRPr="00A05067">
        <w:t>2</w:t>
      </w:r>
      <w:r w:rsidRPr="00A05067">
        <w:t xml:space="preserve"> человек.</w:t>
      </w:r>
    </w:p>
    <w:p w:rsidR="00AD6646" w:rsidRPr="00A05067" w:rsidRDefault="00AD6646" w:rsidP="00AD6646">
      <w:pPr>
        <w:rPr>
          <w:b/>
        </w:rPr>
      </w:pPr>
      <w:r w:rsidRPr="00A05067">
        <w:rPr>
          <w:b/>
        </w:rPr>
        <w:t>4. Работа администрации сельского поселения</w:t>
      </w:r>
    </w:p>
    <w:p w:rsidR="00AD6646" w:rsidRPr="00A05067" w:rsidRDefault="00AD6646" w:rsidP="00AD6646">
      <w:r w:rsidRPr="00A05067">
        <w:t>Работниками администрации производился прием граждан. Всего за  201</w:t>
      </w:r>
      <w:r w:rsidR="00971A1B">
        <w:t>8</w:t>
      </w:r>
      <w:r w:rsidRPr="00A05067">
        <w:t xml:space="preserve"> год  в администрацию сельского поселения обратилось по различным вопросам </w:t>
      </w:r>
      <w:r w:rsidR="00971A1B">
        <w:t>648</w:t>
      </w:r>
      <w:r w:rsidRPr="00A05067">
        <w:t xml:space="preserve"> человек</w:t>
      </w:r>
      <w:r w:rsidR="002451B7" w:rsidRPr="00A05067">
        <w:t>а</w:t>
      </w:r>
      <w:r w:rsidRPr="00A05067">
        <w:t>. Большая часть обращений социального характера: на оформление материальной помощи</w:t>
      </w:r>
      <w:proofErr w:type="gramStart"/>
      <w:r w:rsidRPr="00A05067">
        <w:t xml:space="preserve"> ,</w:t>
      </w:r>
      <w:proofErr w:type="gramEnd"/>
      <w:r w:rsidRPr="00A05067">
        <w:t xml:space="preserve"> социальной стипендии на ребенка , выплат за потребленные коммунальные услуги , оформление детских пособий , оформление на питание и т.д.</w:t>
      </w:r>
    </w:p>
    <w:p w:rsidR="00AD6646" w:rsidRPr="00A05067" w:rsidRDefault="00AD6646" w:rsidP="00AD6646">
      <w:r w:rsidRPr="00A05067">
        <w:rPr>
          <w:b/>
        </w:rPr>
        <w:lastRenderedPageBreak/>
        <w:t>5. Правовая работа</w:t>
      </w:r>
      <w:r w:rsidRPr="00A05067">
        <w:t>: занимаемся разработкой нормативно правовых документов,   за 201</w:t>
      </w:r>
      <w:r w:rsidR="00971A1B">
        <w:t>8</w:t>
      </w:r>
      <w:r w:rsidRPr="00A05067">
        <w:t xml:space="preserve"> год принято </w:t>
      </w:r>
      <w:r w:rsidR="002451B7" w:rsidRPr="00A05067">
        <w:t xml:space="preserve"> </w:t>
      </w:r>
      <w:r w:rsidRPr="00A05067">
        <w:t xml:space="preserve">администрацией сельского поселения постановлений - </w:t>
      </w:r>
      <w:r w:rsidR="00971A1B">
        <w:t>55</w:t>
      </w:r>
      <w:r w:rsidRPr="00A05067">
        <w:t xml:space="preserve"> , распоряжений по основной деятельности  -</w:t>
      </w:r>
      <w:r w:rsidR="002451B7" w:rsidRPr="00A05067">
        <w:t>8</w:t>
      </w:r>
      <w:r w:rsidR="00971A1B">
        <w:t>5</w:t>
      </w:r>
      <w:r w:rsidRPr="00A05067">
        <w:t xml:space="preserve">,  Советом народных депутатов Криниченского сельского поселения принято  </w:t>
      </w:r>
      <w:r w:rsidR="00971A1B">
        <w:t>41</w:t>
      </w:r>
      <w:r w:rsidRPr="00A05067">
        <w:t xml:space="preserve"> решени</w:t>
      </w:r>
      <w:r w:rsidR="00971A1B">
        <w:t>е</w:t>
      </w:r>
      <w:r w:rsidRPr="00A05067">
        <w:t>;</w:t>
      </w:r>
    </w:p>
    <w:p w:rsidR="00AD6646" w:rsidRPr="00A05067" w:rsidRDefault="00AD6646" w:rsidP="00AD6646">
      <w:pPr>
        <w:rPr>
          <w:b/>
        </w:rPr>
      </w:pPr>
    </w:p>
    <w:p w:rsidR="00AD6646" w:rsidRPr="00A05067" w:rsidRDefault="00AD6646" w:rsidP="00AD6646">
      <w:r w:rsidRPr="00A05067">
        <w:rPr>
          <w:b/>
        </w:rPr>
        <w:t>6.Похозяйственный учет</w:t>
      </w:r>
      <w:proofErr w:type="gramStart"/>
      <w:r w:rsidRPr="00A05067">
        <w:t xml:space="preserve">  :</w:t>
      </w:r>
      <w:proofErr w:type="gramEnd"/>
      <w:r w:rsidRPr="00A05067">
        <w:t xml:space="preserve"> ведутся </w:t>
      </w:r>
      <w:proofErr w:type="spellStart"/>
      <w:r w:rsidRPr="00A05067">
        <w:t>похозяйственные</w:t>
      </w:r>
      <w:proofErr w:type="spellEnd"/>
      <w:r w:rsidRPr="00A05067">
        <w:t xml:space="preserve"> книги закладка 201</w:t>
      </w:r>
      <w:r w:rsidR="00971A1B">
        <w:t>7</w:t>
      </w:r>
      <w:r w:rsidRPr="00A05067">
        <w:t>г.  и  имеется  данный учет в электронном виде;</w:t>
      </w:r>
    </w:p>
    <w:p w:rsidR="00AD6646" w:rsidRPr="00A05067" w:rsidRDefault="00AD6646" w:rsidP="00AD6646">
      <w:pPr>
        <w:rPr>
          <w:b/>
        </w:rPr>
      </w:pPr>
    </w:p>
    <w:p w:rsidR="00AD6646" w:rsidRPr="00971A1B" w:rsidRDefault="00AD6646" w:rsidP="00AD6646">
      <w:pPr>
        <w:rPr>
          <w:color w:val="FF0000"/>
        </w:rPr>
      </w:pPr>
      <w:r w:rsidRPr="00971A1B">
        <w:rPr>
          <w:b/>
          <w:color w:val="FF0000"/>
        </w:rPr>
        <w:t>7.Воинский учет</w:t>
      </w:r>
      <w:proofErr w:type="gramStart"/>
      <w:r w:rsidRPr="00971A1B">
        <w:rPr>
          <w:color w:val="FF0000"/>
        </w:rPr>
        <w:t xml:space="preserve"> :</w:t>
      </w:r>
      <w:proofErr w:type="gramEnd"/>
      <w:r w:rsidRPr="00971A1B">
        <w:rPr>
          <w:color w:val="FF0000"/>
        </w:rPr>
        <w:t xml:space="preserve">  Ведется воинский учет граждан пребывающих в запасе и призывников подлежащих постановки на воинский учет и военный призыв</w:t>
      </w:r>
      <w:proofErr w:type="gramStart"/>
      <w:r w:rsidRPr="00971A1B">
        <w:rPr>
          <w:color w:val="FF0000"/>
        </w:rPr>
        <w:t xml:space="preserve"> ,</w:t>
      </w:r>
      <w:proofErr w:type="gramEnd"/>
      <w:r w:rsidRPr="00971A1B">
        <w:rPr>
          <w:color w:val="FF0000"/>
        </w:rPr>
        <w:t xml:space="preserve"> всего  в сельском поселении на учете  </w:t>
      </w:r>
      <w:r w:rsidR="00377EA3" w:rsidRPr="00971A1B">
        <w:rPr>
          <w:color w:val="FF0000"/>
        </w:rPr>
        <w:t>4</w:t>
      </w:r>
      <w:r w:rsidR="00F50508" w:rsidRPr="00971A1B">
        <w:rPr>
          <w:color w:val="FF0000"/>
        </w:rPr>
        <w:t>54</w:t>
      </w:r>
      <w:r w:rsidRPr="00971A1B">
        <w:rPr>
          <w:color w:val="FF0000"/>
        </w:rPr>
        <w:t>человек</w:t>
      </w:r>
      <w:r w:rsidR="00377EA3" w:rsidRPr="00971A1B">
        <w:rPr>
          <w:color w:val="FF0000"/>
        </w:rPr>
        <w:t>а</w:t>
      </w:r>
      <w:r w:rsidRPr="00971A1B">
        <w:rPr>
          <w:color w:val="FF0000"/>
        </w:rPr>
        <w:t xml:space="preserve">  в том числе :</w:t>
      </w:r>
    </w:p>
    <w:p w:rsidR="00AD6646" w:rsidRPr="00971A1B" w:rsidRDefault="00AD6646" w:rsidP="00AD6646">
      <w:pPr>
        <w:rPr>
          <w:color w:val="FF0000"/>
        </w:rPr>
      </w:pPr>
      <w:r w:rsidRPr="00971A1B">
        <w:rPr>
          <w:color w:val="FF0000"/>
        </w:rPr>
        <w:t>офицеры запаса- 10;</w:t>
      </w:r>
    </w:p>
    <w:p w:rsidR="00AD6646" w:rsidRPr="00971A1B" w:rsidRDefault="00AD6646" w:rsidP="00AD6646">
      <w:pPr>
        <w:rPr>
          <w:color w:val="FF0000"/>
        </w:rPr>
      </w:pPr>
      <w:r w:rsidRPr="00971A1B">
        <w:rPr>
          <w:color w:val="FF0000"/>
        </w:rPr>
        <w:t>прапорщики, мичманы, сержанты, солдаты, матросы- 4</w:t>
      </w:r>
      <w:r w:rsidR="00F50508" w:rsidRPr="00971A1B">
        <w:rPr>
          <w:color w:val="FF0000"/>
        </w:rPr>
        <w:t>07</w:t>
      </w:r>
      <w:r w:rsidRPr="00971A1B">
        <w:rPr>
          <w:color w:val="FF0000"/>
        </w:rPr>
        <w:t xml:space="preserve"> ч;</w:t>
      </w:r>
    </w:p>
    <w:p w:rsidR="00AD6646" w:rsidRPr="00971A1B" w:rsidRDefault="00AD6646" w:rsidP="00AD6646">
      <w:pPr>
        <w:rPr>
          <w:color w:val="FF0000"/>
        </w:rPr>
      </w:pPr>
      <w:r w:rsidRPr="00971A1B">
        <w:rPr>
          <w:color w:val="FF0000"/>
        </w:rPr>
        <w:t>призывники – 3</w:t>
      </w:r>
      <w:r w:rsidR="00F50508" w:rsidRPr="00971A1B">
        <w:rPr>
          <w:color w:val="FF0000"/>
        </w:rPr>
        <w:t>7</w:t>
      </w:r>
    </w:p>
    <w:p w:rsidR="00AD6646" w:rsidRPr="00971A1B" w:rsidRDefault="00AD6646" w:rsidP="00AD6646">
      <w:pPr>
        <w:rPr>
          <w:color w:val="FF0000"/>
        </w:rPr>
      </w:pPr>
      <w:r w:rsidRPr="00971A1B">
        <w:rPr>
          <w:color w:val="FF0000"/>
        </w:rPr>
        <w:t xml:space="preserve">служат в рядах - </w:t>
      </w:r>
      <w:r w:rsidR="00F50508" w:rsidRPr="00971A1B">
        <w:rPr>
          <w:color w:val="FF0000"/>
        </w:rPr>
        <w:t>6</w:t>
      </w:r>
      <w:r w:rsidRPr="00971A1B">
        <w:rPr>
          <w:color w:val="FF0000"/>
        </w:rPr>
        <w:t>.</w:t>
      </w:r>
    </w:p>
    <w:p w:rsidR="00AD6646" w:rsidRPr="00A05067" w:rsidRDefault="00AD6646" w:rsidP="00AD6646">
      <w:pPr>
        <w:rPr>
          <w:b/>
        </w:rPr>
      </w:pPr>
    </w:p>
    <w:p w:rsidR="00AD6646" w:rsidRDefault="00AD6646" w:rsidP="00AD6646">
      <w:r w:rsidRPr="00A05067">
        <w:rPr>
          <w:b/>
        </w:rPr>
        <w:t>8. Нотариальные действия</w:t>
      </w:r>
      <w:r w:rsidRPr="00A05067">
        <w:t>:  за  201</w:t>
      </w:r>
      <w:r w:rsidR="00971A1B">
        <w:t>8</w:t>
      </w:r>
      <w:r w:rsidRPr="00A05067">
        <w:t xml:space="preserve"> года совершено </w:t>
      </w:r>
      <w:r w:rsidR="00971A1B">
        <w:t>57</w:t>
      </w:r>
      <w:r w:rsidRPr="00A05067">
        <w:t xml:space="preserve"> нотариальных действий</w:t>
      </w:r>
      <w:proofErr w:type="gramStart"/>
      <w:r w:rsidRPr="00A05067">
        <w:t xml:space="preserve"> ,</w:t>
      </w:r>
      <w:proofErr w:type="gramEnd"/>
      <w:r w:rsidRPr="00A05067">
        <w:t xml:space="preserve"> в том числе – </w:t>
      </w:r>
      <w:r w:rsidR="002451B7" w:rsidRPr="00A05067">
        <w:t>5</w:t>
      </w:r>
      <w:r w:rsidR="00971A1B">
        <w:t>4</w:t>
      </w:r>
      <w:r w:rsidRPr="00A05067">
        <w:t xml:space="preserve">  доверенностей , </w:t>
      </w:r>
      <w:r w:rsidR="00971A1B">
        <w:t xml:space="preserve"> </w:t>
      </w:r>
      <w:r w:rsidR="00E9627E" w:rsidRPr="00A05067">
        <w:t xml:space="preserve"> заверение подписи - </w:t>
      </w:r>
      <w:r w:rsidR="00971A1B">
        <w:t>2</w:t>
      </w:r>
      <w:r w:rsidRPr="00A05067">
        <w:t xml:space="preserve"> </w:t>
      </w:r>
      <w:r w:rsidR="002451B7" w:rsidRPr="00A05067">
        <w:t>, заявление об отказе от наследства -</w:t>
      </w:r>
      <w:r w:rsidR="00971A1B">
        <w:t>3.</w:t>
      </w:r>
    </w:p>
    <w:p w:rsidR="00971A1B" w:rsidRPr="00A05067" w:rsidRDefault="00971A1B" w:rsidP="00AD6646"/>
    <w:p w:rsidR="00AD6646" w:rsidRPr="00A05067" w:rsidRDefault="00AD6646" w:rsidP="00AD6646">
      <w:pPr>
        <w:rPr>
          <w:b/>
        </w:rPr>
      </w:pPr>
      <w:r w:rsidRPr="00A05067">
        <w:rPr>
          <w:b/>
        </w:rPr>
        <w:t>9.Работа организаций сельского поселения</w:t>
      </w:r>
    </w:p>
    <w:p w:rsidR="00AD6646" w:rsidRPr="00A05067" w:rsidRDefault="00AD6646" w:rsidP="00AD6646">
      <w:r w:rsidRPr="00A05067">
        <w:t xml:space="preserve">  </w:t>
      </w:r>
      <w:proofErr w:type="gramStart"/>
      <w:r w:rsidRPr="00A05067">
        <w:t xml:space="preserve">На территории Криниченского сельского поселения осуществляют свою деятельность </w:t>
      </w:r>
      <w:r w:rsidR="00E9627E" w:rsidRPr="00A05067">
        <w:t>1</w:t>
      </w:r>
      <w:r w:rsidRPr="00A05067">
        <w:t xml:space="preserve"> общеобразовательн</w:t>
      </w:r>
      <w:r w:rsidR="00E9627E" w:rsidRPr="00A05067">
        <w:t>ая</w:t>
      </w:r>
      <w:r w:rsidRPr="00A05067">
        <w:t xml:space="preserve"> школ</w:t>
      </w:r>
      <w:r w:rsidR="00E9627E" w:rsidRPr="00A05067">
        <w:t>а</w:t>
      </w:r>
      <w:r w:rsidRPr="00A05067">
        <w:t>, в котор</w:t>
      </w:r>
      <w:r w:rsidR="002451B7" w:rsidRPr="00A05067">
        <w:t>ой</w:t>
      </w:r>
      <w:r w:rsidRPr="00A05067">
        <w:t xml:space="preserve"> обучаются </w:t>
      </w:r>
      <w:r w:rsidR="00971A1B">
        <w:t>7</w:t>
      </w:r>
      <w:r w:rsidR="00C5468E" w:rsidRPr="00A05067">
        <w:t>8</w:t>
      </w:r>
      <w:r w:rsidRPr="00A05067">
        <w:rPr>
          <w:color w:val="FF0000"/>
        </w:rPr>
        <w:t xml:space="preserve"> </w:t>
      </w:r>
      <w:r w:rsidRPr="00A05067">
        <w:t>учащихся; 1 детский сад, который посещают 4</w:t>
      </w:r>
      <w:r w:rsidR="00C5468E" w:rsidRPr="00A05067">
        <w:t>1</w:t>
      </w:r>
      <w:r w:rsidRPr="00A05067">
        <w:t xml:space="preserve"> </w:t>
      </w:r>
      <w:r w:rsidR="00A872C7" w:rsidRPr="00A05067">
        <w:t>человек</w:t>
      </w:r>
      <w:r w:rsidRPr="00A05067">
        <w:t>;   4 ДК, объединённых в единый культурно досуговый центр; 5 объектов здравоохранения (</w:t>
      </w:r>
      <w:proofErr w:type="spellStart"/>
      <w:r w:rsidRPr="00A05067">
        <w:t>ФАПы</w:t>
      </w:r>
      <w:proofErr w:type="spellEnd"/>
      <w:r w:rsidRPr="00A05067">
        <w:t xml:space="preserve">), одно промышленное предприятие (ЗАО ККСМ) и </w:t>
      </w:r>
      <w:r w:rsidR="00E9627E" w:rsidRPr="00A05067">
        <w:t>8</w:t>
      </w:r>
      <w:r w:rsidRPr="00A05067">
        <w:t xml:space="preserve">  сельхозпроизводителей (КФХ).</w:t>
      </w:r>
      <w:proofErr w:type="gramEnd"/>
      <w:r w:rsidRPr="00A05067">
        <w:t xml:space="preserve"> Все пахотные земли обрабатываются, значительные подвижки есть в развитии животноводства (</w:t>
      </w:r>
      <w:proofErr w:type="spellStart"/>
      <w:r w:rsidRPr="00A05067">
        <w:t>КРС</w:t>
      </w:r>
      <w:proofErr w:type="gramStart"/>
      <w:r w:rsidRPr="00A05067">
        <w:t>,о</w:t>
      </w:r>
      <w:proofErr w:type="gramEnd"/>
      <w:r w:rsidRPr="00A05067">
        <w:t>вцы</w:t>
      </w:r>
      <w:proofErr w:type="spellEnd"/>
      <w:r w:rsidRPr="00A05067">
        <w:t>),  практически все населённые пункты обеспечены в той или иной степени услугами связи и торговли.</w:t>
      </w:r>
    </w:p>
    <w:p w:rsidR="00AD6646" w:rsidRPr="00A05067" w:rsidRDefault="00AD6646" w:rsidP="00AD6646">
      <w:r w:rsidRPr="00A05067">
        <w:t xml:space="preserve"> </w:t>
      </w:r>
    </w:p>
    <w:p w:rsidR="00971A1B" w:rsidRPr="00A05067" w:rsidRDefault="00971A1B" w:rsidP="00971A1B">
      <w:pPr>
        <w:rPr>
          <w:b/>
        </w:rPr>
      </w:pPr>
      <w:r>
        <w:rPr>
          <w:b/>
        </w:rPr>
        <w:t xml:space="preserve">10. </w:t>
      </w:r>
      <w:r w:rsidRPr="00A05067">
        <w:rPr>
          <w:b/>
        </w:rPr>
        <w:t>Бюджет поселения, местные налоги и сборы, муниципальное имущество</w:t>
      </w:r>
    </w:p>
    <w:p w:rsidR="00971A1B" w:rsidRPr="00A05067" w:rsidRDefault="00971A1B" w:rsidP="00971A1B">
      <w:r w:rsidRPr="00A05067">
        <w:t>Согласно ст.14 Федерального закона от 06.10.2003 года №131-ФЗ к вопросам местного значения поселения относится : формирование</w:t>
      </w:r>
      <w:proofErr w:type="gramStart"/>
      <w:r w:rsidRPr="00A05067">
        <w:t xml:space="preserve"> ,</w:t>
      </w:r>
      <w:proofErr w:type="gramEnd"/>
      <w:r w:rsidRPr="00A05067">
        <w:t xml:space="preserve"> утверждение и исполнение бюджета поселения и контроль за исполнением данного бюджета.</w:t>
      </w:r>
    </w:p>
    <w:p w:rsidR="00971A1B" w:rsidRPr="00A05067" w:rsidRDefault="00971A1B" w:rsidP="00971A1B">
      <w:r w:rsidRPr="00A05067">
        <w:t xml:space="preserve"> Утверждены основные характеристики бюджета на 2018год прогнозируемый объем доходов бюджета поселения в сумме 8121,5 тыс. руб.</w:t>
      </w:r>
      <w:proofErr w:type="gramStart"/>
      <w:r w:rsidRPr="00A05067">
        <w:t xml:space="preserve"> ,</w:t>
      </w:r>
      <w:proofErr w:type="gramEnd"/>
      <w:r w:rsidRPr="00A05067">
        <w:t xml:space="preserve"> общий объём расходов бюджета в сумме 8121,5 тыс. рублей, нормативы распределения доходов между бюджетами бюджетной системы Российской Федерации на 2018 год, главные администраторы доходов  бюджета поселения , особенности администрирования доходов бюджета поселения , особенности использования средств , получаемых  бюджетным учреждением  Криниченского  сельского поселения , бюджетные ассигнования бюджета поселения , особенности использования бюджетных ассигнований  по обеспечению деятельности органов местного самоуправления</w:t>
      </w:r>
      <w:proofErr w:type="gramStart"/>
      <w:r w:rsidRPr="00A05067">
        <w:t xml:space="preserve"> .</w:t>
      </w:r>
      <w:proofErr w:type="gramEnd"/>
    </w:p>
    <w:p w:rsidR="00971A1B" w:rsidRPr="00A05067" w:rsidRDefault="00971A1B" w:rsidP="00971A1B">
      <w:r w:rsidRPr="00A05067">
        <w:t xml:space="preserve"> Исполнение бюджета по налогам за 201</w:t>
      </w:r>
      <w:r>
        <w:t>8</w:t>
      </w:r>
      <w:r w:rsidRPr="00A05067">
        <w:t xml:space="preserve"> год – </w:t>
      </w:r>
      <w:r>
        <w:t xml:space="preserve">13 134 511,28 </w:t>
      </w:r>
      <w:r w:rsidRPr="00A05067">
        <w:t xml:space="preserve"> </w:t>
      </w:r>
      <w:proofErr w:type="gramStart"/>
      <w:r w:rsidRPr="00A05067">
        <w:t>р</w:t>
      </w:r>
      <w:proofErr w:type="gramEnd"/>
      <w:r w:rsidRPr="00A05067">
        <w:t xml:space="preserve">, в </w:t>
      </w:r>
      <w:proofErr w:type="spellStart"/>
      <w:r w:rsidRPr="00A05067">
        <w:t>т.ч</w:t>
      </w:r>
      <w:proofErr w:type="spellEnd"/>
      <w:r w:rsidRPr="00A05067">
        <w:t xml:space="preserve">. </w:t>
      </w:r>
    </w:p>
    <w:p w:rsidR="00971A1B" w:rsidRPr="00A05067" w:rsidRDefault="00971A1B" w:rsidP="00971A1B">
      <w:r w:rsidRPr="00A05067">
        <w:t xml:space="preserve">налоговых и неналоговых доходов –  </w:t>
      </w:r>
      <w:r>
        <w:t>2 079 739,50</w:t>
      </w:r>
      <w:r w:rsidRPr="00A05067">
        <w:t xml:space="preserve"> р., </w:t>
      </w:r>
    </w:p>
    <w:p w:rsidR="00971A1B" w:rsidRPr="00A05067" w:rsidRDefault="00971A1B" w:rsidP="00971A1B">
      <w:r w:rsidRPr="00A05067">
        <w:t>из них</w:t>
      </w:r>
      <w:proofErr w:type="gramStart"/>
      <w:r w:rsidRPr="00A05067">
        <w:t xml:space="preserve"> :</w:t>
      </w:r>
      <w:proofErr w:type="gramEnd"/>
    </w:p>
    <w:p w:rsidR="00971A1B" w:rsidRPr="00A05067" w:rsidRDefault="00971A1B" w:rsidP="00971A1B">
      <w:r w:rsidRPr="00A05067">
        <w:t xml:space="preserve"> - налог на доходы физических лиц – </w:t>
      </w:r>
      <w:r>
        <w:t>218 681,66</w:t>
      </w:r>
      <w:r w:rsidRPr="00A05067">
        <w:t xml:space="preserve"> р., </w:t>
      </w:r>
    </w:p>
    <w:p w:rsidR="00971A1B" w:rsidRPr="00A05067" w:rsidRDefault="00971A1B" w:rsidP="00971A1B">
      <w:r>
        <w:t xml:space="preserve"> </w:t>
      </w:r>
      <w:r w:rsidRPr="00A05067">
        <w:t xml:space="preserve">- единый сельхозналог – </w:t>
      </w:r>
      <w:r>
        <w:t>28 399,92</w:t>
      </w:r>
      <w:r w:rsidRPr="00A05067">
        <w:t xml:space="preserve"> р., </w:t>
      </w:r>
    </w:p>
    <w:p w:rsidR="00971A1B" w:rsidRPr="00A05067" w:rsidRDefault="00971A1B" w:rsidP="00971A1B">
      <w:r w:rsidRPr="00A05067">
        <w:t xml:space="preserve"> - налог на имущество – </w:t>
      </w:r>
      <w:r>
        <w:t xml:space="preserve">229 754,96 </w:t>
      </w:r>
      <w:r w:rsidRPr="00A05067">
        <w:t>р.</w:t>
      </w:r>
    </w:p>
    <w:p w:rsidR="00971A1B" w:rsidRPr="00A05067" w:rsidRDefault="00971A1B" w:rsidP="00971A1B">
      <w:r w:rsidRPr="00A05067">
        <w:t xml:space="preserve">- земельный налог с организаций – </w:t>
      </w:r>
      <w:r>
        <w:t>876 942,75</w:t>
      </w:r>
      <w:r w:rsidRPr="00A05067">
        <w:t xml:space="preserve"> р.;</w:t>
      </w:r>
    </w:p>
    <w:p w:rsidR="00971A1B" w:rsidRPr="00A05067" w:rsidRDefault="00971A1B" w:rsidP="00971A1B">
      <w:r w:rsidRPr="00A05067">
        <w:t xml:space="preserve">- земельный налог с физических лиц – </w:t>
      </w:r>
      <w:r>
        <w:t>689 942,75</w:t>
      </w:r>
      <w:r w:rsidRPr="00A05067">
        <w:t xml:space="preserve"> р.;</w:t>
      </w:r>
    </w:p>
    <w:p w:rsidR="00971A1B" w:rsidRPr="00A05067" w:rsidRDefault="00971A1B" w:rsidP="00971A1B">
      <w:r w:rsidRPr="00A05067">
        <w:t xml:space="preserve">- госпошлина-  </w:t>
      </w:r>
      <w:r>
        <w:t>10 600</w:t>
      </w:r>
    </w:p>
    <w:p w:rsidR="00971A1B" w:rsidRPr="00A05067" w:rsidRDefault="00971A1B" w:rsidP="00971A1B">
      <w:r w:rsidRPr="00A05067">
        <w:t>- платные услуги – 8</w:t>
      </w:r>
      <w:r>
        <w:t>0</w:t>
      </w:r>
      <w:r w:rsidRPr="00A05067">
        <w:t>00 р.</w:t>
      </w:r>
      <w:proofErr w:type="gramStart"/>
      <w:r w:rsidRPr="00A05067">
        <w:t xml:space="preserve"> ;</w:t>
      </w:r>
      <w:proofErr w:type="gramEnd"/>
    </w:p>
    <w:p w:rsidR="00971A1B" w:rsidRPr="00A05067" w:rsidRDefault="00971A1B" w:rsidP="00971A1B">
      <w:r w:rsidRPr="00A05067">
        <w:lastRenderedPageBreak/>
        <w:t xml:space="preserve">- безвозмездные поступления – </w:t>
      </w:r>
      <w:r>
        <w:t>11 054 771,78</w:t>
      </w:r>
      <w:r w:rsidRPr="00A05067">
        <w:t xml:space="preserve"> р. Из них </w:t>
      </w:r>
      <w:r>
        <w:t>4 468 400</w:t>
      </w:r>
      <w:r w:rsidRPr="00A05067">
        <w:t xml:space="preserve"> р.– субсидии на сбалансированность и выравнивание бюджетной обеспеченности;</w:t>
      </w:r>
    </w:p>
    <w:p w:rsidR="00971A1B" w:rsidRPr="00A05067" w:rsidRDefault="00971A1B" w:rsidP="00971A1B">
      <w:r>
        <w:t>169 000</w:t>
      </w:r>
      <w:r w:rsidRPr="00A05067">
        <w:t xml:space="preserve"> р. – на уличное освещение;</w:t>
      </w:r>
    </w:p>
    <w:p w:rsidR="00971A1B" w:rsidRPr="00A05067" w:rsidRDefault="00971A1B" w:rsidP="00971A1B">
      <w:r>
        <w:t>75 300</w:t>
      </w:r>
      <w:r w:rsidRPr="00A05067">
        <w:t xml:space="preserve"> - субвенции</w:t>
      </w:r>
    </w:p>
    <w:p w:rsidR="00971A1B" w:rsidRPr="00A05067" w:rsidRDefault="00971A1B" w:rsidP="00971A1B">
      <w:r>
        <w:t>80 000</w:t>
      </w:r>
      <w:r w:rsidRPr="00A05067">
        <w:t xml:space="preserve"> –на развитие культуры</w:t>
      </w:r>
    </w:p>
    <w:p w:rsidR="00971A1B" w:rsidRDefault="00971A1B" w:rsidP="00971A1B">
      <w:r>
        <w:t>26 303,24</w:t>
      </w:r>
      <w:r w:rsidRPr="00A05067">
        <w:t>- безвозмездные поступления</w:t>
      </w:r>
    </w:p>
    <w:p w:rsidR="00971A1B" w:rsidRDefault="00971A1B" w:rsidP="00971A1B">
      <w:r>
        <w:t>1 036 027,40-дорожный фонд</w:t>
      </w:r>
    </w:p>
    <w:p w:rsidR="00971A1B" w:rsidRDefault="00971A1B" w:rsidP="00971A1B">
      <w:r>
        <w:t>4 045 029,68-на ремонт дорог областные средства</w:t>
      </w:r>
    </w:p>
    <w:p w:rsidR="00971A1B" w:rsidRDefault="00971A1B" w:rsidP="00971A1B">
      <w:r>
        <w:t>500 000- на канализацию</w:t>
      </w:r>
    </w:p>
    <w:p w:rsidR="00971A1B" w:rsidRPr="00A05067" w:rsidRDefault="00971A1B" w:rsidP="00971A1B">
      <w:r>
        <w:t>601 100- з/</w:t>
      </w:r>
      <w:proofErr w:type="spellStart"/>
      <w:proofErr w:type="gramStart"/>
      <w:r>
        <w:t>пл</w:t>
      </w:r>
      <w:proofErr w:type="spellEnd"/>
      <w:proofErr w:type="gramEnd"/>
      <w:r>
        <w:t xml:space="preserve"> библиотеки</w:t>
      </w:r>
    </w:p>
    <w:p w:rsidR="00971A1B" w:rsidRDefault="00971A1B" w:rsidP="00AD6646">
      <w:pPr>
        <w:rPr>
          <w:b/>
        </w:rPr>
      </w:pPr>
    </w:p>
    <w:p w:rsidR="00971A1B" w:rsidRPr="00A05067" w:rsidRDefault="00971A1B" w:rsidP="00971A1B">
      <w:r>
        <w:rPr>
          <w:b/>
        </w:rPr>
        <w:t xml:space="preserve">11. </w:t>
      </w:r>
      <w:r w:rsidRPr="00A05067">
        <w:rPr>
          <w:b/>
        </w:rPr>
        <w:t>На МКУК «</w:t>
      </w:r>
      <w:proofErr w:type="spellStart"/>
      <w:r w:rsidRPr="00A05067">
        <w:rPr>
          <w:b/>
        </w:rPr>
        <w:t>Криниченский</w:t>
      </w:r>
      <w:proofErr w:type="spellEnd"/>
      <w:r w:rsidRPr="00A05067">
        <w:rPr>
          <w:b/>
        </w:rPr>
        <w:t xml:space="preserve"> </w:t>
      </w:r>
      <w:proofErr w:type="gramStart"/>
      <w:r w:rsidRPr="00A05067">
        <w:rPr>
          <w:b/>
        </w:rPr>
        <w:t>сельский</w:t>
      </w:r>
      <w:proofErr w:type="gramEnd"/>
      <w:r w:rsidRPr="00A05067">
        <w:rPr>
          <w:b/>
        </w:rPr>
        <w:t xml:space="preserve"> культурно-досуговый центр» </w:t>
      </w:r>
      <w:r w:rsidRPr="00A05067">
        <w:t>в 201</w:t>
      </w:r>
      <w:r>
        <w:t>8</w:t>
      </w:r>
      <w:r w:rsidRPr="00A05067">
        <w:t xml:space="preserve"> году было израсходовано всего средств:</w:t>
      </w:r>
    </w:p>
    <w:p w:rsidR="00971A1B" w:rsidRPr="00A05067" w:rsidRDefault="00971A1B" w:rsidP="00971A1B">
      <w:r w:rsidRPr="00A05067">
        <w:t xml:space="preserve">- ремонт Домов культуры – </w:t>
      </w:r>
      <w:r>
        <w:t>27 635</w:t>
      </w:r>
      <w:r w:rsidRPr="00A05067">
        <w:t xml:space="preserve"> рублей;</w:t>
      </w:r>
    </w:p>
    <w:p w:rsidR="00971A1B" w:rsidRPr="00A05067" w:rsidRDefault="00971A1B" w:rsidP="00971A1B">
      <w:r w:rsidRPr="00A05067">
        <w:t xml:space="preserve">- материалы для ремонта </w:t>
      </w:r>
      <w:proofErr w:type="gramStart"/>
      <w:r w:rsidRPr="00A05067">
        <w:t xml:space="preserve">( </w:t>
      </w:r>
      <w:proofErr w:type="gramEnd"/>
      <w:r w:rsidRPr="00A05067">
        <w:t xml:space="preserve">краска, цемент, плитка и т.д.) – </w:t>
      </w:r>
      <w:r>
        <w:t>6 270</w:t>
      </w:r>
      <w:r w:rsidRPr="00A05067">
        <w:t xml:space="preserve"> рубля;</w:t>
      </w:r>
    </w:p>
    <w:p w:rsidR="00971A1B" w:rsidRDefault="00971A1B" w:rsidP="00971A1B">
      <w:r w:rsidRPr="00A05067">
        <w:t xml:space="preserve">- </w:t>
      </w:r>
      <w:r>
        <w:t>приобретение автоматики – 12 850р</w:t>
      </w:r>
    </w:p>
    <w:p w:rsidR="00971A1B" w:rsidRDefault="00971A1B" w:rsidP="00971A1B">
      <w:r>
        <w:t>-приобретение принтера + 2 ноутбука+ микрофоны-75 000</w:t>
      </w:r>
    </w:p>
    <w:p w:rsidR="00971A1B" w:rsidRPr="00A05067" w:rsidRDefault="00971A1B" w:rsidP="00971A1B">
      <w:r>
        <w:t>-приобретение книг-5000</w:t>
      </w:r>
    </w:p>
    <w:p w:rsidR="00971A1B" w:rsidRDefault="00971A1B" w:rsidP="00971A1B">
      <w:r w:rsidRPr="00A05067">
        <w:t>ИТОГО</w:t>
      </w:r>
      <w:proofErr w:type="gramStart"/>
      <w:r w:rsidRPr="00A05067">
        <w:t xml:space="preserve"> :</w:t>
      </w:r>
      <w:proofErr w:type="gramEnd"/>
      <w:r w:rsidRPr="00A05067">
        <w:t xml:space="preserve"> </w:t>
      </w:r>
      <w:r>
        <w:t xml:space="preserve">121 155 </w:t>
      </w:r>
      <w:r w:rsidRPr="00A05067">
        <w:t>руб.</w:t>
      </w:r>
    </w:p>
    <w:p w:rsidR="00AD6646" w:rsidRPr="00A05067" w:rsidRDefault="00AD6646" w:rsidP="00AD6646"/>
    <w:p w:rsidR="00971A1B" w:rsidRDefault="00971A1B" w:rsidP="00971A1B">
      <w:r>
        <w:rPr>
          <w:b/>
        </w:rPr>
        <w:t xml:space="preserve">12. </w:t>
      </w:r>
      <w:r w:rsidRPr="00C17224">
        <w:rPr>
          <w:b/>
        </w:rPr>
        <w:t>Жилищно-коммунальное хозяйство</w:t>
      </w:r>
      <w:r>
        <w:t xml:space="preserve"> – 537 300</w:t>
      </w:r>
    </w:p>
    <w:p w:rsidR="00971A1B" w:rsidRDefault="00971A1B" w:rsidP="00971A1B">
      <w:r>
        <w:t>-устройство канализации в п. Луки - 500 000р</w:t>
      </w:r>
    </w:p>
    <w:p w:rsidR="00971A1B" w:rsidRPr="00A05067" w:rsidRDefault="00971A1B" w:rsidP="00971A1B">
      <w:r>
        <w:t>-приобретение насоса-37 300р</w:t>
      </w:r>
    </w:p>
    <w:p w:rsidR="00971A1B" w:rsidRPr="00A05067" w:rsidRDefault="00971A1B" w:rsidP="00971A1B"/>
    <w:p w:rsidR="00971A1B" w:rsidRPr="00A05067" w:rsidRDefault="00971A1B" w:rsidP="00971A1B">
      <w:r>
        <w:rPr>
          <w:b/>
        </w:rPr>
        <w:t xml:space="preserve">13. </w:t>
      </w:r>
      <w:r w:rsidRPr="00A05067">
        <w:rPr>
          <w:b/>
        </w:rPr>
        <w:t>Благоустройство</w:t>
      </w:r>
      <w:r w:rsidRPr="00A05067">
        <w:t>:</w:t>
      </w:r>
    </w:p>
    <w:p w:rsidR="00971A1B" w:rsidRPr="00A05067" w:rsidRDefault="00971A1B" w:rsidP="00971A1B">
      <w:r w:rsidRPr="00A05067">
        <w:t xml:space="preserve">- уличное освещение – </w:t>
      </w:r>
      <w:r>
        <w:t>262 175</w:t>
      </w:r>
      <w:r w:rsidRPr="00A05067">
        <w:t xml:space="preserve"> р.</w:t>
      </w:r>
    </w:p>
    <w:p w:rsidR="00971A1B" w:rsidRPr="00A05067" w:rsidRDefault="00971A1B" w:rsidP="00971A1B">
      <w:r w:rsidRPr="00A05067">
        <w:t xml:space="preserve">- ремонт уличного освещения – </w:t>
      </w:r>
      <w:r>
        <w:t>71 344</w:t>
      </w:r>
      <w:r w:rsidRPr="00A05067">
        <w:t xml:space="preserve"> р.</w:t>
      </w:r>
    </w:p>
    <w:p w:rsidR="00971A1B" w:rsidRPr="00A05067" w:rsidRDefault="00971A1B" w:rsidP="00971A1B">
      <w:r w:rsidRPr="00A05067">
        <w:t xml:space="preserve">–вывоз мусора и очистка территории – </w:t>
      </w:r>
      <w:r>
        <w:t xml:space="preserve">35 528 </w:t>
      </w:r>
      <w:r w:rsidRPr="00A05067">
        <w:t xml:space="preserve">руб. </w:t>
      </w:r>
    </w:p>
    <w:p w:rsidR="00971A1B" w:rsidRPr="00A05067" w:rsidRDefault="00971A1B" w:rsidP="00971A1B">
      <w:r w:rsidRPr="00A05067">
        <w:t xml:space="preserve">- приобретение хозяйственных материалов – </w:t>
      </w:r>
      <w:r>
        <w:t>644</w:t>
      </w:r>
      <w:r w:rsidRPr="00A05067">
        <w:t xml:space="preserve"> р.</w:t>
      </w:r>
    </w:p>
    <w:p w:rsidR="00971A1B" w:rsidRPr="00A05067" w:rsidRDefault="00971A1B" w:rsidP="00971A1B">
      <w:r w:rsidRPr="00A05067">
        <w:t xml:space="preserve">- </w:t>
      </w:r>
      <w:r>
        <w:t xml:space="preserve">приобретение контейнеров- 55 000р </w:t>
      </w:r>
    </w:p>
    <w:p w:rsidR="00971A1B" w:rsidRPr="00A05067" w:rsidRDefault="00971A1B" w:rsidP="00971A1B">
      <w:r w:rsidRPr="00A05067">
        <w:t xml:space="preserve">Итого: </w:t>
      </w:r>
      <w:r>
        <w:t>430 256,2</w:t>
      </w:r>
      <w:r w:rsidRPr="00A05067">
        <w:t xml:space="preserve"> руб.</w:t>
      </w:r>
    </w:p>
    <w:p w:rsidR="00AD6646" w:rsidRPr="00A05067" w:rsidRDefault="00AD6646" w:rsidP="00AD6646">
      <w:r w:rsidRPr="00A05067">
        <w:t xml:space="preserve">               </w:t>
      </w:r>
    </w:p>
    <w:p w:rsidR="00971A1B" w:rsidRPr="00A05067" w:rsidRDefault="00971A1B" w:rsidP="00971A1B">
      <w:pPr>
        <w:rPr>
          <w:b/>
        </w:rPr>
      </w:pPr>
      <w:r>
        <w:rPr>
          <w:b/>
        </w:rPr>
        <w:t xml:space="preserve">14. </w:t>
      </w:r>
      <w:r w:rsidRPr="00A05067">
        <w:rPr>
          <w:b/>
        </w:rPr>
        <w:t>Дорожная деятельность, транспортные услуги</w:t>
      </w:r>
    </w:p>
    <w:p w:rsidR="00971A1B" w:rsidRDefault="00971A1B" w:rsidP="00971A1B">
      <w:r w:rsidRPr="00A05067">
        <w:t xml:space="preserve">Всего на дорожную деятельность израсходовано – </w:t>
      </w:r>
      <w:r>
        <w:t>5 081 057</w:t>
      </w:r>
      <w:r w:rsidRPr="00A05067">
        <w:t xml:space="preserve"> </w:t>
      </w:r>
      <w:proofErr w:type="spellStart"/>
      <w:r w:rsidRPr="00A05067">
        <w:t>руб</w:t>
      </w:r>
      <w:proofErr w:type="spellEnd"/>
    </w:p>
    <w:p w:rsidR="00971A1B" w:rsidRDefault="00971A1B" w:rsidP="00971A1B">
      <w:r>
        <w:t>Областные – 4045 029,68</w:t>
      </w:r>
    </w:p>
    <w:p w:rsidR="00971A1B" w:rsidRDefault="00971A1B" w:rsidP="00971A1B">
      <w:r>
        <w:t>Местные – 1 036 027,32</w:t>
      </w:r>
    </w:p>
    <w:p w:rsidR="00971A1B" w:rsidRDefault="00971A1B" w:rsidP="00971A1B">
      <w:r>
        <w:t xml:space="preserve">Отремонтировано дорог в </w:t>
      </w:r>
      <w:proofErr w:type="spellStart"/>
      <w:r>
        <w:t>с</w:t>
      </w:r>
      <w:proofErr w:type="gramStart"/>
      <w:r>
        <w:t>.К</w:t>
      </w:r>
      <w:proofErr w:type="gramEnd"/>
      <w:r>
        <w:t>риница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 xml:space="preserve"> (асфальт) -789 м на сумму 1 815 152,30</w:t>
      </w:r>
    </w:p>
    <w:p w:rsidR="00971A1B" w:rsidRDefault="00971A1B" w:rsidP="00971A1B">
      <w:proofErr w:type="spellStart"/>
      <w:r>
        <w:t>П.Луки</w:t>
      </w:r>
      <w:proofErr w:type="spellEnd"/>
      <w:r>
        <w:t xml:space="preserve"> по </w:t>
      </w:r>
      <w:proofErr w:type="spellStart"/>
      <w:r>
        <w:t>ул</w:t>
      </w:r>
      <w:proofErr w:type="gramStart"/>
      <w:r>
        <w:t>.Э</w:t>
      </w:r>
      <w:proofErr w:type="gramEnd"/>
      <w:r>
        <w:t>нтузиастов</w:t>
      </w:r>
      <w:proofErr w:type="spellEnd"/>
      <w:r>
        <w:t xml:space="preserve"> (от проходной ЗАО ККСМ до дома №9 по </w:t>
      </w:r>
      <w:proofErr w:type="spellStart"/>
      <w:r>
        <w:t>ул.Энтузиастов</w:t>
      </w:r>
      <w:proofErr w:type="spellEnd"/>
      <w:r>
        <w:t xml:space="preserve">) 550 </w:t>
      </w:r>
      <w:proofErr w:type="spellStart"/>
      <w:r>
        <w:t>п.м</w:t>
      </w:r>
      <w:proofErr w:type="spellEnd"/>
      <w:r>
        <w:t>. на сумму 1 175 995,44 (асфальт)</w:t>
      </w:r>
    </w:p>
    <w:p w:rsidR="00971A1B" w:rsidRDefault="00971A1B" w:rsidP="00971A1B">
      <w:proofErr w:type="spellStart"/>
      <w:r>
        <w:t>Х.Должик</w:t>
      </w:r>
      <w:proofErr w:type="spellEnd"/>
      <w:r>
        <w:t xml:space="preserve"> по </w:t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 xml:space="preserve"> ( от автодороги </w:t>
      </w:r>
      <w:proofErr w:type="spellStart"/>
      <w:r>
        <w:t>Должик</w:t>
      </w:r>
      <w:proofErr w:type="spellEnd"/>
      <w:r>
        <w:t xml:space="preserve"> –</w:t>
      </w:r>
      <w:proofErr w:type="spellStart"/>
      <w:r>
        <w:t>Копанище</w:t>
      </w:r>
      <w:proofErr w:type="spellEnd"/>
      <w:r>
        <w:t xml:space="preserve"> до д.№14 (асфальт) 400 </w:t>
      </w:r>
      <w:proofErr w:type="spellStart"/>
      <w:r>
        <w:t>п.м</w:t>
      </w:r>
      <w:proofErr w:type="spellEnd"/>
      <w:r>
        <w:t>. на сумму 1 060 083.38</w:t>
      </w:r>
    </w:p>
    <w:p w:rsidR="00971A1B" w:rsidRDefault="00971A1B" w:rsidP="00971A1B">
      <w:r>
        <w:t xml:space="preserve">Щебеночное покрытие в </w:t>
      </w:r>
      <w:proofErr w:type="spellStart"/>
      <w:r>
        <w:t>с</w:t>
      </w:r>
      <w:proofErr w:type="gramStart"/>
      <w:r>
        <w:t>.К</w:t>
      </w:r>
      <w:proofErr w:type="gramEnd"/>
      <w:r>
        <w:t>риница</w:t>
      </w:r>
      <w:proofErr w:type="spellEnd"/>
      <w:r>
        <w:t xml:space="preserve">- </w:t>
      </w:r>
      <w:proofErr w:type="spellStart"/>
      <w:r>
        <w:t>ул.Комсомольска</w:t>
      </w:r>
      <w:proofErr w:type="spellEnd"/>
      <w:r>
        <w:t xml:space="preserve"> 936 м2 на сумму 336 451,11, </w:t>
      </w:r>
      <w:proofErr w:type="spellStart"/>
      <w:r>
        <w:t>пер.Рабочий</w:t>
      </w:r>
      <w:proofErr w:type="spellEnd"/>
      <w:r>
        <w:t xml:space="preserve"> 432 м2 на сумму 155 287,58</w:t>
      </w:r>
    </w:p>
    <w:p w:rsidR="00971A1B" w:rsidRDefault="00971A1B" w:rsidP="00971A1B">
      <w:proofErr w:type="spellStart"/>
      <w:r>
        <w:t>П.Луки</w:t>
      </w:r>
      <w:proofErr w:type="spellEnd"/>
      <w:r>
        <w:t xml:space="preserve"> 1080м2 на сумму 423 076,93 </w:t>
      </w:r>
    </w:p>
    <w:p w:rsidR="00971A1B" w:rsidRDefault="00971A1B" w:rsidP="00971A1B">
      <w:r>
        <w:t>Обслуживание дорог -97 177,43</w:t>
      </w:r>
      <w:proofErr w:type="gramStart"/>
      <w:r>
        <w:t>р</w:t>
      </w:r>
      <w:proofErr w:type="gramEnd"/>
    </w:p>
    <w:p w:rsidR="00971A1B" w:rsidRPr="00A05067" w:rsidRDefault="00971A1B" w:rsidP="00971A1B">
      <w:pPr>
        <w:rPr>
          <w:bCs/>
        </w:rPr>
      </w:pPr>
      <w:r>
        <w:t>Составлено проектно-сметных документаций на сумму 17 832,91</w:t>
      </w:r>
    </w:p>
    <w:p w:rsidR="00971A1B" w:rsidRPr="00A05067" w:rsidRDefault="00971A1B" w:rsidP="00971A1B">
      <w:pPr>
        <w:rPr>
          <w:bCs/>
        </w:rPr>
      </w:pPr>
      <w:r w:rsidRPr="00A05067">
        <w:rPr>
          <w:bCs/>
        </w:rPr>
        <w:t xml:space="preserve">    </w:t>
      </w:r>
    </w:p>
    <w:p w:rsidR="00AD6646" w:rsidRPr="00A05067" w:rsidRDefault="00AD6646" w:rsidP="00AD6646">
      <w:pPr>
        <w:rPr>
          <w:b/>
        </w:rPr>
      </w:pPr>
      <w:r w:rsidRPr="00A05067">
        <w:rPr>
          <w:b/>
        </w:rPr>
        <w:t>15.Обеспечение жильем нуждающихся в улучшении жилищных условий</w:t>
      </w:r>
    </w:p>
    <w:p w:rsidR="00AD6646" w:rsidRPr="00A05067" w:rsidRDefault="00AD6646" w:rsidP="00AD6646">
      <w:r w:rsidRPr="00A05067">
        <w:t xml:space="preserve">  В 201</w:t>
      </w:r>
      <w:r w:rsidR="00FF4CED">
        <w:t>8</w:t>
      </w:r>
      <w:r w:rsidRPr="00A05067">
        <w:t xml:space="preserve"> году </w:t>
      </w:r>
      <w:r w:rsidR="00FF4CED">
        <w:t>получила субсидию на жильё 1 семья, которая стояла в очереди с 2008года</w:t>
      </w:r>
      <w:proofErr w:type="gramStart"/>
      <w:r w:rsidR="00E9627E" w:rsidRPr="00A05067">
        <w:t xml:space="preserve"> </w:t>
      </w:r>
      <w:r w:rsidRPr="00A05067">
        <w:t xml:space="preserve"> .</w:t>
      </w:r>
      <w:proofErr w:type="gramEnd"/>
      <w:r w:rsidRPr="00A05067">
        <w:t xml:space="preserve">   </w:t>
      </w:r>
    </w:p>
    <w:p w:rsidR="00AD6646" w:rsidRPr="00A05067" w:rsidRDefault="00AD6646" w:rsidP="00AD6646">
      <w:pPr>
        <w:rPr>
          <w:b/>
          <w:bCs/>
        </w:rPr>
      </w:pPr>
    </w:p>
    <w:p w:rsidR="00AD6646" w:rsidRPr="00A05067" w:rsidRDefault="00AD6646" w:rsidP="00AD6646">
      <w:pPr>
        <w:rPr>
          <w:b/>
        </w:rPr>
      </w:pPr>
      <w:r w:rsidRPr="00A05067">
        <w:rPr>
          <w:b/>
          <w:bCs/>
        </w:rPr>
        <w:t>16.Участие в профилактике терроризма и экстремизма</w:t>
      </w:r>
    </w:p>
    <w:p w:rsidR="00AD6646" w:rsidRPr="00A05067" w:rsidRDefault="00AD6646" w:rsidP="00AD6646">
      <w:pPr>
        <w:rPr>
          <w:bCs/>
        </w:rPr>
      </w:pPr>
      <w:r w:rsidRPr="00A05067">
        <w:rPr>
          <w:bCs/>
        </w:rPr>
        <w:lastRenderedPageBreak/>
        <w:t>Разработана и утверждена нормативно правовая база</w:t>
      </w:r>
      <w:proofErr w:type="gramStart"/>
      <w:r w:rsidRPr="00A05067">
        <w:rPr>
          <w:bCs/>
        </w:rPr>
        <w:t xml:space="preserve"> ,</w:t>
      </w:r>
      <w:proofErr w:type="gramEnd"/>
      <w:r w:rsidRPr="00A05067">
        <w:rPr>
          <w:bCs/>
        </w:rPr>
        <w:t xml:space="preserve"> проводятся различные мероприятия в школах, ДК, работают кружки  , постоянно ведется работа с молодежью.</w:t>
      </w:r>
    </w:p>
    <w:p w:rsidR="00AD6646" w:rsidRPr="00A05067" w:rsidRDefault="00AD6646" w:rsidP="00AD6646">
      <w:pPr>
        <w:rPr>
          <w:bCs/>
        </w:rPr>
      </w:pPr>
    </w:p>
    <w:p w:rsidR="00AD6646" w:rsidRPr="00A05067" w:rsidRDefault="00AD6646" w:rsidP="00AD6646">
      <w:pPr>
        <w:rPr>
          <w:b/>
          <w:bCs/>
        </w:rPr>
      </w:pPr>
      <w:r w:rsidRPr="00A05067">
        <w:rPr>
          <w:b/>
          <w:bCs/>
        </w:rPr>
        <w:t>17.Участие в предупреждении и ликвидации последствий чрезвычайных ситуаций в границах сельского поселения и обеспечение первичных мер пожарной безопасности в границах населенных пунктов.</w:t>
      </w:r>
    </w:p>
    <w:p w:rsidR="00AD6646" w:rsidRPr="00A05067" w:rsidRDefault="00AD6646" w:rsidP="00AD6646">
      <w:pPr>
        <w:rPr>
          <w:bCs/>
        </w:rPr>
      </w:pPr>
      <w:r w:rsidRPr="00A05067">
        <w:rPr>
          <w:bCs/>
        </w:rPr>
        <w:t>Разработана и утверждена нормативно правовая база</w:t>
      </w:r>
      <w:proofErr w:type="gramStart"/>
      <w:r w:rsidRPr="00A05067">
        <w:rPr>
          <w:bCs/>
        </w:rPr>
        <w:t xml:space="preserve"> ,</w:t>
      </w:r>
      <w:proofErr w:type="gramEnd"/>
      <w:r w:rsidRPr="00A05067">
        <w:rPr>
          <w:bCs/>
        </w:rPr>
        <w:t xml:space="preserve">  на территории поселения  для обеспечения безопасности жизнедеятельности   созданы </w:t>
      </w:r>
      <w:proofErr w:type="spellStart"/>
      <w:r w:rsidRPr="00A05067">
        <w:rPr>
          <w:bCs/>
        </w:rPr>
        <w:t>противопаводковая</w:t>
      </w:r>
      <w:proofErr w:type="spellEnd"/>
      <w:r w:rsidRPr="00A05067">
        <w:rPr>
          <w:bCs/>
        </w:rPr>
        <w:t xml:space="preserve"> комиссия , комиссия по предупреждению чрезвычайных ситуаций., добровольная пожарная дружина. </w:t>
      </w:r>
    </w:p>
    <w:p w:rsidR="00AD6646" w:rsidRPr="00A05067" w:rsidRDefault="00AD6646" w:rsidP="00AD6646"/>
    <w:p w:rsidR="00E82576" w:rsidRPr="00A05067" w:rsidRDefault="00AD6646" w:rsidP="00AD6646">
      <w:r w:rsidRPr="00A05067">
        <w:rPr>
          <w:b/>
        </w:rPr>
        <w:t>18.Культурное наследие – охрана памятников</w:t>
      </w:r>
      <w:r w:rsidR="00E82576" w:rsidRPr="00A05067">
        <w:t xml:space="preserve">. </w:t>
      </w:r>
    </w:p>
    <w:p w:rsidR="00AD6646" w:rsidRPr="00A05067" w:rsidRDefault="00AD6646" w:rsidP="00AD6646">
      <w:r w:rsidRPr="00A05067">
        <w:t xml:space="preserve">Ведется систематический  уход за памятниками погибшим в  Великой отечественной войне, уборка и озеленение  территории вокруг памятников. </w:t>
      </w:r>
    </w:p>
    <w:p w:rsidR="00AD6646" w:rsidRPr="00A05067" w:rsidRDefault="00AD6646" w:rsidP="00AD6646">
      <w:pPr>
        <w:rPr>
          <w:bCs/>
        </w:rPr>
      </w:pPr>
    </w:p>
    <w:p w:rsidR="00AD6646" w:rsidRPr="00A05067" w:rsidRDefault="00AD6646" w:rsidP="00AD6646">
      <w:pPr>
        <w:rPr>
          <w:b/>
          <w:bCs/>
        </w:rPr>
      </w:pPr>
      <w:r w:rsidRPr="00A05067">
        <w:rPr>
          <w:b/>
          <w:bCs/>
        </w:rPr>
        <w:t xml:space="preserve">19.Формирование архивных фондов.  </w:t>
      </w:r>
    </w:p>
    <w:p w:rsidR="00AD6646" w:rsidRPr="00A05067" w:rsidRDefault="00AD6646" w:rsidP="00AD6646">
      <w:r w:rsidRPr="00A05067">
        <w:rPr>
          <w:bCs/>
        </w:rPr>
        <w:t xml:space="preserve">Данная работа ведется ежегодно. </w:t>
      </w:r>
      <w:r w:rsidR="00FF4CED">
        <w:rPr>
          <w:bCs/>
        </w:rPr>
        <w:t xml:space="preserve"> </w:t>
      </w:r>
    </w:p>
    <w:p w:rsidR="00FF4CED" w:rsidRDefault="00FF4CED" w:rsidP="00AD6646">
      <w:pPr>
        <w:rPr>
          <w:b/>
        </w:rPr>
      </w:pPr>
    </w:p>
    <w:p w:rsidR="00AD6646" w:rsidRPr="00A05067" w:rsidRDefault="00AD6646" w:rsidP="00AD6646">
      <w:pPr>
        <w:rPr>
          <w:b/>
        </w:rPr>
      </w:pPr>
      <w:r w:rsidRPr="00A05067">
        <w:rPr>
          <w:b/>
        </w:rPr>
        <w:t>20.Сбор и вывоз бытовых отходов и мусора</w:t>
      </w:r>
    </w:p>
    <w:p w:rsidR="00AD6646" w:rsidRPr="00A05067" w:rsidRDefault="00AD6646" w:rsidP="00AD6646">
      <w:r w:rsidRPr="00A05067">
        <w:t>Заключён договор на вывоз бытовых отходов с МУП «ОКБ» от 01.01.201</w:t>
      </w:r>
      <w:r w:rsidR="00E82576" w:rsidRPr="00A05067">
        <w:t xml:space="preserve">7 </w:t>
      </w:r>
      <w:r w:rsidRPr="00A05067">
        <w:t>г. № 38</w:t>
      </w:r>
    </w:p>
    <w:p w:rsidR="00AD6646" w:rsidRPr="00A05067" w:rsidRDefault="00AD6646" w:rsidP="00AD6646">
      <w:pPr>
        <w:rPr>
          <w:bCs/>
        </w:rPr>
      </w:pPr>
    </w:p>
    <w:p w:rsidR="00AD6646" w:rsidRPr="00A05067" w:rsidRDefault="00AD6646" w:rsidP="00AD6646">
      <w:pPr>
        <w:rPr>
          <w:b/>
          <w:bCs/>
        </w:rPr>
      </w:pPr>
      <w:r w:rsidRPr="00A05067">
        <w:rPr>
          <w:b/>
          <w:bCs/>
        </w:rPr>
        <w:t>21.Обустройство мест массового отдыха населения, организация благоустройства и озеленения</w:t>
      </w:r>
    </w:p>
    <w:p w:rsidR="00AD6646" w:rsidRPr="00A05067" w:rsidRDefault="00AD6646" w:rsidP="00AD6646">
      <w:pPr>
        <w:rPr>
          <w:bCs/>
        </w:rPr>
      </w:pPr>
      <w:r w:rsidRPr="00A05067">
        <w:rPr>
          <w:bCs/>
        </w:rPr>
        <w:t xml:space="preserve">  С мая по август 201</w:t>
      </w:r>
      <w:r w:rsidR="00FF4CED">
        <w:rPr>
          <w:bCs/>
        </w:rPr>
        <w:t>8</w:t>
      </w:r>
      <w:r w:rsidRPr="00A05067">
        <w:rPr>
          <w:bCs/>
        </w:rPr>
        <w:t xml:space="preserve"> года производилось </w:t>
      </w:r>
      <w:proofErr w:type="spellStart"/>
      <w:r w:rsidRPr="00A05067">
        <w:rPr>
          <w:bCs/>
        </w:rPr>
        <w:t>обкашивание</w:t>
      </w:r>
      <w:proofErr w:type="spellEnd"/>
      <w:r w:rsidRPr="00A05067">
        <w:rPr>
          <w:bCs/>
        </w:rPr>
        <w:t xml:space="preserve">  улиц сельского поселения, </w:t>
      </w:r>
      <w:r w:rsidRPr="00A05067">
        <w:t>в</w:t>
      </w:r>
      <w:r w:rsidRPr="00A05067">
        <w:rPr>
          <w:bCs/>
        </w:rPr>
        <w:t xml:space="preserve"> зимний период производим очистку от снега дорог местного значения</w:t>
      </w:r>
      <w:proofErr w:type="gramStart"/>
      <w:r w:rsidRPr="00A05067">
        <w:rPr>
          <w:bCs/>
        </w:rPr>
        <w:t xml:space="preserve"> </w:t>
      </w:r>
      <w:r w:rsidR="00FF4CED">
        <w:rPr>
          <w:bCs/>
        </w:rPr>
        <w:t>.</w:t>
      </w:r>
      <w:proofErr w:type="gramEnd"/>
      <w:r w:rsidR="00FF4CED">
        <w:rPr>
          <w:bCs/>
        </w:rPr>
        <w:t xml:space="preserve"> </w:t>
      </w:r>
      <w:r w:rsidRPr="00A05067">
        <w:rPr>
          <w:bCs/>
        </w:rPr>
        <w:t xml:space="preserve"> </w:t>
      </w:r>
      <w:r w:rsidR="00FF4CED">
        <w:rPr>
          <w:bCs/>
        </w:rPr>
        <w:t xml:space="preserve"> </w:t>
      </w:r>
    </w:p>
    <w:p w:rsidR="00AD6646" w:rsidRPr="00A05067" w:rsidRDefault="00AD6646" w:rsidP="00AD6646">
      <w:pPr>
        <w:rPr>
          <w:bCs/>
        </w:rPr>
      </w:pPr>
      <w:r w:rsidRPr="00A05067">
        <w:rPr>
          <w:bCs/>
        </w:rPr>
        <w:t xml:space="preserve">    </w:t>
      </w:r>
    </w:p>
    <w:p w:rsidR="00AD6646" w:rsidRPr="00A05067" w:rsidRDefault="00AD6646" w:rsidP="00AD6646">
      <w:pPr>
        <w:rPr>
          <w:b/>
        </w:rPr>
      </w:pPr>
      <w:r w:rsidRPr="00A05067">
        <w:rPr>
          <w:b/>
          <w:bCs/>
        </w:rPr>
        <w:t>22.Организация освещения улиц, установка указателей с наименованиями улиц и номерами домов</w:t>
      </w:r>
    </w:p>
    <w:p w:rsidR="00FF4CED" w:rsidRPr="00A05067" w:rsidRDefault="00FF4CED" w:rsidP="00FF4CED">
      <w:r w:rsidRPr="00A05067">
        <w:t xml:space="preserve">- уличное освещение </w:t>
      </w:r>
      <w:r>
        <w:t>333 519</w:t>
      </w:r>
      <w:r w:rsidRPr="00A05067">
        <w:t xml:space="preserve"> руб.; из них </w:t>
      </w:r>
    </w:p>
    <w:p w:rsidR="00FF4CED" w:rsidRPr="00A05067" w:rsidRDefault="00FF4CED" w:rsidP="00FF4CED">
      <w:r>
        <w:t>169 000</w:t>
      </w:r>
      <w:r w:rsidRPr="00A05067">
        <w:t xml:space="preserve"> р. – средства областного бюджета,</w:t>
      </w:r>
    </w:p>
    <w:p w:rsidR="00FF4CED" w:rsidRPr="00A05067" w:rsidRDefault="00FF4CED" w:rsidP="00FF4CED">
      <w:r>
        <w:t>93 175</w:t>
      </w:r>
      <w:r w:rsidRPr="00A05067">
        <w:t xml:space="preserve">  - средства местного бюджета.</w:t>
      </w:r>
    </w:p>
    <w:p w:rsidR="00FF4CED" w:rsidRPr="00A05067" w:rsidRDefault="00FF4CED" w:rsidP="00FF4CED">
      <w:r w:rsidRPr="00A05067">
        <w:t xml:space="preserve">- эл. оборудование </w:t>
      </w:r>
      <w:proofErr w:type="gramStart"/>
      <w:r w:rsidRPr="00A05067">
        <w:t xml:space="preserve">( </w:t>
      </w:r>
      <w:proofErr w:type="gramEnd"/>
      <w:r w:rsidRPr="00A05067">
        <w:t xml:space="preserve">фонари, лампочки) – </w:t>
      </w:r>
      <w:r>
        <w:t>28 385</w:t>
      </w:r>
      <w:r w:rsidRPr="00A05067">
        <w:t xml:space="preserve"> руб. </w:t>
      </w:r>
    </w:p>
    <w:p w:rsidR="00FF4CED" w:rsidRPr="00A05067" w:rsidRDefault="00FF4CED" w:rsidP="00FF4CED">
      <w:pPr>
        <w:rPr>
          <w:bCs/>
        </w:rPr>
      </w:pPr>
      <w:r w:rsidRPr="00A05067">
        <w:t>-уст</w:t>
      </w:r>
      <w:proofErr w:type="gramStart"/>
      <w:r w:rsidRPr="00A05067">
        <w:t>.</w:t>
      </w:r>
      <w:proofErr w:type="gramEnd"/>
      <w:r w:rsidRPr="00A05067">
        <w:t xml:space="preserve"> </w:t>
      </w:r>
      <w:proofErr w:type="gramStart"/>
      <w:r w:rsidRPr="00A05067">
        <w:t>ф</w:t>
      </w:r>
      <w:proofErr w:type="gramEnd"/>
      <w:r w:rsidRPr="00A05067">
        <w:t xml:space="preserve">онарей, ремонт уличного освещения – </w:t>
      </w:r>
      <w:r>
        <w:t>42 959</w:t>
      </w:r>
      <w:r w:rsidRPr="00A05067">
        <w:t xml:space="preserve"> руб.</w:t>
      </w:r>
    </w:p>
    <w:p w:rsidR="00AD6646" w:rsidRPr="00A05067" w:rsidRDefault="00AD6646" w:rsidP="00AD6646">
      <w:pPr>
        <w:rPr>
          <w:bCs/>
        </w:rPr>
      </w:pPr>
    </w:p>
    <w:p w:rsidR="00AD6646" w:rsidRPr="00A05067" w:rsidRDefault="00AD6646" w:rsidP="00AD6646">
      <w:pPr>
        <w:rPr>
          <w:b/>
          <w:bCs/>
        </w:rPr>
      </w:pPr>
      <w:r w:rsidRPr="00A05067">
        <w:rPr>
          <w:b/>
          <w:bCs/>
        </w:rPr>
        <w:t xml:space="preserve">23. </w:t>
      </w:r>
      <w:r w:rsidRPr="00A05067">
        <w:rPr>
          <w:b/>
        </w:rPr>
        <w:t xml:space="preserve"> Работа с детьми и молодежью</w:t>
      </w:r>
    </w:p>
    <w:p w:rsidR="00AD6646" w:rsidRPr="00A05067" w:rsidRDefault="00AD6646" w:rsidP="00AD6646">
      <w:r w:rsidRPr="00A05067">
        <w:t>На территории имеется М</w:t>
      </w:r>
      <w:r w:rsidR="00840F69" w:rsidRPr="00A05067">
        <w:t>КУК «КСКДЦ</w:t>
      </w:r>
      <w:r w:rsidRPr="00A05067">
        <w:t>»</w:t>
      </w:r>
      <w:proofErr w:type="gramStart"/>
      <w:r w:rsidRPr="00A05067">
        <w:t xml:space="preserve"> ,</w:t>
      </w:r>
      <w:proofErr w:type="gramEnd"/>
      <w:r w:rsidRPr="00A05067">
        <w:t xml:space="preserve"> работники проводят различные мероприятия,  работают различные кружки , проводятся вечера , дискотеки . В летний период на школьной площадке дети играют в волейбол и футбол. Разработан  план участия школьников и молодежи в спортивной жизни села и района</w:t>
      </w:r>
      <w:r w:rsidR="00E82576" w:rsidRPr="00A05067">
        <w:t>.</w:t>
      </w:r>
    </w:p>
    <w:p w:rsidR="00AD6646" w:rsidRPr="00A05067" w:rsidRDefault="00AD6646" w:rsidP="00AD6646"/>
    <w:p w:rsidR="00AD6646" w:rsidRPr="00A05067" w:rsidRDefault="00AD6646" w:rsidP="00AD6646">
      <w:pPr>
        <w:rPr>
          <w:b/>
        </w:rPr>
      </w:pPr>
      <w:r w:rsidRPr="00A05067">
        <w:rPr>
          <w:b/>
        </w:rPr>
        <w:t>24.</w:t>
      </w:r>
      <w:r w:rsidR="0017519B" w:rsidRPr="00A05067">
        <w:rPr>
          <w:b/>
        </w:rPr>
        <w:t xml:space="preserve"> </w:t>
      </w:r>
      <w:r w:rsidRPr="00A05067">
        <w:rPr>
          <w:b/>
        </w:rPr>
        <w:t xml:space="preserve">Охрана общественного порядка, участие в деятельности по опеке и попечительству и ИДН. </w:t>
      </w:r>
    </w:p>
    <w:p w:rsidR="00AD6646" w:rsidRPr="00A05067" w:rsidRDefault="00AD6646" w:rsidP="00AD6646">
      <w:r w:rsidRPr="00A05067">
        <w:t>Совместно с участковым инспектором</w:t>
      </w:r>
      <w:proofErr w:type="gramStart"/>
      <w:r w:rsidRPr="00A05067">
        <w:t xml:space="preserve"> ,</w:t>
      </w:r>
      <w:proofErr w:type="gramEnd"/>
      <w:r w:rsidRPr="00A05067">
        <w:t xml:space="preserve"> со школой  обследуем условия проживания несовершеннолетних детей,  которые находятся под опекой . При администрации сельского поселения работает  комиссия по делам несовершеннолетних работаем с семьями риска , неблагополучными семьями. Работаем с сектором опеки и попечительства.</w:t>
      </w:r>
    </w:p>
    <w:p w:rsidR="00033E79" w:rsidRPr="00A05067" w:rsidRDefault="00AD6646" w:rsidP="00AD6646">
      <w:pPr>
        <w:rPr>
          <w:b/>
        </w:rPr>
      </w:pPr>
      <w:r w:rsidRPr="00A05067">
        <w:rPr>
          <w:b/>
        </w:rPr>
        <w:t xml:space="preserve">      </w:t>
      </w:r>
    </w:p>
    <w:p w:rsidR="00AD6646" w:rsidRPr="00A05067" w:rsidRDefault="00AD6646" w:rsidP="00AD6646">
      <w:pPr>
        <w:rPr>
          <w:b/>
        </w:rPr>
      </w:pPr>
      <w:r w:rsidRPr="00A05067">
        <w:rPr>
          <w:b/>
        </w:rPr>
        <w:t>25. Перспектива развития сельского поселения на 201</w:t>
      </w:r>
      <w:r w:rsidR="00840F69" w:rsidRPr="00A05067">
        <w:rPr>
          <w:b/>
        </w:rPr>
        <w:t>8</w:t>
      </w:r>
      <w:r w:rsidRPr="00A05067">
        <w:rPr>
          <w:b/>
        </w:rPr>
        <w:t xml:space="preserve"> год.</w:t>
      </w:r>
    </w:p>
    <w:p w:rsidR="00FF4CED" w:rsidRPr="00A05067" w:rsidRDefault="00FF4CED" w:rsidP="00FF4CED">
      <w:pPr>
        <w:pStyle w:val="a4"/>
        <w:numPr>
          <w:ilvl w:val="0"/>
          <w:numId w:val="1"/>
        </w:numPr>
      </w:pPr>
      <w:r w:rsidRPr="00A05067">
        <w:t xml:space="preserve">Ремонт </w:t>
      </w:r>
      <w:r>
        <w:t xml:space="preserve">водопровода в </w:t>
      </w:r>
      <w:proofErr w:type="spellStart"/>
      <w:r>
        <w:t>п</w:t>
      </w:r>
      <w:proofErr w:type="gramStart"/>
      <w:r>
        <w:t>.Л</w:t>
      </w:r>
      <w:proofErr w:type="gramEnd"/>
      <w:r>
        <w:t>уки</w:t>
      </w:r>
      <w:proofErr w:type="spellEnd"/>
    </w:p>
    <w:p w:rsidR="00FF4CED" w:rsidRPr="00A05067" w:rsidRDefault="00FF4CED" w:rsidP="00FF4CED">
      <w:pPr>
        <w:ind w:left="360"/>
      </w:pPr>
      <w:r w:rsidRPr="00A05067">
        <w:t xml:space="preserve">2. </w:t>
      </w:r>
      <w:r>
        <w:t xml:space="preserve">Ремонт аварийного моста в </w:t>
      </w:r>
      <w:proofErr w:type="spellStart"/>
      <w:r>
        <w:t>с</w:t>
      </w:r>
      <w:proofErr w:type="gramStart"/>
      <w:r>
        <w:t>.К</w:t>
      </w:r>
      <w:proofErr w:type="gramEnd"/>
      <w:r>
        <w:t>риница</w:t>
      </w:r>
      <w:proofErr w:type="spellEnd"/>
    </w:p>
    <w:p w:rsidR="0017519B" w:rsidRPr="00A05067" w:rsidRDefault="00FF4CED" w:rsidP="00FF4CED">
      <w:pPr>
        <w:ind w:left="360"/>
      </w:pPr>
      <w:r w:rsidRPr="00A05067">
        <w:t xml:space="preserve">3. Ремонт кровли в ДК </w:t>
      </w:r>
      <w:proofErr w:type="spellStart"/>
      <w:r w:rsidRPr="00A05067">
        <w:t>х</w:t>
      </w:r>
      <w:proofErr w:type="gramStart"/>
      <w:r w:rsidRPr="00A05067">
        <w:t>.Д</w:t>
      </w:r>
      <w:proofErr w:type="gramEnd"/>
      <w:r w:rsidRPr="00A05067">
        <w:t>олжик</w:t>
      </w:r>
      <w:proofErr w:type="spellEnd"/>
      <w:r w:rsidRPr="00A05067">
        <w:t>.</w:t>
      </w:r>
    </w:p>
    <w:sectPr w:rsidR="0017519B" w:rsidRPr="00A05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1DE"/>
    <w:multiLevelType w:val="hybridMultilevel"/>
    <w:tmpl w:val="B5F2A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25"/>
    <w:rsid w:val="00033E79"/>
    <w:rsid w:val="000B521A"/>
    <w:rsid w:val="0017519B"/>
    <w:rsid w:val="001F4F79"/>
    <w:rsid w:val="002451B7"/>
    <w:rsid w:val="00377EA3"/>
    <w:rsid w:val="00491953"/>
    <w:rsid w:val="004B4F57"/>
    <w:rsid w:val="004D3553"/>
    <w:rsid w:val="005C177A"/>
    <w:rsid w:val="00635D0D"/>
    <w:rsid w:val="00745DD3"/>
    <w:rsid w:val="00780CCC"/>
    <w:rsid w:val="00840F69"/>
    <w:rsid w:val="00866E25"/>
    <w:rsid w:val="008E68DA"/>
    <w:rsid w:val="00971A1B"/>
    <w:rsid w:val="0097332A"/>
    <w:rsid w:val="00A05067"/>
    <w:rsid w:val="00A872C7"/>
    <w:rsid w:val="00AD6646"/>
    <w:rsid w:val="00C5468E"/>
    <w:rsid w:val="00DF2222"/>
    <w:rsid w:val="00E0028B"/>
    <w:rsid w:val="00E82576"/>
    <w:rsid w:val="00E9627E"/>
    <w:rsid w:val="00F50508"/>
    <w:rsid w:val="00FC5B7F"/>
    <w:rsid w:val="00FF4CE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6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5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664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751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0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05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2019-01-23T06:51:00Z</cp:lastPrinted>
  <dcterms:created xsi:type="dcterms:W3CDTF">2017-01-24T05:11:00Z</dcterms:created>
  <dcterms:modified xsi:type="dcterms:W3CDTF">2019-01-23T07:07:00Z</dcterms:modified>
</cp:coreProperties>
</file>