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53" w:rsidRPr="00AD2B6C" w:rsidRDefault="007F4053" w:rsidP="007F4053">
      <w:pPr>
        <w:ind w:firstLine="0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AD2B6C">
        <w:rPr>
          <w:rFonts w:ascii="Times New Roman" w:eastAsia="Calibri" w:hAnsi="Times New Roman"/>
          <w:b/>
          <w:sz w:val="28"/>
          <w:lang w:eastAsia="en-US"/>
        </w:rPr>
        <w:t>АДМИНИСТРАЦИЯ ДАНКОВСКОГО СЕЛЬСКОГО ПОСЕЛЕНИЯ</w:t>
      </w:r>
    </w:p>
    <w:p w:rsidR="007F4053" w:rsidRPr="00AD2B6C" w:rsidRDefault="007F4053" w:rsidP="007F4053">
      <w:pPr>
        <w:ind w:firstLine="709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AD2B6C">
        <w:rPr>
          <w:rFonts w:ascii="Times New Roman" w:eastAsia="Calibri" w:hAnsi="Times New Roman"/>
          <w:b/>
          <w:sz w:val="28"/>
          <w:lang w:eastAsia="en-US"/>
        </w:rPr>
        <w:t>КАШИРСКОГО МУНИЦИПАЛЬНОГО РАЙОНА</w:t>
      </w:r>
    </w:p>
    <w:p w:rsidR="007F4053" w:rsidRPr="00AD2B6C" w:rsidRDefault="007F4053" w:rsidP="007F4053">
      <w:pPr>
        <w:ind w:firstLine="709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AD2B6C">
        <w:rPr>
          <w:rFonts w:ascii="Times New Roman" w:eastAsia="Calibri" w:hAnsi="Times New Roman"/>
          <w:b/>
          <w:sz w:val="28"/>
          <w:lang w:eastAsia="en-US"/>
        </w:rPr>
        <w:t>ВОРОНЕЖСКОЙ ОБЛАСТИ</w:t>
      </w:r>
    </w:p>
    <w:p w:rsidR="007F4053" w:rsidRPr="00AD2B6C" w:rsidRDefault="007F4053" w:rsidP="007F4053">
      <w:pPr>
        <w:ind w:firstLine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7F4053" w:rsidRPr="00AD2B6C" w:rsidRDefault="007F4053" w:rsidP="007F4053">
      <w:pPr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  <w:r w:rsidRPr="00AD2B6C">
        <w:rPr>
          <w:rFonts w:ascii="Times New Roman" w:eastAsia="Calibri" w:hAnsi="Times New Roman"/>
          <w:sz w:val="28"/>
          <w:lang w:eastAsia="en-US"/>
        </w:rPr>
        <w:t>ПОСТАНОВЛЕНИЕ</w:t>
      </w:r>
    </w:p>
    <w:p w:rsidR="007F4053" w:rsidRPr="00AD2B6C" w:rsidRDefault="007F4053" w:rsidP="007F4053">
      <w:pPr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</w:p>
    <w:p w:rsidR="007F4053" w:rsidRPr="00AD2B6C" w:rsidRDefault="007F4053" w:rsidP="00A078FE">
      <w:pPr>
        <w:ind w:firstLine="0"/>
        <w:rPr>
          <w:rFonts w:ascii="Times New Roman" w:eastAsia="Calibri" w:hAnsi="Times New Roman"/>
          <w:sz w:val="28"/>
          <w:u w:val="single"/>
        </w:rPr>
      </w:pPr>
      <w:r w:rsidRPr="00AD2B6C">
        <w:rPr>
          <w:rFonts w:ascii="Times New Roman" w:eastAsia="Calibri" w:hAnsi="Times New Roman"/>
          <w:sz w:val="28"/>
          <w:u w:val="single"/>
        </w:rPr>
        <w:t xml:space="preserve">от </w:t>
      </w:r>
      <w:r w:rsidR="000053E1" w:rsidRPr="00AD2B6C">
        <w:rPr>
          <w:rFonts w:ascii="Times New Roman" w:eastAsia="Calibri" w:hAnsi="Times New Roman"/>
          <w:sz w:val="28"/>
          <w:u w:val="single"/>
        </w:rPr>
        <w:t>28.12.2020 г.</w:t>
      </w:r>
      <w:r w:rsidRPr="00AD2B6C">
        <w:rPr>
          <w:rFonts w:ascii="Times New Roman" w:eastAsia="Calibri" w:hAnsi="Times New Roman"/>
          <w:sz w:val="28"/>
          <w:u w:val="single"/>
        </w:rPr>
        <w:t xml:space="preserve"> № </w:t>
      </w:r>
      <w:r w:rsidR="000053E1" w:rsidRPr="00AD2B6C">
        <w:rPr>
          <w:rFonts w:ascii="Times New Roman" w:eastAsia="Calibri" w:hAnsi="Times New Roman"/>
          <w:sz w:val="28"/>
          <w:u w:val="single"/>
        </w:rPr>
        <w:t>4</w:t>
      </w:r>
      <w:r w:rsidR="00AE0A26" w:rsidRPr="00AD2B6C">
        <w:rPr>
          <w:rFonts w:ascii="Times New Roman" w:eastAsia="Calibri" w:hAnsi="Times New Roman"/>
          <w:sz w:val="28"/>
          <w:u w:val="single"/>
        </w:rPr>
        <w:t>0</w:t>
      </w:r>
    </w:p>
    <w:p w:rsidR="007F4053" w:rsidRPr="00AD2B6C" w:rsidRDefault="007F4053" w:rsidP="00A078FE">
      <w:pPr>
        <w:ind w:firstLine="0"/>
        <w:rPr>
          <w:rFonts w:ascii="Times New Roman" w:eastAsia="Calibri" w:hAnsi="Times New Roman"/>
          <w:sz w:val="28"/>
          <w:lang w:eastAsia="en-US"/>
        </w:rPr>
      </w:pPr>
      <w:r w:rsidRPr="00AD2B6C">
        <w:rPr>
          <w:rFonts w:ascii="Times New Roman" w:eastAsia="Calibri" w:hAnsi="Times New Roman"/>
          <w:sz w:val="28"/>
          <w:lang w:eastAsia="en-US"/>
        </w:rPr>
        <w:t>с. Данково</w:t>
      </w:r>
    </w:p>
    <w:p w:rsidR="008E173D" w:rsidRPr="00AD2B6C" w:rsidRDefault="008E173D" w:rsidP="00A078FE">
      <w:pPr>
        <w:ind w:firstLine="0"/>
        <w:rPr>
          <w:rFonts w:ascii="Times New Roman" w:hAnsi="Times New Roman"/>
          <w:sz w:val="28"/>
        </w:rPr>
      </w:pPr>
    </w:p>
    <w:p w:rsidR="007F4053" w:rsidRPr="00AD2B6C" w:rsidRDefault="00AE0A26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 xml:space="preserve">О предоставлении в </w:t>
      </w:r>
      <w:proofErr w:type="gramStart"/>
      <w:r w:rsidRPr="00AD2B6C">
        <w:rPr>
          <w:rFonts w:ascii="Times New Roman" w:hAnsi="Times New Roman" w:cs="Times New Roman"/>
          <w:sz w:val="28"/>
          <w:szCs w:val="24"/>
        </w:rPr>
        <w:t>безвозмездное</w:t>
      </w:r>
      <w:proofErr w:type="gramEnd"/>
      <w:r w:rsidRPr="00AD2B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A26" w:rsidRPr="00AD2B6C" w:rsidRDefault="00AE0A26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>пользование нежилого помещения</w:t>
      </w:r>
    </w:p>
    <w:p w:rsidR="00AE0A26" w:rsidRPr="00AD2B6C" w:rsidRDefault="00AE0A26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 xml:space="preserve">Совету народных депутатов Каширского </w:t>
      </w:r>
    </w:p>
    <w:p w:rsidR="00AE0A26" w:rsidRPr="00AD2B6C" w:rsidRDefault="00AE0A26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AE0A26" w:rsidRPr="00AD2B6C" w:rsidRDefault="00AE0A26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>Воронежской области</w:t>
      </w:r>
    </w:p>
    <w:p w:rsidR="007F4053" w:rsidRPr="00AD2B6C" w:rsidRDefault="007F4053" w:rsidP="007F4053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F4053" w:rsidRPr="00AD2B6C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D2B6C">
        <w:rPr>
          <w:rFonts w:ascii="Times New Roman" w:hAnsi="Times New Roman" w:cs="Times New Roman"/>
          <w:b w:val="0"/>
          <w:sz w:val="28"/>
          <w:szCs w:val="24"/>
          <w:lang w:eastAsia="en-US"/>
        </w:rPr>
        <w:t xml:space="preserve">В соответствии </w:t>
      </w:r>
      <w:r w:rsidR="00AE0A26" w:rsidRPr="00AD2B6C">
        <w:rPr>
          <w:rFonts w:ascii="Times New Roman" w:hAnsi="Times New Roman" w:cs="Times New Roman"/>
          <w:b w:val="0"/>
          <w:sz w:val="28"/>
          <w:szCs w:val="24"/>
          <w:lang w:eastAsia="en-US"/>
        </w:rPr>
        <w:t>со ст. 689 Гражданского Кодекса Российской Федерации, со ст. 17.1 Федерального закона от 26.07.2006 г. № 135- ФЗ « О защите конкуренции», на основании заявления Совета народных депутатов Каширского муниципального района Воронежской области</w:t>
      </w:r>
    </w:p>
    <w:p w:rsidR="00A078FE" w:rsidRPr="00AD2B6C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078FE" w:rsidRPr="00AD2B6C" w:rsidRDefault="00A078FE" w:rsidP="00D82D23">
      <w:pPr>
        <w:ind w:firstLine="709"/>
        <w:jc w:val="center"/>
        <w:rPr>
          <w:rFonts w:ascii="Times New Roman" w:hAnsi="Times New Roman"/>
          <w:b/>
          <w:sz w:val="28"/>
        </w:rPr>
      </w:pPr>
      <w:r w:rsidRPr="00AD2B6C">
        <w:rPr>
          <w:rFonts w:ascii="Times New Roman" w:hAnsi="Times New Roman"/>
          <w:b/>
          <w:sz w:val="28"/>
        </w:rPr>
        <w:t>ПОСТАНОВЛЯЮ:</w:t>
      </w:r>
    </w:p>
    <w:p w:rsidR="00A078FE" w:rsidRPr="00AD2B6C" w:rsidRDefault="00A078FE" w:rsidP="00D82D23">
      <w:pPr>
        <w:ind w:firstLine="709"/>
        <w:jc w:val="center"/>
        <w:rPr>
          <w:rFonts w:ascii="Times New Roman" w:hAnsi="Times New Roman"/>
          <w:sz w:val="28"/>
        </w:rPr>
      </w:pPr>
    </w:p>
    <w:p w:rsidR="00A078FE" w:rsidRPr="00AD2B6C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D2B6C">
        <w:rPr>
          <w:rFonts w:ascii="Times New Roman" w:hAnsi="Times New Roman" w:cs="Times New Roman"/>
          <w:b w:val="0"/>
          <w:sz w:val="28"/>
          <w:szCs w:val="24"/>
        </w:rPr>
        <w:t xml:space="preserve">1.  </w:t>
      </w:r>
      <w:r w:rsidR="00AE0A26" w:rsidRPr="00AD2B6C">
        <w:rPr>
          <w:rFonts w:ascii="Times New Roman" w:hAnsi="Times New Roman" w:cs="Times New Roman"/>
          <w:b w:val="0"/>
          <w:sz w:val="28"/>
          <w:szCs w:val="24"/>
        </w:rPr>
        <w:t xml:space="preserve">Предоставить Совету народных депутатов Каширского муниципального района Воронежской области в безвозмездное пользование нежилое помещение (кабинет) общей площадью 24 </w:t>
      </w:r>
      <w:proofErr w:type="spellStart"/>
      <w:r w:rsidR="00AE0A26" w:rsidRPr="00AD2B6C">
        <w:rPr>
          <w:rFonts w:ascii="Times New Roman" w:hAnsi="Times New Roman" w:cs="Times New Roman"/>
          <w:b w:val="0"/>
          <w:sz w:val="28"/>
          <w:szCs w:val="24"/>
        </w:rPr>
        <w:t>кв.м</w:t>
      </w:r>
      <w:proofErr w:type="spellEnd"/>
      <w:r w:rsidR="00AE0A26" w:rsidRPr="00AD2B6C">
        <w:rPr>
          <w:rFonts w:ascii="Times New Roman" w:hAnsi="Times New Roman" w:cs="Times New Roman"/>
          <w:b w:val="0"/>
          <w:sz w:val="28"/>
          <w:szCs w:val="24"/>
        </w:rPr>
        <w:t xml:space="preserve">. в </w:t>
      </w:r>
      <w:proofErr w:type="gramStart"/>
      <w:r w:rsidR="00AE0A26" w:rsidRPr="00AD2B6C">
        <w:rPr>
          <w:rFonts w:ascii="Times New Roman" w:hAnsi="Times New Roman" w:cs="Times New Roman"/>
          <w:b w:val="0"/>
          <w:sz w:val="28"/>
          <w:szCs w:val="24"/>
        </w:rPr>
        <w:t>здании</w:t>
      </w:r>
      <w:proofErr w:type="gramEnd"/>
      <w:r w:rsidR="00AE0A26" w:rsidRPr="00AD2B6C">
        <w:rPr>
          <w:rFonts w:ascii="Times New Roman" w:hAnsi="Times New Roman" w:cs="Times New Roman"/>
          <w:b w:val="0"/>
          <w:sz w:val="28"/>
          <w:szCs w:val="24"/>
        </w:rPr>
        <w:t>, расположенном по адресу: Воронежская обл., Каширский    р-н, с. Данково, ул. Мира, д. 23 сроком на 5 лет с целью проведения приема граждан депутатами Совета народных депутатов.</w:t>
      </w:r>
    </w:p>
    <w:p w:rsidR="00AE0A26" w:rsidRPr="00AD2B6C" w:rsidRDefault="00AE0A26" w:rsidP="00AE0A26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82D23" w:rsidRPr="00AD2B6C" w:rsidRDefault="00AD2B6C" w:rsidP="00D82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2B6C">
        <w:rPr>
          <w:rFonts w:ascii="Times New Roman" w:hAnsi="Times New Roman" w:cs="Times New Roman"/>
          <w:sz w:val="28"/>
          <w:szCs w:val="24"/>
        </w:rPr>
        <w:t>2</w:t>
      </w:r>
      <w:r w:rsidR="00D82D23" w:rsidRPr="00AD2B6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82D23" w:rsidRPr="00AD2B6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82D23" w:rsidRPr="00AD2B6C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D82D23" w:rsidRPr="00AD2B6C" w:rsidRDefault="00D82D23" w:rsidP="00D82D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82D23" w:rsidRPr="00AD2B6C" w:rsidRDefault="00D82D23" w:rsidP="00D82D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82D23" w:rsidRPr="00AD2B6C" w:rsidRDefault="00D82D23" w:rsidP="00D82D2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F4053" w:rsidRPr="00AD2B6C" w:rsidRDefault="007F4053" w:rsidP="00D82D23">
      <w:pPr>
        <w:ind w:firstLine="0"/>
        <w:rPr>
          <w:rFonts w:ascii="Times New Roman" w:hAnsi="Times New Roman"/>
          <w:sz w:val="28"/>
        </w:rPr>
      </w:pPr>
    </w:p>
    <w:p w:rsidR="00D82D23" w:rsidRPr="00AD2B6C" w:rsidRDefault="00D82D23" w:rsidP="00D82D23">
      <w:pPr>
        <w:ind w:firstLine="0"/>
        <w:rPr>
          <w:rFonts w:ascii="Times New Roman" w:hAnsi="Times New Roman"/>
          <w:sz w:val="28"/>
        </w:rPr>
      </w:pPr>
      <w:r w:rsidRPr="00AD2B6C">
        <w:rPr>
          <w:rFonts w:ascii="Times New Roman" w:hAnsi="Times New Roman"/>
          <w:sz w:val="28"/>
        </w:rPr>
        <w:t xml:space="preserve">Глава Данковского                                   </w:t>
      </w:r>
      <w:r w:rsidR="00AD2B6C">
        <w:rPr>
          <w:rFonts w:ascii="Times New Roman" w:hAnsi="Times New Roman"/>
          <w:sz w:val="28"/>
        </w:rPr>
        <w:t xml:space="preserve">                      </w:t>
      </w:r>
      <w:bookmarkStart w:id="0" w:name="_GoBack"/>
      <w:bookmarkEnd w:id="0"/>
      <w:r w:rsidRPr="00AD2B6C">
        <w:rPr>
          <w:rFonts w:ascii="Times New Roman" w:hAnsi="Times New Roman"/>
          <w:sz w:val="28"/>
        </w:rPr>
        <w:t xml:space="preserve">                Л.В. Чернякина</w:t>
      </w:r>
    </w:p>
    <w:p w:rsidR="00D82D23" w:rsidRPr="00AD2B6C" w:rsidRDefault="00AD2B6C" w:rsidP="00D82D2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D82D23" w:rsidRPr="00AD2B6C">
        <w:rPr>
          <w:rFonts w:ascii="Times New Roman" w:hAnsi="Times New Roman"/>
          <w:sz w:val="28"/>
        </w:rPr>
        <w:t xml:space="preserve">ельского поселения </w:t>
      </w:r>
    </w:p>
    <w:sectPr w:rsidR="00D82D23" w:rsidRPr="00A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E"/>
    <w:rsid w:val="000053E1"/>
    <w:rsid w:val="007F4053"/>
    <w:rsid w:val="008E173D"/>
    <w:rsid w:val="008E21B2"/>
    <w:rsid w:val="00A078FE"/>
    <w:rsid w:val="00AD2B6C"/>
    <w:rsid w:val="00AE0A26"/>
    <w:rsid w:val="00D82D23"/>
    <w:rsid w:val="00EA01B5"/>
    <w:rsid w:val="00F176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F4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F4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2</cp:revision>
  <dcterms:created xsi:type="dcterms:W3CDTF">2021-01-12T06:45:00Z</dcterms:created>
  <dcterms:modified xsi:type="dcterms:W3CDTF">2021-01-12T06:45:00Z</dcterms:modified>
</cp:coreProperties>
</file>