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59" w:rsidRPr="00534E16" w:rsidRDefault="000218EC" w:rsidP="00B33B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br/>
        <w:t>БЕРЁЗОВСКОГО СЕЛЬСКОГО ПОСЕЛЕНИЯ</w:t>
      </w:r>
      <w:r>
        <w:rPr>
          <w:b/>
          <w:sz w:val="28"/>
          <w:szCs w:val="28"/>
        </w:rPr>
        <w:br/>
        <w:t>ПОДГОРЕНСКОГО МУНИЦИПАЛЬНОГО РАЙОНА</w:t>
      </w:r>
      <w:r>
        <w:rPr>
          <w:b/>
          <w:sz w:val="28"/>
          <w:szCs w:val="28"/>
        </w:rPr>
        <w:br/>
        <w:t>ВОРОНЕЖСКОЙ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B33B59" w:rsidRDefault="00C354AC" w:rsidP="00B33B5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B33B59" w:rsidRDefault="000218EC" w:rsidP="00B33B59">
      <w:pPr>
        <w:rPr>
          <w:sz w:val="28"/>
          <w:szCs w:val="28"/>
          <w:u w:val="single"/>
        </w:rPr>
      </w:pPr>
      <w:proofErr w:type="spellStart"/>
      <w:r>
        <w:rPr>
          <w:b/>
          <w:bCs/>
          <w:sz w:val="20"/>
          <w:szCs w:val="20"/>
        </w:rPr>
        <w:t>пос</w:t>
      </w:r>
      <w:proofErr w:type="gramStart"/>
      <w:r>
        <w:rPr>
          <w:b/>
          <w:bCs/>
          <w:sz w:val="20"/>
          <w:szCs w:val="20"/>
        </w:rPr>
        <w:t>.С</w:t>
      </w:r>
      <w:proofErr w:type="gramEnd"/>
      <w:r>
        <w:rPr>
          <w:b/>
          <w:bCs/>
          <w:sz w:val="20"/>
          <w:szCs w:val="20"/>
        </w:rPr>
        <w:t>агуны</w:t>
      </w:r>
      <w:proofErr w:type="spellEnd"/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8120F0" w:rsidRDefault="00C354AC" w:rsidP="008120F0">
      <w:pPr>
        <w:pStyle w:val="1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8120F0">
        <w:rPr>
          <w:rFonts w:ascii="Times New Roman" w:hAnsi="Times New Roman"/>
          <w:b/>
          <w:sz w:val="28"/>
          <w:szCs w:val="28"/>
          <w:lang w:val="x-none" w:eastAsia="ar-SA"/>
        </w:rPr>
        <w:t>О</w:t>
      </w:r>
      <w:r w:rsidRPr="008120F0">
        <w:rPr>
          <w:rFonts w:ascii="Times New Roman" w:hAnsi="Times New Roman"/>
          <w:b/>
          <w:sz w:val="28"/>
          <w:szCs w:val="28"/>
          <w:lang w:eastAsia="ar-SA"/>
        </w:rPr>
        <w:t xml:space="preserve"> внесении изменений в </w:t>
      </w:r>
      <w:r w:rsidRPr="008120F0">
        <w:rPr>
          <w:rFonts w:ascii="Times New Roman" w:hAnsi="Times New Roman"/>
          <w:b/>
          <w:sz w:val="28"/>
          <w:szCs w:val="28"/>
          <w:lang w:val="x-none" w:eastAsia="ar-SA"/>
        </w:rPr>
        <w:t xml:space="preserve"> </w:t>
      </w:r>
    </w:p>
    <w:p w:rsidR="008120F0" w:rsidRDefault="00C354AC" w:rsidP="008120F0">
      <w:pPr>
        <w:pStyle w:val="1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8120F0">
        <w:rPr>
          <w:rFonts w:ascii="Times New Roman" w:hAnsi="Times New Roman"/>
          <w:b/>
          <w:sz w:val="28"/>
          <w:szCs w:val="28"/>
          <w:lang w:val="x-none" w:eastAsia="ar-SA"/>
        </w:rPr>
        <w:t>административн</w:t>
      </w:r>
      <w:r w:rsidRPr="008120F0">
        <w:rPr>
          <w:rFonts w:ascii="Times New Roman" w:hAnsi="Times New Roman"/>
          <w:b/>
          <w:sz w:val="28"/>
          <w:szCs w:val="28"/>
          <w:lang w:eastAsia="ar-SA"/>
        </w:rPr>
        <w:t>ый</w:t>
      </w:r>
      <w:r w:rsidRPr="008120F0">
        <w:rPr>
          <w:rFonts w:ascii="Times New Roman" w:hAnsi="Times New Roman"/>
          <w:b/>
          <w:sz w:val="28"/>
          <w:szCs w:val="28"/>
          <w:lang w:val="x-none" w:eastAsia="ar-SA"/>
        </w:rPr>
        <w:t xml:space="preserve"> регламент</w:t>
      </w:r>
      <w:r w:rsidRPr="008120F0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8120F0">
        <w:rPr>
          <w:rFonts w:ascii="Times New Roman" w:hAnsi="Times New Roman"/>
          <w:b/>
          <w:sz w:val="28"/>
          <w:szCs w:val="28"/>
          <w:lang w:val="x-none" w:eastAsia="ar-SA"/>
        </w:rPr>
        <w:t xml:space="preserve">по </w:t>
      </w:r>
    </w:p>
    <w:p w:rsidR="008120F0" w:rsidRDefault="00C354AC" w:rsidP="008120F0">
      <w:pPr>
        <w:pStyle w:val="1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8120F0">
        <w:rPr>
          <w:rFonts w:ascii="Times New Roman" w:hAnsi="Times New Roman"/>
          <w:b/>
          <w:sz w:val="28"/>
          <w:szCs w:val="28"/>
          <w:lang w:val="x-none" w:eastAsia="ar-SA"/>
        </w:rPr>
        <w:t xml:space="preserve">предоставлению  муниципальной </w:t>
      </w:r>
    </w:p>
    <w:p w:rsidR="008120F0" w:rsidRPr="008120F0" w:rsidRDefault="00C354AC" w:rsidP="008120F0">
      <w:pPr>
        <w:rPr>
          <w:rFonts w:eastAsia="Calibri"/>
          <w:b/>
          <w:sz w:val="28"/>
          <w:szCs w:val="28"/>
          <w:lang w:eastAsia="en-US"/>
        </w:rPr>
      </w:pPr>
      <w:r w:rsidRPr="008120F0">
        <w:rPr>
          <w:b/>
          <w:sz w:val="28"/>
          <w:szCs w:val="28"/>
          <w:lang w:val="x-none" w:eastAsia="ar-SA"/>
        </w:rPr>
        <w:t>услуги</w:t>
      </w:r>
      <w:r w:rsidR="008120F0" w:rsidRPr="008120F0">
        <w:rPr>
          <w:szCs w:val="28"/>
        </w:rPr>
        <w:t xml:space="preserve"> </w:t>
      </w:r>
      <w:r w:rsidR="008120F0" w:rsidRPr="008120F0">
        <w:rPr>
          <w:b/>
          <w:sz w:val="28"/>
          <w:szCs w:val="28"/>
        </w:rPr>
        <w:t xml:space="preserve"> </w:t>
      </w:r>
      <w:r w:rsidR="008120F0" w:rsidRPr="008120F0">
        <w:rPr>
          <w:rFonts w:eastAsia="Calibri"/>
          <w:b/>
          <w:color w:val="000000"/>
          <w:sz w:val="28"/>
          <w:szCs w:val="28"/>
          <w:lang w:eastAsia="en-US"/>
        </w:rPr>
        <w:t>«</w:t>
      </w:r>
      <w:r w:rsidR="008120F0" w:rsidRPr="008120F0">
        <w:rPr>
          <w:rFonts w:eastAsia="Calibri"/>
          <w:b/>
          <w:sz w:val="28"/>
          <w:szCs w:val="28"/>
          <w:lang w:eastAsia="en-US"/>
        </w:rPr>
        <w:t xml:space="preserve">Предоставление в собственность, </w:t>
      </w:r>
    </w:p>
    <w:p w:rsidR="008120F0" w:rsidRPr="008120F0" w:rsidRDefault="008120F0" w:rsidP="008120F0">
      <w:pPr>
        <w:rPr>
          <w:rFonts w:eastAsia="Calibri"/>
          <w:b/>
          <w:sz w:val="28"/>
          <w:szCs w:val="28"/>
          <w:lang w:eastAsia="en-US"/>
        </w:rPr>
      </w:pPr>
      <w:r w:rsidRPr="008120F0">
        <w:rPr>
          <w:rFonts w:eastAsia="Calibri"/>
          <w:b/>
          <w:sz w:val="28"/>
          <w:szCs w:val="28"/>
          <w:lang w:eastAsia="en-US"/>
        </w:rPr>
        <w:t xml:space="preserve">аренду, постоянное (бессрочное) пользование, </w:t>
      </w:r>
    </w:p>
    <w:p w:rsidR="008120F0" w:rsidRPr="008120F0" w:rsidRDefault="008120F0" w:rsidP="008120F0">
      <w:pPr>
        <w:rPr>
          <w:rFonts w:eastAsia="Calibri"/>
          <w:b/>
          <w:sz w:val="28"/>
          <w:szCs w:val="28"/>
          <w:lang w:eastAsia="en-US"/>
        </w:rPr>
      </w:pPr>
      <w:r w:rsidRPr="008120F0">
        <w:rPr>
          <w:rFonts w:eastAsia="Calibri"/>
          <w:b/>
          <w:sz w:val="28"/>
          <w:szCs w:val="28"/>
          <w:lang w:eastAsia="en-US"/>
        </w:rPr>
        <w:t xml:space="preserve">безвозмездное пользование земельного участка, </w:t>
      </w:r>
    </w:p>
    <w:p w:rsidR="008120F0" w:rsidRPr="008120F0" w:rsidRDefault="008120F0" w:rsidP="008120F0">
      <w:pPr>
        <w:rPr>
          <w:rFonts w:eastAsia="Calibri"/>
          <w:b/>
          <w:sz w:val="28"/>
          <w:szCs w:val="28"/>
          <w:lang w:eastAsia="en-US"/>
        </w:rPr>
      </w:pPr>
      <w:proofErr w:type="gramStart"/>
      <w:r w:rsidRPr="008120F0">
        <w:rPr>
          <w:rFonts w:eastAsia="Calibri"/>
          <w:b/>
          <w:sz w:val="28"/>
          <w:szCs w:val="28"/>
          <w:lang w:eastAsia="en-US"/>
        </w:rPr>
        <w:t>находящегося</w:t>
      </w:r>
      <w:proofErr w:type="gramEnd"/>
      <w:r w:rsidRPr="008120F0">
        <w:rPr>
          <w:rFonts w:eastAsia="Calibri"/>
          <w:b/>
          <w:sz w:val="28"/>
          <w:szCs w:val="28"/>
          <w:lang w:eastAsia="en-US"/>
        </w:rPr>
        <w:t xml:space="preserve"> в муниципальной собственности </w:t>
      </w:r>
    </w:p>
    <w:p w:rsidR="008120F0" w:rsidRPr="008120F0" w:rsidRDefault="008120F0" w:rsidP="008120F0">
      <w:pPr>
        <w:rPr>
          <w:rFonts w:eastAsia="Calibri"/>
          <w:b/>
          <w:sz w:val="28"/>
          <w:szCs w:val="28"/>
          <w:lang w:eastAsia="en-US"/>
        </w:rPr>
      </w:pPr>
      <w:r w:rsidRPr="008120F0">
        <w:rPr>
          <w:rFonts w:eastAsia="Calibri"/>
          <w:b/>
          <w:sz w:val="28"/>
          <w:szCs w:val="28"/>
          <w:lang w:eastAsia="en-US"/>
        </w:rPr>
        <w:t xml:space="preserve">или государственная собственность на </w:t>
      </w:r>
      <w:proofErr w:type="gramStart"/>
      <w:r w:rsidRPr="008120F0">
        <w:rPr>
          <w:rFonts w:eastAsia="Calibri"/>
          <w:b/>
          <w:sz w:val="28"/>
          <w:szCs w:val="28"/>
          <w:lang w:eastAsia="en-US"/>
        </w:rPr>
        <w:t>который</w:t>
      </w:r>
      <w:proofErr w:type="gramEnd"/>
      <w:r w:rsidRPr="008120F0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8120F0" w:rsidRPr="008120F0" w:rsidRDefault="008120F0" w:rsidP="008120F0">
      <w:pPr>
        <w:rPr>
          <w:b/>
          <w:bCs/>
          <w:sz w:val="26"/>
          <w:szCs w:val="26"/>
        </w:rPr>
      </w:pPr>
      <w:r w:rsidRPr="008120F0">
        <w:rPr>
          <w:rFonts w:eastAsia="Calibri"/>
          <w:b/>
          <w:sz w:val="28"/>
          <w:szCs w:val="28"/>
          <w:lang w:eastAsia="en-US"/>
        </w:rPr>
        <w:t xml:space="preserve">не </w:t>
      </w:r>
      <w:proofErr w:type="gramStart"/>
      <w:r w:rsidRPr="008120F0">
        <w:rPr>
          <w:rFonts w:eastAsia="Calibri"/>
          <w:b/>
          <w:sz w:val="28"/>
          <w:szCs w:val="28"/>
          <w:lang w:eastAsia="en-US"/>
        </w:rPr>
        <w:t>разграничена</w:t>
      </w:r>
      <w:proofErr w:type="gramEnd"/>
      <w:r w:rsidRPr="008120F0">
        <w:rPr>
          <w:rFonts w:eastAsia="Calibri"/>
          <w:b/>
          <w:sz w:val="28"/>
          <w:szCs w:val="28"/>
          <w:lang w:eastAsia="en-US"/>
        </w:rPr>
        <w:t xml:space="preserve"> без проведения торгов</w:t>
      </w:r>
      <w:r w:rsidRPr="008120F0">
        <w:rPr>
          <w:rFonts w:eastAsia="Calibri"/>
          <w:b/>
          <w:color w:val="000000"/>
          <w:sz w:val="28"/>
          <w:szCs w:val="28"/>
          <w:lang w:eastAsia="en-US"/>
        </w:rPr>
        <w:t>»</w:t>
      </w:r>
      <w:r>
        <w:rPr>
          <w:b/>
          <w:sz w:val="28"/>
          <w:szCs w:val="28"/>
        </w:rPr>
        <w:t>,</w:t>
      </w:r>
    </w:p>
    <w:p w:rsidR="008120F0" w:rsidRDefault="00C354AC" w:rsidP="008120F0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  <w:lang w:eastAsia="ar-SA"/>
        </w:rPr>
      </w:pPr>
      <w:proofErr w:type="gramStart"/>
      <w:r>
        <w:rPr>
          <w:b/>
          <w:sz w:val="28"/>
          <w:szCs w:val="28"/>
          <w:lang w:eastAsia="ar-SA"/>
        </w:rPr>
        <w:t>утвержденный</w:t>
      </w:r>
      <w:proofErr w:type="gramEnd"/>
      <w:r>
        <w:rPr>
          <w:b/>
          <w:sz w:val="28"/>
          <w:szCs w:val="28"/>
          <w:lang w:eastAsia="ar-SA"/>
        </w:rPr>
        <w:t xml:space="preserve"> постановлением администрации </w:t>
      </w:r>
    </w:p>
    <w:p w:rsidR="008120F0" w:rsidRDefault="000218EC" w:rsidP="008120F0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  <w:lang w:eastAsia="ar-SA"/>
        </w:rPr>
      </w:pPr>
      <w:proofErr w:type="spellStart"/>
      <w:r>
        <w:rPr>
          <w:b/>
          <w:sz w:val="28"/>
          <w:szCs w:val="28"/>
          <w:lang w:eastAsia="ar-SA"/>
        </w:rPr>
        <w:t>Берёзовского</w:t>
      </w:r>
      <w:proofErr w:type="spellEnd"/>
      <w:r w:rsidR="00494788">
        <w:rPr>
          <w:b/>
          <w:sz w:val="28"/>
          <w:szCs w:val="28"/>
          <w:lang w:eastAsia="ar-SA"/>
        </w:rPr>
        <w:t xml:space="preserve"> сельского поселения </w:t>
      </w:r>
    </w:p>
    <w:p w:rsidR="008120F0" w:rsidRDefault="00C354AC" w:rsidP="008120F0">
      <w:pPr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Подгоренского муниципального района </w:t>
      </w:r>
    </w:p>
    <w:p w:rsidR="00C354AC" w:rsidRPr="008120F0" w:rsidRDefault="00C354AC" w:rsidP="008120F0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Воронежской области от </w:t>
      </w:r>
      <w:r w:rsidR="008120F0">
        <w:rPr>
          <w:b/>
          <w:sz w:val="28"/>
          <w:szCs w:val="28"/>
          <w:lang w:eastAsia="ar-SA"/>
        </w:rPr>
        <w:t>08.04.2016</w:t>
      </w:r>
      <w:r w:rsidR="00494788">
        <w:rPr>
          <w:b/>
          <w:sz w:val="28"/>
          <w:szCs w:val="28"/>
          <w:lang w:eastAsia="ar-SA"/>
        </w:rPr>
        <w:t xml:space="preserve">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8120F0">
        <w:rPr>
          <w:b/>
          <w:sz w:val="28"/>
          <w:szCs w:val="28"/>
          <w:lang w:eastAsia="ar-SA"/>
        </w:rPr>
        <w:t>26</w:t>
      </w:r>
      <w:r w:rsidR="006F4281">
        <w:rPr>
          <w:b/>
          <w:sz w:val="28"/>
          <w:szCs w:val="28"/>
          <w:lang w:eastAsia="ar-SA"/>
        </w:rPr>
        <w:t>.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B33B59" w:rsidRDefault="00B33B59" w:rsidP="00B33B59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proofErr w:type="gramStart"/>
      <w:r w:rsidRPr="00534E16">
        <w:rPr>
          <w:sz w:val="28"/>
          <w:szCs w:val="28"/>
        </w:rPr>
        <w:t>В соответствии с Фед</w:t>
      </w:r>
      <w:r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proofErr w:type="spellStart"/>
      <w:r w:rsidR="006F4281">
        <w:rPr>
          <w:sz w:val="28"/>
          <w:szCs w:val="28"/>
        </w:rPr>
        <w:t>Берёзовского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6F4281" w:rsidRPr="006F4281">
        <w:rPr>
          <w:color w:val="000000" w:themeColor="text1"/>
          <w:sz w:val="28"/>
          <w:szCs w:val="28"/>
        </w:rPr>
        <w:t>30.11.2022 № 29</w:t>
      </w:r>
      <w:r w:rsidRPr="006F4281">
        <w:rPr>
          <w:color w:val="000000" w:themeColor="text1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>
        <w:rPr>
          <w:sz w:val="28"/>
          <w:szCs w:val="28"/>
        </w:rPr>
        <w:t>учитывая письмо правового управления правительства Воронежской о</w:t>
      </w:r>
      <w:r w:rsidR="008120F0">
        <w:rPr>
          <w:sz w:val="28"/>
          <w:szCs w:val="28"/>
        </w:rPr>
        <w:t xml:space="preserve">бласти от 17.11.2022  </w:t>
      </w:r>
      <w:r>
        <w:rPr>
          <w:sz w:val="28"/>
          <w:szCs w:val="28"/>
        </w:rPr>
        <w:t xml:space="preserve"> № 19-11/235,</w:t>
      </w:r>
      <w:r w:rsidRPr="00534E16">
        <w:rPr>
          <w:sz w:val="28"/>
          <w:szCs w:val="28"/>
        </w:rPr>
        <w:t xml:space="preserve"> администрация </w:t>
      </w:r>
      <w:proofErr w:type="spellStart"/>
      <w:r w:rsidR="006F4281">
        <w:rPr>
          <w:sz w:val="28"/>
          <w:szCs w:val="28"/>
        </w:rPr>
        <w:t>Берёзовского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Pr="00494788">
        <w:rPr>
          <w:rFonts w:cs="Arial"/>
          <w:b/>
          <w:sz w:val="32"/>
          <w:szCs w:val="32"/>
        </w:rPr>
        <w:t xml:space="preserve"> </w:t>
      </w:r>
      <w:proofErr w:type="gramEnd"/>
    </w:p>
    <w:p w:rsidR="008120F0" w:rsidRPr="008120F0" w:rsidRDefault="00C354AC" w:rsidP="008120F0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 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>административный регламент по предос</w:t>
      </w:r>
      <w:r w:rsidR="008120F0">
        <w:rPr>
          <w:sz w:val="28"/>
          <w:szCs w:val="28"/>
        </w:rPr>
        <w:t xml:space="preserve">тавлению  муниципальной услуги </w:t>
      </w:r>
      <w:r w:rsidR="008120F0" w:rsidRPr="008120F0">
        <w:rPr>
          <w:rFonts w:eastAsia="Calibri"/>
          <w:color w:val="000000"/>
          <w:sz w:val="28"/>
          <w:szCs w:val="28"/>
          <w:lang w:eastAsia="en-US"/>
        </w:rPr>
        <w:t>«</w:t>
      </w:r>
      <w:r w:rsidR="008120F0" w:rsidRPr="008120F0">
        <w:rPr>
          <w:rFonts w:eastAsia="Calibri"/>
          <w:sz w:val="28"/>
          <w:szCs w:val="28"/>
          <w:lang w:eastAsia="en-US"/>
        </w:rPr>
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</w:t>
      </w:r>
    </w:p>
    <w:p w:rsidR="00C354AC" w:rsidRPr="008120F0" w:rsidRDefault="008120F0" w:rsidP="008120F0">
      <w:pPr>
        <w:jc w:val="both"/>
        <w:rPr>
          <w:rFonts w:eastAsia="Calibri"/>
          <w:sz w:val="28"/>
          <w:szCs w:val="28"/>
          <w:lang w:eastAsia="en-US"/>
        </w:rPr>
      </w:pPr>
      <w:r w:rsidRPr="008120F0">
        <w:rPr>
          <w:rFonts w:eastAsia="Calibri"/>
          <w:sz w:val="28"/>
          <w:szCs w:val="28"/>
          <w:lang w:eastAsia="en-US"/>
        </w:rPr>
        <w:t xml:space="preserve">или государственная </w:t>
      </w:r>
      <w:proofErr w:type="gramStart"/>
      <w:r w:rsidRPr="008120F0">
        <w:rPr>
          <w:rFonts w:eastAsia="Calibri"/>
          <w:sz w:val="28"/>
          <w:szCs w:val="28"/>
          <w:lang w:eastAsia="en-US"/>
        </w:rPr>
        <w:t>собственность</w:t>
      </w:r>
      <w:proofErr w:type="gramEnd"/>
      <w:r w:rsidRPr="008120F0">
        <w:rPr>
          <w:rFonts w:eastAsia="Calibri"/>
          <w:sz w:val="28"/>
          <w:szCs w:val="28"/>
          <w:lang w:eastAsia="en-US"/>
        </w:rPr>
        <w:t xml:space="preserve"> на который не разграничена без проведения торгов</w:t>
      </w:r>
      <w:r w:rsidRPr="008120F0">
        <w:rPr>
          <w:rFonts w:eastAsia="Calibri"/>
          <w:color w:val="000000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C354AC" w:rsidRPr="00C354AC">
        <w:rPr>
          <w:sz w:val="28"/>
          <w:szCs w:val="28"/>
        </w:rPr>
        <w:t xml:space="preserve">утвержденный постановлением администрации </w:t>
      </w:r>
      <w:proofErr w:type="spellStart"/>
      <w:r w:rsidR="006F4281">
        <w:rPr>
          <w:sz w:val="28"/>
          <w:szCs w:val="28"/>
        </w:rPr>
        <w:t>Берёзовского</w:t>
      </w:r>
      <w:proofErr w:type="spellEnd"/>
      <w:r w:rsidR="006F4281">
        <w:rPr>
          <w:sz w:val="28"/>
          <w:szCs w:val="28"/>
        </w:rPr>
        <w:t xml:space="preserve"> </w:t>
      </w:r>
      <w:r w:rsidR="00494788">
        <w:rPr>
          <w:sz w:val="28"/>
          <w:szCs w:val="28"/>
        </w:rPr>
        <w:t xml:space="preserve">сельского поселения </w:t>
      </w:r>
      <w:r w:rsidR="00C354AC" w:rsidRPr="00C354AC">
        <w:rPr>
          <w:sz w:val="28"/>
          <w:szCs w:val="28"/>
        </w:rPr>
        <w:t xml:space="preserve">Подгоренского муниципального района </w:t>
      </w:r>
      <w:r w:rsidR="00C354AC" w:rsidRPr="00C354AC">
        <w:rPr>
          <w:sz w:val="28"/>
          <w:szCs w:val="28"/>
        </w:rPr>
        <w:lastRenderedPageBreak/>
        <w:t xml:space="preserve">Воронежской области от </w:t>
      </w:r>
      <w:r>
        <w:rPr>
          <w:sz w:val="28"/>
          <w:szCs w:val="28"/>
        </w:rPr>
        <w:t>08.04</w:t>
      </w:r>
      <w:bookmarkStart w:id="0" w:name="_GoBack"/>
      <w:bookmarkEnd w:id="0"/>
      <w:r>
        <w:rPr>
          <w:sz w:val="28"/>
          <w:szCs w:val="28"/>
        </w:rPr>
        <w:t>.2016</w:t>
      </w:r>
      <w:r w:rsidR="00C354AC" w:rsidRPr="00C354AC">
        <w:rPr>
          <w:sz w:val="28"/>
          <w:szCs w:val="28"/>
        </w:rPr>
        <w:t xml:space="preserve"> № </w:t>
      </w:r>
      <w:r>
        <w:rPr>
          <w:sz w:val="28"/>
          <w:szCs w:val="28"/>
        </w:rPr>
        <w:t>26</w:t>
      </w:r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 w:rsidR="00C354AC">
        <w:rPr>
          <w:sz w:val="28"/>
          <w:szCs w:val="28"/>
        </w:rPr>
        <w:t>:</w:t>
      </w:r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«2.13. Показатели доступности и качества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AC1325">
        <w:rPr>
          <w:sz w:val="28"/>
          <w:szCs w:val="28"/>
        </w:rPr>
        <w:t>итогам</w:t>
      </w:r>
      <w:proofErr w:type="gramEnd"/>
      <w:r w:rsidRPr="00AC1325">
        <w:rPr>
          <w:sz w:val="28"/>
          <w:szCs w:val="28"/>
        </w:rPr>
        <w:t xml:space="preserve"> </w:t>
      </w:r>
      <w:r w:rsidRPr="00AC1325">
        <w:rPr>
          <w:sz w:val="28"/>
          <w:szCs w:val="28"/>
        </w:rPr>
        <w:lastRenderedPageBreak/>
        <w:t>рассмотрения которых вынесены решения об удовлетворении (частичном удовлетворении) требований заявителей».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AC1325">
        <w:rPr>
          <w:sz w:val="28"/>
          <w:szCs w:val="28"/>
        </w:rPr>
        <w:lastRenderedPageBreak/>
        <w:t>уполномоченного должностного лица Уполномоченного органа в случае направления заявления посредством ЕПГУ.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2.14.3 Электронные документы могут быть предоставлены в следующих форматах: </w:t>
      </w:r>
      <w:proofErr w:type="spellStart"/>
      <w:r w:rsidRPr="00AC1325">
        <w:rPr>
          <w:sz w:val="28"/>
          <w:szCs w:val="28"/>
        </w:rPr>
        <w:t>xml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docx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odt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pdf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jpeg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zip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rar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sig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png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bmp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tiff</w:t>
      </w:r>
      <w:proofErr w:type="spellEnd"/>
      <w:r w:rsidRPr="00AC1325">
        <w:rPr>
          <w:sz w:val="28"/>
          <w:szCs w:val="28"/>
        </w:rPr>
        <w:t>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AC1325">
        <w:rPr>
          <w:sz w:val="28"/>
          <w:szCs w:val="28"/>
        </w:rPr>
        <w:t>dpi</w:t>
      </w:r>
      <w:proofErr w:type="spellEnd"/>
      <w:r w:rsidRPr="00AC1325">
        <w:rPr>
          <w:sz w:val="28"/>
          <w:szCs w:val="28"/>
        </w:rPr>
        <w:t xml:space="preserve"> (масштаб 1:1) с использованием следующих режимов: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Электронные документы должны обеспечивать: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AC1325">
        <w:rPr>
          <w:sz w:val="28"/>
          <w:szCs w:val="28"/>
        </w:rPr>
        <w:t>xls</w:t>
      </w:r>
      <w:proofErr w:type="spellEnd"/>
      <w:r w:rsidRPr="00AC1325">
        <w:rPr>
          <w:sz w:val="28"/>
          <w:szCs w:val="28"/>
        </w:rPr>
        <w:t xml:space="preserve">, </w:t>
      </w:r>
      <w:proofErr w:type="spellStart"/>
      <w:r w:rsidRPr="00AC1325">
        <w:rPr>
          <w:sz w:val="28"/>
          <w:szCs w:val="28"/>
        </w:rPr>
        <w:t>xlsx</w:t>
      </w:r>
      <w:proofErr w:type="spellEnd"/>
      <w:r w:rsidRPr="00AC1325">
        <w:rPr>
          <w:sz w:val="28"/>
          <w:szCs w:val="28"/>
        </w:rPr>
        <w:t xml:space="preserve"> или </w:t>
      </w:r>
      <w:proofErr w:type="spellStart"/>
      <w:r w:rsidRPr="00AC1325">
        <w:rPr>
          <w:sz w:val="28"/>
          <w:szCs w:val="28"/>
        </w:rPr>
        <w:t>ods</w:t>
      </w:r>
      <w:proofErr w:type="spellEnd"/>
      <w:r w:rsidRPr="00AC1325">
        <w:rPr>
          <w:sz w:val="28"/>
          <w:szCs w:val="28"/>
        </w:rPr>
        <w:t>, формируются в виде отдельного электронного документа».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2.14.4. 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2.14.4.1. Многофункциональный центр осуществляет: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-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Pr="00AC1325">
        <w:rPr>
          <w:sz w:val="28"/>
          <w:szCs w:val="28"/>
        </w:rPr>
        <w:t>заверение выписок</w:t>
      </w:r>
      <w:proofErr w:type="gramEnd"/>
      <w:r w:rsidRPr="00AC1325">
        <w:rPr>
          <w:sz w:val="28"/>
          <w:szCs w:val="28"/>
        </w:rPr>
        <w:t xml:space="preserve"> из информационных систем органов, предоставляющих муниципальных услуг;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иные процедуры и действия, предусмотренные Федеральным законом № 210-ФЗ.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2.14.4.2. 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 Информирование заявителей: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2.14.5.1. Информирование заявителя многофункциональными центрами осуществляется следующими способами: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2.14.5.2.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</w:t>
      </w:r>
      <w:r w:rsidRPr="00AC1325">
        <w:rPr>
          <w:sz w:val="28"/>
          <w:szCs w:val="28"/>
        </w:rPr>
        <w:lastRenderedPageBreak/>
        <w:t>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2.14.5.3. 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2.14.5.4. 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назначить другое время для консультаций.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2.14.5.5. </w:t>
      </w:r>
      <w:proofErr w:type="gramStart"/>
      <w:r w:rsidRPr="00AC1325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 Выдача заявителю результата предоставления муниципальной услуги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 xml:space="preserve">2.14.6.1. </w:t>
      </w:r>
      <w:proofErr w:type="gramStart"/>
      <w:r w:rsidRPr="00AC1325">
        <w:rPr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</w:t>
      </w:r>
      <w:r w:rsidRPr="00AC1325">
        <w:rPr>
          <w:sz w:val="28"/>
          <w:szCs w:val="28"/>
        </w:rPr>
        <w:lastRenderedPageBreak/>
        <w:t>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</w:t>
      </w:r>
      <w:proofErr w:type="gramEnd"/>
      <w:r w:rsidRPr="00AC1325">
        <w:rPr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- Постановление № 797).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2.14.6.2.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2.14.7.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Работник многофункционального центра осуществляет следующие действия: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определяет статус исполнения заявления заявителя в ГИС;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AC1325">
        <w:rPr>
          <w:sz w:val="28"/>
          <w:szCs w:val="28"/>
        </w:rPr>
        <w:t>- 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lastRenderedPageBreak/>
        <w:t>-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494788" w:rsidRPr="00AC132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494788" w:rsidRPr="001F7F15" w:rsidRDefault="00494788" w:rsidP="00494788">
      <w:pPr>
        <w:spacing w:line="360" w:lineRule="auto"/>
        <w:ind w:firstLine="708"/>
        <w:jc w:val="both"/>
        <w:rPr>
          <w:sz w:val="28"/>
          <w:szCs w:val="28"/>
        </w:rPr>
      </w:pPr>
      <w:r w:rsidRPr="00AC1325">
        <w:rPr>
          <w:sz w:val="28"/>
          <w:szCs w:val="28"/>
        </w:rPr>
        <w:t>- запрашивает согласие заявителя на участие в смс-опросе для оценки качества предоставленных услуг многофункциональным центром</w:t>
      </w:r>
      <w:proofErr w:type="gramStart"/>
      <w:r w:rsidRPr="00AC1325">
        <w:rPr>
          <w:sz w:val="28"/>
          <w:szCs w:val="28"/>
        </w:rPr>
        <w:t>.</w:t>
      </w:r>
      <w:r w:rsidR="00AC1325" w:rsidRPr="00AC1325">
        <w:rPr>
          <w:sz w:val="28"/>
          <w:szCs w:val="28"/>
        </w:rPr>
        <w:t>»</w:t>
      </w:r>
      <w:r w:rsidR="00AC1325">
        <w:rPr>
          <w:sz w:val="28"/>
          <w:szCs w:val="28"/>
        </w:rPr>
        <w:t>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991A32" w:rsidRPr="00991A32" w:rsidRDefault="00991A32" w:rsidP="00AC1325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991A32">
        <w:rPr>
          <w:sz w:val="28"/>
          <w:szCs w:val="28"/>
        </w:rPr>
        <w:t xml:space="preserve">5. </w:t>
      </w:r>
      <w:r w:rsidRPr="00991A32">
        <w:rPr>
          <w:bCs/>
          <w:sz w:val="28"/>
          <w:szCs w:val="28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991A32">
        <w:rPr>
          <w:bCs/>
          <w:i/>
          <w:sz w:val="28"/>
          <w:szCs w:val="28"/>
        </w:rPr>
        <w:t>,</w:t>
      </w:r>
      <w:r w:rsidRPr="00991A32">
        <w:rPr>
          <w:bCs/>
          <w:sz w:val="28"/>
          <w:szCs w:val="28"/>
        </w:rPr>
        <w:t xml:space="preserve"> должностного лица администрации либо муниципального служащего, МФЦ, работника МФЦ, а также организаций, предусмотренных </w:t>
      </w:r>
      <w:hyperlink r:id="rId7" w:history="1">
        <w:r w:rsidRPr="00991A32">
          <w:rPr>
            <w:bCs/>
            <w:sz w:val="28"/>
            <w:szCs w:val="28"/>
          </w:rPr>
          <w:t>частью 1.1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</w:t>
      </w:r>
      <w:hyperlink r:id="rId8" w:history="1">
        <w:r w:rsidRPr="00991A32">
          <w:rPr>
            <w:bCs/>
            <w:sz w:val="28"/>
            <w:szCs w:val="28"/>
          </w:rPr>
          <w:t>статье 15.1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нарушение срока предоставления муниципальной услуги.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</w:t>
      </w:r>
      <w:r w:rsidRPr="00991A32">
        <w:rPr>
          <w:bCs/>
          <w:sz w:val="28"/>
          <w:szCs w:val="28"/>
        </w:rPr>
        <w:lastRenderedPageBreak/>
        <w:t xml:space="preserve">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9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</w:t>
      </w:r>
      <w:r w:rsidR="006F4281">
        <w:rPr>
          <w:bCs/>
          <w:sz w:val="28"/>
          <w:szCs w:val="28"/>
        </w:rPr>
        <w:t xml:space="preserve">и актами </w:t>
      </w:r>
      <w:proofErr w:type="spellStart"/>
      <w:r w:rsidR="006F4281">
        <w:rPr>
          <w:bCs/>
          <w:sz w:val="28"/>
          <w:szCs w:val="28"/>
        </w:rPr>
        <w:t>Берёзовского</w:t>
      </w:r>
      <w:proofErr w:type="spellEnd"/>
      <w:r w:rsidR="006F4281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 </w:t>
      </w:r>
      <w:r w:rsidRPr="00991A32">
        <w:rPr>
          <w:bCs/>
          <w:sz w:val="28"/>
          <w:szCs w:val="28"/>
        </w:rPr>
        <w:t>для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</w:t>
      </w:r>
      <w:r w:rsidR="006F4281">
        <w:rPr>
          <w:bCs/>
          <w:sz w:val="28"/>
          <w:szCs w:val="28"/>
        </w:rPr>
        <w:t xml:space="preserve">и актами </w:t>
      </w:r>
      <w:proofErr w:type="spellStart"/>
      <w:r w:rsidR="006F4281">
        <w:rPr>
          <w:bCs/>
          <w:sz w:val="28"/>
          <w:szCs w:val="28"/>
        </w:rPr>
        <w:t>Берёзовского</w:t>
      </w:r>
      <w:proofErr w:type="spellEnd"/>
      <w:r w:rsidR="006F4281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991A32">
        <w:rPr>
          <w:bCs/>
          <w:i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для предоставления муниципальной услуги, у заявителя;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</w:t>
      </w:r>
      <w:r w:rsidR="006F4281">
        <w:rPr>
          <w:bCs/>
          <w:sz w:val="28"/>
          <w:szCs w:val="28"/>
        </w:rPr>
        <w:t xml:space="preserve">и актами </w:t>
      </w:r>
      <w:proofErr w:type="spellStart"/>
      <w:r w:rsidR="006F4281">
        <w:rPr>
          <w:bCs/>
          <w:sz w:val="28"/>
          <w:szCs w:val="28"/>
        </w:rPr>
        <w:t>Берёзовского</w:t>
      </w:r>
      <w:proofErr w:type="spellEnd"/>
      <w:r w:rsidR="006F4281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</w:t>
      </w:r>
      <w:r w:rsidRPr="00991A32">
        <w:rPr>
          <w:bCs/>
          <w:sz w:val="28"/>
          <w:szCs w:val="28"/>
        </w:rPr>
        <w:lastRenderedPageBreak/>
        <w:t>27.07.2010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</w:t>
      </w:r>
      <w:r w:rsidR="006F4281">
        <w:rPr>
          <w:bCs/>
          <w:sz w:val="28"/>
          <w:szCs w:val="28"/>
        </w:rPr>
        <w:t xml:space="preserve">вовыми актами </w:t>
      </w:r>
      <w:proofErr w:type="spellStart"/>
      <w:r w:rsidR="006F4281">
        <w:rPr>
          <w:bCs/>
          <w:sz w:val="28"/>
          <w:szCs w:val="28"/>
        </w:rPr>
        <w:t>Берёзовского</w:t>
      </w:r>
      <w:proofErr w:type="spellEnd"/>
      <w:r w:rsidR="006F4281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        № 210-ФЗ «Об организации предоставления государственных и муниципальных услуг»;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</w:t>
      </w:r>
      <w:r w:rsidR="006F4281">
        <w:rPr>
          <w:bCs/>
          <w:sz w:val="28"/>
          <w:szCs w:val="28"/>
        </w:rPr>
        <w:t>и актами</w:t>
      </w:r>
      <w:r w:rsidR="006F4281" w:rsidRPr="006F4281">
        <w:rPr>
          <w:bCs/>
          <w:sz w:val="28"/>
          <w:szCs w:val="28"/>
        </w:rPr>
        <w:t xml:space="preserve"> </w:t>
      </w:r>
      <w:proofErr w:type="spellStart"/>
      <w:r w:rsidR="006F4281">
        <w:rPr>
          <w:bCs/>
          <w:sz w:val="28"/>
          <w:szCs w:val="28"/>
        </w:rPr>
        <w:t>Берёзовского</w:t>
      </w:r>
      <w:proofErr w:type="spellEnd"/>
      <w:r w:rsidR="006F4281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proofErr w:type="gramStart"/>
      <w:r w:rsidR="006F4281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.</w:t>
      </w:r>
      <w:proofErr w:type="gramEnd"/>
      <w:r w:rsidRPr="00991A32">
        <w:rPr>
          <w:bCs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</w:t>
      </w:r>
      <w:r w:rsidRPr="00991A32">
        <w:rPr>
          <w:bCs/>
          <w:sz w:val="28"/>
          <w:szCs w:val="28"/>
        </w:rPr>
        <w:lastRenderedPageBreak/>
        <w:t xml:space="preserve">муниципальной услуги в полном объеме в порядке, определенном </w:t>
      </w:r>
      <w:hyperlink r:id="rId12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 w:history="1">
        <w:r w:rsidRPr="00991A32">
          <w:rPr>
            <w:bCs/>
            <w:sz w:val="28"/>
            <w:szCs w:val="28"/>
          </w:rPr>
          <w:t>пунктом 4 части 1 статьи 7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991A32">
        <w:rPr>
          <w:bCs/>
          <w:sz w:val="28"/>
          <w:szCs w:val="28"/>
        </w:rPr>
        <w:t xml:space="preserve"> </w:t>
      </w:r>
      <w:proofErr w:type="gramStart"/>
      <w:r w:rsidRPr="00991A32">
        <w:rPr>
          <w:bCs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991A32">
          <w:rPr>
            <w:bCs/>
            <w:sz w:val="28"/>
            <w:szCs w:val="28"/>
          </w:rPr>
          <w:t>частью 1.3 статьи 16</w:t>
        </w:r>
      </w:hyperlink>
      <w:r w:rsidRPr="00991A32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</w:t>
      </w:r>
      <w:r w:rsidRPr="00991A32">
        <w:rPr>
          <w:bCs/>
          <w:sz w:val="28"/>
          <w:szCs w:val="28"/>
        </w:rPr>
        <w:lastRenderedPageBreak/>
        <w:t xml:space="preserve">Воронежской области в сети Интернет, </w:t>
      </w:r>
      <w:r w:rsidR="00CD6DFF">
        <w:rPr>
          <w:bCs/>
          <w:sz w:val="28"/>
          <w:szCs w:val="28"/>
        </w:rPr>
        <w:t>официального сайта,</w:t>
      </w:r>
      <w:r w:rsidR="00CD6DFF" w:rsidRPr="00991A32">
        <w:rPr>
          <w:bCs/>
          <w:sz w:val="28"/>
          <w:szCs w:val="28"/>
        </w:rPr>
        <w:t xml:space="preserve"> </w:t>
      </w:r>
      <w:r w:rsidRPr="00991A32">
        <w:rPr>
          <w:bCs/>
          <w:sz w:val="28"/>
          <w:szCs w:val="28"/>
        </w:rPr>
        <w:t>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</w:t>
      </w:r>
      <w:r w:rsidRPr="00B8190A">
        <w:rPr>
          <w:bCs/>
          <w:sz w:val="28"/>
          <w:szCs w:val="28"/>
        </w:rPr>
        <w:t>в том числе официального сайта</w:t>
      </w:r>
      <w:r w:rsidRPr="00991A32">
        <w:rPr>
          <w:bCs/>
          <w:sz w:val="28"/>
          <w:szCs w:val="28"/>
        </w:rPr>
        <w:t xml:space="preserve">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5.6. Жалоба должна содержать: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администрации, должностного лица </w:t>
      </w:r>
      <w:r w:rsidRPr="00991A32">
        <w:rPr>
          <w:bCs/>
          <w:sz w:val="28"/>
          <w:szCs w:val="28"/>
        </w:rPr>
        <w:lastRenderedPageBreak/>
        <w:t>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991A32">
        <w:rPr>
          <w:bCs/>
          <w:sz w:val="28"/>
          <w:szCs w:val="28"/>
        </w:rPr>
        <w:t>5.7. Заявитель может обжаловать решения и действия (бездействие) должностных лиц, муниципальных служащих ад</w:t>
      </w:r>
      <w:r w:rsidR="006F4281">
        <w:rPr>
          <w:bCs/>
          <w:sz w:val="28"/>
          <w:szCs w:val="28"/>
        </w:rPr>
        <w:t>министрации главе</w:t>
      </w:r>
      <w:r w:rsidR="006F4281" w:rsidRPr="006F4281">
        <w:rPr>
          <w:bCs/>
          <w:sz w:val="28"/>
          <w:szCs w:val="28"/>
        </w:rPr>
        <w:t xml:space="preserve"> </w:t>
      </w:r>
      <w:proofErr w:type="spellStart"/>
      <w:r w:rsidR="006F4281">
        <w:rPr>
          <w:bCs/>
          <w:sz w:val="28"/>
          <w:szCs w:val="28"/>
        </w:rPr>
        <w:t>Берёзовского</w:t>
      </w:r>
      <w:proofErr w:type="spellEnd"/>
      <w:r w:rsidR="006F4281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proofErr w:type="gramStart"/>
      <w:r w:rsidR="006F4281">
        <w:rPr>
          <w:bCs/>
          <w:sz w:val="28"/>
          <w:szCs w:val="28"/>
        </w:rPr>
        <w:t xml:space="preserve"> </w:t>
      </w:r>
      <w:r w:rsidRPr="00991A32">
        <w:rPr>
          <w:bCs/>
          <w:i/>
          <w:sz w:val="28"/>
          <w:szCs w:val="28"/>
        </w:rPr>
        <w:t>.</w:t>
      </w:r>
      <w:proofErr w:type="gramEnd"/>
    </w:p>
    <w:p w:rsidR="00991A32" w:rsidRPr="00991A32" w:rsidRDefault="006F4281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Берёзовского</w:t>
      </w:r>
      <w:proofErr w:type="spellEnd"/>
      <w:r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 </w:t>
      </w:r>
      <w:r w:rsidR="00991A32" w:rsidRPr="00991A32">
        <w:rPr>
          <w:bCs/>
          <w:sz w:val="28"/>
          <w:szCs w:val="28"/>
        </w:rPr>
        <w:t xml:space="preserve">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49"/>
      <w:bookmarkEnd w:id="1"/>
      <w:r w:rsidRPr="00991A32">
        <w:rPr>
          <w:bCs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991A32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991A32">
        <w:rPr>
          <w:bCs/>
          <w:sz w:val="28"/>
          <w:szCs w:val="28"/>
        </w:rPr>
        <w:lastRenderedPageBreak/>
        <w:t>правовыми актами Воронежской области, нормат</w:t>
      </w:r>
      <w:r w:rsidR="006F4281">
        <w:rPr>
          <w:bCs/>
          <w:sz w:val="28"/>
          <w:szCs w:val="28"/>
        </w:rPr>
        <w:t xml:space="preserve">ивными правовыми актами </w:t>
      </w:r>
      <w:proofErr w:type="spellStart"/>
      <w:r w:rsidR="006F4281">
        <w:rPr>
          <w:bCs/>
          <w:sz w:val="28"/>
          <w:szCs w:val="28"/>
        </w:rPr>
        <w:t>Берёзовского</w:t>
      </w:r>
      <w:proofErr w:type="spellEnd"/>
      <w:r w:rsidR="006F4281">
        <w:rPr>
          <w:bCs/>
          <w:sz w:val="28"/>
          <w:szCs w:val="28"/>
        </w:rPr>
        <w:t xml:space="preserve"> сельского поселения Подгоренского муниципального района Воронежской области</w:t>
      </w:r>
      <w:r w:rsidRPr="00991A32">
        <w:rPr>
          <w:bCs/>
          <w:sz w:val="28"/>
          <w:szCs w:val="28"/>
        </w:rPr>
        <w:t>;</w:t>
      </w:r>
      <w:proofErr w:type="gramEnd"/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>2) в удовлетворении жалобы отказывается.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5.10. </w:t>
      </w:r>
      <w:proofErr w:type="gramStart"/>
      <w:r w:rsidRPr="00991A32">
        <w:rPr>
          <w:bCs/>
          <w:sz w:val="28"/>
          <w:szCs w:val="28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991A32">
        <w:rPr>
          <w:bCs/>
          <w:sz w:val="28"/>
          <w:szCs w:val="28"/>
        </w:rPr>
        <w:t xml:space="preserve"> ее регистрации.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bCs/>
          <w:sz w:val="28"/>
          <w:szCs w:val="28"/>
        </w:rPr>
        <w:t xml:space="preserve">5.11. </w:t>
      </w: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3) наличие решения по жалобе, принятого ранее этим же органом в соответствии с требованиями Закона Воронежской области от 26.04.2013    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4) если обжалуемые действия являются правомерными.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lastRenderedPageBreak/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91A32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2" w:name="Par54"/>
      <w:bookmarkEnd w:id="2"/>
      <w:r w:rsidRPr="00991A32">
        <w:rPr>
          <w:bCs/>
          <w:sz w:val="28"/>
          <w:szCs w:val="28"/>
        </w:rPr>
        <w:t xml:space="preserve">5.13. Не позднее дня, следующего за днем принятия решения, указанного в </w:t>
      </w:r>
      <w:hyperlink w:anchor="Par49" w:history="1">
        <w:r w:rsidRPr="00991A32">
          <w:rPr>
            <w:bCs/>
            <w:sz w:val="28"/>
            <w:szCs w:val="28"/>
          </w:rPr>
          <w:t>пункте 5.9</w:t>
        </w:r>
      </w:hyperlink>
      <w:r w:rsidRPr="00991A32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91A32">
        <w:rPr>
          <w:bCs/>
          <w:sz w:val="28"/>
          <w:szCs w:val="28"/>
        </w:rPr>
        <w:t>неудобства</w:t>
      </w:r>
      <w:proofErr w:type="gramEnd"/>
      <w:r w:rsidRPr="00991A32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5.15. В случае признания </w:t>
      </w:r>
      <w:proofErr w:type="gramStart"/>
      <w:r w:rsidRPr="00991A32">
        <w:rPr>
          <w:bCs/>
          <w:sz w:val="28"/>
          <w:szCs w:val="28"/>
        </w:rPr>
        <w:t>жалобы</w:t>
      </w:r>
      <w:proofErr w:type="gramEnd"/>
      <w:r w:rsidRPr="00991A32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991A32">
          <w:rPr>
            <w:bCs/>
            <w:sz w:val="28"/>
            <w:szCs w:val="28"/>
          </w:rPr>
          <w:t>пункте 5.13</w:t>
        </w:r>
      </w:hyperlink>
      <w:r w:rsidRPr="00991A32">
        <w:rPr>
          <w:bCs/>
          <w:sz w:val="28"/>
          <w:szCs w:val="28"/>
        </w:rPr>
        <w:t xml:space="preserve"> настоящего Административного </w:t>
      </w:r>
      <w:r w:rsidRPr="00991A32">
        <w:rPr>
          <w:bCs/>
          <w:sz w:val="28"/>
          <w:szCs w:val="28"/>
        </w:rPr>
        <w:lastRenderedPageBreak/>
        <w:t>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991A32" w:rsidRDefault="00991A32" w:rsidP="00991A3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991A32">
        <w:rPr>
          <w:bCs/>
          <w:sz w:val="28"/>
          <w:szCs w:val="28"/>
        </w:rPr>
        <w:t xml:space="preserve">5.16. В случае установления в ходе или по результатам </w:t>
      </w:r>
      <w:proofErr w:type="gramStart"/>
      <w:r w:rsidRPr="00991A32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91A32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  <w:r>
        <w:rPr>
          <w:bCs/>
          <w:sz w:val="28"/>
          <w:szCs w:val="28"/>
        </w:rPr>
        <w:t>.</w:t>
      </w:r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</w:t>
      </w:r>
      <w:proofErr w:type="gramStart"/>
      <w:r w:rsidR="00280A56" w:rsidRPr="007123FD">
        <w:rPr>
          <w:sz w:val="28"/>
          <w:szCs w:val="28"/>
        </w:rPr>
        <w:t>с даты</w:t>
      </w:r>
      <w:proofErr w:type="gramEnd"/>
      <w:r w:rsidR="00280A56" w:rsidRPr="007123FD"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proofErr w:type="spellStart"/>
      <w:r w:rsidR="006F4281">
        <w:rPr>
          <w:sz w:val="28"/>
          <w:szCs w:val="28"/>
        </w:rPr>
        <w:t>Берёзовского</w:t>
      </w:r>
      <w:proofErr w:type="spellEnd"/>
      <w:r w:rsidR="00280A56" w:rsidRPr="007123FD">
        <w:rPr>
          <w:sz w:val="28"/>
          <w:szCs w:val="28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 w:rsidR="006F4281">
        <w:rPr>
          <w:sz w:val="28"/>
          <w:szCs w:val="28"/>
        </w:rPr>
        <w:t>Берёзовского</w:t>
      </w:r>
      <w:proofErr w:type="spellEnd"/>
      <w:r w:rsidR="006F4281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proofErr w:type="spellStart"/>
      <w:r w:rsidR="006F4281">
        <w:rPr>
          <w:sz w:val="28"/>
          <w:szCs w:val="28"/>
        </w:rPr>
        <w:t>Берёзовского</w:t>
      </w:r>
      <w:proofErr w:type="spellEnd"/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F4281">
        <w:rPr>
          <w:sz w:val="28"/>
          <w:szCs w:val="28"/>
        </w:rPr>
        <w:t xml:space="preserve">                                                </w:t>
      </w:r>
      <w:proofErr w:type="spellStart"/>
      <w:r w:rsidR="006F4281">
        <w:rPr>
          <w:sz w:val="28"/>
          <w:szCs w:val="28"/>
        </w:rPr>
        <w:t>Г.Н.Касьянова</w:t>
      </w:r>
      <w:proofErr w:type="spellEnd"/>
      <w:r w:rsidR="00C354AC" w:rsidRPr="00534E16">
        <w:rPr>
          <w:sz w:val="28"/>
          <w:szCs w:val="28"/>
        </w:rPr>
        <w:tab/>
      </w:r>
      <w:r w:rsidR="006F4281">
        <w:rPr>
          <w:sz w:val="28"/>
          <w:szCs w:val="28"/>
        </w:rPr>
        <w:t xml:space="preserve">                     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560FD4" w:rsidRDefault="00560FD4"/>
    <w:sectPr w:rsidR="00560FD4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770" w:rsidRDefault="00446770" w:rsidP="00991A32">
      <w:r>
        <w:separator/>
      </w:r>
    </w:p>
  </w:endnote>
  <w:endnote w:type="continuationSeparator" w:id="0">
    <w:p w:rsidR="00446770" w:rsidRDefault="00446770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770" w:rsidRDefault="00446770" w:rsidP="00991A32">
      <w:r>
        <w:separator/>
      </w:r>
    </w:p>
  </w:footnote>
  <w:footnote w:type="continuationSeparator" w:id="0">
    <w:p w:rsidR="00446770" w:rsidRDefault="00446770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218EC"/>
    <w:rsid w:val="0005561B"/>
    <w:rsid w:val="00057805"/>
    <w:rsid w:val="000E4ABB"/>
    <w:rsid w:val="00170925"/>
    <w:rsid w:val="00265B2D"/>
    <w:rsid w:val="00280A56"/>
    <w:rsid w:val="003D162C"/>
    <w:rsid w:val="00446770"/>
    <w:rsid w:val="00494788"/>
    <w:rsid w:val="004E59CC"/>
    <w:rsid w:val="00560FD4"/>
    <w:rsid w:val="006677F0"/>
    <w:rsid w:val="006F4281"/>
    <w:rsid w:val="007A7788"/>
    <w:rsid w:val="007E56AC"/>
    <w:rsid w:val="008120F0"/>
    <w:rsid w:val="008D519A"/>
    <w:rsid w:val="009166B0"/>
    <w:rsid w:val="00991A32"/>
    <w:rsid w:val="0099290F"/>
    <w:rsid w:val="00AB19BD"/>
    <w:rsid w:val="00AC1325"/>
    <w:rsid w:val="00B33B59"/>
    <w:rsid w:val="00B8190A"/>
    <w:rsid w:val="00C354AC"/>
    <w:rsid w:val="00CD6DFF"/>
    <w:rsid w:val="00D521EF"/>
    <w:rsid w:val="00DF38E1"/>
    <w:rsid w:val="00E007DE"/>
    <w:rsid w:val="00EA6946"/>
    <w:rsid w:val="00F32EDA"/>
    <w:rsid w:val="00FB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  <w:style w:type="paragraph" w:customStyle="1" w:styleId="1">
    <w:name w:val="Без интервала1"/>
    <w:qFormat/>
    <w:rsid w:val="008120F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  <w:style w:type="paragraph" w:customStyle="1" w:styleId="1">
    <w:name w:val="Без интервала1"/>
    <w:qFormat/>
    <w:rsid w:val="008120F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164963337284020B28838FCE198044A46WCCBJ" TargetMode="External"/><Relationship Id="rId13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D778108631A56AC0E007EFF084FA09E50A2EF6EA6114CB659A01D4CD3207E7FD9619915609E626467417CF6D52BFDE898074B5ACB59E6WACDJ" TargetMode="External"/><Relationship Id="rId12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BD778108631A56AC0E007EFF084FA09E50A2EF6EA6114CB659A01D4CD3207E7FD9619915609E626267417CF6D52BFDE898074B5ACB59E6WACDJ" TargetMode="External"/><Relationship Id="rId14" Type="http://schemas.openxmlformats.org/officeDocument/2006/relationships/hyperlink" Target="consultantplus://offline/ref=A3BD778108631A56AC0E007EFF084FA09E50A2EF6EA6114CB659A01D4CD3207E7FD9619915609E626267417CF6D52BFDE898074B5ACB59E6WAC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16</Pages>
  <Words>4310</Words>
  <Characters>24570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8</cp:revision>
  <cp:lastPrinted>2022-11-29T12:38:00Z</cp:lastPrinted>
  <dcterms:created xsi:type="dcterms:W3CDTF">2022-11-29T12:22:00Z</dcterms:created>
  <dcterms:modified xsi:type="dcterms:W3CDTF">2022-12-01T18:40:00Z</dcterms:modified>
</cp:coreProperties>
</file>