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75" w:rsidRPr="00F95C09" w:rsidRDefault="00576F75" w:rsidP="00576F75">
      <w:r w:rsidRPr="00F95C09">
        <w:t xml:space="preserve">РОССИЙСКАЯ  ФЕДЕРАЦИЯ                                         </w:t>
      </w:r>
    </w:p>
    <w:p w:rsidR="00576F75" w:rsidRPr="00F95C09" w:rsidRDefault="00576F75" w:rsidP="00576F75">
      <w:r w:rsidRPr="00F95C09">
        <w:t xml:space="preserve">           Администрация                                                                                </w:t>
      </w:r>
    </w:p>
    <w:p w:rsidR="00576F75" w:rsidRPr="00F95C09" w:rsidRDefault="00576F75" w:rsidP="00576F75">
      <w:r w:rsidRPr="00F95C09">
        <w:t xml:space="preserve">      сельского поселения                                                    </w:t>
      </w:r>
    </w:p>
    <w:p w:rsidR="00576F75" w:rsidRPr="00F95C09" w:rsidRDefault="00576F75" w:rsidP="00576F75">
      <w:r w:rsidRPr="00F95C09">
        <w:t xml:space="preserve">           </w:t>
      </w:r>
      <w:r w:rsidR="00562968" w:rsidRPr="00F95C09">
        <w:t>ДАВЫДОВКА</w:t>
      </w:r>
    </w:p>
    <w:p w:rsidR="00576F75" w:rsidRPr="00F95C09" w:rsidRDefault="00576F75" w:rsidP="00576F75">
      <w:r w:rsidRPr="00F95C09">
        <w:t xml:space="preserve">     муниципальный район                                                  </w:t>
      </w:r>
    </w:p>
    <w:p w:rsidR="00576F75" w:rsidRPr="00F95C09" w:rsidRDefault="00576F75" w:rsidP="00576F75">
      <w:r w:rsidRPr="00F95C09">
        <w:t xml:space="preserve">           Приволжский                                                            </w:t>
      </w:r>
    </w:p>
    <w:p w:rsidR="00576F75" w:rsidRPr="00F95C09" w:rsidRDefault="00576F75" w:rsidP="00576F75">
      <w:r w:rsidRPr="00F95C09">
        <w:t xml:space="preserve">      Самарской области                                                     </w:t>
      </w:r>
    </w:p>
    <w:p w:rsidR="00576F75" w:rsidRPr="00F95C09" w:rsidRDefault="00576F75" w:rsidP="00576F75">
      <w:r w:rsidRPr="00F95C09">
        <w:t xml:space="preserve">     44555</w:t>
      </w:r>
      <w:r w:rsidR="00562968" w:rsidRPr="00F95C09">
        <w:t>64, с. Давыдовка</w:t>
      </w:r>
      <w:r w:rsidRPr="00F95C09">
        <w:t xml:space="preserve">                                                                                                             Приволжского р-на, Самарской обл</w:t>
      </w:r>
      <w:r w:rsidR="00562968" w:rsidRPr="00F95C09">
        <w:t>.</w:t>
      </w:r>
      <w:r w:rsidRPr="00F95C09">
        <w:t xml:space="preserve">                                         </w:t>
      </w:r>
    </w:p>
    <w:p w:rsidR="00576F75" w:rsidRPr="00F95C09" w:rsidRDefault="00562968" w:rsidP="00576F75">
      <w:r w:rsidRPr="00F95C09">
        <w:t xml:space="preserve">      ул. Молодежная 1</w:t>
      </w:r>
      <w:r w:rsidR="00576F75" w:rsidRPr="00F95C09">
        <w:t>3</w:t>
      </w:r>
    </w:p>
    <w:p w:rsidR="00576F75" w:rsidRPr="00F95C09" w:rsidRDefault="00562968" w:rsidP="00576F75">
      <w:r w:rsidRPr="00F95C09">
        <w:t xml:space="preserve">         тел.8(84647) 9-71-95</w:t>
      </w:r>
      <w:r w:rsidR="00576F75" w:rsidRPr="00F95C09">
        <w:t xml:space="preserve"> </w:t>
      </w:r>
    </w:p>
    <w:p w:rsidR="00576F75" w:rsidRPr="00F95C09" w:rsidRDefault="00576F75" w:rsidP="00576F75"/>
    <w:p w:rsidR="00576F75" w:rsidRPr="00F95C09" w:rsidRDefault="00F95C09" w:rsidP="00576F75">
      <w:r>
        <w:t xml:space="preserve">  </w:t>
      </w:r>
      <w:r w:rsidR="003F58E7" w:rsidRPr="00F95C09">
        <w:t>ПОСТАНОВЛЕНИЯ</w:t>
      </w:r>
      <w:r>
        <w:t xml:space="preserve"> </w:t>
      </w:r>
      <w:r w:rsidR="00562968" w:rsidRPr="00F95C09">
        <w:t xml:space="preserve"> № </w:t>
      </w:r>
      <w:r w:rsidR="00761893">
        <w:t xml:space="preserve"> 47</w:t>
      </w:r>
    </w:p>
    <w:p w:rsidR="00576F75" w:rsidRPr="00F95C09" w:rsidRDefault="00576F75" w:rsidP="00576F75"/>
    <w:p w:rsidR="00F95C09" w:rsidRDefault="00F95C09" w:rsidP="00576F75">
      <w:r>
        <w:t xml:space="preserve">      </w:t>
      </w:r>
      <w:r w:rsidR="00576F75" w:rsidRPr="00F95C09">
        <w:t xml:space="preserve"> </w:t>
      </w:r>
      <w:r>
        <w:t xml:space="preserve"> от  29.09.2021г.      </w:t>
      </w:r>
    </w:p>
    <w:p w:rsidR="00F95C09" w:rsidRDefault="00F95C09" w:rsidP="00576F75"/>
    <w:p w:rsidR="00576F75" w:rsidRPr="00F95C09" w:rsidRDefault="00F95C09" w:rsidP="00576F75">
      <w:r>
        <w:t xml:space="preserve">           </w:t>
      </w:r>
    </w:p>
    <w:p w:rsidR="00260AC4" w:rsidRPr="00F95C09" w:rsidRDefault="00260AC4" w:rsidP="00260AC4">
      <w:pPr>
        <w:shd w:val="clear" w:color="auto" w:fill="FFFFFF"/>
        <w:ind w:right="96"/>
        <w:rPr>
          <w:b/>
          <w:bCs/>
          <w:spacing w:val="-2"/>
        </w:rPr>
      </w:pPr>
      <w:r w:rsidRPr="00F95C09">
        <w:rPr>
          <w:b/>
          <w:bCs/>
          <w:color w:val="333333"/>
        </w:rPr>
        <w:t>« О внесен</w:t>
      </w:r>
      <w:r w:rsidR="00562968" w:rsidRPr="00F95C09">
        <w:rPr>
          <w:b/>
          <w:bCs/>
          <w:color w:val="333333"/>
        </w:rPr>
        <w:t>и</w:t>
      </w:r>
      <w:r w:rsidR="00761893">
        <w:rPr>
          <w:b/>
          <w:bCs/>
          <w:color w:val="333333"/>
        </w:rPr>
        <w:t>и изменений в постановление № 27</w:t>
      </w:r>
      <w:r w:rsidR="00562968" w:rsidRPr="00F95C09">
        <w:rPr>
          <w:b/>
          <w:bCs/>
          <w:color w:val="333333"/>
        </w:rPr>
        <w:t xml:space="preserve"> от 01.06.2021</w:t>
      </w:r>
      <w:r w:rsidRPr="00F95C09">
        <w:rPr>
          <w:b/>
          <w:bCs/>
          <w:color w:val="333333"/>
        </w:rPr>
        <w:t xml:space="preserve">г </w:t>
      </w:r>
      <w:r w:rsidRPr="00F95C09">
        <w:rPr>
          <w:b/>
          <w:bCs/>
          <w:spacing w:val="-2"/>
        </w:rPr>
        <w:t>«Об утверждении муниципальной  программы ко</w:t>
      </w:r>
      <w:r w:rsidR="00761893">
        <w:rPr>
          <w:b/>
          <w:bCs/>
          <w:spacing w:val="-2"/>
        </w:rPr>
        <w:t>мплексного развития социальной</w:t>
      </w:r>
      <w:r w:rsidRPr="00F95C09">
        <w:rPr>
          <w:b/>
          <w:bCs/>
          <w:spacing w:val="-2"/>
        </w:rPr>
        <w:t xml:space="preserve"> инфраструктуры </w:t>
      </w:r>
      <w:r w:rsidR="00562968" w:rsidRPr="00F95C09">
        <w:rPr>
          <w:b/>
          <w:bCs/>
        </w:rPr>
        <w:t>сельского поселения Давыдовка муниципального района</w:t>
      </w:r>
      <w:r w:rsidRPr="00F95C09">
        <w:rPr>
          <w:b/>
          <w:bCs/>
        </w:rPr>
        <w:t xml:space="preserve"> Приволжский Самарской области </w:t>
      </w:r>
      <w:r w:rsidRPr="00F95C09">
        <w:rPr>
          <w:b/>
          <w:bCs/>
          <w:spacing w:val="-2"/>
        </w:rPr>
        <w:t xml:space="preserve">на период </w:t>
      </w:r>
      <w:r w:rsidR="00562968" w:rsidRPr="00F95C09">
        <w:rPr>
          <w:b/>
          <w:bCs/>
          <w:spacing w:val="-2"/>
        </w:rPr>
        <w:t xml:space="preserve"> с 2021 п</w:t>
      </w:r>
      <w:r w:rsidRPr="00F95C09">
        <w:rPr>
          <w:b/>
          <w:bCs/>
          <w:spacing w:val="-2"/>
        </w:rPr>
        <w:t>о 2030 го</w:t>
      </w:r>
      <w:r w:rsidR="00562968" w:rsidRPr="00F95C09">
        <w:rPr>
          <w:b/>
          <w:bCs/>
          <w:spacing w:val="-2"/>
        </w:rPr>
        <w:t>ды»</w:t>
      </w:r>
    </w:p>
    <w:p w:rsidR="00562968" w:rsidRPr="00F95C09" w:rsidRDefault="00562968" w:rsidP="00B74E00">
      <w:pPr>
        <w:shd w:val="clear" w:color="auto" w:fill="FFFFFF"/>
        <w:autoSpaceDE w:val="0"/>
        <w:autoSpaceDN w:val="0"/>
        <w:adjustRightInd w:val="0"/>
      </w:pPr>
    </w:p>
    <w:p w:rsidR="00761893" w:rsidRPr="00761893" w:rsidRDefault="00761893" w:rsidP="0076189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761893">
        <w:rPr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руководствуясь Уставом сельского поселения Давыдовка муниципального района </w:t>
      </w:r>
      <w:proofErr w:type="gramStart"/>
      <w:r w:rsidRPr="00761893">
        <w:rPr>
          <w:lang w:eastAsia="ru-RU"/>
        </w:rPr>
        <w:t>Приволжский</w:t>
      </w:r>
      <w:proofErr w:type="gramEnd"/>
      <w:r w:rsidRPr="00761893">
        <w:rPr>
          <w:lang w:eastAsia="ru-RU"/>
        </w:rPr>
        <w:t>, Администрация сельского поселения Давыдовка</w:t>
      </w:r>
    </w:p>
    <w:p w:rsidR="00562968" w:rsidRPr="00562968" w:rsidRDefault="00562968" w:rsidP="0056296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562968" w:rsidRPr="0037741E" w:rsidRDefault="00562968" w:rsidP="00B74E00">
      <w:pPr>
        <w:shd w:val="clear" w:color="auto" w:fill="FFFFFF"/>
        <w:autoSpaceDE w:val="0"/>
        <w:autoSpaceDN w:val="0"/>
        <w:adjustRightInd w:val="0"/>
      </w:pPr>
    </w:p>
    <w:p w:rsidR="00576F75" w:rsidRPr="0037741E" w:rsidRDefault="00562968" w:rsidP="00B74E00">
      <w:pPr>
        <w:shd w:val="clear" w:color="auto" w:fill="FFFFFF"/>
        <w:autoSpaceDE w:val="0"/>
        <w:autoSpaceDN w:val="0"/>
        <w:adjustRightInd w:val="0"/>
      </w:pPr>
      <w:r w:rsidRPr="0037741E">
        <w:t xml:space="preserve">                                             </w:t>
      </w:r>
      <w:r w:rsidR="00576F75" w:rsidRPr="0037741E">
        <w:t>ПОСТАНОВЛЯЕТ:</w:t>
      </w:r>
    </w:p>
    <w:p w:rsidR="00576F75" w:rsidRPr="0037741E" w:rsidRDefault="0037741E" w:rsidP="00B74E00">
      <w:pPr>
        <w:ind w:firstLine="708"/>
      </w:pPr>
      <w:proofErr w:type="gramStart"/>
      <w:r w:rsidRPr="0037741E">
        <w:rPr>
          <w:lang w:val="en-US"/>
        </w:rPr>
        <w:t>I</w:t>
      </w:r>
      <w:r w:rsidR="00576F75" w:rsidRPr="0037741E">
        <w:t>.</w:t>
      </w:r>
      <w:r w:rsidRPr="0037741E">
        <w:t xml:space="preserve"> </w:t>
      </w:r>
      <w:r w:rsidR="00562968" w:rsidRPr="0037741E">
        <w:rPr>
          <w:bCs/>
          <w:color w:val="000000"/>
        </w:rPr>
        <w:t>В</w:t>
      </w:r>
      <w:r w:rsidR="00B74E00" w:rsidRPr="0037741E">
        <w:rPr>
          <w:bCs/>
          <w:color w:val="000000"/>
        </w:rPr>
        <w:t xml:space="preserve">нести изменения в </w:t>
      </w:r>
      <w:r w:rsidR="00576F75" w:rsidRPr="0037741E">
        <w:rPr>
          <w:bCs/>
          <w:color w:val="000000"/>
        </w:rPr>
        <w:t>программу ко</w:t>
      </w:r>
      <w:r w:rsidR="00761893" w:rsidRPr="0037741E">
        <w:rPr>
          <w:bCs/>
          <w:color w:val="000000"/>
        </w:rPr>
        <w:t>мплексного развития социальной</w:t>
      </w:r>
      <w:r w:rsidR="00576F75" w:rsidRPr="0037741E">
        <w:rPr>
          <w:bCs/>
          <w:color w:val="000000"/>
        </w:rPr>
        <w:t xml:space="preserve"> инфраструкт</w:t>
      </w:r>
      <w:r w:rsidR="00562968" w:rsidRPr="0037741E">
        <w:rPr>
          <w:bCs/>
          <w:color w:val="000000"/>
        </w:rPr>
        <w:t>уры сельского поселения Давыдовка</w:t>
      </w:r>
      <w:r w:rsidR="00576F75" w:rsidRPr="0037741E">
        <w:rPr>
          <w:bCs/>
          <w:color w:val="000000"/>
        </w:rPr>
        <w:t xml:space="preserve"> муниципального района Приво</w:t>
      </w:r>
      <w:r w:rsidR="00F95C09" w:rsidRPr="0037741E">
        <w:rPr>
          <w:bCs/>
          <w:color w:val="000000"/>
        </w:rPr>
        <w:t>лжский Самарской области на 2021</w:t>
      </w:r>
      <w:r w:rsidR="00576F75" w:rsidRPr="0037741E">
        <w:rPr>
          <w:bCs/>
          <w:color w:val="000000"/>
        </w:rPr>
        <w:t>-2030 гг.</w:t>
      </w:r>
      <w:proofErr w:type="gramEnd"/>
      <w:r w:rsidR="00576F75" w:rsidRPr="0037741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, </w:t>
      </w:r>
      <w:proofErr w:type="gramStart"/>
      <w:r>
        <w:rPr>
          <w:bCs/>
          <w:color w:val="000000"/>
        </w:rPr>
        <w:t>утвержденную</w:t>
      </w:r>
      <w:proofErr w:type="gramEnd"/>
      <w:r>
        <w:rPr>
          <w:bCs/>
          <w:color w:val="000000"/>
        </w:rPr>
        <w:t xml:space="preserve"> постановлением № 27 от 01.06.2021г.</w:t>
      </w:r>
    </w:p>
    <w:p w:rsidR="00E878CA" w:rsidRPr="0037741E" w:rsidRDefault="00E878CA" w:rsidP="00B74E00">
      <w:pPr>
        <w:tabs>
          <w:tab w:val="left" w:pos="0"/>
        </w:tabs>
      </w:pPr>
    </w:p>
    <w:p w:rsidR="002E0DA1" w:rsidRPr="0037741E" w:rsidRDefault="0037741E" w:rsidP="0037741E">
      <w:pPr>
        <w:pStyle w:val="a9"/>
        <w:numPr>
          <w:ilvl w:val="0"/>
          <w:numId w:val="2"/>
        </w:numPr>
      </w:pPr>
      <w:r w:rsidRPr="0037741E">
        <w:t>Паспорт программы комплексного развития транспортной инфраструктуры изложить в следующей редакции:</w:t>
      </w:r>
    </w:p>
    <w:p w:rsidR="00143581" w:rsidRPr="0037741E" w:rsidRDefault="00143581" w:rsidP="00E878CA">
      <w:pPr>
        <w:ind w:left="4820"/>
        <w:jc w:val="center"/>
      </w:pPr>
    </w:p>
    <w:p w:rsidR="00143581" w:rsidRPr="0037741E" w:rsidRDefault="00143581" w:rsidP="00E878CA">
      <w:pPr>
        <w:ind w:left="4820"/>
        <w:jc w:val="center"/>
      </w:pPr>
    </w:p>
    <w:p w:rsidR="00143581" w:rsidRPr="0037741E" w:rsidRDefault="00143581" w:rsidP="001435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600"/>
        <w:jc w:val="center"/>
        <w:rPr>
          <w:lang w:eastAsia="ru-RU"/>
        </w:rPr>
      </w:pPr>
      <w:r w:rsidRPr="0037741E">
        <w:rPr>
          <w:b/>
          <w:bCs/>
          <w:lang w:eastAsia="ru-RU"/>
        </w:rPr>
        <w:t>ПАСПОРТ</w:t>
      </w:r>
    </w:p>
    <w:p w:rsidR="00143581" w:rsidRPr="0037741E" w:rsidRDefault="00143581" w:rsidP="00143581">
      <w:pPr>
        <w:tabs>
          <w:tab w:val="left" w:pos="-1276"/>
          <w:tab w:val="left" w:pos="9354"/>
        </w:tabs>
        <w:suppressAutoHyphens w:val="0"/>
        <w:jc w:val="center"/>
        <w:rPr>
          <w:b/>
          <w:lang w:eastAsia="ru-RU"/>
        </w:rPr>
      </w:pPr>
      <w:r w:rsidRPr="0037741E">
        <w:rPr>
          <w:b/>
          <w:lang w:eastAsia="ru-RU"/>
        </w:rPr>
        <w:t xml:space="preserve">программы </w:t>
      </w:r>
      <w:r w:rsidRPr="0037741E">
        <w:rPr>
          <w:b/>
          <w:spacing w:val="-3"/>
          <w:lang w:eastAsia="ru-RU"/>
        </w:rPr>
        <w:t>комплексного развития социальной инфраструктуры</w:t>
      </w:r>
      <w:r w:rsidRPr="0037741E">
        <w:rPr>
          <w:b/>
          <w:lang w:eastAsia="ru-RU"/>
        </w:rPr>
        <w:t xml:space="preserve"> </w:t>
      </w:r>
    </w:p>
    <w:p w:rsidR="00143581" w:rsidRPr="0037741E" w:rsidRDefault="00143581" w:rsidP="00143581">
      <w:pPr>
        <w:tabs>
          <w:tab w:val="left" w:pos="-1276"/>
          <w:tab w:val="left" w:pos="9354"/>
        </w:tabs>
        <w:suppressAutoHyphens w:val="0"/>
        <w:jc w:val="center"/>
        <w:rPr>
          <w:b/>
          <w:bCs/>
          <w:caps/>
          <w:lang w:eastAsia="en-US"/>
        </w:rPr>
      </w:pPr>
      <w:r w:rsidRPr="0037741E">
        <w:rPr>
          <w:b/>
          <w:bCs/>
          <w:lang w:eastAsia="en-US"/>
        </w:rPr>
        <w:t xml:space="preserve">сельского поселения  Давыдовка </w:t>
      </w:r>
    </w:p>
    <w:p w:rsidR="00143581" w:rsidRPr="0037741E" w:rsidRDefault="00143581" w:rsidP="00143581">
      <w:pPr>
        <w:tabs>
          <w:tab w:val="left" w:pos="-1276"/>
          <w:tab w:val="left" w:pos="9354"/>
        </w:tabs>
        <w:suppressAutoHyphens w:val="0"/>
        <w:jc w:val="center"/>
        <w:rPr>
          <w:b/>
          <w:lang w:eastAsia="en-US"/>
        </w:rPr>
      </w:pPr>
      <w:r w:rsidRPr="0037741E">
        <w:rPr>
          <w:b/>
          <w:bCs/>
          <w:lang w:eastAsia="en-US"/>
        </w:rPr>
        <w:t xml:space="preserve">муниципального района </w:t>
      </w:r>
      <w:proofErr w:type="gramStart"/>
      <w:r w:rsidRPr="0037741E">
        <w:rPr>
          <w:b/>
          <w:bCs/>
          <w:lang w:eastAsia="en-US"/>
        </w:rPr>
        <w:t>Приволжский</w:t>
      </w:r>
      <w:proofErr w:type="gramEnd"/>
      <w:r w:rsidRPr="0037741E">
        <w:rPr>
          <w:b/>
          <w:bCs/>
          <w:lang w:eastAsia="en-US"/>
        </w:rPr>
        <w:t xml:space="preserve"> Самарской области</w:t>
      </w:r>
    </w:p>
    <w:p w:rsidR="00143581" w:rsidRPr="0037741E" w:rsidRDefault="00143581" w:rsidP="00143581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37741E">
        <w:rPr>
          <w:b/>
          <w:lang w:eastAsia="ru-RU"/>
        </w:rPr>
        <w:t>на 2021-2030 годы</w:t>
      </w:r>
    </w:p>
    <w:p w:rsidR="00143581" w:rsidRPr="0037741E" w:rsidRDefault="00143581" w:rsidP="0014358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610"/>
        <w:jc w:val="center"/>
        <w:rPr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7"/>
        <w:gridCol w:w="6663"/>
      </w:tblGrid>
      <w:tr w:rsidR="00143581" w:rsidRPr="0037741E" w:rsidTr="00A04736">
        <w:trPr>
          <w:trHeight w:val="927"/>
        </w:trPr>
        <w:tc>
          <w:tcPr>
            <w:tcW w:w="2943" w:type="dxa"/>
          </w:tcPr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741E">
              <w:rPr>
                <w:lang w:eastAsia="ru-RU"/>
              </w:rPr>
              <w:t>Наименование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741E">
              <w:rPr>
                <w:spacing w:val="-2"/>
                <w:lang w:eastAsia="ru-RU"/>
              </w:rPr>
              <w:t>муниципальной</w:t>
            </w:r>
          </w:p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ind w:right="600"/>
              <w:rPr>
                <w:lang w:eastAsia="ru-RU"/>
              </w:rPr>
            </w:pPr>
            <w:r w:rsidRPr="0037741E">
              <w:rPr>
                <w:lang w:eastAsia="ru-RU"/>
              </w:rPr>
              <w:t>Программы</w:t>
            </w:r>
          </w:p>
        </w:tc>
        <w:tc>
          <w:tcPr>
            <w:tcW w:w="6663" w:type="dxa"/>
          </w:tcPr>
          <w:p w:rsidR="00143581" w:rsidRPr="0037741E" w:rsidRDefault="00143581" w:rsidP="00143581">
            <w:pPr>
              <w:tabs>
                <w:tab w:val="left" w:pos="-1276"/>
                <w:tab w:val="left" w:pos="9354"/>
              </w:tabs>
              <w:suppressAutoHyphens w:val="0"/>
              <w:jc w:val="both"/>
              <w:rPr>
                <w:b/>
                <w:i/>
                <w:lang w:eastAsia="en-US"/>
              </w:rPr>
            </w:pPr>
            <w:r w:rsidRPr="0037741E">
              <w:rPr>
                <w:spacing w:val="-3"/>
                <w:lang w:eastAsia="ru-RU"/>
              </w:rPr>
              <w:t>Программа комплексного развития социальной инфраструктуры</w:t>
            </w:r>
            <w:r w:rsidRPr="0037741E">
              <w:rPr>
                <w:lang w:eastAsia="ru-RU"/>
              </w:rPr>
              <w:t xml:space="preserve">  </w:t>
            </w:r>
            <w:r w:rsidRPr="0037741E">
              <w:rPr>
                <w:bCs/>
                <w:lang w:eastAsia="en-US"/>
              </w:rPr>
              <w:t xml:space="preserve">сельского поселения  Давыдовка  муниципального района </w:t>
            </w:r>
            <w:proofErr w:type="gramStart"/>
            <w:r w:rsidRPr="0037741E">
              <w:rPr>
                <w:bCs/>
                <w:lang w:eastAsia="en-US"/>
              </w:rPr>
              <w:t>Приволжский</w:t>
            </w:r>
            <w:proofErr w:type="gramEnd"/>
            <w:r w:rsidRPr="0037741E">
              <w:rPr>
                <w:bCs/>
                <w:lang w:eastAsia="en-US"/>
              </w:rPr>
              <w:t xml:space="preserve"> Самарской области</w:t>
            </w:r>
            <w:r w:rsidRPr="0037741E">
              <w:rPr>
                <w:b/>
                <w:i/>
                <w:lang w:eastAsia="en-US"/>
              </w:rPr>
              <w:t xml:space="preserve"> </w:t>
            </w:r>
            <w:r w:rsidRPr="0037741E">
              <w:rPr>
                <w:lang w:eastAsia="ru-RU"/>
              </w:rPr>
              <w:t xml:space="preserve">на 2021-2030 годы  </w:t>
            </w:r>
            <w:r w:rsidRPr="0037741E">
              <w:rPr>
                <w:spacing w:val="-1"/>
                <w:lang w:eastAsia="ru-RU"/>
              </w:rPr>
              <w:t>(далее - Программа)</w:t>
            </w:r>
          </w:p>
        </w:tc>
      </w:tr>
      <w:tr w:rsidR="00143581" w:rsidRPr="0037741E" w:rsidTr="00A04736">
        <w:trPr>
          <w:trHeight w:val="927"/>
        </w:trPr>
        <w:tc>
          <w:tcPr>
            <w:tcW w:w="2943" w:type="dxa"/>
          </w:tcPr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741E">
              <w:rPr>
                <w:lang w:eastAsia="ru-RU"/>
              </w:rPr>
              <w:t>Основание для разработки Программы</w:t>
            </w:r>
          </w:p>
        </w:tc>
        <w:tc>
          <w:tcPr>
            <w:tcW w:w="6663" w:type="dxa"/>
          </w:tcPr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pacing w:val="-3"/>
                <w:lang w:eastAsia="ru-RU"/>
              </w:rPr>
            </w:pPr>
            <w:r w:rsidRPr="0037741E">
              <w:rPr>
                <w:lang w:eastAsia="ru-RU"/>
              </w:rPr>
              <w:t xml:space="preserve">-Постановление Правительства Российской Федерации от 01 </w:t>
            </w:r>
            <w:r w:rsidRPr="0037741E">
              <w:rPr>
                <w:lang w:eastAsia="ru-RU"/>
              </w:rPr>
              <w:lastRenderedPageBreak/>
              <w:t>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143581" w:rsidRPr="0037741E" w:rsidTr="00A04736">
        <w:trPr>
          <w:trHeight w:val="987"/>
        </w:trPr>
        <w:tc>
          <w:tcPr>
            <w:tcW w:w="2943" w:type="dxa"/>
          </w:tcPr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741E">
              <w:rPr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663" w:type="dxa"/>
          </w:tcPr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88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Администрация  </w:t>
            </w:r>
            <w:r w:rsidRPr="0037741E">
              <w:rPr>
                <w:bCs/>
                <w:lang w:eastAsia="en-US"/>
              </w:rPr>
              <w:t xml:space="preserve">сельского поселения  Давыдовка муниципального района </w:t>
            </w:r>
            <w:proofErr w:type="gramStart"/>
            <w:r w:rsidRPr="0037741E">
              <w:rPr>
                <w:bCs/>
                <w:lang w:eastAsia="en-US"/>
              </w:rPr>
              <w:t>Приволжский</w:t>
            </w:r>
            <w:proofErr w:type="gramEnd"/>
            <w:r w:rsidRPr="0037741E">
              <w:rPr>
                <w:bCs/>
                <w:lang w:eastAsia="en-US"/>
              </w:rPr>
              <w:t xml:space="preserve"> Самарской области</w:t>
            </w:r>
            <w:r w:rsidRPr="0037741E">
              <w:rPr>
                <w:lang w:eastAsia="ru-RU"/>
              </w:rPr>
              <w:t xml:space="preserve"> (далее - Администрация)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88"/>
              <w:jc w:val="both"/>
              <w:rPr>
                <w:lang w:eastAsia="ru-RU"/>
              </w:rPr>
            </w:pPr>
            <w:r w:rsidRPr="0037741E">
              <w:rPr>
                <w:color w:val="000000"/>
                <w:lang w:eastAsia="ru-RU"/>
              </w:rPr>
              <w:t xml:space="preserve">Самарская область, Приволжский район, </w:t>
            </w:r>
            <w:proofErr w:type="gramStart"/>
            <w:r w:rsidRPr="0037741E">
              <w:rPr>
                <w:color w:val="000000"/>
                <w:lang w:eastAsia="ru-RU"/>
              </w:rPr>
              <w:t>с</w:t>
            </w:r>
            <w:proofErr w:type="gramEnd"/>
            <w:r w:rsidRPr="0037741E">
              <w:rPr>
                <w:color w:val="000000"/>
                <w:lang w:eastAsia="ru-RU"/>
              </w:rPr>
              <w:t>. Давыдовка, ул. Молодежная, 13</w:t>
            </w:r>
          </w:p>
        </w:tc>
      </w:tr>
      <w:tr w:rsidR="00143581" w:rsidRPr="0037741E" w:rsidTr="00A04736">
        <w:trPr>
          <w:trHeight w:val="274"/>
        </w:trPr>
        <w:tc>
          <w:tcPr>
            <w:tcW w:w="2943" w:type="dxa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ind w:right="60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Наименование разработчика</w:t>
            </w:r>
            <w:r w:rsidRPr="0037741E">
              <w:rPr>
                <w:spacing w:val="-2"/>
                <w:lang w:eastAsia="ru-RU"/>
              </w:rPr>
              <w:t xml:space="preserve"> Программы</w:t>
            </w:r>
            <w:r w:rsidRPr="0037741E">
              <w:rPr>
                <w:lang w:eastAsia="ru-RU"/>
              </w:rPr>
              <w:t>, его местонахождение</w:t>
            </w:r>
          </w:p>
        </w:tc>
        <w:tc>
          <w:tcPr>
            <w:tcW w:w="6663" w:type="dxa"/>
            <w:vAlign w:val="center"/>
          </w:tcPr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88"/>
              <w:rPr>
                <w:color w:val="000000"/>
                <w:lang w:eastAsia="ru-RU"/>
              </w:rPr>
            </w:pPr>
            <w:r w:rsidRPr="0037741E">
              <w:rPr>
                <w:color w:val="000000"/>
                <w:lang w:eastAsia="ru-RU"/>
              </w:rPr>
              <w:t xml:space="preserve">ИП  </w:t>
            </w:r>
            <w:proofErr w:type="spellStart"/>
            <w:r w:rsidRPr="0037741E">
              <w:rPr>
                <w:color w:val="000000"/>
                <w:lang w:eastAsia="ru-RU"/>
              </w:rPr>
              <w:t>Гуря</w:t>
            </w:r>
            <w:proofErr w:type="spellEnd"/>
            <w:r w:rsidRPr="0037741E">
              <w:rPr>
                <w:color w:val="000000"/>
                <w:lang w:eastAsia="ru-RU"/>
              </w:rPr>
              <w:t xml:space="preserve"> Е.С.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88"/>
              <w:rPr>
                <w:lang w:eastAsia="ru-RU"/>
              </w:rPr>
            </w:pPr>
            <w:r w:rsidRPr="0037741E">
              <w:rPr>
                <w:color w:val="000000"/>
                <w:lang w:eastAsia="ru-RU"/>
              </w:rPr>
              <w:t xml:space="preserve">г. Ставрополь, ул. </w:t>
            </w:r>
            <w:proofErr w:type="spellStart"/>
            <w:r w:rsidRPr="0037741E">
              <w:rPr>
                <w:color w:val="000000"/>
                <w:lang w:eastAsia="ru-RU"/>
              </w:rPr>
              <w:t>Старомарьевское</w:t>
            </w:r>
            <w:proofErr w:type="spellEnd"/>
            <w:r w:rsidRPr="0037741E">
              <w:rPr>
                <w:color w:val="000000"/>
                <w:lang w:eastAsia="ru-RU"/>
              </w:rPr>
              <w:t xml:space="preserve"> шоссе, д. 34, кв. 5</w:t>
            </w:r>
          </w:p>
        </w:tc>
      </w:tr>
      <w:tr w:rsidR="00143581" w:rsidRPr="0037741E" w:rsidTr="00A04736">
        <w:tc>
          <w:tcPr>
            <w:tcW w:w="2943" w:type="dxa"/>
          </w:tcPr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741E">
              <w:rPr>
                <w:spacing w:val="-2"/>
                <w:lang w:eastAsia="ru-RU"/>
              </w:rPr>
              <w:t>Цель</w:t>
            </w:r>
            <w:r w:rsidRPr="0037741E">
              <w:rPr>
                <w:lang w:eastAsia="ru-RU"/>
              </w:rPr>
              <w:t xml:space="preserve"> Программы</w:t>
            </w:r>
          </w:p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ind w:right="600"/>
              <w:rPr>
                <w:lang w:eastAsia="ru-RU"/>
              </w:rPr>
            </w:pPr>
          </w:p>
        </w:tc>
        <w:tc>
          <w:tcPr>
            <w:tcW w:w="6663" w:type="dxa"/>
          </w:tcPr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Достижение расчетного уровня обеспеченности населения </w:t>
            </w:r>
            <w:r w:rsidRPr="0037741E">
              <w:rPr>
                <w:bCs/>
                <w:lang w:eastAsia="en-US"/>
              </w:rPr>
              <w:t xml:space="preserve">сельского поселения  Давыдовка </w:t>
            </w:r>
            <w:r w:rsidRPr="0037741E">
              <w:rPr>
                <w:lang w:eastAsia="ru-RU"/>
              </w:rPr>
              <w:t>услугами в области спорта, здравоохранения, культуры</w:t>
            </w:r>
          </w:p>
        </w:tc>
      </w:tr>
      <w:tr w:rsidR="00143581" w:rsidRPr="0037741E" w:rsidTr="00A04736">
        <w:trPr>
          <w:trHeight w:val="2232"/>
        </w:trPr>
        <w:tc>
          <w:tcPr>
            <w:tcW w:w="2943" w:type="dxa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ind w:right="600"/>
              <w:rPr>
                <w:lang w:eastAsia="ru-RU"/>
              </w:rPr>
            </w:pPr>
            <w:r w:rsidRPr="0037741E">
              <w:rPr>
                <w:lang w:eastAsia="ru-RU"/>
              </w:rPr>
              <w:t>Задачи Программы</w:t>
            </w:r>
          </w:p>
        </w:tc>
        <w:tc>
          <w:tcPr>
            <w:tcW w:w="6663" w:type="dxa"/>
            <w:shd w:val="clear" w:color="auto" w:fill="auto"/>
          </w:tcPr>
          <w:p w:rsidR="00143581" w:rsidRPr="0037741E" w:rsidRDefault="00143581" w:rsidP="00143581">
            <w:pPr>
              <w:widowControl w:val="0"/>
              <w:shd w:val="clear" w:color="auto" w:fill="FFFFFF"/>
              <w:tabs>
                <w:tab w:val="left" w:pos="989"/>
              </w:tabs>
              <w:suppressAutoHyphens w:val="0"/>
              <w:autoSpaceDE w:val="0"/>
              <w:autoSpaceDN w:val="0"/>
              <w:adjustRightInd w:val="0"/>
              <w:ind w:right="14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- обеспечить </w:t>
            </w:r>
            <w:r w:rsidRPr="0037741E">
              <w:rPr>
                <w:lang w:eastAsia="ru-RU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tabs>
                <w:tab w:val="left" w:pos="989"/>
              </w:tabs>
              <w:suppressAutoHyphens w:val="0"/>
              <w:autoSpaceDE w:val="0"/>
              <w:autoSpaceDN w:val="0"/>
              <w:adjustRightInd w:val="0"/>
              <w:ind w:right="1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- доступность объектами социальной инфраструктуры сельского поселения;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tabs>
                <w:tab w:val="left" w:pos="989"/>
              </w:tabs>
              <w:suppressAutoHyphens w:val="0"/>
              <w:autoSpaceDE w:val="0"/>
              <w:autoSpaceDN w:val="0"/>
              <w:adjustRightInd w:val="0"/>
              <w:ind w:right="1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-эффективность функционирования действующей социальной инфраструктуры</w:t>
            </w:r>
          </w:p>
        </w:tc>
      </w:tr>
      <w:tr w:rsidR="00143581" w:rsidRPr="0037741E" w:rsidTr="00A04736">
        <w:tc>
          <w:tcPr>
            <w:tcW w:w="2943" w:type="dxa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ind w:right="600"/>
              <w:rPr>
                <w:lang w:eastAsia="ru-RU"/>
              </w:rPr>
            </w:pPr>
            <w:r w:rsidRPr="0037741E">
              <w:rPr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663" w:type="dxa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Технико-экономические показатели:</w:t>
            </w:r>
          </w:p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- уровень обеспеченности населения объектами социальной инфраструктуры;</w:t>
            </w:r>
          </w:p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pacing w:val="2"/>
                <w:lang w:eastAsia="ru-RU"/>
              </w:rPr>
            </w:pPr>
            <w:r w:rsidRPr="0037741E">
              <w:rPr>
                <w:spacing w:val="2"/>
                <w:lang w:eastAsia="ru-RU"/>
              </w:rPr>
              <w:t>- финансовые затраты на содержание объектов социальной инфраструктуры.</w:t>
            </w:r>
          </w:p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pacing w:val="2"/>
                <w:lang w:eastAsia="ru-RU"/>
              </w:rPr>
            </w:pPr>
            <w:r w:rsidRPr="0037741E">
              <w:rPr>
                <w:spacing w:val="2"/>
                <w:lang w:eastAsia="ru-RU"/>
              </w:rPr>
              <w:t>Социально-экономические показатели:</w:t>
            </w:r>
          </w:p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lang w:eastAsia="ru-RU"/>
              </w:rPr>
            </w:pPr>
            <w:r w:rsidRPr="0037741E">
              <w:rPr>
                <w:spacing w:val="2"/>
                <w:lang w:eastAsia="ru-RU"/>
              </w:rPr>
              <w:t>- доля объектов</w:t>
            </w:r>
            <w:r w:rsidRPr="0037741E">
              <w:rPr>
                <w:color w:val="000000"/>
                <w:spacing w:val="2"/>
                <w:lang w:eastAsia="ru-RU"/>
              </w:rPr>
              <w:t xml:space="preserve"> находящихся в удовлетворительном состоянии, в общем количестве объектов регионального и местного значения</w:t>
            </w:r>
          </w:p>
        </w:tc>
      </w:tr>
      <w:tr w:rsidR="00143581" w:rsidRPr="0037741E" w:rsidTr="00A04736">
        <w:tc>
          <w:tcPr>
            <w:tcW w:w="2943" w:type="dxa"/>
          </w:tcPr>
          <w:p w:rsidR="00143581" w:rsidRPr="0037741E" w:rsidRDefault="00143581" w:rsidP="00143581">
            <w:pPr>
              <w:widowControl w:val="0"/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rPr>
                <w:lang w:eastAsia="ru-RU"/>
              </w:rPr>
            </w:pPr>
            <w:r w:rsidRPr="0037741E">
              <w:rPr>
                <w:spacing w:val="-4"/>
                <w:lang w:eastAsia="ru-RU"/>
              </w:rPr>
              <w:t>Укрупненное описание запланированных мероприятий</w:t>
            </w:r>
            <w:r w:rsidRPr="0037741E">
              <w:rPr>
                <w:lang w:eastAsia="ru-RU"/>
              </w:rPr>
              <w:tab/>
            </w:r>
            <w:r w:rsidRPr="0037741E">
              <w:rPr>
                <w:spacing w:val="-5"/>
                <w:lang w:eastAsia="ru-RU"/>
              </w:rPr>
              <w:t>описание</w:t>
            </w:r>
            <w:r w:rsidRPr="0037741E">
              <w:rPr>
                <w:lang w:eastAsia="ru-RU"/>
              </w:rPr>
              <w:tab/>
            </w:r>
            <w:r w:rsidRPr="0037741E">
              <w:rPr>
                <w:spacing w:val="-4"/>
                <w:lang w:eastAsia="ru-RU"/>
              </w:rPr>
              <w:t>запланированных</w:t>
            </w:r>
            <w:r w:rsidRPr="0037741E">
              <w:rPr>
                <w:lang w:eastAsia="ru-RU"/>
              </w:rPr>
              <w:tab/>
            </w:r>
            <w:r w:rsidRPr="0037741E">
              <w:rPr>
                <w:spacing w:val="-4"/>
                <w:lang w:eastAsia="ru-RU"/>
              </w:rPr>
              <w:t>мероприятий</w:t>
            </w:r>
          </w:p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ind w:right="600"/>
              <w:rPr>
                <w:lang w:eastAsia="ru-RU"/>
              </w:rPr>
            </w:pPr>
            <w:r w:rsidRPr="0037741E">
              <w:rPr>
                <w:lang w:eastAsia="ru-RU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663" w:type="dxa"/>
            <w:vAlign w:val="center"/>
          </w:tcPr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rPr>
                <w:shd w:val="clear" w:color="auto" w:fill="FFFFFF"/>
                <w:lang w:eastAsia="ru-RU"/>
              </w:rPr>
            </w:pPr>
            <w:r w:rsidRPr="0037741E">
              <w:rPr>
                <w:shd w:val="clear" w:color="auto" w:fill="EAF1DD"/>
                <w:lang w:eastAsia="ru-RU"/>
              </w:rPr>
              <w:t>-</w:t>
            </w:r>
            <w:r w:rsidRPr="0037741E">
              <w:rPr>
                <w:rFonts w:eastAsia="Calibri"/>
                <w:lang w:eastAsia="en-US"/>
              </w:rPr>
              <w:t xml:space="preserve"> </w:t>
            </w:r>
            <w:r w:rsidRPr="0037741E">
              <w:rPr>
                <w:lang w:eastAsia="ru-RU"/>
              </w:rPr>
              <w:t xml:space="preserve">Реконструкция СДК </w:t>
            </w:r>
            <w:proofErr w:type="gramStart"/>
            <w:r w:rsidRPr="0037741E">
              <w:rPr>
                <w:lang w:eastAsia="ru-RU"/>
              </w:rPr>
              <w:t>в</w:t>
            </w:r>
            <w:proofErr w:type="gramEnd"/>
            <w:r w:rsidRPr="0037741E">
              <w:rPr>
                <w:lang w:eastAsia="ru-RU"/>
              </w:rPr>
              <w:t xml:space="preserve"> с. Екатериновка;</w:t>
            </w:r>
          </w:p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- Реконструкция СДК </w:t>
            </w:r>
            <w:proofErr w:type="gramStart"/>
            <w:r w:rsidRPr="0037741E">
              <w:rPr>
                <w:lang w:eastAsia="ru-RU"/>
              </w:rPr>
              <w:t>в</w:t>
            </w:r>
            <w:proofErr w:type="gramEnd"/>
            <w:r w:rsidRPr="0037741E">
              <w:rPr>
                <w:lang w:eastAsia="ru-RU"/>
              </w:rPr>
              <w:t xml:space="preserve"> с. Давыдовка;</w:t>
            </w:r>
          </w:p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-Строительство здания администрации </w:t>
            </w:r>
            <w:proofErr w:type="gramStart"/>
            <w:r w:rsidRPr="0037741E">
              <w:rPr>
                <w:lang w:eastAsia="ru-RU"/>
              </w:rPr>
              <w:t>в</w:t>
            </w:r>
            <w:proofErr w:type="gramEnd"/>
            <w:r w:rsidRPr="0037741E">
              <w:rPr>
                <w:lang w:eastAsia="ru-RU"/>
              </w:rPr>
              <w:t xml:space="preserve"> с. Давыдовка;</w:t>
            </w:r>
          </w:p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- Строительство плоскостного спортивного  сооружения  </w:t>
            </w:r>
            <w:proofErr w:type="gramStart"/>
            <w:r w:rsidRPr="0037741E">
              <w:rPr>
                <w:lang w:eastAsia="ru-RU"/>
              </w:rPr>
              <w:t>в</w:t>
            </w:r>
            <w:proofErr w:type="gramEnd"/>
            <w:r w:rsidRPr="0037741E">
              <w:rPr>
                <w:lang w:eastAsia="ru-RU"/>
              </w:rPr>
              <w:t xml:space="preserve"> с. Давыдовка;</w:t>
            </w:r>
          </w:p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-Строительство комплексного предприятия коммунально-бытового обслуживания  </w:t>
            </w:r>
            <w:proofErr w:type="gramStart"/>
            <w:r w:rsidRPr="0037741E">
              <w:rPr>
                <w:lang w:eastAsia="ru-RU"/>
              </w:rPr>
              <w:t>в</w:t>
            </w:r>
            <w:proofErr w:type="gramEnd"/>
            <w:r w:rsidRPr="0037741E">
              <w:rPr>
                <w:lang w:eastAsia="ru-RU"/>
              </w:rPr>
              <w:t xml:space="preserve"> с. Давыдовка;</w:t>
            </w:r>
          </w:p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- Строительств плоскостного спортивного сооружения  </w:t>
            </w:r>
            <w:proofErr w:type="gramStart"/>
            <w:r w:rsidRPr="0037741E">
              <w:rPr>
                <w:lang w:eastAsia="ru-RU"/>
              </w:rPr>
              <w:t>в</w:t>
            </w:r>
            <w:proofErr w:type="gramEnd"/>
            <w:r w:rsidRPr="0037741E">
              <w:rPr>
                <w:lang w:eastAsia="ru-RU"/>
              </w:rPr>
              <w:t xml:space="preserve"> с. Екатериновка</w:t>
            </w:r>
          </w:p>
        </w:tc>
      </w:tr>
      <w:tr w:rsidR="00143581" w:rsidRPr="0037741E" w:rsidTr="00A04736">
        <w:tc>
          <w:tcPr>
            <w:tcW w:w="2943" w:type="dxa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ind w:right="600"/>
              <w:rPr>
                <w:lang w:eastAsia="ru-RU"/>
              </w:rPr>
            </w:pPr>
            <w:r w:rsidRPr="0037741E">
              <w:rPr>
                <w:lang w:eastAsia="ru-RU"/>
              </w:rPr>
              <w:t>Срок и этапы реализации Программы</w:t>
            </w:r>
          </w:p>
        </w:tc>
        <w:tc>
          <w:tcPr>
            <w:tcW w:w="6663" w:type="dxa"/>
            <w:shd w:val="clear" w:color="auto" w:fill="auto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ind w:right="60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2021-2030 годы</w:t>
            </w:r>
          </w:p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ind w:right="60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(этапы реализации Программы не выделяются)</w:t>
            </w:r>
          </w:p>
        </w:tc>
      </w:tr>
      <w:tr w:rsidR="00143581" w:rsidRPr="0037741E" w:rsidTr="00A04736">
        <w:tc>
          <w:tcPr>
            <w:tcW w:w="2943" w:type="dxa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ind w:right="600"/>
              <w:rPr>
                <w:lang w:eastAsia="ru-RU"/>
              </w:rPr>
            </w:pPr>
            <w:r w:rsidRPr="0037741E">
              <w:rPr>
                <w:lang w:eastAsia="ru-RU"/>
              </w:rPr>
              <w:t>Объем и источники финансирования  Программы</w:t>
            </w:r>
          </w:p>
        </w:tc>
        <w:tc>
          <w:tcPr>
            <w:tcW w:w="6663" w:type="dxa"/>
            <w:shd w:val="clear" w:color="auto" w:fill="auto"/>
          </w:tcPr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Объем финансирования Программы в 2021-2030</w:t>
            </w:r>
            <w:r w:rsidRPr="0037741E">
              <w:rPr>
                <w:spacing w:val="-1"/>
                <w:lang w:eastAsia="ru-RU"/>
              </w:rPr>
              <w:t xml:space="preserve"> годах </w:t>
            </w:r>
            <w:r w:rsidRPr="0037741E">
              <w:rPr>
                <w:lang w:eastAsia="ru-RU"/>
              </w:rPr>
              <w:t>составит 79 382,57  тыс. рублей, в том числе по годам: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2022 -  0,0  тыс. руб.; 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2023 – 2 500,0 тыс. руб.;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2024– 0,0 тыс. руб.;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2025 – 45112,57 тыс. руб.;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lastRenderedPageBreak/>
              <w:t>2026 – 0,0 тыс. руб.;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2027 – 0,0  тыс. руб.;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2028 – 0,0  тыс. руб.;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2029 – 0,0  тыс. руб.;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2030 – 31770,0 тыс. руб.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из них:  </w:t>
            </w:r>
          </w:p>
          <w:p w:rsidR="00143581" w:rsidRPr="0037741E" w:rsidRDefault="00143581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федеральный бюджет – 0,0 тыс. руб.;</w:t>
            </w:r>
          </w:p>
          <w:p w:rsidR="00143581" w:rsidRPr="0037741E" w:rsidRDefault="00352EC2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 </w:t>
            </w:r>
            <w:r w:rsidR="00143581" w:rsidRPr="0037741E">
              <w:rPr>
                <w:lang w:eastAsia="ru-RU"/>
              </w:rPr>
              <w:t>областной бюджет – 0,0 тыс. руб.;</w:t>
            </w:r>
          </w:p>
          <w:p w:rsidR="00143581" w:rsidRPr="0037741E" w:rsidRDefault="00352EC2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 </w:t>
            </w:r>
            <w:r w:rsidR="00143581" w:rsidRPr="0037741E">
              <w:rPr>
                <w:lang w:eastAsia="ru-RU"/>
              </w:rPr>
              <w:t>районный бюджет – 0,0 тыс. руб.;</w:t>
            </w:r>
          </w:p>
          <w:p w:rsidR="00143581" w:rsidRPr="0037741E" w:rsidRDefault="00352EC2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 </w:t>
            </w:r>
            <w:r w:rsidR="00143581" w:rsidRPr="0037741E">
              <w:rPr>
                <w:lang w:eastAsia="ru-RU"/>
              </w:rPr>
              <w:t xml:space="preserve">местный бюджет – 14 500,0 тыс. руб.;             </w:t>
            </w:r>
          </w:p>
          <w:p w:rsidR="00143581" w:rsidRPr="0037741E" w:rsidRDefault="00352EC2" w:rsidP="001435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  </w:t>
            </w:r>
            <w:r w:rsidR="00143581" w:rsidRPr="0037741E">
              <w:rPr>
                <w:lang w:eastAsia="ru-RU"/>
              </w:rPr>
              <w:t>внебюджетные источники – 64 882,57 тыс. руб.</w:t>
            </w:r>
          </w:p>
        </w:tc>
      </w:tr>
      <w:tr w:rsidR="00143581" w:rsidRPr="0037741E" w:rsidTr="00A04736">
        <w:tc>
          <w:tcPr>
            <w:tcW w:w="2943" w:type="dxa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ind w:right="600"/>
              <w:rPr>
                <w:lang w:eastAsia="ru-RU"/>
              </w:rPr>
            </w:pPr>
            <w:r w:rsidRPr="0037741E">
              <w:rPr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3" w:type="dxa"/>
            <w:shd w:val="clear" w:color="auto" w:fill="auto"/>
          </w:tcPr>
          <w:p w:rsidR="00143581" w:rsidRPr="0037741E" w:rsidRDefault="00143581" w:rsidP="00143581">
            <w:pPr>
              <w:widowControl w:val="0"/>
              <w:shd w:val="clear" w:color="auto" w:fill="FFFFFF"/>
              <w:tabs>
                <w:tab w:val="left" w:pos="989"/>
              </w:tabs>
              <w:suppressAutoHyphens w:val="0"/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lang w:eastAsia="ru-RU"/>
              </w:rPr>
            </w:pPr>
            <w:r w:rsidRPr="0037741E">
              <w:rPr>
                <w:lang w:eastAsia="ru-RU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143581" w:rsidRPr="0037741E" w:rsidRDefault="00143581" w:rsidP="0014358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960"/>
        <w:ind w:left="9806"/>
        <w:rPr>
          <w:lang w:eastAsia="ru-RU"/>
        </w:rPr>
        <w:sectPr w:rsidR="00143581" w:rsidRPr="0037741E" w:rsidSect="00143581">
          <w:footerReference w:type="even" r:id="rId8"/>
          <w:footerReference w:type="default" r:id="rId9"/>
          <w:footerReference w:type="first" r:id="rId10"/>
          <w:pgSz w:w="11909" w:h="16834"/>
          <w:pgMar w:top="851" w:right="567" w:bottom="851" w:left="1701" w:header="720" w:footer="720" w:gutter="0"/>
          <w:cols w:space="60"/>
          <w:noEndnote/>
        </w:sectPr>
      </w:pPr>
    </w:p>
    <w:p w:rsidR="0037741E" w:rsidRPr="00877D76" w:rsidRDefault="0037741E" w:rsidP="00877D76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before="5" w:line="360" w:lineRule="exact"/>
        <w:rPr>
          <w:b/>
          <w:lang w:eastAsia="ru-RU"/>
        </w:rPr>
      </w:pPr>
      <w:r w:rsidRPr="00877D76">
        <w:rPr>
          <w:bCs/>
          <w:color w:val="000000"/>
        </w:rPr>
        <w:lastRenderedPageBreak/>
        <w:t>В р</w:t>
      </w:r>
      <w:r w:rsidRPr="00877D76">
        <w:rPr>
          <w:bCs/>
          <w:color w:val="000000"/>
        </w:rPr>
        <w:t>азделе 2</w:t>
      </w:r>
      <w:r w:rsidRPr="00877D76">
        <w:rPr>
          <w:bCs/>
          <w:color w:val="000000"/>
        </w:rPr>
        <w:t xml:space="preserve"> </w:t>
      </w:r>
      <w:r w:rsidRPr="00877D76">
        <w:rPr>
          <w:bCs/>
          <w:color w:val="000000"/>
        </w:rPr>
        <w:t>«</w:t>
      </w:r>
      <w:r w:rsidRPr="00877D76">
        <w:rPr>
          <w:spacing w:val="-9"/>
          <w:lang w:eastAsia="ru-RU"/>
        </w:rPr>
        <w:t>П</w:t>
      </w:r>
      <w:r w:rsidRPr="00877D76">
        <w:rPr>
          <w:lang w:eastAsia="ru-RU"/>
        </w:rPr>
        <w:t>еречень мероприят</w:t>
      </w:r>
      <w:r w:rsidR="00877D76" w:rsidRPr="00877D76">
        <w:rPr>
          <w:lang w:eastAsia="ru-RU"/>
        </w:rPr>
        <w:t xml:space="preserve">ий (инвестиционных проектов) по </w:t>
      </w:r>
      <w:r w:rsidRPr="00877D76">
        <w:rPr>
          <w:spacing w:val="-2"/>
          <w:lang w:eastAsia="ru-RU"/>
        </w:rPr>
        <w:t xml:space="preserve">проектированию, строительству и реконструкции объектов социальной </w:t>
      </w:r>
      <w:r w:rsidR="00877D76">
        <w:rPr>
          <w:lang w:eastAsia="ru-RU"/>
        </w:rPr>
        <w:t>инфраструктуры»</w:t>
      </w:r>
      <w:r w:rsidRPr="0037741E">
        <w:rPr>
          <w:lang w:eastAsia="ru-RU"/>
        </w:rPr>
        <w:t xml:space="preserve"> </w:t>
      </w:r>
    </w:p>
    <w:p w:rsidR="0037741E" w:rsidRDefault="0037741E" w:rsidP="00877D76">
      <w:pPr>
        <w:pStyle w:val="a9"/>
        <w:rPr>
          <w:bCs/>
          <w:color w:val="000000"/>
        </w:rPr>
      </w:pPr>
    </w:p>
    <w:p w:rsidR="0037741E" w:rsidRPr="009A0A3A" w:rsidRDefault="0037741E" w:rsidP="0037741E">
      <w:pPr>
        <w:pStyle w:val="a9"/>
        <w:rPr>
          <w:bCs/>
          <w:color w:val="000000"/>
        </w:rPr>
      </w:pPr>
      <w:r>
        <w:rPr>
          <w:bCs/>
          <w:color w:val="000000"/>
        </w:rPr>
        <w:t>Таблицу 11</w:t>
      </w:r>
      <w:r w:rsidRPr="009A0A3A">
        <w:rPr>
          <w:bCs/>
          <w:color w:val="000000"/>
        </w:rPr>
        <w:t xml:space="preserve"> изложить в следующей редакции:</w:t>
      </w:r>
    </w:p>
    <w:p w:rsidR="0037741E" w:rsidRDefault="0037741E" w:rsidP="00143581">
      <w:pPr>
        <w:widowControl w:val="0"/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before="5" w:line="360" w:lineRule="exact"/>
        <w:ind w:left="365"/>
        <w:jc w:val="center"/>
        <w:rPr>
          <w:b/>
          <w:spacing w:val="-9"/>
          <w:lang w:eastAsia="ru-RU"/>
        </w:rPr>
      </w:pPr>
    </w:p>
    <w:p w:rsidR="00143581" w:rsidRPr="0037741E" w:rsidRDefault="00143581" w:rsidP="00143581">
      <w:pPr>
        <w:widowControl w:val="0"/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before="5" w:line="360" w:lineRule="exact"/>
        <w:ind w:left="365"/>
        <w:jc w:val="right"/>
        <w:rPr>
          <w:lang w:eastAsia="ru-RU"/>
        </w:rPr>
      </w:pPr>
      <w:r w:rsidRPr="0037741E">
        <w:rPr>
          <w:lang w:eastAsia="ru-RU"/>
        </w:rPr>
        <w:t>Таблица 11</w:t>
      </w: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665"/>
        <w:gridCol w:w="5582"/>
        <w:gridCol w:w="2966"/>
      </w:tblGrid>
      <w:tr w:rsidR="00143581" w:rsidRPr="0037741E" w:rsidTr="00A04736">
        <w:trPr>
          <w:trHeight w:val="516"/>
        </w:trPr>
        <w:tc>
          <w:tcPr>
            <w:tcW w:w="1096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37741E">
              <w:rPr>
                <w:b/>
                <w:lang w:eastAsia="ru-RU"/>
              </w:rPr>
              <w:t>№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37741E">
              <w:rPr>
                <w:b/>
                <w:spacing w:val="-2"/>
                <w:lang w:eastAsia="ru-RU"/>
              </w:rPr>
              <w:t>Наименование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37741E">
              <w:rPr>
                <w:b/>
                <w:spacing w:val="-1"/>
                <w:lang w:eastAsia="ru-RU"/>
              </w:rPr>
              <w:t>Вид работ</w:t>
            </w:r>
          </w:p>
        </w:tc>
        <w:tc>
          <w:tcPr>
            <w:tcW w:w="2966" w:type="dxa"/>
            <w:vAlign w:val="center"/>
          </w:tcPr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lang w:eastAsia="ru-RU"/>
              </w:rPr>
            </w:pPr>
            <w:r w:rsidRPr="0037741E">
              <w:rPr>
                <w:b/>
                <w:spacing w:val="-2"/>
                <w:lang w:eastAsia="ru-RU"/>
              </w:rPr>
              <w:t>Период реализации</w:t>
            </w:r>
          </w:p>
        </w:tc>
      </w:tr>
      <w:tr w:rsidR="00143581" w:rsidRPr="0037741E" w:rsidTr="00A04736">
        <w:trPr>
          <w:trHeight w:val="419"/>
        </w:trPr>
        <w:tc>
          <w:tcPr>
            <w:tcW w:w="1096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72"/>
              <w:rPr>
                <w:lang w:eastAsia="ru-RU"/>
              </w:rPr>
            </w:pPr>
            <w:r w:rsidRPr="0037741E">
              <w:rPr>
                <w:lang w:eastAsia="ru-RU"/>
              </w:rPr>
              <w:t>Реконструкция СДК в селе Екатериновка на 80 мест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Изменение технико-экономических характеристик здания</w:t>
            </w:r>
          </w:p>
        </w:tc>
        <w:tc>
          <w:tcPr>
            <w:tcW w:w="2966" w:type="dxa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2023</w:t>
            </w:r>
          </w:p>
        </w:tc>
      </w:tr>
      <w:tr w:rsidR="00143581" w:rsidRPr="0037741E" w:rsidTr="00A04736">
        <w:trPr>
          <w:trHeight w:val="426"/>
        </w:trPr>
        <w:tc>
          <w:tcPr>
            <w:tcW w:w="1096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72"/>
              <w:rPr>
                <w:lang w:eastAsia="ru-RU"/>
              </w:rPr>
            </w:pPr>
            <w:r w:rsidRPr="0037741E">
              <w:rPr>
                <w:lang w:eastAsia="ru-RU"/>
              </w:rPr>
              <w:t>Реконструкция СДК в селе Давыдовка на 70 мест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Изменение технико-экономических характеристик здания</w:t>
            </w:r>
          </w:p>
        </w:tc>
        <w:tc>
          <w:tcPr>
            <w:tcW w:w="2966" w:type="dxa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2025</w:t>
            </w:r>
          </w:p>
        </w:tc>
      </w:tr>
      <w:tr w:rsidR="00143581" w:rsidRPr="0037741E" w:rsidTr="00A04736">
        <w:trPr>
          <w:trHeight w:val="545"/>
        </w:trPr>
        <w:tc>
          <w:tcPr>
            <w:tcW w:w="1096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72"/>
              <w:rPr>
                <w:b/>
                <w:lang w:eastAsia="ru-RU"/>
              </w:rPr>
            </w:pPr>
            <w:r w:rsidRPr="0037741E">
              <w:rPr>
                <w:rFonts w:eastAsia="MS Mincho"/>
                <w:color w:val="000000"/>
                <w:lang w:eastAsia="ru-RU"/>
              </w:rPr>
              <w:t xml:space="preserve">Строительство здания Администрации в </w:t>
            </w:r>
            <w:r w:rsidRPr="0037741E">
              <w:rPr>
                <w:rFonts w:eastAsia="MS Mincho"/>
                <w:color w:val="000000"/>
                <w:shd w:val="clear" w:color="auto" w:fill="FFFFFF"/>
                <w:lang w:eastAsia="ru-RU"/>
              </w:rPr>
              <w:t xml:space="preserve">селе </w:t>
            </w:r>
            <w:r w:rsidRPr="0037741E">
              <w:rPr>
                <w:rFonts w:eastAsia="MS Mincho"/>
                <w:color w:val="000000"/>
                <w:lang w:eastAsia="ru-RU"/>
              </w:rPr>
              <w:t xml:space="preserve">Давыдовка, ул. Гагарина </w:t>
            </w:r>
            <w:r w:rsidRPr="0037741E">
              <w:rPr>
                <w:rFonts w:eastAsia="MS Mincho"/>
                <w:color w:val="000000"/>
                <w:lang w:val="en-US" w:eastAsia="ru-RU"/>
              </w:rPr>
              <w:t>S=</w:t>
            </w:r>
            <w:r w:rsidRPr="0037741E">
              <w:rPr>
                <w:color w:val="000000"/>
                <w:lang w:eastAsia="ru-RU"/>
              </w:rPr>
              <w:t>950м</w:t>
            </w:r>
            <w:r w:rsidRPr="0037741E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-изыскательные;  </w:t>
            </w:r>
            <w:proofErr w:type="gramStart"/>
            <w:r w:rsidRPr="0037741E">
              <w:rPr>
                <w:lang w:eastAsia="ru-RU"/>
              </w:rPr>
              <w:t>-п</w:t>
            </w:r>
            <w:proofErr w:type="gramEnd"/>
            <w:r w:rsidRPr="0037741E">
              <w:rPr>
                <w:lang w:eastAsia="ru-RU"/>
              </w:rPr>
              <w:t>роектные; -строительно-монтажные работы</w:t>
            </w:r>
          </w:p>
        </w:tc>
        <w:tc>
          <w:tcPr>
            <w:tcW w:w="2966" w:type="dxa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2025</w:t>
            </w:r>
          </w:p>
        </w:tc>
      </w:tr>
      <w:tr w:rsidR="00143581" w:rsidRPr="0037741E" w:rsidTr="00A04736">
        <w:trPr>
          <w:trHeight w:val="355"/>
        </w:trPr>
        <w:tc>
          <w:tcPr>
            <w:tcW w:w="1096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72"/>
              <w:rPr>
                <w:lang w:eastAsia="ru-RU"/>
              </w:rPr>
            </w:pPr>
            <w:r w:rsidRPr="0037741E">
              <w:rPr>
                <w:color w:val="000000"/>
                <w:lang w:eastAsia="ru-RU"/>
              </w:rPr>
              <w:t>Оборудование зона отдыха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b/>
                <w:lang w:eastAsia="ru-RU"/>
              </w:rPr>
            </w:pPr>
            <w:r w:rsidRPr="0037741E">
              <w:rPr>
                <w:color w:val="000000"/>
                <w:lang w:eastAsia="ru-RU"/>
              </w:rPr>
              <w:t>Благоустройство территории пикниковой зоны</w:t>
            </w:r>
          </w:p>
        </w:tc>
        <w:tc>
          <w:tcPr>
            <w:tcW w:w="2966" w:type="dxa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2030</w:t>
            </w:r>
          </w:p>
        </w:tc>
      </w:tr>
      <w:tr w:rsidR="00143581" w:rsidRPr="0037741E" w:rsidTr="00A04736">
        <w:trPr>
          <w:trHeight w:val="1012"/>
        </w:trPr>
        <w:tc>
          <w:tcPr>
            <w:tcW w:w="1096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72"/>
              <w:rPr>
                <w:b/>
                <w:lang w:eastAsia="ru-RU"/>
              </w:rPr>
            </w:pPr>
            <w:r w:rsidRPr="0037741E">
              <w:rPr>
                <w:rFonts w:eastAsia="MS Mincho"/>
                <w:color w:val="000000"/>
                <w:lang w:eastAsia="ru-RU"/>
              </w:rPr>
              <w:t xml:space="preserve">Строительство комплексного предприятия коммунально-бытового обслуживания в </w:t>
            </w:r>
            <w:r w:rsidRPr="0037741E">
              <w:rPr>
                <w:rFonts w:eastAsia="MS Mincho"/>
                <w:color w:val="000000"/>
                <w:shd w:val="clear" w:color="auto" w:fill="FFFFFF"/>
                <w:lang w:eastAsia="ru-RU"/>
              </w:rPr>
              <w:t xml:space="preserve">селе </w:t>
            </w:r>
            <w:r w:rsidRPr="0037741E">
              <w:rPr>
                <w:rFonts w:eastAsia="MS Mincho"/>
                <w:color w:val="000000"/>
                <w:lang w:eastAsia="ru-RU"/>
              </w:rPr>
              <w:t>Давыдовка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iCs/>
                <w:color w:val="000000"/>
                <w:lang w:eastAsia="ru-RU"/>
              </w:rPr>
            </w:pPr>
            <w:r w:rsidRPr="0037741E">
              <w:rPr>
                <w:bCs/>
                <w:iCs/>
                <w:color w:val="000000"/>
                <w:lang w:eastAsia="ru-RU"/>
              </w:rPr>
              <w:t xml:space="preserve">- строительство прачечной мощностью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37741E">
                <w:rPr>
                  <w:bCs/>
                  <w:iCs/>
                  <w:color w:val="000000"/>
                  <w:lang w:eastAsia="ru-RU"/>
                </w:rPr>
                <w:t>56 кг</w:t>
              </w:r>
            </w:smartTag>
            <w:r w:rsidRPr="0037741E">
              <w:rPr>
                <w:bCs/>
                <w:iCs/>
                <w:color w:val="000000"/>
                <w:lang w:eastAsia="ru-RU"/>
              </w:rPr>
              <w:t xml:space="preserve"> в смену;</w:t>
            </w:r>
          </w:p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iCs/>
                <w:color w:val="000000"/>
                <w:lang w:eastAsia="ru-RU"/>
              </w:rPr>
            </w:pPr>
            <w:r w:rsidRPr="0037741E">
              <w:rPr>
                <w:bCs/>
                <w:iCs/>
                <w:color w:val="000000"/>
                <w:lang w:eastAsia="ru-RU"/>
              </w:rPr>
              <w:t xml:space="preserve">-строительство химчистки мощностью </w:t>
            </w:r>
            <w:smartTag w:uri="urn:schemas-microsoft-com:office:smarttags" w:element="metricconverter">
              <w:smartTagPr>
                <w:attr w:name="ProductID" w:val="2,8 кг"/>
              </w:smartTagPr>
              <w:r w:rsidRPr="0037741E">
                <w:rPr>
                  <w:bCs/>
                  <w:iCs/>
                  <w:color w:val="000000"/>
                  <w:lang w:eastAsia="ru-RU"/>
                </w:rPr>
                <w:t>2,8 кг</w:t>
              </w:r>
            </w:smartTag>
            <w:r w:rsidRPr="0037741E">
              <w:rPr>
                <w:bCs/>
                <w:iCs/>
                <w:color w:val="000000"/>
                <w:lang w:eastAsia="ru-RU"/>
              </w:rPr>
              <w:t xml:space="preserve"> вещей в смену;</w:t>
            </w:r>
          </w:p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lang w:eastAsia="ru-RU"/>
              </w:rPr>
            </w:pPr>
            <w:r w:rsidRPr="0037741E">
              <w:rPr>
                <w:bCs/>
                <w:iCs/>
                <w:color w:val="000000"/>
                <w:lang w:eastAsia="ru-RU"/>
              </w:rPr>
              <w:t>- строительство бани на 13 мест</w:t>
            </w:r>
          </w:p>
        </w:tc>
        <w:tc>
          <w:tcPr>
            <w:tcW w:w="2966" w:type="dxa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2030</w:t>
            </w:r>
          </w:p>
        </w:tc>
      </w:tr>
      <w:tr w:rsidR="00143581" w:rsidRPr="0037741E" w:rsidTr="00A04736">
        <w:trPr>
          <w:trHeight w:val="704"/>
        </w:trPr>
        <w:tc>
          <w:tcPr>
            <w:tcW w:w="1096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72"/>
              <w:rPr>
                <w:rFonts w:eastAsia="MS Mincho"/>
                <w:color w:val="000000"/>
                <w:lang w:eastAsia="ru-RU"/>
              </w:rPr>
            </w:pPr>
            <w:r w:rsidRPr="0037741E">
              <w:rPr>
                <w:rFonts w:eastAsia="MS Mincho"/>
                <w:color w:val="000000"/>
                <w:lang w:eastAsia="ru-RU"/>
              </w:rPr>
              <w:t xml:space="preserve">Строительство плоскостного спортивного сооружение в </w:t>
            </w:r>
            <w:r w:rsidRPr="0037741E">
              <w:rPr>
                <w:rFonts w:eastAsia="MS Mincho"/>
                <w:color w:val="000000"/>
                <w:shd w:val="clear" w:color="auto" w:fill="FFFFFF"/>
                <w:lang w:eastAsia="ru-RU"/>
              </w:rPr>
              <w:t xml:space="preserve">селе Давыдовка </w:t>
            </w:r>
            <w:r w:rsidRPr="0037741E">
              <w:rPr>
                <w:rFonts w:eastAsia="MS Mincho"/>
                <w:color w:val="000000"/>
                <w:shd w:val="clear" w:color="auto" w:fill="FFFFFF"/>
                <w:lang w:val="en-US" w:eastAsia="ru-RU"/>
              </w:rPr>
              <w:t>S</w:t>
            </w:r>
            <w:r w:rsidRPr="0037741E">
              <w:rPr>
                <w:rFonts w:eastAsia="MS Mincho"/>
                <w:color w:val="000000"/>
                <w:shd w:val="clear" w:color="auto" w:fill="FFFFFF"/>
                <w:lang w:eastAsia="ru-RU"/>
              </w:rPr>
              <w:t xml:space="preserve">=900 </w:t>
            </w:r>
            <w:r w:rsidRPr="0037741E">
              <w:rPr>
                <w:color w:val="000000"/>
                <w:lang w:eastAsia="ru-RU"/>
              </w:rPr>
              <w:t>м</w:t>
            </w:r>
            <w:proofErr w:type="gramStart"/>
            <w:r w:rsidRPr="0037741E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582" w:type="dxa"/>
            <w:shd w:val="clear" w:color="auto" w:fill="auto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-подготовка прочного основания из щебня;</w:t>
            </w:r>
          </w:p>
          <w:p w:rsidR="00143581" w:rsidRPr="0037741E" w:rsidRDefault="00143581" w:rsidP="00143581">
            <w:pPr>
              <w:suppressAutoHyphens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-укладка водонепроницаемой  мембраны;</w:t>
            </w:r>
          </w:p>
          <w:p w:rsidR="00143581" w:rsidRPr="0037741E" w:rsidRDefault="00143581" w:rsidP="00143581">
            <w:pPr>
              <w:suppressAutoHyphens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- укладка рулонного покрытия;</w:t>
            </w:r>
          </w:p>
          <w:p w:rsidR="00143581" w:rsidRPr="0037741E" w:rsidRDefault="00143581" w:rsidP="00143581">
            <w:pPr>
              <w:suppressAutoHyphens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 xml:space="preserve">-установка спортивного снаряжения </w:t>
            </w:r>
          </w:p>
        </w:tc>
        <w:tc>
          <w:tcPr>
            <w:tcW w:w="2966" w:type="dxa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2030</w:t>
            </w:r>
          </w:p>
        </w:tc>
      </w:tr>
      <w:tr w:rsidR="00143581" w:rsidRPr="0037741E" w:rsidTr="00A04736">
        <w:trPr>
          <w:trHeight w:val="544"/>
        </w:trPr>
        <w:tc>
          <w:tcPr>
            <w:tcW w:w="1096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72"/>
              <w:rPr>
                <w:b/>
                <w:lang w:eastAsia="ru-RU"/>
              </w:rPr>
            </w:pPr>
            <w:r w:rsidRPr="0037741E">
              <w:rPr>
                <w:rFonts w:eastAsia="MS Mincho"/>
                <w:color w:val="000000"/>
                <w:lang w:eastAsia="ru-RU"/>
              </w:rPr>
              <w:t xml:space="preserve">Строительство плоскостного спортивного сооружение в </w:t>
            </w:r>
            <w:r w:rsidRPr="0037741E">
              <w:rPr>
                <w:rFonts w:eastAsia="MS Mincho"/>
                <w:color w:val="000000"/>
                <w:shd w:val="clear" w:color="auto" w:fill="FFFFFF"/>
                <w:lang w:eastAsia="ru-RU"/>
              </w:rPr>
              <w:t>селе Екатериновка, ул. Фасадная</w:t>
            </w:r>
            <w:r w:rsidRPr="0037741E">
              <w:rPr>
                <w:rFonts w:eastAsia="MS Mincho"/>
                <w:color w:val="000000"/>
                <w:shd w:val="clear" w:color="auto" w:fill="FFFFFF"/>
                <w:lang w:val="en-US" w:eastAsia="ru-RU"/>
              </w:rPr>
              <w:t xml:space="preserve"> S</w:t>
            </w:r>
            <w:r w:rsidRPr="0037741E">
              <w:rPr>
                <w:rFonts w:eastAsia="MS Mincho"/>
                <w:color w:val="000000"/>
                <w:shd w:val="clear" w:color="auto" w:fill="FFFFFF"/>
                <w:lang w:eastAsia="ru-RU"/>
              </w:rPr>
              <w:t>=</w:t>
            </w:r>
            <w:r w:rsidRPr="0037741E">
              <w:rPr>
                <w:rFonts w:eastAsia="MS Mincho"/>
                <w:color w:val="000000"/>
                <w:shd w:val="clear" w:color="auto" w:fill="FFFFFF"/>
                <w:lang w:val="en-US" w:eastAsia="ru-RU"/>
              </w:rPr>
              <w:t xml:space="preserve">4 600 </w:t>
            </w:r>
            <w:r w:rsidRPr="0037741E">
              <w:rPr>
                <w:color w:val="000000"/>
                <w:lang w:eastAsia="ru-RU"/>
              </w:rPr>
              <w:t>м</w:t>
            </w:r>
            <w:proofErr w:type="gramStart"/>
            <w:r w:rsidRPr="0037741E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582" w:type="dxa"/>
            <w:shd w:val="clear" w:color="auto" w:fill="auto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-подготовка прочного основания из щебня;</w:t>
            </w:r>
          </w:p>
          <w:p w:rsidR="00143581" w:rsidRPr="0037741E" w:rsidRDefault="00143581" w:rsidP="00143581">
            <w:pPr>
              <w:suppressAutoHyphens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-укладка водонепроницаемой  мембраны;</w:t>
            </w:r>
          </w:p>
          <w:p w:rsidR="00143581" w:rsidRPr="0037741E" w:rsidRDefault="00143581" w:rsidP="00143581">
            <w:pPr>
              <w:suppressAutoHyphens w:val="0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- укладка рулонного покрытия;</w:t>
            </w:r>
          </w:p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-установка спортивного снаряжения</w:t>
            </w:r>
          </w:p>
        </w:tc>
        <w:tc>
          <w:tcPr>
            <w:tcW w:w="2966" w:type="dxa"/>
            <w:vAlign w:val="center"/>
          </w:tcPr>
          <w:p w:rsidR="00143581" w:rsidRPr="0037741E" w:rsidRDefault="00143581" w:rsidP="00143581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lang w:eastAsia="ru-RU"/>
              </w:rPr>
            </w:pPr>
            <w:r w:rsidRPr="0037741E">
              <w:rPr>
                <w:lang w:eastAsia="ru-RU"/>
              </w:rPr>
              <w:t>2030</w:t>
            </w:r>
          </w:p>
        </w:tc>
      </w:tr>
    </w:tbl>
    <w:p w:rsidR="00877D76" w:rsidRPr="00877D76" w:rsidRDefault="00877D76" w:rsidP="00877D76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before="5"/>
        <w:ind w:right="10"/>
        <w:jc w:val="center"/>
        <w:rPr>
          <w:spacing w:val="-2"/>
          <w:lang w:eastAsia="ru-RU"/>
        </w:rPr>
      </w:pPr>
      <w:r w:rsidRPr="00877D76">
        <w:rPr>
          <w:rFonts w:eastAsia="Calibri"/>
          <w:bCs/>
          <w:lang w:eastAsia="ru-RU"/>
        </w:rPr>
        <w:lastRenderedPageBreak/>
        <w:t>В разделе 3</w:t>
      </w:r>
      <w:r w:rsidRPr="00877D76">
        <w:rPr>
          <w:b/>
          <w:spacing w:val="-2"/>
          <w:lang w:eastAsia="ru-RU"/>
        </w:rPr>
        <w:t xml:space="preserve"> </w:t>
      </w:r>
      <w:r>
        <w:rPr>
          <w:b/>
          <w:spacing w:val="-2"/>
          <w:lang w:eastAsia="ru-RU"/>
        </w:rPr>
        <w:t>«</w:t>
      </w:r>
      <w:r w:rsidRPr="00877D76">
        <w:rPr>
          <w:spacing w:val="-2"/>
          <w:lang w:eastAsia="ru-RU"/>
        </w:rPr>
        <w:t xml:space="preserve">Оценка объемов и источников финансирования мероприятий (инвестиционных проектов) по </w:t>
      </w:r>
      <w:r w:rsidRPr="00877D76">
        <w:rPr>
          <w:spacing w:val="-2"/>
          <w:lang w:eastAsia="ru-RU"/>
        </w:rPr>
        <w:t xml:space="preserve">проектированию, строительству и </w:t>
      </w:r>
      <w:r w:rsidRPr="00877D76">
        <w:rPr>
          <w:spacing w:val="-2"/>
          <w:lang w:eastAsia="ru-RU"/>
        </w:rPr>
        <w:t>реконструкции объектов социальной инфраструктуры</w:t>
      </w:r>
      <w:r>
        <w:rPr>
          <w:spacing w:val="-2"/>
          <w:lang w:eastAsia="ru-RU"/>
        </w:rPr>
        <w:t>»</w:t>
      </w:r>
      <w:r w:rsidRPr="00877D76">
        <w:rPr>
          <w:spacing w:val="-2"/>
          <w:lang w:eastAsia="ru-RU"/>
        </w:rPr>
        <w:t xml:space="preserve"> </w:t>
      </w:r>
    </w:p>
    <w:p w:rsidR="00143581" w:rsidRPr="00877D76" w:rsidRDefault="00877D76" w:rsidP="00877D76">
      <w:pPr>
        <w:pStyle w:val="a9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Таблицу 12 изложить в следующей редакции:</w:t>
      </w:r>
    </w:p>
    <w:p w:rsidR="00143581" w:rsidRPr="0037741E" w:rsidRDefault="00143581" w:rsidP="0014358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5" w:line="360" w:lineRule="auto"/>
        <w:ind w:right="-460"/>
        <w:jc w:val="center"/>
        <w:rPr>
          <w:lang w:eastAsia="ru-RU"/>
        </w:rPr>
      </w:pPr>
      <w:r w:rsidRPr="0037741E">
        <w:rPr>
          <w:lang w:eastAsia="ru-RU"/>
        </w:rPr>
        <w:t>Таблица 12 – Прогнозируемый объем финансовых средств на реализацию Программы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208"/>
        <w:gridCol w:w="1738"/>
        <w:gridCol w:w="1738"/>
        <w:gridCol w:w="1738"/>
        <w:gridCol w:w="1739"/>
        <w:gridCol w:w="1738"/>
        <w:gridCol w:w="2202"/>
        <w:gridCol w:w="1492"/>
      </w:tblGrid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Источники инвестиций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2023</w:t>
            </w: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2024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2025</w:t>
            </w: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2026-2030</w:t>
            </w: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Всего:</w:t>
            </w:r>
          </w:p>
        </w:tc>
      </w:tr>
      <w:tr w:rsidR="00143581" w:rsidRPr="0037741E" w:rsidTr="00A04736">
        <w:tc>
          <w:tcPr>
            <w:tcW w:w="14101" w:type="dxa"/>
            <w:gridSpan w:val="7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ru-RU"/>
              </w:rPr>
              <w:t>Реконструкция СДК в селе Екатериновка</w:t>
            </w: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bCs/>
                <w:u w:val="single"/>
                <w:lang w:eastAsia="en-US"/>
              </w:rPr>
            </w:pPr>
            <w:r w:rsidRPr="0037741E">
              <w:rPr>
                <w:b/>
                <w:bCs/>
                <w:u w:val="single"/>
                <w:lang w:eastAsia="en-US"/>
              </w:rPr>
              <w:t>2500,0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2500,0</w:t>
            </w: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ind w:right="57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2500,0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14101" w:type="dxa"/>
            <w:gridSpan w:val="7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ru-RU"/>
              </w:rPr>
              <w:t>Реконструкция СДК в селе Давыдовка</w:t>
            </w: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bCs/>
                <w:u w:val="single"/>
                <w:lang w:eastAsia="en-US"/>
              </w:rPr>
            </w:pPr>
            <w:r w:rsidRPr="0037741E">
              <w:rPr>
                <w:b/>
                <w:bCs/>
                <w:u w:val="single"/>
                <w:lang w:eastAsia="en-US"/>
              </w:rPr>
              <w:t>2500,0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2500,0</w:t>
            </w: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2500,0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14101" w:type="dxa"/>
            <w:gridSpan w:val="7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rFonts w:eastAsia="MS Mincho"/>
                <w:b/>
                <w:color w:val="000000"/>
                <w:lang w:eastAsia="ru-RU"/>
              </w:rPr>
              <w:t xml:space="preserve">Строительство здания Администрации в </w:t>
            </w:r>
            <w:r w:rsidRPr="0037741E">
              <w:rPr>
                <w:rFonts w:eastAsia="MS Mincho"/>
                <w:b/>
                <w:color w:val="000000"/>
                <w:shd w:val="clear" w:color="auto" w:fill="FFFFFF"/>
                <w:lang w:eastAsia="ru-RU"/>
              </w:rPr>
              <w:t xml:space="preserve">селе </w:t>
            </w:r>
            <w:r w:rsidRPr="0037741E">
              <w:rPr>
                <w:rFonts w:eastAsia="MS Mincho"/>
                <w:b/>
                <w:color w:val="000000"/>
                <w:lang w:eastAsia="ru-RU"/>
              </w:rPr>
              <w:t>Давыдовка, ул. Гагарина</w:t>
            </w: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bCs/>
                <w:u w:val="single"/>
                <w:lang w:eastAsia="en-US"/>
              </w:rPr>
            </w:pPr>
            <w:r w:rsidRPr="0037741E">
              <w:rPr>
                <w:b/>
                <w:bCs/>
                <w:u w:val="single"/>
                <w:lang w:eastAsia="en-US"/>
              </w:rPr>
              <w:t>42612,57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42612,57</w:t>
            </w: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42612,57</w:t>
            </w:r>
          </w:p>
        </w:tc>
      </w:tr>
      <w:tr w:rsidR="00143581" w:rsidRPr="0037741E" w:rsidTr="00A04736">
        <w:tc>
          <w:tcPr>
            <w:tcW w:w="14101" w:type="dxa"/>
            <w:gridSpan w:val="7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rFonts w:eastAsia="MS Mincho"/>
                <w:b/>
                <w:color w:val="000000"/>
                <w:lang w:eastAsia="ru-RU"/>
              </w:rPr>
              <w:t xml:space="preserve">Строительство комплексного предприятия коммунально-бытового обслуживания в </w:t>
            </w:r>
            <w:r w:rsidRPr="0037741E">
              <w:rPr>
                <w:rFonts w:eastAsia="MS Mincho"/>
                <w:b/>
                <w:color w:val="000000"/>
                <w:shd w:val="clear" w:color="auto" w:fill="FFFFFF"/>
                <w:lang w:eastAsia="ru-RU"/>
              </w:rPr>
              <w:t xml:space="preserve">селе </w:t>
            </w:r>
            <w:r w:rsidRPr="0037741E">
              <w:rPr>
                <w:rFonts w:eastAsia="MS Mincho"/>
                <w:b/>
                <w:color w:val="000000"/>
                <w:lang w:eastAsia="ru-RU"/>
              </w:rPr>
              <w:t>Давыдовка</w:t>
            </w: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u w:val="single"/>
                <w:lang w:eastAsia="en-US"/>
              </w:rPr>
            </w:pPr>
            <w:r w:rsidRPr="0037741E">
              <w:rPr>
                <w:b/>
                <w:u w:val="single"/>
                <w:lang w:eastAsia="en-US"/>
              </w:rPr>
              <w:t>22270,0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  <w:r w:rsidRPr="0037741E">
              <w:rPr>
                <w:lang w:eastAsia="ru-RU"/>
              </w:rPr>
              <w:t>22270,0</w:t>
            </w: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22270,0</w:t>
            </w:r>
          </w:p>
        </w:tc>
      </w:tr>
      <w:tr w:rsidR="00143581" w:rsidRPr="0037741E" w:rsidTr="00A04736">
        <w:tc>
          <w:tcPr>
            <w:tcW w:w="14101" w:type="dxa"/>
            <w:gridSpan w:val="7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rFonts w:eastAsia="MS Mincho"/>
                <w:b/>
                <w:color w:val="000000"/>
                <w:lang w:eastAsia="ru-RU"/>
              </w:rPr>
              <w:t xml:space="preserve">Строительство </w:t>
            </w:r>
            <w:proofErr w:type="gramStart"/>
            <w:r w:rsidRPr="0037741E">
              <w:rPr>
                <w:rFonts w:eastAsia="MS Mincho"/>
                <w:b/>
                <w:color w:val="000000"/>
                <w:lang w:eastAsia="ru-RU"/>
              </w:rPr>
              <w:t>плоскостного</w:t>
            </w:r>
            <w:proofErr w:type="gramEnd"/>
            <w:r w:rsidRPr="0037741E">
              <w:rPr>
                <w:rFonts w:eastAsia="MS Mincho"/>
                <w:b/>
                <w:color w:val="000000"/>
                <w:lang w:eastAsia="ru-RU"/>
              </w:rPr>
              <w:t xml:space="preserve"> спортивного сооружение в </w:t>
            </w:r>
            <w:r w:rsidRPr="0037741E">
              <w:rPr>
                <w:rFonts w:eastAsia="MS Mincho"/>
                <w:b/>
                <w:color w:val="000000"/>
                <w:shd w:val="clear" w:color="auto" w:fill="FFFFFF"/>
                <w:lang w:eastAsia="ru-RU"/>
              </w:rPr>
              <w:t>селе Давыдовка</w:t>
            </w: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u w:val="single"/>
                <w:lang w:eastAsia="en-US"/>
              </w:rPr>
            </w:pPr>
            <w:r w:rsidRPr="0037741E">
              <w:rPr>
                <w:b/>
                <w:u w:val="single"/>
                <w:lang w:eastAsia="en-US"/>
              </w:rPr>
              <w:t>3500,0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  <w:r w:rsidRPr="0037741E">
              <w:rPr>
                <w:lang w:eastAsia="ru-RU"/>
              </w:rPr>
              <w:t>3500,0</w:t>
            </w: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3500,0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14101" w:type="dxa"/>
            <w:gridSpan w:val="7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rFonts w:eastAsia="MS Mincho"/>
                <w:b/>
                <w:color w:val="000000"/>
                <w:lang w:eastAsia="ru-RU"/>
              </w:rPr>
              <w:t xml:space="preserve">Строительство </w:t>
            </w:r>
            <w:proofErr w:type="gramStart"/>
            <w:r w:rsidRPr="0037741E">
              <w:rPr>
                <w:rFonts w:eastAsia="MS Mincho"/>
                <w:b/>
                <w:color w:val="000000"/>
                <w:lang w:eastAsia="ru-RU"/>
              </w:rPr>
              <w:t>плоскостного</w:t>
            </w:r>
            <w:proofErr w:type="gramEnd"/>
            <w:r w:rsidRPr="0037741E">
              <w:rPr>
                <w:rFonts w:eastAsia="MS Mincho"/>
                <w:b/>
                <w:color w:val="000000"/>
                <w:lang w:eastAsia="ru-RU"/>
              </w:rPr>
              <w:t xml:space="preserve"> спортивного сооружение в </w:t>
            </w:r>
            <w:r w:rsidRPr="0037741E">
              <w:rPr>
                <w:rFonts w:eastAsia="MS Mincho"/>
                <w:b/>
                <w:color w:val="000000"/>
                <w:shd w:val="clear" w:color="auto" w:fill="FFFFFF"/>
                <w:lang w:eastAsia="ru-RU"/>
              </w:rPr>
              <w:t>селе Екатериновка, ул. Фасадная</w:t>
            </w: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u w:val="single"/>
                <w:lang w:eastAsia="en-US"/>
              </w:rPr>
            </w:pPr>
            <w:r w:rsidRPr="0037741E">
              <w:rPr>
                <w:b/>
                <w:u w:val="single"/>
                <w:lang w:eastAsia="en-US"/>
              </w:rPr>
              <w:t>5000,0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5000,0</w:t>
            </w: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5000,0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14101" w:type="dxa"/>
            <w:gridSpan w:val="7"/>
            <w:vAlign w:val="center"/>
          </w:tcPr>
          <w:p w:rsidR="00143581" w:rsidRPr="0037741E" w:rsidRDefault="00143581" w:rsidP="00143581">
            <w:pPr>
              <w:widowControl w:val="0"/>
              <w:tabs>
                <w:tab w:val="left" w:pos="99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37741E">
              <w:rPr>
                <w:b/>
                <w:color w:val="000000"/>
                <w:lang w:eastAsia="ru-RU"/>
              </w:rPr>
              <w:t xml:space="preserve">Строительство зоны отдыха (западнее за границей </w:t>
            </w:r>
            <w:proofErr w:type="gramStart"/>
            <w:r w:rsidRPr="0037741E">
              <w:rPr>
                <w:b/>
                <w:color w:val="000000"/>
                <w:lang w:eastAsia="ru-RU"/>
              </w:rPr>
              <w:t>с</w:t>
            </w:r>
            <w:proofErr w:type="gramEnd"/>
            <w:r w:rsidRPr="0037741E">
              <w:rPr>
                <w:b/>
                <w:color w:val="000000"/>
                <w:lang w:eastAsia="ru-RU"/>
              </w:rPr>
              <w:t>. Давыдовка)</w:t>
            </w: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u w:val="single"/>
                <w:lang w:eastAsia="en-US"/>
              </w:rPr>
            </w:pPr>
            <w:r w:rsidRPr="0037741E">
              <w:rPr>
                <w:b/>
                <w:u w:val="single"/>
                <w:lang w:eastAsia="en-US"/>
              </w:rPr>
              <w:t>1000,0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1000,0</w:t>
            </w: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  <w:tr w:rsidR="00143581" w:rsidRPr="0037741E" w:rsidTr="00A04736">
        <w:tc>
          <w:tcPr>
            <w:tcW w:w="3208" w:type="dxa"/>
          </w:tcPr>
          <w:p w:rsidR="00143581" w:rsidRPr="0037741E" w:rsidRDefault="00143581" w:rsidP="00143581">
            <w:pPr>
              <w:suppressAutoHyphens w:val="0"/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20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Align w:val="center"/>
          </w:tcPr>
          <w:p w:rsidR="00143581" w:rsidRPr="0037741E" w:rsidRDefault="00143581" w:rsidP="00143581">
            <w:pPr>
              <w:suppressAutoHyphens w:val="0"/>
              <w:jc w:val="center"/>
              <w:rPr>
                <w:b/>
                <w:lang w:eastAsia="en-US"/>
              </w:rPr>
            </w:pPr>
            <w:r w:rsidRPr="0037741E">
              <w:rPr>
                <w:b/>
                <w:lang w:eastAsia="en-US"/>
              </w:rPr>
              <w:t>0,0</w:t>
            </w:r>
          </w:p>
        </w:tc>
      </w:tr>
    </w:tbl>
    <w:p w:rsidR="00143581" w:rsidRPr="0037741E" w:rsidRDefault="00143581" w:rsidP="0014358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5" w:line="360" w:lineRule="auto"/>
        <w:ind w:right="-460"/>
        <w:jc w:val="center"/>
        <w:rPr>
          <w:lang w:eastAsia="ru-RU"/>
        </w:rPr>
      </w:pPr>
    </w:p>
    <w:p w:rsidR="00143581" w:rsidRPr="0037741E" w:rsidRDefault="00143581" w:rsidP="00143581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143581" w:rsidRPr="00877D76" w:rsidRDefault="00877D76" w:rsidP="00877D76">
      <w:pPr>
        <w:pStyle w:val="a9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В разделе </w:t>
      </w:r>
      <w:r w:rsidRPr="00877D76">
        <w:rPr>
          <w:lang w:eastAsia="ru-RU"/>
        </w:rPr>
        <w:t>4</w:t>
      </w:r>
      <w:r>
        <w:rPr>
          <w:lang w:eastAsia="ru-RU"/>
        </w:rPr>
        <w:t xml:space="preserve"> «</w:t>
      </w:r>
      <w:r w:rsidRPr="00877D76">
        <w:rPr>
          <w:spacing w:val="-2"/>
          <w:lang w:eastAsia="ru-RU"/>
        </w:rPr>
        <w:t>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  <w:r>
        <w:rPr>
          <w:spacing w:val="-2"/>
          <w:lang w:eastAsia="ru-RU"/>
        </w:rPr>
        <w:t>».</w:t>
      </w:r>
    </w:p>
    <w:p w:rsidR="00877D76" w:rsidRPr="00877D76" w:rsidRDefault="00877D76" w:rsidP="00877D76">
      <w:pPr>
        <w:pStyle w:val="a9"/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877D76" w:rsidRDefault="00877D76" w:rsidP="00877D76">
      <w:pPr>
        <w:pStyle w:val="a9"/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Таблицу 13</w:t>
      </w:r>
      <w:r w:rsidRPr="00877D76">
        <w:rPr>
          <w:lang w:eastAsia="ru-RU"/>
        </w:rPr>
        <w:t xml:space="preserve"> изложить в следующей редакции:</w:t>
      </w:r>
    </w:p>
    <w:p w:rsidR="00877D76" w:rsidRPr="0037741E" w:rsidRDefault="00877D76" w:rsidP="00877D76">
      <w:pPr>
        <w:pStyle w:val="a9"/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143581" w:rsidRPr="0037741E" w:rsidRDefault="00143581" w:rsidP="00143581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spacing w:line="276" w:lineRule="auto"/>
        <w:ind w:left="5" w:right="10"/>
        <w:jc w:val="both"/>
        <w:rPr>
          <w:lang w:eastAsia="ru-RU"/>
        </w:rPr>
      </w:pPr>
      <w:r w:rsidRPr="0037741E">
        <w:rPr>
          <w:lang w:eastAsia="ru-RU"/>
        </w:rPr>
        <w:tab/>
        <w:t>Реализация программных мероприятий обеспечит повышение уровня жизни населения сельского поселения  Давыдовка, повышение уровня благоустройства территорий, создания комфортных и безопасных условий проживания.</w:t>
      </w:r>
    </w:p>
    <w:p w:rsidR="00143581" w:rsidRPr="0037741E" w:rsidRDefault="00143581" w:rsidP="00143581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spacing w:line="276" w:lineRule="auto"/>
        <w:ind w:left="5" w:right="10"/>
        <w:jc w:val="both"/>
        <w:rPr>
          <w:lang w:eastAsia="ru-RU"/>
        </w:rPr>
      </w:pPr>
      <w:r w:rsidRPr="0037741E">
        <w:rPr>
          <w:lang w:eastAsia="ru-RU"/>
        </w:rPr>
        <w:tab/>
        <w:t>Оценка эффективности мероприятий Программы включает оценку социально- экономической эффективности, а также оценку соответствия нормативам градостроительного проектирования, установленным местными нормативами сельского поселения Давыдовка.</w:t>
      </w:r>
    </w:p>
    <w:p w:rsidR="00143581" w:rsidRPr="0037741E" w:rsidRDefault="00143581" w:rsidP="00143581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spacing w:line="276" w:lineRule="auto"/>
        <w:ind w:left="5" w:right="10"/>
        <w:jc w:val="both"/>
        <w:rPr>
          <w:lang w:eastAsia="ru-RU"/>
        </w:rPr>
      </w:pPr>
      <w:r w:rsidRPr="0037741E">
        <w:rPr>
          <w:lang w:eastAsia="ru-RU"/>
        </w:rPr>
        <w:tab/>
        <w:t xml:space="preserve">Оценка социально-экономической эффективности мероприятий выражается: </w:t>
      </w:r>
    </w:p>
    <w:p w:rsidR="00143581" w:rsidRPr="0037741E" w:rsidRDefault="00143581" w:rsidP="00143581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spacing w:line="276" w:lineRule="auto"/>
        <w:ind w:left="5" w:right="10"/>
        <w:jc w:val="both"/>
        <w:rPr>
          <w:lang w:eastAsia="ru-RU"/>
        </w:rPr>
      </w:pPr>
      <w:r w:rsidRPr="0037741E">
        <w:rPr>
          <w:lang w:eastAsia="ru-RU"/>
        </w:rPr>
        <w:lastRenderedPageBreak/>
        <w:sym w:font="Symbol" w:char="F02D"/>
      </w:r>
      <w:r w:rsidRPr="0037741E">
        <w:rPr>
          <w:lang w:eastAsia="ru-RU"/>
        </w:rPr>
        <w:t xml:space="preserve"> в улучшении </w:t>
      </w:r>
      <w:proofErr w:type="gramStart"/>
      <w:r w:rsidRPr="0037741E">
        <w:rPr>
          <w:lang w:eastAsia="ru-RU"/>
        </w:rPr>
        <w:t>условий качества жизни населения сельского поселения</w:t>
      </w:r>
      <w:proofErr w:type="gramEnd"/>
      <w:r w:rsidRPr="0037741E">
        <w:rPr>
          <w:lang w:eastAsia="ru-RU"/>
        </w:rPr>
        <w:t xml:space="preserve"> Давыдовка;</w:t>
      </w:r>
    </w:p>
    <w:p w:rsidR="00143581" w:rsidRPr="0037741E" w:rsidRDefault="00143581" w:rsidP="00143581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spacing w:line="276" w:lineRule="auto"/>
        <w:ind w:left="5" w:right="10"/>
        <w:jc w:val="both"/>
        <w:rPr>
          <w:lang w:eastAsia="ru-RU"/>
        </w:rPr>
      </w:pPr>
      <w:r w:rsidRPr="0037741E">
        <w:rPr>
          <w:lang w:eastAsia="ru-RU"/>
        </w:rPr>
        <w:t xml:space="preserve"> </w:t>
      </w:r>
      <w:r w:rsidRPr="0037741E">
        <w:rPr>
          <w:lang w:eastAsia="ru-RU"/>
        </w:rPr>
        <w:sym w:font="Symbol" w:char="F02D"/>
      </w:r>
      <w:r w:rsidRPr="0037741E">
        <w:rPr>
          <w:lang w:eastAsia="ru-RU"/>
        </w:rPr>
        <w:t xml:space="preserve"> в повышении уровня комфорта жизни за счет обеспеченности граждан услугами здравоохранения и физической культуры и спорта в необходимом объеме.</w:t>
      </w:r>
    </w:p>
    <w:p w:rsidR="00143581" w:rsidRPr="0037741E" w:rsidRDefault="00143581" w:rsidP="0014358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-460"/>
        <w:jc w:val="center"/>
        <w:rPr>
          <w:lang w:eastAsia="ru-RU"/>
        </w:rPr>
      </w:pPr>
      <w:r w:rsidRPr="0037741E">
        <w:rPr>
          <w:lang w:eastAsia="ru-RU"/>
        </w:rPr>
        <w:t>Таблица 13 – Целевые показатели обеспеченности объектами  социальной инфраструктуры</w:t>
      </w:r>
    </w:p>
    <w:tbl>
      <w:tblPr>
        <w:tblW w:w="992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71"/>
        <w:gridCol w:w="2416"/>
        <w:gridCol w:w="831"/>
        <w:gridCol w:w="1297"/>
        <w:gridCol w:w="763"/>
        <w:gridCol w:w="771"/>
        <w:gridCol w:w="771"/>
        <w:gridCol w:w="793"/>
        <w:gridCol w:w="793"/>
        <w:gridCol w:w="1117"/>
      </w:tblGrid>
      <w:tr w:rsidR="00143581" w:rsidRPr="0037741E" w:rsidTr="00A04736">
        <w:tc>
          <w:tcPr>
            <w:tcW w:w="549" w:type="dxa"/>
            <w:shd w:val="clear" w:color="auto" w:fill="FFFFFF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75" w:type="dxa"/>
            <w:shd w:val="clear" w:color="auto" w:fill="FFFFFF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Показатель</w:t>
            </w:r>
          </w:p>
        </w:tc>
        <w:tc>
          <w:tcPr>
            <w:tcW w:w="955" w:type="dxa"/>
            <w:shd w:val="clear" w:color="auto" w:fill="FFFFFF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2020 (базовый)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2023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2024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2025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b/>
                <w:bCs/>
                <w:lang w:eastAsia="en-US"/>
              </w:rPr>
            </w:pPr>
            <w:r w:rsidRPr="0037741E">
              <w:rPr>
                <w:b/>
                <w:bCs/>
                <w:lang w:eastAsia="en-US"/>
              </w:rPr>
              <w:t>2026-2030</w:t>
            </w:r>
          </w:p>
        </w:tc>
      </w:tr>
      <w:tr w:rsidR="00143581" w:rsidRPr="0037741E" w:rsidTr="00A04736">
        <w:tc>
          <w:tcPr>
            <w:tcW w:w="549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rPr>
                <w:lang w:eastAsia="en-US"/>
              </w:rPr>
            </w:pPr>
            <w:r w:rsidRPr="0037741E">
              <w:rPr>
                <w:lang w:eastAsia="en-US"/>
              </w:rPr>
              <w:t>1</w:t>
            </w:r>
          </w:p>
        </w:tc>
        <w:tc>
          <w:tcPr>
            <w:tcW w:w="5075" w:type="dxa"/>
            <w:shd w:val="clear" w:color="auto" w:fill="FFFFFF"/>
          </w:tcPr>
          <w:p w:rsidR="00143581" w:rsidRPr="0037741E" w:rsidRDefault="00143581" w:rsidP="00143581">
            <w:pPr>
              <w:tabs>
                <w:tab w:val="left" w:pos="1080"/>
              </w:tabs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 xml:space="preserve">Обеспеченность потребности  объектами культуры 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место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250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250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250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250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250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250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250</w:t>
            </w:r>
          </w:p>
        </w:tc>
      </w:tr>
      <w:tr w:rsidR="00143581" w:rsidRPr="0037741E" w:rsidTr="00A04736">
        <w:tc>
          <w:tcPr>
            <w:tcW w:w="549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rPr>
                <w:lang w:eastAsia="en-US"/>
              </w:rPr>
            </w:pPr>
            <w:r w:rsidRPr="0037741E">
              <w:rPr>
                <w:lang w:eastAsia="en-US"/>
              </w:rPr>
              <w:t>2</w:t>
            </w:r>
          </w:p>
        </w:tc>
        <w:tc>
          <w:tcPr>
            <w:tcW w:w="5075" w:type="dxa"/>
            <w:shd w:val="clear" w:color="auto" w:fill="FFFFFF"/>
          </w:tcPr>
          <w:p w:rsidR="00143581" w:rsidRPr="0037741E" w:rsidRDefault="00143581" w:rsidP="00143581">
            <w:pPr>
              <w:tabs>
                <w:tab w:val="left" w:pos="1080"/>
              </w:tabs>
              <w:jc w:val="both"/>
              <w:rPr>
                <w:lang w:eastAsia="en-US"/>
              </w:rPr>
            </w:pPr>
            <w:r w:rsidRPr="0037741E">
              <w:rPr>
                <w:lang w:eastAsia="en-US"/>
              </w:rPr>
              <w:t>Обеспеченность потребителей  в плоскостных сооружениях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Кв. м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9520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9520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9520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9520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9520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9520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143581" w:rsidRPr="0037741E" w:rsidRDefault="00143581" w:rsidP="00143581">
            <w:pPr>
              <w:tabs>
                <w:tab w:val="left" w:pos="1080"/>
              </w:tabs>
              <w:jc w:val="center"/>
              <w:rPr>
                <w:lang w:eastAsia="en-US"/>
              </w:rPr>
            </w:pPr>
            <w:r w:rsidRPr="0037741E">
              <w:rPr>
                <w:lang w:eastAsia="en-US"/>
              </w:rPr>
              <w:t>11020,0</w:t>
            </w:r>
          </w:p>
        </w:tc>
      </w:tr>
    </w:tbl>
    <w:p w:rsidR="00143581" w:rsidRPr="0037741E" w:rsidRDefault="00143581" w:rsidP="00143581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spacing w:line="276" w:lineRule="auto"/>
        <w:ind w:left="5" w:right="10"/>
        <w:jc w:val="both"/>
        <w:rPr>
          <w:lang w:eastAsia="ru-RU"/>
        </w:rPr>
      </w:pPr>
    </w:p>
    <w:p w:rsidR="00143581" w:rsidRPr="0037741E" w:rsidRDefault="00143581" w:rsidP="00143581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spacing w:line="276" w:lineRule="auto"/>
        <w:ind w:left="5" w:right="10"/>
        <w:jc w:val="both"/>
        <w:rPr>
          <w:lang w:eastAsia="ru-RU"/>
        </w:rPr>
      </w:pPr>
      <w:r w:rsidRPr="0037741E">
        <w:rPr>
          <w:lang w:eastAsia="ru-RU"/>
        </w:rPr>
        <w:tab/>
        <w:t xml:space="preserve"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(2030 год) соответствует минимально допустимому уровню обеспеченности, что свидетельствует об эффективности реализации мероприятий. </w:t>
      </w:r>
    </w:p>
    <w:p w:rsidR="00143581" w:rsidRPr="00143581" w:rsidRDefault="00143581" w:rsidP="00143581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spacing w:line="276" w:lineRule="auto"/>
        <w:ind w:left="5" w:right="10"/>
        <w:jc w:val="both"/>
        <w:rPr>
          <w:sz w:val="28"/>
          <w:szCs w:val="28"/>
          <w:lang w:eastAsia="ru-RU"/>
        </w:rPr>
      </w:pPr>
    </w:p>
    <w:p w:rsidR="0037741E" w:rsidRPr="00F95C09" w:rsidRDefault="0037741E" w:rsidP="00877D76">
      <w:pPr>
        <w:rPr>
          <w:bCs/>
          <w:color w:val="000000"/>
        </w:rPr>
      </w:pPr>
      <w:bookmarkStart w:id="0" w:name="_GoBack"/>
      <w:bookmarkEnd w:id="0"/>
      <w:r>
        <w:rPr>
          <w:lang w:val="en-US"/>
        </w:rPr>
        <w:t>II</w:t>
      </w:r>
      <w:r w:rsidRPr="00F95C09">
        <w:t>.</w:t>
      </w:r>
      <w:r w:rsidRPr="0037741E">
        <w:t xml:space="preserve"> </w:t>
      </w:r>
      <w:r w:rsidRPr="00F95C09">
        <w:t>Опубликовать (обнародовать) настоящее постановление в информационном бюллетене «Вестник сельского поселения Давыдовка» и разместить на официальном сайте сельского поселения Давыдовка (http://</w:t>
      </w:r>
      <w:proofErr w:type="spellStart"/>
      <w:r w:rsidRPr="00F95C09">
        <w:rPr>
          <w:lang w:val="en-US"/>
        </w:rPr>
        <w:t>admdavidovka</w:t>
      </w:r>
      <w:proofErr w:type="spellEnd"/>
      <w:r w:rsidRPr="00F95C09">
        <w:t>.</w:t>
      </w:r>
      <w:proofErr w:type="spellStart"/>
      <w:r w:rsidRPr="00F95C09">
        <w:rPr>
          <w:lang w:val="en-US"/>
        </w:rPr>
        <w:t>ru</w:t>
      </w:r>
      <w:proofErr w:type="spellEnd"/>
      <w:r w:rsidRPr="00F95C09">
        <w:t>/).</w:t>
      </w:r>
    </w:p>
    <w:p w:rsidR="0037741E" w:rsidRPr="00F95C09" w:rsidRDefault="0037741E" w:rsidP="0037741E"/>
    <w:p w:rsidR="0037741E" w:rsidRPr="00F95C09" w:rsidRDefault="0037741E" w:rsidP="0037741E"/>
    <w:p w:rsidR="0037741E" w:rsidRDefault="0037741E" w:rsidP="0037741E"/>
    <w:p w:rsidR="0037741E" w:rsidRDefault="0037741E" w:rsidP="0037741E"/>
    <w:p w:rsidR="0037741E" w:rsidRDefault="0037741E" w:rsidP="0037741E"/>
    <w:p w:rsidR="0037741E" w:rsidRDefault="0037741E" w:rsidP="0037741E"/>
    <w:p w:rsidR="0037741E" w:rsidRPr="00F95C09" w:rsidRDefault="0037741E" w:rsidP="0037741E">
      <w:r w:rsidRPr="00F95C09">
        <w:t>Глава</w:t>
      </w:r>
    </w:p>
    <w:p w:rsidR="0037741E" w:rsidRPr="00F95C09" w:rsidRDefault="0037741E" w:rsidP="0037741E">
      <w:pPr>
        <w:tabs>
          <w:tab w:val="left" w:pos="0"/>
        </w:tabs>
      </w:pPr>
      <w:r w:rsidRPr="00F95C09">
        <w:t xml:space="preserve">сельского поселения Давыдовка </w:t>
      </w:r>
      <w:r w:rsidRPr="00F95C09">
        <w:tab/>
      </w:r>
      <w:r w:rsidRPr="00F95C09">
        <w:tab/>
      </w:r>
      <w:r w:rsidRPr="00F95C09">
        <w:tab/>
      </w:r>
      <w:r w:rsidRPr="00F95C09">
        <w:tab/>
      </w:r>
      <w:r w:rsidRPr="00F95C09">
        <w:tab/>
      </w:r>
      <w:r w:rsidRPr="00F95C09">
        <w:tab/>
        <w:t>Е.Ю. Митина</w:t>
      </w:r>
    </w:p>
    <w:p w:rsidR="0037741E" w:rsidRDefault="0037741E" w:rsidP="0037741E">
      <w:pPr>
        <w:tabs>
          <w:tab w:val="left" w:pos="0"/>
        </w:tabs>
        <w:rPr>
          <w:sz w:val="26"/>
          <w:szCs w:val="26"/>
        </w:rPr>
      </w:pPr>
    </w:p>
    <w:p w:rsidR="0037741E" w:rsidRDefault="0037741E" w:rsidP="0037741E">
      <w:pPr>
        <w:tabs>
          <w:tab w:val="left" w:pos="0"/>
        </w:tabs>
        <w:rPr>
          <w:sz w:val="26"/>
          <w:szCs w:val="26"/>
        </w:rPr>
      </w:pPr>
    </w:p>
    <w:p w:rsidR="0037741E" w:rsidRDefault="0037741E" w:rsidP="0037741E">
      <w:pPr>
        <w:tabs>
          <w:tab w:val="left" w:pos="0"/>
        </w:tabs>
        <w:rPr>
          <w:sz w:val="26"/>
          <w:szCs w:val="26"/>
        </w:rPr>
      </w:pPr>
    </w:p>
    <w:p w:rsidR="00143581" w:rsidRDefault="00143581" w:rsidP="0014358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43581" w:rsidRDefault="00143581" w:rsidP="0014358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43581" w:rsidRDefault="00143581" w:rsidP="0014358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43581" w:rsidRDefault="00143581" w:rsidP="0014358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43581" w:rsidRDefault="00143581" w:rsidP="0014358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43581" w:rsidRDefault="00143581" w:rsidP="0014358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43581" w:rsidRPr="00143581" w:rsidRDefault="00143581" w:rsidP="0014358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878CA" w:rsidRDefault="00E878CA" w:rsidP="00E878CA">
      <w:pPr>
        <w:spacing w:line="360" w:lineRule="auto"/>
        <w:jc w:val="right"/>
        <w:rPr>
          <w:sz w:val="26"/>
          <w:szCs w:val="26"/>
        </w:rPr>
      </w:pPr>
    </w:p>
    <w:sectPr w:rsidR="00E878CA" w:rsidSect="00143581">
      <w:pgSz w:w="16838" w:h="11906" w:orient="landscape"/>
      <w:pgMar w:top="851" w:right="851" w:bottom="1701" w:left="851" w:header="72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DF" w:rsidRDefault="001843DF">
      <w:r>
        <w:separator/>
      </w:r>
    </w:p>
  </w:endnote>
  <w:endnote w:type="continuationSeparator" w:id="0">
    <w:p w:rsidR="001843DF" w:rsidRDefault="0018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65" w:rsidRDefault="00143581" w:rsidP="001F4F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5265" w:rsidRDefault="001843DF" w:rsidP="001F4F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65" w:rsidRPr="00093B97" w:rsidRDefault="001843DF">
    <w:pPr>
      <w:pStyle w:val="a6"/>
      <w:jc w:val="right"/>
      <w:rPr>
        <w:lang w:val="ru-RU"/>
      </w:rPr>
    </w:pPr>
  </w:p>
  <w:p w:rsidR="00395265" w:rsidRPr="00585A08" w:rsidRDefault="001843DF" w:rsidP="001F4F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65" w:rsidRDefault="001843DF">
    <w:pPr>
      <w:pStyle w:val="a6"/>
      <w:jc w:val="right"/>
    </w:pPr>
  </w:p>
  <w:p w:rsidR="00395265" w:rsidRDefault="001843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DF" w:rsidRDefault="001843DF">
      <w:r>
        <w:separator/>
      </w:r>
    </w:p>
  </w:footnote>
  <w:footnote w:type="continuationSeparator" w:id="0">
    <w:p w:rsidR="001843DF" w:rsidRDefault="0018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6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6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6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6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6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"/>
        </w:tabs>
        <w:ind w:left="6545" w:hanging="180"/>
      </w:pPr>
    </w:lvl>
  </w:abstractNum>
  <w:abstractNum w:abstractNumId="1">
    <w:nsid w:val="138B7FF4"/>
    <w:multiLevelType w:val="hybridMultilevel"/>
    <w:tmpl w:val="7CEE4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913D2"/>
    <w:multiLevelType w:val="hybridMultilevel"/>
    <w:tmpl w:val="6838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93D"/>
    <w:rsid w:val="000D657D"/>
    <w:rsid w:val="0012682A"/>
    <w:rsid w:val="00143581"/>
    <w:rsid w:val="001843DF"/>
    <w:rsid w:val="001B555E"/>
    <w:rsid w:val="00260AC4"/>
    <w:rsid w:val="00285024"/>
    <w:rsid w:val="002E0DA1"/>
    <w:rsid w:val="00352EC2"/>
    <w:rsid w:val="0037741E"/>
    <w:rsid w:val="003F58E7"/>
    <w:rsid w:val="00562968"/>
    <w:rsid w:val="00576F75"/>
    <w:rsid w:val="00656327"/>
    <w:rsid w:val="00761893"/>
    <w:rsid w:val="00771F35"/>
    <w:rsid w:val="00877D76"/>
    <w:rsid w:val="008B18AF"/>
    <w:rsid w:val="00977021"/>
    <w:rsid w:val="009E36F4"/>
    <w:rsid w:val="00A44DC9"/>
    <w:rsid w:val="00A86F94"/>
    <w:rsid w:val="00B74E00"/>
    <w:rsid w:val="00CA193D"/>
    <w:rsid w:val="00D47EB4"/>
    <w:rsid w:val="00E878CA"/>
    <w:rsid w:val="00F9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F75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576F75"/>
  </w:style>
  <w:style w:type="character" w:customStyle="1" w:styleId="a4">
    <w:name w:val="Верхний колонтитул Знак"/>
    <w:aliases w:val="ВерхКолонтитул Знак"/>
    <w:basedOn w:val="a0"/>
    <w:link w:val="a5"/>
    <w:semiHidden/>
    <w:locked/>
    <w:rsid w:val="00E8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4"/>
    <w:semiHidden/>
    <w:unhideWhenUsed/>
    <w:rsid w:val="00E878C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878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878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6">
    <w:name w:val="footer"/>
    <w:basedOn w:val="a"/>
    <w:link w:val="a7"/>
    <w:unhideWhenUsed/>
    <w:rsid w:val="0014358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1435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143581"/>
    <w:rPr>
      <w:rFonts w:cs="Times New Roman"/>
    </w:rPr>
  </w:style>
  <w:style w:type="paragraph" w:styleId="a9">
    <w:name w:val="List Paragraph"/>
    <w:basedOn w:val="a"/>
    <w:uiPriority w:val="34"/>
    <w:qFormat/>
    <w:rsid w:val="00377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F75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57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USER</cp:lastModifiedBy>
  <cp:revision>17</cp:revision>
  <cp:lastPrinted>2021-09-30T11:03:00Z</cp:lastPrinted>
  <dcterms:created xsi:type="dcterms:W3CDTF">2019-10-11T09:50:00Z</dcterms:created>
  <dcterms:modified xsi:type="dcterms:W3CDTF">2021-09-30T11:03:00Z</dcterms:modified>
</cp:coreProperties>
</file>