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AD6" w:rsidRDefault="007E3C04" w:rsidP="00A00AD6">
      <w:pPr>
        <w:pStyle w:val="ConsNormal"/>
        <w:ind w:firstLine="0"/>
        <w:jc w:val="right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</w:t>
      </w:r>
    </w:p>
    <w:p w:rsidR="00A00AD6" w:rsidRDefault="00A00AD6" w:rsidP="007E3C04">
      <w:pPr>
        <w:pStyle w:val="ConsNormal"/>
        <w:ind w:firstLine="0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7E3C04" w:rsidRPr="006964FF" w:rsidRDefault="007E3C04" w:rsidP="00A00AD6">
      <w:pPr>
        <w:pStyle w:val="ConsNormal"/>
        <w:ind w:firstLine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6964FF">
        <w:rPr>
          <w:rFonts w:ascii="Times New Roman" w:hAnsi="Times New Roman"/>
          <w:b/>
          <w:bCs/>
          <w:sz w:val="28"/>
          <w:szCs w:val="28"/>
        </w:rPr>
        <w:t>СОВЕТ НАРОДНЫХ ДЕПУТАТОВ</w:t>
      </w:r>
    </w:p>
    <w:p w:rsidR="007E3C04" w:rsidRPr="006964FF" w:rsidRDefault="00AE2409" w:rsidP="007E3C04">
      <w:pPr>
        <w:pStyle w:val="ConsNormal"/>
        <w:ind w:firstLine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ПЕРВОМАЙСКОГО</w:t>
      </w:r>
      <w:r w:rsidR="007E3C04" w:rsidRPr="006964FF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7E3C04" w:rsidRPr="006964FF" w:rsidRDefault="007E3C04" w:rsidP="007E3C04">
      <w:pPr>
        <w:pStyle w:val="ConsNormal"/>
        <w:ind w:firstLine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6964FF">
        <w:rPr>
          <w:rFonts w:ascii="Times New Roman" w:hAnsi="Times New Roman"/>
          <w:b/>
          <w:bCs/>
          <w:sz w:val="28"/>
          <w:szCs w:val="28"/>
        </w:rPr>
        <w:t>ЭРТИЛЬСКОГО МУНИЦИПАЛЬНОГО РАЙОНА</w:t>
      </w:r>
    </w:p>
    <w:p w:rsidR="007E3C04" w:rsidRPr="006964FF" w:rsidRDefault="007E3C04" w:rsidP="007E3C04">
      <w:pPr>
        <w:pStyle w:val="ConsNormal"/>
        <w:ind w:firstLine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6964FF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7E3C04" w:rsidRPr="006964FF" w:rsidRDefault="007E3C04" w:rsidP="007E3C04">
      <w:pPr>
        <w:pStyle w:val="ConsNormal"/>
        <w:ind w:firstLine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7E3C04" w:rsidRPr="006964FF" w:rsidRDefault="007E3C04" w:rsidP="007E3C04">
      <w:pPr>
        <w:pStyle w:val="ConsNormal"/>
        <w:ind w:firstLine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6964FF"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 w:rsidRPr="006964FF">
        <w:rPr>
          <w:rFonts w:ascii="Times New Roman" w:hAnsi="Times New Roman"/>
          <w:b/>
          <w:bCs/>
          <w:sz w:val="28"/>
          <w:szCs w:val="28"/>
        </w:rPr>
        <w:t xml:space="preserve"> Е Ш Е Н И Е</w:t>
      </w:r>
    </w:p>
    <w:p w:rsidR="007E3C04" w:rsidRDefault="007E3C04" w:rsidP="007E3C04">
      <w:pPr>
        <w:pStyle w:val="ConsNormal"/>
        <w:ind w:firstLine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7E3C04" w:rsidRDefault="007E3C04" w:rsidP="007E3C04">
      <w:pPr>
        <w:pStyle w:val="ConsNormal"/>
        <w:ind w:firstLine="0"/>
        <w:outlineLvl w:val="0"/>
        <w:rPr>
          <w:rFonts w:ascii="Times New Roman" w:hAnsi="Times New Roman"/>
          <w:bCs/>
          <w:sz w:val="28"/>
          <w:szCs w:val="28"/>
        </w:rPr>
      </w:pPr>
    </w:p>
    <w:p w:rsidR="00EB73B5" w:rsidRDefault="002D164E" w:rsidP="00EB73B5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от   26.04. </w:t>
      </w:r>
      <w:r w:rsidR="00EB73B5">
        <w:rPr>
          <w:rFonts w:ascii="Times New Roman" w:hAnsi="Times New Roman"/>
          <w:sz w:val="28"/>
          <w:szCs w:val="28"/>
          <w:u w:val="single"/>
        </w:rPr>
        <w:t xml:space="preserve">2021 года    №  </w:t>
      </w:r>
      <w:r>
        <w:rPr>
          <w:rFonts w:ascii="Times New Roman" w:hAnsi="Times New Roman"/>
          <w:sz w:val="28"/>
          <w:szCs w:val="28"/>
          <w:u w:val="single"/>
        </w:rPr>
        <w:t>115</w:t>
      </w:r>
      <w:r w:rsidR="00EB73B5">
        <w:rPr>
          <w:rFonts w:ascii="Times New Roman" w:hAnsi="Times New Roman"/>
          <w:sz w:val="28"/>
          <w:szCs w:val="28"/>
          <w:u w:val="single"/>
        </w:rPr>
        <w:t xml:space="preserve">    </w:t>
      </w:r>
    </w:p>
    <w:p w:rsidR="00EB73B5" w:rsidRDefault="00EB73B5" w:rsidP="00EB73B5">
      <w:pPr>
        <w:spacing w:after="0"/>
        <w:ind w:right="467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A00AD6">
        <w:rPr>
          <w:rFonts w:ascii="Times New Roman" w:hAnsi="Times New Roman"/>
          <w:sz w:val="20"/>
          <w:szCs w:val="20"/>
        </w:rPr>
        <w:t>пос. Первомайский</w:t>
      </w:r>
    </w:p>
    <w:p w:rsidR="00EB73B5" w:rsidRDefault="00EB73B5" w:rsidP="00EB73B5">
      <w:pPr>
        <w:spacing w:after="0"/>
        <w:ind w:right="4675"/>
        <w:rPr>
          <w:rFonts w:ascii="Times New Roman" w:hAnsi="Times New Roman"/>
          <w:b/>
          <w:sz w:val="20"/>
          <w:szCs w:val="20"/>
        </w:rPr>
      </w:pPr>
    </w:p>
    <w:p w:rsidR="00EB73B5" w:rsidRPr="002D164E" w:rsidRDefault="00EB73B5" w:rsidP="00EB73B5">
      <w:pPr>
        <w:spacing w:after="0" w:line="240" w:lineRule="auto"/>
        <w:ind w:right="4976"/>
        <w:jc w:val="both"/>
        <w:rPr>
          <w:rFonts w:ascii="Times New Roman" w:hAnsi="Times New Roman"/>
          <w:sz w:val="28"/>
          <w:szCs w:val="28"/>
        </w:rPr>
      </w:pPr>
      <w:r w:rsidRPr="002D164E">
        <w:rPr>
          <w:rFonts w:ascii="Times New Roman" w:hAnsi="Times New Roman"/>
          <w:sz w:val="28"/>
          <w:szCs w:val="28"/>
        </w:rPr>
        <w:t xml:space="preserve">О Порядке предоставления иных межбюджетных трансфертов из бюджета </w:t>
      </w:r>
      <w:r w:rsidR="00A00AD6" w:rsidRPr="002D164E">
        <w:rPr>
          <w:rFonts w:ascii="Times New Roman" w:hAnsi="Times New Roman"/>
          <w:sz w:val="28"/>
          <w:szCs w:val="28"/>
        </w:rPr>
        <w:t>Первомайского</w:t>
      </w:r>
      <w:r w:rsidRPr="002D164E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2D164E">
        <w:rPr>
          <w:rFonts w:ascii="Times New Roman" w:hAnsi="Times New Roman"/>
          <w:sz w:val="28"/>
          <w:szCs w:val="28"/>
        </w:rPr>
        <w:t>Эртильского</w:t>
      </w:r>
      <w:proofErr w:type="spellEnd"/>
      <w:r w:rsidRPr="002D164E">
        <w:rPr>
          <w:rFonts w:ascii="Times New Roman" w:hAnsi="Times New Roman"/>
          <w:sz w:val="28"/>
          <w:szCs w:val="28"/>
        </w:rPr>
        <w:t xml:space="preserve"> муниципального района бюджету </w:t>
      </w:r>
      <w:proofErr w:type="spellStart"/>
      <w:r w:rsidRPr="002D164E">
        <w:rPr>
          <w:rFonts w:ascii="Times New Roman" w:hAnsi="Times New Roman"/>
          <w:sz w:val="28"/>
          <w:szCs w:val="28"/>
        </w:rPr>
        <w:t>Эртильского</w:t>
      </w:r>
      <w:proofErr w:type="spellEnd"/>
      <w:r w:rsidRPr="002D164E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EB73B5" w:rsidRDefault="00EB73B5" w:rsidP="00EB73B5">
      <w:pPr>
        <w:spacing w:after="0" w:line="360" w:lineRule="auto"/>
        <w:ind w:firstLine="600"/>
        <w:jc w:val="both"/>
        <w:rPr>
          <w:rFonts w:ascii="Times New Roman" w:hAnsi="Times New Roman"/>
          <w:sz w:val="28"/>
          <w:szCs w:val="28"/>
        </w:rPr>
      </w:pPr>
    </w:p>
    <w:p w:rsidR="00EB73B5" w:rsidRDefault="00EB73B5" w:rsidP="00EB73B5">
      <w:pPr>
        <w:spacing w:after="0"/>
        <w:ind w:firstLine="60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со статьями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9 и 142.5</w:t>
      </w:r>
      <w:r>
        <w:rPr>
          <w:rFonts w:ascii="Times New Roman" w:hAnsi="Times New Roman"/>
          <w:sz w:val="28"/>
          <w:szCs w:val="28"/>
        </w:rPr>
        <w:t xml:space="preserve"> Бюджетного кодекса РФ, статьями 14, 15 Федерального закона от 06.10.2003 № 131-ФЗ «Об общих принципах организации местного самоуправления в Российской Федерации» Совет народных депутатов </w:t>
      </w:r>
      <w:r w:rsidR="00A00AD6">
        <w:rPr>
          <w:rFonts w:ascii="Times New Roman" w:hAnsi="Times New Roman"/>
          <w:sz w:val="28"/>
          <w:szCs w:val="28"/>
        </w:rPr>
        <w:t>Первомайского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решил:</w:t>
      </w:r>
    </w:p>
    <w:p w:rsidR="00EB73B5" w:rsidRDefault="00EB73B5" w:rsidP="00EB73B5">
      <w:pPr>
        <w:tabs>
          <w:tab w:val="left" w:pos="0"/>
        </w:tabs>
        <w:spacing w:after="0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Порядок предоставления иных межбюджетных трансфертов из бюджета </w:t>
      </w:r>
      <w:r w:rsidR="00A00AD6">
        <w:rPr>
          <w:rFonts w:ascii="Times New Roman" w:hAnsi="Times New Roman"/>
          <w:sz w:val="28"/>
          <w:szCs w:val="28"/>
        </w:rPr>
        <w:t>Первомайского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Эртильского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бюджету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Эртильского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EB73B5" w:rsidRDefault="00EB73B5" w:rsidP="00EB73B5">
      <w:pPr>
        <w:tabs>
          <w:tab w:val="left" w:pos="0"/>
        </w:tabs>
        <w:spacing w:after="0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Решение Совета народных депутатов </w:t>
      </w:r>
      <w:r w:rsidR="00A00AD6">
        <w:rPr>
          <w:rFonts w:ascii="Times New Roman" w:hAnsi="Times New Roman"/>
          <w:sz w:val="28"/>
          <w:szCs w:val="28"/>
        </w:rPr>
        <w:t>Первомайского сельского поселения от 30</w:t>
      </w:r>
      <w:r>
        <w:rPr>
          <w:rFonts w:ascii="Times New Roman" w:hAnsi="Times New Roman"/>
          <w:sz w:val="28"/>
          <w:szCs w:val="28"/>
        </w:rPr>
        <w:t xml:space="preserve">.01.2018  </w:t>
      </w:r>
      <w:r w:rsidR="00A00AD6">
        <w:rPr>
          <w:rFonts w:ascii="Times New Roman" w:hAnsi="Times New Roman"/>
          <w:sz w:val="28"/>
          <w:szCs w:val="28"/>
        </w:rPr>
        <w:t>№ 218</w:t>
      </w:r>
      <w:r>
        <w:rPr>
          <w:rFonts w:ascii="Times New Roman" w:hAnsi="Times New Roman"/>
          <w:sz w:val="28"/>
          <w:szCs w:val="28"/>
        </w:rPr>
        <w:t xml:space="preserve"> «О Порядке предоставления иных межбюджетных трансфертов из бюджета </w:t>
      </w:r>
      <w:r w:rsidR="00A00AD6">
        <w:rPr>
          <w:rFonts w:ascii="Times New Roman" w:hAnsi="Times New Roman"/>
          <w:sz w:val="28"/>
          <w:szCs w:val="28"/>
        </w:rPr>
        <w:t>Первомайского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Эртильского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бюджету </w:t>
      </w:r>
      <w:proofErr w:type="spellStart"/>
      <w:r>
        <w:rPr>
          <w:rFonts w:ascii="Times New Roman" w:hAnsi="Times New Roman"/>
          <w:sz w:val="28"/>
          <w:szCs w:val="28"/>
        </w:rPr>
        <w:t>Эртильского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района» признать утратившим силу.</w:t>
      </w:r>
    </w:p>
    <w:p w:rsidR="00EB73B5" w:rsidRDefault="00EB73B5" w:rsidP="00EB73B5">
      <w:pPr>
        <w:tabs>
          <w:tab w:val="left" w:pos="0"/>
        </w:tabs>
        <w:spacing w:after="0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решение вступает в силу с момента его принятия и подлежит опубликованию в сборнике нормативных правовых актов «Муниципальный вестник» </w:t>
      </w:r>
      <w:r w:rsidR="00A00AD6">
        <w:rPr>
          <w:rFonts w:ascii="Times New Roman" w:hAnsi="Times New Roman"/>
          <w:sz w:val="28"/>
          <w:szCs w:val="28"/>
        </w:rPr>
        <w:t>Первомайского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Эртильского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области.</w:t>
      </w:r>
    </w:p>
    <w:p w:rsidR="00EB73B5" w:rsidRDefault="00EB73B5" w:rsidP="00EB73B5">
      <w:pPr>
        <w:tabs>
          <w:tab w:val="left" w:pos="0"/>
        </w:tabs>
        <w:spacing w:after="0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главу </w:t>
      </w:r>
      <w:r w:rsidR="00A00AD6">
        <w:rPr>
          <w:rFonts w:ascii="Times New Roman" w:hAnsi="Times New Roman"/>
          <w:sz w:val="28"/>
          <w:szCs w:val="28"/>
        </w:rPr>
        <w:t>Первомайского сельского поселения Замотаева И.А.</w:t>
      </w:r>
    </w:p>
    <w:p w:rsidR="00EB73B5" w:rsidRDefault="00EB73B5" w:rsidP="00EB73B5">
      <w:pPr>
        <w:spacing w:after="0" w:line="360" w:lineRule="auto"/>
        <w:ind w:firstLine="600"/>
        <w:jc w:val="both"/>
        <w:rPr>
          <w:rFonts w:ascii="Times New Roman" w:hAnsi="Times New Roman"/>
          <w:sz w:val="28"/>
          <w:szCs w:val="28"/>
        </w:rPr>
      </w:pPr>
    </w:p>
    <w:p w:rsidR="00EB73B5" w:rsidRDefault="00EB73B5" w:rsidP="00EB73B5">
      <w:pPr>
        <w:spacing w:after="0" w:line="360" w:lineRule="auto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B73B5" w:rsidRDefault="00EB73B5" w:rsidP="00EB73B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поселения                                    </w:t>
      </w:r>
      <w:r w:rsidR="00A00AD6">
        <w:rPr>
          <w:rFonts w:ascii="Times New Roman" w:hAnsi="Times New Roman"/>
          <w:sz w:val="28"/>
          <w:szCs w:val="28"/>
        </w:rPr>
        <w:t xml:space="preserve">                               И.А.Замотаев</w:t>
      </w:r>
    </w:p>
    <w:p w:rsidR="00EB73B5" w:rsidRDefault="00EB73B5" w:rsidP="00EB73B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B73B5" w:rsidRDefault="00EB73B5" w:rsidP="00EB73B5">
      <w:pPr>
        <w:pStyle w:val="ConsPlusNormal"/>
        <w:ind w:left="4536"/>
        <w:jc w:val="right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B73B5" w:rsidRDefault="00EB73B5" w:rsidP="00EB73B5">
      <w:pPr>
        <w:pStyle w:val="ConsPlusNormal"/>
        <w:ind w:left="4536"/>
        <w:jc w:val="right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B73B5" w:rsidRDefault="00EB73B5" w:rsidP="00EB73B5">
      <w:pPr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EB73B5" w:rsidRDefault="00EB73B5" w:rsidP="00EB73B5">
      <w:pPr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Совета народных депутатов </w:t>
      </w:r>
    </w:p>
    <w:p w:rsidR="002D164E" w:rsidRDefault="00A00AD6" w:rsidP="00EB73B5">
      <w:pPr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Первомайского</w:t>
      </w:r>
      <w:r w:rsidR="00EB73B5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EB73B5">
        <w:rPr>
          <w:rFonts w:ascii="Times New Roman" w:hAnsi="Times New Roman"/>
          <w:sz w:val="28"/>
          <w:szCs w:val="28"/>
        </w:rPr>
        <w:t>Эртильского</w:t>
      </w:r>
      <w:proofErr w:type="spellEnd"/>
      <w:r w:rsidR="00EB73B5">
        <w:rPr>
          <w:rFonts w:ascii="Times New Roman" w:hAnsi="Times New Roman"/>
          <w:sz w:val="28"/>
          <w:szCs w:val="28"/>
        </w:rPr>
        <w:t xml:space="preserve"> муниципального </w:t>
      </w:r>
      <w:r w:rsidR="002D164E">
        <w:rPr>
          <w:rFonts w:ascii="Times New Roman" w:hAnsi="Times New Roman"/>
          <w:sz w:val="28"/>
          <w:szCs w:val="28"/>
        </w:rPr>
        <w:t xml:space="preserve">района </w:t>
      </w:r>
    </w:p>
    <w:p w:rsidR="00EB73B5" w:rsidRDefault="002D164E" w:rsidP="00EB73B5">
      <w:pPr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26.04.2021 года № 115</w:t>
      </w:r>
      <w:r w:rsidR="00EB73B5">
        <w:rPr>
          <w:rFonts w:ascii="Times New Roman" w:hAnsi="Times New Roman"/>
          <w:sz w:val="28"/>
          <w:szCs w:val="28"/>
        </w:rPr>
        <w:t xml:space="preserve"> </w:t>
      </w:r>
    </w:p>
    <w:p w:rsidR="00EB73B5" w:rsidRDefault="00EB73B5" w:rsidP="00EB73B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B73B5" w:rsidRDefault="00EB73B5" w:rsidP="00EB73B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EB73B5" w:rsidRDefault="00EB73B5" w:rsidP="00EB73B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предоставления иных межбюджетных трансфертов</w:t>
      </w:r>
    </w:p>
    <w:p w:rsidR="00EB73B5" w:rsidRDefault="00EB73B5" w:rsidP="00EB73B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 бюджета </w:t>
      </w:r>
      <w:r w:rsidR="00A00AD6">
        <w:rPr>
          <w:rFonts w:ascii="Times New Roman" w:hAnsi="Times New Roman"/>
          <w:b/>
          <w:sz w:val="28"/>
          <w:szCs w:val="28"/>
        </w:rPr>
        <w:t>Первомайского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</w:t>
      </w:r>
      <w:r>
        <w:rPr>
          <w:rFonts w:ascii="Times New Roman" w:hAnsi="Times New Roman"/>
          <w:b/>
          <w:bCs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Эртильского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бюджету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Эртильского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EB73B5" w:rsidRDefault="00EB73B5" w:rsidP="00EB73B5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EB73B5" w:rsidRDefault="00EB73B5" w:rsidP="00EB73B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Общие положения</w:t>
      </w:r>
    </w:p>
    <w:p w:rsidR="00EB73B5" w:rsidRDefault="00EB73B5" w:rsidP="00EB73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 xml:space="preserve">Настоящий Порядок предоставления иных межбюджетных трансфертов из бюджета </w:t>
      </w:r>
      <w:r w:rsidR="00A00AD6">
        <w:rPr>
          <w:rFonts w:ascii="Times New Roman" w:hAnsi="Times New Roman"/>
          <w:sz w:val="28"/>
          <w:szCs w:val="28"/>
        </w:rPr>
        <w:t>Первомайского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Эртильского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бюджету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Эртильского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(далее – Порядок) устанавливает случаи, условия и порядок предоставления иных межбюджетных трансфертов из бюджета </w:t>
      </w:r>
      <w:r w:rsidR="00A00AD6">
        <w:rPr>
          <w:rFonts w:ascii="Times New Roman" w:hAnsi="Times New Roman"/>
          <w:sz w:val="28"/>
          <w:szCs w:val="28"/>
        </w:rPr>
        <w:t>Первомайского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Эртильского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бюджету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Эртильского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(далее – иные межбюджетные трансферты).</w:t>
      </w:r>
    </w:p>
    <w:p w:rsidR="00EB73B5" w:rsidRDefault="00EB73B5" w:rsidP="00EB73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73B5" w:rsidRDefault="00EB73B5" w:rsidP="00EB73B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Случаи предоставления иных межбюджетных трансфертов</w:t>
      </w:r>
    </w:p>
    <w:p w:rsidR="00EB73B5" w:rsidRDefault="00EB73B5" w:rsidP="00EB73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2.1. Иные межбюджетные трансферты предоставляются в следующих случаях: </w:t>
      </w:r>
    </w:p>
    <w:p w:rsidR="00EB73B5" w:rsidRDefault="00EB73B5" w:rsidP="00EB73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2.1.1. </w:t>
      </w:r>
      <w:proofErr w:type="gramStart"/>
      <w:r>
        <w:rPr>
          <w:rFonts w:ascii="Times New Roman" w:hAnsi="Times New Roman"/>
          <w:sz w:val="28"/>
          <w:szCs w:val="28"/>
        </w:rPr>
        <w:t>На осуществление части полномочий по решению вопросов местного значения поселения при их передаче на уровень муниципального района в соответствии</w:t>
      </w:r>
      <w:proofErr w:type="gramEnd"/>
      <w:r>
        <w:rPr>
          <w:rFonts w:ascii="Times New Roman" w:hAnsi="Times New Roman"/>
          <w:sz w:val="28"/>
          <w:szCs w:val="28"/>
        </w:rPr>
        <w:t xml:space="preserve"> с заключенными соглашениями:</w:t>
      </w:r>
    </w:p>
    <w:p w:rsidR="00EB73B5" w:rsidRDefault="00EB73B5" w:rsidP="00EB73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условий для организации досуга и обеспечение жителей поселения услугами организаций культуры (в части оплаты труда работников культуры и оплате договоров гражданско-правового характера: по содержанию и обслуживанию имущества, с кочегарами и сезонными истопниками, по оказанию услуг, связанных с охраной имущества);</w:t>
      </w:r>
    </w:p>
    <w:p w:rsidR="00EB73B5" w:rsidRDefault="00EB73B5" w:rsidP="00EB73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выполнение функций  по ведению бюджетного учета, составлению бюджетной, налоговой и статистической отчетности, а также отчетности в государственные внебюджетные фонды.</w:t>
      </w:r>
    </w:p>
    <w:p w:rsidR="00EB73B5" w:rsidRDefault="00EB73B5" w:rsidP="00EB73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2.1.2. В  иных случаях, предусмотренных муниципальными правовыми актами поселения.</w:t>
      </w:r>
    </w:p>
    <w:p w:rsidR="00EB73B5" w:rsidRDefault="00EB73B5" w:rsidP="00EB73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73B5" w:rsidRDefault="00EB73B5" w:rsidP="00EB73B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Условия предоставления иных межбюджетных трансфертов</w:t>
      </w:r>
    </w:p>
    <w:p w:rsidR="00EB73B5" w:rsidRDefault="00EB73B5" w:rsidP="00EB73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3.1. Иные межбюджетные трансферты предоставляются </w:t>
      </w:r>
      <w:proofErr w:type="spellStart"/>
      <w:r>
        <w:rPr>
          <w:rFonts w:ascii="Times New Roman" w:hAnsi="Times New Roman"/>
          <w:sz w:val="28"/>
          <w:szCs w:val="28"/>
        </w:rPr>
        <w:t>Эртильскому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муниципальному району в случаях, предусмотренных пунктом 2.1 настоящего Порядка.</w:t>
      </w:r>
    </w:p>
    <w:p w:rsidR="00EB73B5" w:rsidRDefault="00EB73B5" w:rsidP="00EB73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3.2. Предоставление иных межбюджетных трансфертов осуществляется за счет собственных доходов и источников финансирования дефицита бюджета поселения.</w:t>
      </w:r>
    </w:p>
    <w:p w:rsidR="00EB73B5" w:rsidRDefault="00EB73B5" w:rsidP="00EB73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3.3. Объем средств, для предоставления иных межбюджетных трансфертов не может превышать объем средств на эти цели, утвержденный решением о бюджете поселения.</w:t>
      </w:r>
    </w:p>
    <w:p w:rsidR="00EB73B5" w:rsidRDefault="00EB73B5" w:rsidP="00EB73B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 Порядок предоставления иных межбюджетных трансфертов</w:t>
      </w:r>
    </w:p>
    <w:p w:rsidR="00EB73B5" w:rsidRDefault="00EB73B5" w:rsidP="00EB73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Основанием для предоставления иных межбюджетных трансфертов из бюджета </w:t>
      </w:r>
      <w:r w:rsidR="00A00AD6">
        <w:rPr>
          <w:rFonts w:ascii="Times New Roman" w:hAnsi="Times New Roman"/>
          <w:sz w:val="28"/>
          <w:szCs w:val="28"/>
        </w:rPr>
        <w:t>Первомайского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бюджету </w:t>
      </w:r>
      <w:proofErr w:type="spellStart"/>
      <w:r>
        <w:rPr>
          <w:rFonts w:ascii="Times New Roman" w:hAnsi="Times New Roman"/>
          <w:sz w:val="28"/>
          <w:szCs w:val="28"/>
        </w:rPr>
        <w:t>Эртильского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является принятие соответствующего решения Советом народных депутатов </w:t>
      </w:r>
      <w:r w:rsidR="00A00AD6">
        <w:rPr>
          <w:rFonts w:ascii="Times New Roman" w:hAnsi="Times New Roman"/>
          <w:sz w:val="28"/>
          <w:szCs w:val="28"/>
        </w:rPr>
        <w:t>Первомайского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EB73B5" w:rsidRDefault="00EB73B5" w:rsidP="00EB73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Объем средств и целевое назначение иных межбюджетных трансфертов утверждается решением Совета народных депутатов </w:t>
      </w:r>
      <w:r w:rsidR="00A00AD6">
        <w:rPr>
          <w:rFonts w:ascii="Times New Roman" w:hAnsi="Times New Roman"/>
          <w:sz w:val="28"/>
          <w:szCs w:val="28"/>
        </w:rPr>
        <w:t>Первомайского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 бюджете поселения  на очередной финансовый год (очередной финансовый год и плановый период).</w:t>
      </w:r>
    </w:p>
    <w:p w:rsidR="00EB73B5" w:rsidRDefault="00EB73B5" w:rsidP="00EB73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4.3. В течение трех рабочих дней после принятия решения о предоставлении иных межбюджетных трансфертов муниципальному району доводятся уведомления об утверждении бюджетных ассигнований и лимитов бюджетных обязательств  по форме согласно приложению 1 к настоящему Порядку.</w:t>
      </w:r>
    </w:p>
    <w:p w:rsidR="00EB73B5" w:rsidRDefault="00EB73B5" w:rsidP="00EB7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4.4. Перечисление межбюджетных трансфертов из бюджета поселения осуществляется на основании соглашения о предоставлении межбюджетных трансфертов из бюджета </w:t>
      </w:r>
      <w:r w:rsidR="00A00AD6">
        <w:rPr>
          <w:rFonts w:ascii="Times New Roman" w:hAnsi="Times New Roman"/>
          <w:sz w:val="28"/>
          <w:szCs w:val="28"/>
        </w:rPr>
        <w:t>Первомайского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Эртильского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бюджету </w:t>
      </w:r>
      <w:proofErr w:type="spellStart"/>
      <w:r>
        <w:rPr>
          <w:rFonts w:ascii="Times New Roman" w:hAnsi="Times New Roman"/>
          <w:sz w:val="28"/>
          <w:szCs w:val="28"/>
        </w:rPr>
        <w:t>Эртильского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(далее Соглашение), заключенного между администрацией поселения и 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Эртильского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по форме согласно приложению 2 к настоящему Порядку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EB73B5" w:rsidRDefault="00EB73B5" w:rsidP="00EB73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4.5.</w:t>
      </w:r>
      <w:r>
        <w:rPr>
          <w:rFonts w:ascii="Times New Roman" w:hAnsi="Times New Roman"/>
          <w:sz w:val="28"/>
          <w:szCs w:val="28"/>
        </w:rPr>
        <w:t xml:space="preserve"> Указанные соглашения должны заключаться на определенный срок и содержать следующие положения:</w:t>
      </w:r>
    </w:p>
    <w:p w:rsidR="00EB73B5" w:rsidRDefault="00EB73B5" w:rsidP="00EB73B5">
      <w:pPr>
        <w:pStyle w:val="a5"/>
        <w:spacing w:before="0" w:beforeAutospacing="0" w:after="0" w:afterAutospacing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целевое назначение иных  межбюджетных трансфертов;</w:t>
      </w:r>
    </w:p>
    <w:p w:rsidR="00EB73B5" w:rsidRDefault="00EB73B5" w:rsidP="00EB73B5">
      <w:pPr>
        <w:pStyle w:val="a5"/>
        <w:spacing w:before="0" w:beforeAutospacing="0" w:after="0" w:afterAutospacing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условия предоставления и расходования  иных межбюджетных трансфертов;</w:t>
      </w:r>
    </w:p>
    <w:p w:rsidR="00EB73B5" w:rsidRDefault="00EB73B5" w:rsidP="00EB73B5">
      <w:pPr>
        <w:pStyle w:val="a5"/>
        <w:spacing w:before="0" w:beforeAutospacing="0" w:after="0" w:afterAutospacing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объем бюджетных ассигнований, предусмотренных на предоставление  иных межбюджетных трансфертов;</w:t>
      </w:r>
    </w:p>
    <w:p w:rsidR="00EB73B5" w:rsidRDefault="00EB73B5" w:rsidP="00EB73B5">
      <w:pPr>
        <w:pStyle w:val="a5"/>
        <w:spacing w:before="0" w:beforeAutospacing="0" w:after="0" w:afterAutospacing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порядок перечисления иных межбюджетных трансфертов;</w:t>
      </w:r>
    </w:p>
    <w:p w:rsidR="00EB73B5" w:rsidRDefault="00EB73B5" w:rsidP="00EB73B5">
      <w:pPr>
        <w:pStyle w:val="a5"/>
        <w:spacing w:before="0" w:beforeAutospacing="0" w:after="0" w:afterAutospacing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сроки действия соглашения;</w:t>
      </w:r>
    </w:p>
    <w:p w:rsidR="00EB73B5" w:rsidRDefault="00EB73B5" w:rsidP="00EB73B5">
      <w:pPr>
        <w:pStyle w:val="a5"/>
        <w:spacing w:before="0" w:beforeAutospacing="0" w:after="0" w:afterAutospacing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порядок   осуществления 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условий, установленных для предоставления и расходования иных межбюджетных трансфертов;</w:t>
      </w:r>
    </w:p>
    <w:p w:rsidR="00EB73B5" w:rsidRDefault="00EB73B5" w:rsidP="00EB73B5">
      <w:pPr>
        <w:pStyle w:val="a5"/>
        <w:spacing w:before="0" w:beforeAutospacing="0" w:after="0" w:afterAutospacing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сроки и порядок представления отчетности об использовании иных межбюджетных трансфертов;</w:t>
      </w:r>
    </w:p>
    <w:p w:rsidR="00EB73B5" w:rsidRDefault="00EB73B5" w:rsidP="00EB73B5">
      <w:pPr>
        <w:pStyle w:val="a5"/>
        <w:spacing w:before="0" w:beforeAutospacing="0" w:after="0" w:afterAutospacing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 финансовые санкции за неисполнение условий соглашений;</w:t>
      </w:r>
    </w:p>
    <w:p w:rsidR="00EB73B5" w:rsidRDefault="00EB73B5" w:rsidP="00EB73B5">
      <w:pPr>
        <w:pStyle w:val="a5"/>
        <w:spacing w:before="0" w:beforeAutospacing="0" w:after="0" w:afterAutospacing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иные условия.</w:t>
      </w:r>
    </w:p>
    <w:p w:rsidR="00EB73B5" w:rsidRDefault="00EB73B5" w:rsidP="00EB73B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B73B5" w:rsidRDefault="00EB73B5" w:rsidP="00EB73B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использованием иных межбюджетных трансфертов</w:t>
      </w:r>
    </w:p>
    <w:p w:rsidR="00EB73B5" w:rsidRDefault="00EB73B5" w:rsidP="00EB73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использованием иных межбюджетных трансфертов, предоставленных району, осуществляется путем представления в администрацию </w:t>
      </w:r>
      <w:r w:rsidR="00A00AD6">
        <w:rPr>
          <w:rFonts w:ascii="Times New Roman" w:hAnsi="Times New Roman"/>
          <w:sz w:val="28"/>
          <w:szCs w:val="28"/>
        </w:rPr>
        <w:t>Первомайского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отчета об использовании финансовых средств. Периодичность и форма представления отчетов определяются Соглашением.</w:t>
      </w:r>
    </w:p>
    <w:p w:rsidR="00EB73B5" w:rsidRDefault="00EB73B5" w:rsidP="00EB73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5.2. Расходование средств, предоставленных в виде иных межбюджетных трансфертов, на цели, не предусмотренные Соглашением, не допускается.</w:t>
      </w:r>
    </w:p>
    <w:p w:rsidR="00EB73B5" w:rsidRDefault="00EB73B5" w:rsidP="00EB73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В случае нецелевого использования финансовых средств они подлежат возврату в бюджет </w:t>
      </w:r>
      <w:r w:rsidR="00A00AD6">
        <w:rPr>
          <w:rFonts w:ascii="Times New Roman" w:hAnsi="Times New Roman"/>
          <w:sz w:val="28"/>
          <w:szCs w:val="28"/>
        </w:rPr>
        <w:t>Первомайского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Эртильского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 сроки, установленные Соглашением.</w:t>
      </w:r>
    </w:p>
    <w:p w:rsidR="00EB73B5" w:rsidRDefault="00EB73B5" w:rsidP="00EB73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Органы местного самоуправления района за нецелевое использование иных межбюджетных трансфертов несут ответственность в соответствии с законодательством Российской Федерации.</w:t>
      </w:r>
    </w:p>
    <w:p w:rsidR="00EB73B5" w:rsidRDefault="00EB73B5" w:rsidP="00EB73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5.5. В случае использования иных межбюджетных трансфертов не в полном объеме, остатки подлежат возврату в бюджет </w:t>
      </w:r>
      <w:r w:rsidR="00A00AD6">
        <w:rPr>
          <w:rFonts w:ascii="Times New Roman" w:hAnsi="Times New Roman"/>
          <w:sz w:val="28"/>
          <w:szCs w:val="28"/>
        </w:rPr>
        <w:t>Первомайского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Эртильского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 течение первых семи рабочих дней очередного финансового года.</w:t>
      </w:r>
    </w:p>
    <w:p w:rsidR="00EB73B5" w:rsidRDefault="00EB73B5" w:rsidP="00EB73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B73B5" w:rsidRDefault="00EB73B5" w:rsidP="00EB73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73B5" w:rsidRDefault="00EB73B5" w:rsidP="00EB73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73B5" w:rsidRDefault="00EB73B5" w:rsidP="00EB73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73B5" w:rsidRDefault="00EB73B5" w:rsidP="00EB73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73B5" w:rsidRDefault="00EB73B5" w:rsidP="00EB73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73B5" w:rsidRDefault="00EB73B5" w:rsidP="00EB73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73B5" w:rsidRDefault="00EB73B5" w:rsidP="00EB73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73B5" w:rsidRDefault="00EB73B5" w:rsidP="00EB73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B73B5" w:rsidRDefault="00EB73B5" w:rsidP="00EB73B5">
      <w:pPr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Приложение 1</w:t>
      </w:r>
    </w:p>
    <w:p w:rsidR="00EB73B5" w:rsidRDefault="00EB73B5" w:rsidP="00EB73B5">
      <w:pPr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Порядку предоставления иных межбюджетных трансфертов из бюджета </w:t>
      </w:r>
      <w:r w:rsidR="00A00AD6">
        <w:rPr>
          <w:rFonts w:ascii="Times New Roman" w:hAnsi="Times New Roman"/>
          <w:sz w:val="28"/>
          <w:szCs w:val="28"/>
        </w:rPr>
        <w:t>Первомайского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Эртильского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бюджету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Эртильского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EB73B5" w:rsidRDefault="00EB73B5" w:rsidP="00EB73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73B5" w:rsidRDefault="00EB73B5" w:rsidP="00EB73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73B5" w:rsidRDefault="00EB73B5" w:rsidP="00EB73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Уведомление</w:t>
      </w:r>
    </w:p>
    <w:p w:rsidR="00EB73B5" w:rsidRDefault="00EB73B5" w:rsidP="00EB73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бюджетных ассигнований </w:t>
      </w:r>
    </w:p>
    <w:p w:rsidR="00EB73B5" w:rsidRDefault="00EB73B5" w:rsidP="00EB73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лимитов бюджетных обязательств</w:t>
      </w:r>
    </w:p>
    <w:p w:rsidR="00EB73B5" w:rsidRDefault="00EB73B5" w:rsidP="00EB73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73B5" w:rsidRDefault="00EB73B5" w:rsidP="00EB73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Объект:____________________________________________________________</w:t>
      </w:r>
    </w:p>
    <w:p w:rsidR="00EB73B5" w:rsidRDefault="00EB73B5" w:rsidP="00EB73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73B5" w:rsidRDefault="00EB73B5" w:rsidP="00EB73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Основание:_________________________________________________________</w:t>
      </w:r>
    </w:p>
    <w:p w:rsidR="00EB73B5" w:rsidRDefault="00EB73B5" w:rsidP="00EB73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6"/>
        <w:gridCol w:w="1965"/>
        <w:gridCol w:w="1825"/>
        <w:gridCol w:w="1857"/>
        <w:gridCol w:w="981"/>
        <w:gridCol w:w="981"/>
        <w:gridCol w:w="983"/>
      </w:tblGrid>
      <w:tr w:rsidR="00EB73B5" w:rsidTr="00EB73B5"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B5" w:rsidRDefault="00EB73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</w:t>
            </w:r>
          </w:p>
          <w:p w:rsidR="00EB73B5" w:rsidRDefault="00EB73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</w:t>
            </w:r>
          </w:p>
        </w:tc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B5" w:rsidRDefault="00EB73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Показатель</w:t>
            </w:r>
          </w:p>
          <w:p w:rsidR="00EB73B5" w:rsidRDefault="00EB73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деятельности</w:t>
            </w:r>
          </w:p>
        </w:tc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B5" w:rsidRDefault="00EB73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Направление</w:t>
            </w:r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B5" w:rsidRDefault="00EB73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Код БК</w:t>
            </w:r>
          </w:p>
        </w:tc>
        <w:tc>
          <w:tcPr>
            <w:tcW w:w="1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B5" w:rsidRDefault="00EB73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 (тыс. руб.)</w:t>
            </w:r>
          </w:p>
        </w:tc>
      </w:tr>
      <w:tr w:rsidR="00EB73B5" w:rsidTr="00EB73B5">
        <w:trPr>
          <w:trHeight w:val="6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B5" w:rsidRDefault="00EB73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B5" w:rsidRDefault="00EB73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B5" w:rsidRDefault="00EB73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B5" w:rsidRDefault="00EB73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B5" w:rsidRDefault="00EB73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20___ год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B5" w:rsidRDefault="00EB73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20___ год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B5" w:rsidRDefault="00EB73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20___ год</w:t>
            </w:r>
          </w:p>
        </w:tc>
      </w:tr>
      <w:tr w:rsidR="00EB73B5" w:rsidTr="00EB73B5"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B5" w:rsidRDefault="00EB73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B5" w:rsidRDefault="00EB73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B5" w:rsidRDefault="00EB73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B5" w:rsidRDefault="00EB73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B5" w:rsidRDefault="00EB73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B5" w:rsidRDefault="00EB73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B5" w:rsidRDefault="00EB73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3B5" w:rsidTr="00EB73B5"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B5" w:rsidRDefault="00EB73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B5" w:rsidRDefault="00EB73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B5" w:rsidRDefault="00EB73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B5" w:rsidRDefault="00EB73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B5" w:rsidRDefault="00EB73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B5" w:rsidRDefault="00EB73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B5" w:rsidRDefault="00EB73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3B5" w:rsidTr="00EB73B5"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B5" w:rsidRDefault="00EB73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B5" w:rsidRDefault="00EB73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B5" w:rsidRDefault="00EB73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B5" w:rsidRDefault="00EB73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B5" w:rsidRDefault="00EB73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B5" w:rsidRDefault="00EB73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B5" w:rsidRDefault="00EB73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B73B5" w:rsidRDefault="00EB73B5" w:rsidP="00EB73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73B5" w:rsidRDefault="00EB73B5" w:rsidP="00EB73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73B5" w:rsidRDefault="00EB73B5" w:rsidP="00EB73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73B5" w:rsidRDefault="00EB73B5" w:rsidP="00EB73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Дата: «_____»_______________20____ года</w:t>
      </w:r>
    </w:p>
    <w:p w:rsidR="00EB73B5" w:rsidRDefault="00EB73B5" w:rsidP="00EB73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73B5" w:rsidRDefault="00EB73B5" w:rsidP="00EB73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73B5" w:rsidRDefault="00EB73B5" w:rsidP="00EB73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73B5" w:rsidRDefault="00EB73B5" w:rsidP="00EB73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поселения __________________________________________________</w:t>
      </w:r>
    </w:p>
    <w:p w:rsidR="00EB73B5" w:rsidRDefault="00EB73B5" w:rsidP="00EB73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</w:t>
      </w:r>
    </w:p>
    <w:p w:rsidR="00EB73B5" w:rsidRDefault="00EB73B5" w:rsidP="00EB73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73B5" w:rsidRDefault="00EB73B5" w:rsidP="00EB73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73B5" w:rsidRDefault="00EB73B5" w:rsidP="00EB73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73B5" w:rsidRDefault="00EB73B5" w:rsidP="00EB73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73B5" w:rsidRDefault="00EB73B5" w:rsidP="00EB73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73B5" w:rsidRDefault="00EB73B5" w:rsidP="00EB73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73B5" w:rsidRDefault="00EB73B5" w:rsidP="00EB73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73B5" w:rsidRDefault="00EB73B5" w:rsidP="00EB73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73B5" w:rsidRDefault="00EB73B5" w:rsidP="00EB73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73B5" w:rsidRDefault="00EB73B5" w:rsidP="00EB73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73B5" w:rsidRDefault="00EB73B5" w:rsidP="00EB73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73B5" w:rsidRDefault="00EB73B5" w:rsidP="00EB73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4E34" w:rsidRDefault="00D24E34" w:rsidP="00EB73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73B5" w:rsidRDefault="00EB73B5" w:rsidP="00EB73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73B5" w:rsidRDefault="00EB73B5" w:rsidP="00EB73B5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EB73B5" w:rsidRDefault="00EB73B5" w:rsidP="00EB73B5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Порядку предоставления иных межбюджетных трансфертов из бюджета </w:t>
      </w:r>
      <w:r w:rsidR="00A00AD6">
        <w:rPr>
          <w:rFonts w:ascii="Times New Roman" w:hAnsi="Times New Roman"/>
          <w:sz w:val="28"/>
          <w:szCs w:val="28"/>
        </w:rPr>
        <w:t>Первомайского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Эртильского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бюджету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Эртильского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EB73B5" w:rsidRDefault="00EB73B5" w:rsidP="00EB73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73B5" w:rsidRDefault="00EB73B5" w:rsidP="00EB7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СОГЛАШЕНИЕ  № _____</w:t>
      </w:r>
    </w:p>
    <w:p w:rsidR="00EB73B5" w:rsidRDefault="00EB73B5" w:rsidP="00EB7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предоставлении иных межбюджетных трансфертов </w:t>
      </w:r>
    </w:p>
    <w:p w:rsidR="00EB73B5" w:rsidRDefault="00EB73B5" w:rsidP="00EB7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бюджета </w:t>
      </w:r>
      <w:r w:rsidR="00A00AD6">
        <w:rPr>
          <w:rFonts w:ascii="Times New Roman" w:hAnsi="Times New Roman"/>
          <w:sz w:val="24"/>
          <w:szCs w:val="24"/>
        </w:rPr>
        <w:t>Первомайского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EB73B5" w:rsidRDefault="00EB73B5" w:rsidP="00EB7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Эртильского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</w:t>
      </w:r>
    </w:p>
    <w:p w:rsidR="00EB73B5" w:rsidRDefault="00EB73B5" w:rsidP="00EB7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бюджету </w:t>
      </w:r>
      <w:proofErr w:type="spellStart"/>
      <w:r>
        <w:rPr>
          <w:rFonts w:ascii="Times New Roman" w:hAnsi="Times New Roman"/>
          <w:sz w:val="24"/>
          <w:szCs w:val="24"/>
        </w:rPr>
        <w:t>Эртильского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EB73B5" w:rsidRDefault="00EB73B5" w:rsidP="00EB7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73B5" w:rsidRDefault="00EB73B5" w:rsidP="00EB73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«___ » ____________ 20___ г. </w:t>
      </w:r>
    </w:p>
    <w:p w:rsidR="00EB73B5" w:rsidRDefault="00EB73B5" w:rsidP="00EB73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B73B5" w:rsidRDefault="00EB73B5" w:rsidP="00EB73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B73B5" w:rsidRDefault="00EB73B5" w:rsidP="00EB73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Администрация </w:t>
      </w:r>
      <w:r w:rsidR="00A00AD6">
        <w:rPr>
          <w:rFonts w:ascii="Times New Roman" w:hAnsi="Times New Roman"/>
          <w:sz w:val="24"/>
          <w:szCs w:val="24"/>
        </w:rPr>
        <w:t>Первомайского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Эртильского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района, именуемая в дальнейшем «Распорядитель», в лице главы ________________, действующего (-щей) на основании Устава, с одной стороны и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Эртильского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района, именуемая в дальнейшем «Получатель», в лице главы </w:t>
      </w:r>
      <w:proofErr w:type="spellStart"/>
      <w:r>
        <w:rPr>
          <w:rFonts w:ascii="Times New Roman" w:hAnsi="Times New Roman"/>
          <w:sz w:val="24"/>
          <w:szCs w:val="24"/>
        </w:rPr>
        <w:t>Эртильского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_______________________________________, действующего  на основании Устава, с другой стороны, далее при совместном упоминании именуемые «Стороны», в соответствии с Бюджетным кодексом Российской Федерации, Решением Совета народных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депутатов </w:t>
      </w:r>
      <w:r w:rsidR="00A00AD6">
        <w:rPr>
          <w:rFonts w:ascii="Times New Roman" w:hAnsi="Times New Roman"/>
          <w:sz w:val="24"/>
          <w:szCs w:val="24"/>
        </w:rPr>
        <w:t>Первомайского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Эртильского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Воронежской области о бюджете на финансовый год и плановый период, Порядком предоставления иных межбюджетных трансфертов из бюджета </w:t>
      </w:r>
      <w:r w:rsidR="00A00AD6">
        <w:rPr>
          <w:rFonts w:ascii="Times New Roman" w:hAnsi="Times New Roman"/>
          <w:sz w:val="24"/>
          <w:szCs w:val="24"/>
        </w:rPr>
        <w:t>Первомайского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Эртильского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бюджету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Эртильского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района, утвержденным Решением Совета народных депутатов </w:t>
      </w:r>
      <w:r w:rsidR="00A00AD6">
        <w:rPr>
          <w:rFonts w:ascii="Times New Roman" w:hAnsi="Times New Roman"/>
          <w:sz w:val="24"/>
          <w:szCs w:val="24"/>
        </w:rPr>
        <w:t>Первомайского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Эртильского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от 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proofErr w:type="spellStart"/>
      <w:r>
        <w:rPr>
          <w:rFonts w:ascii="Times New Roman" w:hAnsi="Times New Roman"/>
          <w:sz w:val="24"/>
          <w:szCs w:val="24"/>
        </w:rPr>
        <w:t>______г</w:t>
      </w:r>
      <w:proofErr w:type="spellEnd"/>
      <w:r>
        <w:rPr>
          <w:rFonts w:ascii="Times New Roman" w:hAnsi="Times New Roman"/>
          <w:sz w:val="24"/>
          <w:szCs w:val="24"/>
        </w:rPr>
        <w:t>.  № «__ », заключили настоящее Соглашение о нижеследующем.</w:t>
      </w:r>
      <w:proofErr w:type="gramEnd"/>
    </w:p>
    <w:p w:rsidR="00EB73B5" w:rsidRDefault="00EB73B5" w:rsidP="00EB73B5">
      <w:pPr>
        <w:pStyle w:val="a6"/>
        <w:autoSpaceDE w:val="0"/>
        <w:autoSpaceDN w:val="0"/>
        <w:adjustRightInd w:val="0"/>
        <w:ind w:left="0"/>
        <w:outlineLvl w:val="1"/>
        <w:rPr>
          <w:rFonts w:eastAsia="Times New Roman"/>
          <w:sz w:val="24"/>
          <w:szCs w:val="24"/>
          <w:lang w:eastAsia="ru-RU"/>
        </w:rPr>
      </w:pPr>
      <w:bookmarkStart w:id="0" w:name="Par95"/>
      <w:bookmarkEnd w:id="0"/>
    </w:p>
    <w:p w:rsidR="00EB73B5" w:rsidRDefault="00EB73B5" w:rsidP="00EB73B5">
      <w:pPr>
        <w:pStyle w:val="a6"/>
        <w:autoSpaceDE w:val="0"/>
        <w:autoSpaceDN w:val="0"/>
        <w:adjustRightInd w:val="0"/>
        <w:ind w:left="0"/>
        <w:outlineLvl w:val="1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 xml:space="preserve">     </w:t>
      </w:r>
      <w:r>
        <w:rPr>
          <w:sz w:val="24"/>
          <w:szCs w:val="24"/>
        </w:rPr>
        <w:t xml:space="preserve">                                          </w:t>
      </w:r>
      <w:proofErr w:type="gramStart"/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.  Предмет</w:t>
      </w:r>
      <w:proofErr w:type="gramEnd"/>
      <w:r>
        <w:rPr>
          <w:sz w:val="24"/>
          <w:szCs w:val="24"/>
        </w:rPr>
        <w:t xml:space="preserve"> соглашения</w:t>
      </w:r>
    </w:p>
    <w:p w:rsidR="00EB73B5" w:rsidRDefault="00EB73B5" w:rsidP="00EB73B5">
      <w:pPr>
        <w:pStyle w:val="a6"/>
        <w:autoSpaceDE w:val="0"/>
        <w:autoSpaceDN w:val="0"/>
        <w:adjustRightInd w:val="0"/>
        <w:ind w:left="0"/>
        <w:outlineLvl w:val="1"/>
        <w:rPr>
          <w:sz w:val="24"/>
          <w:szCs w:val="24"/>
        </w:rPr>
      </w:pPr>
    </w:p>
    <w:p w:rsidR="00EB73B5" w:rsidRDefault="00EB73B5" w:rsidP="00EB73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/>
          <w:sz w:val="24"/>
          <w:szCs w:val="24"/>
        </w:rPr>
        <w:t xml:space="preserve">Предметом настоящего Соглашения является предоставление из бюджета </w:t>
      </w:r>
      <w:r w:rsidR="00A00AD6">
        <w:rPr>
          <w:rFonts w:ascii="Times New Roman" w:hAnsi="Times New Roman"/>
          <w:sz w:val="24"/>
          <w:szCs w:val="24"/>
        </w:rPr>
        <w:t>Первомайского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Эртильского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бюджету </w:t>
      </w:r>
      <w:proofErr w:type="spellStart"/>
      <w:r>
        <w:rPr>
          <w:rFonts w:ascii="Times New Roman" w:hAnsi="Times New Roman"/>
          <w:sz w:val="24"/>
          <w:szCs w:val="24"/>
        </w:rPr>
        <w:t>Эртильского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иных межбюджетных трансфертов (далее МБТ) на </w:t>
      </w:r>
      <w:proofErr w:type="spellStart"/>
      <w:r>
        <w:rPr>
          <w:rFonts w:ascii="Times New Roman" w:hAnsi="Times New Roman"/>
          <w:sz w:val="24"/>
          <w:szCs w:val="24"/>
        </w:rPr>
        <w:t>_____________________________________________________в</w:t>
      </w:r>
      <w:proofErr w:type="spellEnd"/>
      <w:r>
        <w:rPr>
          <w:rFonts w:ascii="Times New Roman" w:hAnsi="Times New Roman"/>
          <w:sz w:val="24"/>
          <w:szCs w:val="24"/>
        </w:rPr>
        <w:t xml:space="preserve"> соответствии с бюджетными ассигнованиями и лимитами бюджетных обязательств по кодам классификации расходов бюджетов Российской Федерации: код главного распорядителя средств бюджета поселения 914 «Администрация </w:t>
      </w:r>
      <w:r w:rsidR="00A00AD6">
        <w:rPr>
          <w:rFonts w:ascii="Times New Roman" w:hAnsi="Times New Roman"/>
          <w:sz w:val="24"/>
          <w:szCs w:val="24"/>
        </w:rPr>
        <w:t>Первомайского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Эртильского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Воронежской области», раздел ____, подраздел ____, целевая статья _______________, вид</w:t>
      </w:r>
      <w:proofErr w:type="gramEnd"/>
      <w:r>
        <w:rPr>
          <w:rFonts w:ascii="Times New Roman" w:hAnsi="Times New Roman"/>
          <w:sz w:val="24"/>
          <w:szCs w:val="24"/>
        </w:rPr>
        <w:t xml:space="preserve"> расходов 540 «Иные межбюджетные трансферты» в рамках подпрограммы _________________________ муниципальной программы </w:t>
      </w:r>
      <w:r w:rsidR="00A00AD6">
        <w:rPr>
          <w:rFonts w:ascii="Times New Roman" w:hAnsi="Times New Roman"/>
          <w:sz w:val="24"/>
          <w:szCs w:val="24"/>
        </w:rPr>
        <w:t>Первомайского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Эртильского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_____________________________________.</w:t>
      </w:r>
    </w:p>
    <w:p w:rsidR="00EB73B5" w:rsidRDefault="00EB73B5" w:rsidP="00EB73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bookmarkStart w:id="1" w:name="Par117"/>
      <w:bookmarkEnd w:id="1"/>
      <w:r>
        <w:rPr>
          <w:rFonts w:ascii="Times New Roman" w:hAnsi="Times New Roman"/>
          <w:sz w:val="24"/>
          <w:szCs w:val="24"/>
        </w:rPr>
        <w:t>1.2. Предоставление МБТ осуществляется в соответствии с перечнем мероприятий согласно приложению № 1 к настоящему Соглашению, являющемуся его неотъемлемой частью.</w:t>
      </w:r>
    </w:p>
    <w:p w:rsidR="00EB73B5" w:rsidRDefault="00EB73B5" w:rsidP="00EB73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73B5" w:rsidRDefault="00EB73B5" w:rsidP="00EB73B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bookmarkStart w:id="2" w:name="Par131"/>
      <w:bookmarkEnd w:id="2"/>
      <w:r>
        <w:rPr>
          <w:rFonts w:ascii="Times New Roman" w:hAnsi="Times New Roman"/>
          <w:sz w:val="24"/>
          <w:szCs w:val="24"/>
        </w:rPr>
        <w:t xml:space="preserve">                                                            II. Размер МБТ</w:t>
      </w:r>
    </w:p>
    <w:p w:rsidR="00EB73B5" w:rsidRDefault="00EB73B5" w:rsidP="00EB73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bookmarkStart w:id="3" w:name="Par134"/>
      <w:bookmarkStart w:id="4" w:name="Par145"/>
      <w:bookmarkEnd w:id="3"/>
      <w:bookmarkEnd w:id="4"/>
    </w:p>
    <w:p w:rsidR="00EB73B5" w:rsidRDefault="00EB73B5" w:rsidP="00EB73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МБТ в сумме __________________________________________________, предоставляются из бюджета </w:t>
      </w:r>
      <w:r w:rsidR="00A00AD6">
        <w:rPr>
          <w:rFonts w:ascii="Times New Roman" w:hAnsi="Times New Roman"/>
          <w:sz w:val="24"/>
          <w:szCs w:val="24"/>
        </w:rPr>
        <w:t>Первомайского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Эртильского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в бюджет </w:t>
      </w:r>
      <w:proofErr w:type="spellStart"/>
      <w:r>
        <w:rPr>
          <w:rFonts w:ascii="Times New Roman" w:hAnsi="Times New Roman"/>
          <w:sz w:val="24"/>
          <w:szCs w:val="24"/>
        </w:rPr>
        <w:t>Эртильского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на основании Решения Совета народных </w:t>
      </w:r>
      <w:r>
        <w:rPr>
          <w:rFonts w:ascii="Times New Roman" w:hAnsi="Times New Roman"/>
          <w:sz w:val="24"/>
          <w:szCs w:val="24"/>
        </w:rPr>
        <w:lastRenderedPageBreak/>
        <w:t xml:space="preserve">депутатов </w:t>
      </w:r>
      <w:r w:rsidR="00A00AD6">
        <w:rPr>
          <w:rFonts w:ascii="Times New Roman" w:hAnsi="Times New Roman"/>
          <w:sz w:val="24"/>
          <w:szCs w:val="24"/>
        </w:rPr>
        <w:t>Первомайского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Эртильского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Воронежской области от «___»______________20___г. </w:t>
      </w:r>
    </w:p>
    <w:p w:rsidR="00EB73B5" w:rsidRDefault="00EB73B5" w:rsidP="00EB73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 « ___ » «О бюджете сельского поселения на 20___год и на плановый период 20___ и 20___ годов» (</w:t>
      </w: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 xml:space="preserve"> дополнениями и изменениями).</w:t>
      </w:r>
    </w:p>
    <w:p w:rsidR="00EB73B5" w:rsidRDefault="00EB73B5" w:rsidP="00EB73B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bookmarkStart w:id="5" w:name="Par174"/>
      <w:bookmarkStart w:id="6" w:name="Par205"/>
      <w:bookmarkEnd w:id="5"/>
      <w:bookmarkEnd w:id="6"/>
    </w:p>
    <w:p w:rsidR="00EB73B5" w:rsidRDefault="00EB73B5" w:rsidP="00EB73B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III. Порядок, условия предоставления и сроки перечисления МБТ</w:t>
      </w:r>
    </w:p>
    <w:p w:rsidR="00EB73B5" w:rsidRDefault="00EB73B5" w:rsidP="00EB73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73B5" w:rsidRDefault="00EB73B5" w:rsidP="00EB7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МБТ предоставляются в пределах бюджетных ассигнований, предусмотренных в решении Совета народных депутатов </w:t>
      </w:r>
      <w:r w:rsidR="00A00AD6">
        <w:rPr>
          <w:rFonts w:ascii="Times New Roman" w:hAnsi="Times New Roman"/>
          <w:sz w:val="24"/>
          <w:szCs w:val="24"/>
        </w:rPr>
        <w:t>Первомайского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Эртильского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Воронежской области о бюджете (сводной бюджетной росписи бюджета поселения) на _____ финансовый год и плановый период ____ – _____ годов.</w:t>
      </w:r>
    </w:p>
    <w:p w:rsidR="00EB73B5" w:rsidRDefault="00EB73B5" w:rsidP="00EB7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МБТ предоставляются при выполнении следующих условий:</w:t>
      </w:r>
    </w:p>
    <w:p w:rsidR="00EB73B5" w:rsidRDefault="00EB73B5" w:rsidP="00EB7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7" w:name="Par7"/>
      <w:bookmarkStart w:id="8" w:name="Par13"/>
      <w:bookmarkEnd w:id="7"/>
      <w:bookmarkEnd w:id="8"/>
      <w:r>
        <w:rPr>
          <w:rFonts w:ascii="Times New Roman" w:hAnsi="Times New Roman"/>
          <w:sz w:val="24"/>
          <w:szCs w:val="24"/>
        </w:rPr>
        <w:t xml:space="preserve">а) соответствие настоящего Соглашения положениям Порядка предоставления иных МБТ из бюджета </w:t>
      </w:r>
      <w:r w:rsidR="00A00AD6">
        <w:rPr>
          <w:rFonts w:ascii="Times New Roman" w:hAnsi="Times New Roman"/>
          <w:sz w:val="24"/>
          <w:szCs w:val="24"/>
        </w:rPr>
        <w:t>Первомайского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Эртильского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бюджету </w:t>
      </w:r>
      <w:proofErr w:type="spellStart"/>
      <w:r>
        <w:rPr>
          <w:rFonts w:ascii="Times New Roman" w:hAnsi="Times New Roman"/>
          <w:sz w:val="24"/>
          <w:szCs w:val="24"/>
        </w:rPr>
        <w:t>Эртильского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района;</w:t>
      </w:r>
    </w:p>
    <w:p w:rsidR="00EB73B5" w:rsidRDefault="00EB73B5" w:rsidP="00EB7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б) наличие в муниципальной программе района мероприятий, финансирование которых планируется за счет средств МБТ;</w:t>
      </w:r>
    </w:p>
    <w:p w:rsidR="00EB73B5" w:rsidRDefault="00EB73B5" w:rsidP="00EB7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Перечисление МБТ из бюджета поселения в бюджет района осуществляется путем зачисления средств на счет получателя иных межбюджетных трансфертов, открытый в Управлении Федерального казначейства по Воронежской области для обслуживания исполнения бюджета </w:t>
      </w:r>
      <w:proofErr w:type="spellStart"/>
      <w:r>
        <w:rPr>
          <w:rFonts w:ascii="Times New Roman" w:hAnsi="Times New Roman"/>
          <w:sz w:val="24"/>
          <w:szCs w:val="24"/>
        </w:rPr>
        <w:t>Эртильского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EB73B5" w:rsidRDefault="00EB73B5" w:rsidP="00EB73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EB73B5" w:rsidRDefault="00EB73B5" w:rsidP="00EB73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IV. Взаимодействие Сторон</w:t>
      </w:r>
    </w:p>
    <w:p w:rsidR="00EB73B5" w:rsidRDefault="00EB73B5" w:rsidP="00EB73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EB73B5" w:rsidRDefault="00EB73B5" w:rsidP="00EB73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Распорядитель обязуется:</w:t>
      </w:r>
    </w:p>
    <w:p w:rsidR="00EB73B5" w:rsidRDefault="00EB73B5" w:rsidP="00EB73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4.1.1. Обеспечить предоставление МБТ в бюджет </w:t>
      </w:r>
      <w:proofErr w:type="spellStart"/>
      <w:r>
        <w:rPr>
          <w:rFonts w:ascii="Times New Roman" w:hAnsi="Times New Roman"/>
          <w:sz w:val="24"/>
          <w:szCs w:val="24"/>
        </w:rPr>
        <w:t>Эртильского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в соответствии с Порядком и при соблюдении условий предоставления МБТ, установленных настоящим Соглашением, в пределах лимитов бюджетных обязательств на 202__ финансовый год и плановый период 202__ – 202__ годов.</w:t>
      </w:r>
    </w:p>
    <w:p w:rsidR="00EB73B5" w:rsidRDefault="00EB73B5" w:rsidP="00EB73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4.1.2. Осуществлять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соблюдением Получателем условий предоставления МБТ и других обязательств, предусмотренных настоящим Соглашением.</w:t>
      </w:r>
    </w:p>
    <w:p w:rsidR="00EB73B5" w:rsidRDefault="00EB73B5" w:rsidP="00EB73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4.1.3. </w:t>
      </w:r>
      <w:proofErr w:type="gramStart"/>
      <w:r>
        <w:rPr>
          <w:rFonts w:ascii="Times New Roman" w:hAnsi="Times New Roman"/>
          <w:sz w:val="24"/>
          <w:szCs w:val="24"/>
        </w:rPr>
        <w:t xml:space="preserve">В случае если Получателем по состоянию на 31 декабря года предоставления МБТ допущены нарушения обязательств, предусмотренных настоящим Соглашением, и в срок, установленный Распорядителем, указанные нарушения не устранены, МБТ подлежат возврату из бюджета района в бюджет </w:t>
      </w:r>
      <w:r w:rsidR="00A00AD6">
        <w:rPr>
          <w:rFonts w:ascii="Times New Roman" w:hAnsi="Times New Roman"/>
          <w:sz w:val="24"/>
          <w:szCs w:val="24"/>
        </w:rPr>
        <w:t>Первомайского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Эртильского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на основании требования Распорядителя о возврате средств в объеме, указанном в требовании.</w:t>
      </w:r>
      <w:proofErr w:type="gramEnd"/>
    </w:p>
    <w:p w:rsidR="00EB73B5" w:rsidRDefault="00EB73B5" w:rsidP="00EB73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4.1.4. В случае приостановления предоставления МБТ информировать Получателя о причинах такого приостановления.</w:t>
      </w:r>
    </w:p>
    <w:p w:rsidR="00EB73B5" w:rsidRDefault="00EB73B5" w:rsidP="00EB73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4.1.5. Выполнять иные обязательства, установленные бюджетным законодательством Российской Федерации, Порядком  предоставления МБТ и настоящим Соглашением.</w:t>
      </w:r>
    </w:p>
    <w:p w:rsidR="00EB73B5" w:rsidRDefault="00EB73B5" w:rsidP="00EB73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EB73B5" w:rsidRDefault="00EB73B5" w:rsidP="00EB73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Распорядитель вправе:</w:t>
      </w:r>
    </w:p>
    <w:p w:rsidR="00EB73B5" w:rsidRDefault="00EB73B5" w:rsidP="00EB73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4.2.1. Запрашивать у Получателя документы и материалы, необходимые для осуществления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соблюдением Получателем условий предоставления МБТ и других обязательств, предусмотренных соглашением.</w:t>
      </w:r>
    </w:p>
    <w:p w:rsidR="00EB73B5" w:rsidRDefault="00EB73B5" w:rsidP="00EB73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4.2.2. Осуществлять иные права, установленные бюджетным законодательством Российской Федерации, правилами предоставления МБТ и настоящим Соглашением.</w:t>
      </w:r>
    </w:p>
    <w:p w:rsidR="00EB73B5" w:rsidRDefault="00EB73B5" w:rsidP="00EB73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EB73B5" w:rsidRDefault="00EB73B5" w:rsidP="00EB73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Получатель обязуется:</w:t>
      </w:r>
    </w:p>
    <w:p w:rsidR="00EB73B5" w:rsidRDefault="00EB73B5" w:rsidP="00EB73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4.3.1. Обеспечивать выполнение условий предоставления МБТ, установленных пунктом 3.2 настоящего Соглашения.</w:t>
      </w:r>
    </w:p>
    <w:p w:rsidR="00EB73B5" w:rsidRDefault="00EB73B5" w:rsidP="00EB73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4.3.2. Обеспечивать исполнение требований Распорядителя по возврату сре</w:t>
      </w:r>
      <w:proofErr w:type="gramStart"/>
      <w:r>
        <w:rPr>
          <w:rFonts w:ascii="Times New Roman" w:hAnsi="Times New Roman"/>
          <w:sz w:val="24"/>
          <w:szCs w:val="24"/>
        </w:rPr>
        <w:t>дств в б</w:t>
      </w:r>
      <w:proofErr w:type="gramEnd"/>
      <w:r>
        <w:rPr>
          <w:rFonts w:ascii="Times New Roman" w:hAnsi="Times New Roman"/>
          <w:sz w:val="24"/>
          <w:szCs w:val="24"/>
        </w:rPr>
        <w:t>юджет поселения.</w:t>
      </w:r>
    </w:p>
    <w:p w:rsidR="00EB73B5" w:rsidRDefault="00EB73B5" w:rsidP="00EB73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bookmarkStart w:id="9" w:name="Par63"/>
      <w:bookmarkEnd w:id="9"/>
      <w:r>
        <w:rPr>
          <w:rFonts w:ascii="Times New Roman" w:hAnsi="Times New Roman"/>
          <w:sz w:val="24"/>
          <w:szCs w:val="24"/>
        </w:rPr>
        <w:lastRenderedPageBreak/>
        <w:t xml:space="preserve">4.3.4. Обеспечивать представление Распорядителю отчетов о расходовании средств МБТ по форме согласно приложению № 2 к настоящему Соглашению, являющемуся его неотъемлемой частью, не позднее 25 числа месяца, следующего </w:t>
      </w:r>
      <w:proofErr w:type="gramStart"/>
      <w:r>
        <w:rPr>
          <w:rFonts w:ascii="Times New Roman" w:hAnsi="Times New Roman"/>
          <w:sz w:val="24"/>
          <w:szCs w:val="24"/>
        </w:rPr>
        <w:t>за</w:t>
      </w:r>
      <w:proofErr w:type="gramEnd"/>
      <w:r>
        <w:rPr>
          <w:rFonts w:ascii="Times New Roman" w:hAnsi="Times New Roman"/>
          <w:sz w:val="24"/>
          <w:szCs w:val="24"/>
        </w:rPr>
        <w:t xml:space="preserve"> отчетным;</w:t>
      </w:r>
    </w:p>
    <w:p w:rsidR="00EB73B5" w:rsidRDefault="00EB73B5" w:rsidP="00EB73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4.3.5. В случае получения запроса обеспечить представление Распорядителю документов и материалов, необходимых для осуществления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соблюдением Получателем условий предоставления МБТ и других обязательств, предусмотренных соглашением, в том числе данных бухгалтерского учета и первичной документации, связанных с использованием средств МБТ.</w:t>
      </w:r>
    </w:p>
    <w:p w:rsidR="00EB73B5" w:rsidRDefault="00EB73B5" w:rsidP="00EB73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4.3.6. Возвратить в бюджет поселения не использованный по состоянию на 1 января финансового года, следующего за отчетным, остаток средств МБТ в сроки, установленные бюджетным законодательством Российской Федерации.</w:t>
      </w:r>
    </w:p>
    <w:p w:rsidR="00EB73B5" w:rsidRDefault="00EB73B5" w:rsidP="00EB73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4.3.7. Выполнять иные обязательства, установленные бюджетным законодательством Российской Федерации, Порядком предоставления МБТ и настоящим Соглашением:</w:t>
      </w:r>
    </w:p>
    <w:p w:rsidR="00EB73B5" w:rsidRDefault="00EB73B5" w:rsidP="00EB73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 Получатель вправе:</w:t>
      </w:r>
    </w:p>
    <w:p w:rsidR="00EB73B5" w:rsidRDefault="00EB73B5" w:rsidP="00EB73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4.4.1. Обращаться к Распорядителю за разъяснениями в связи с исполнением настоящего Соглашения.</w:t>
      </w:r>
    </w:p>
    <w:p w:rsidR="00EB73B5" w:rsidRDefault="00EB73B5" w:rsidP="00EB73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4.4.2. Осуществлять иные права, установленные бюджетным законодательством Российской Федерации, Правилами предоставления МБТ и настоящим Соглашением.</w:t>
      </w:r>
    </w:p>
    <w:p w:rsidR="00EB73B5" w:rsidRDefault="00EB73B5" w:rsidP="00EB73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EB73B5" w:rsidRDefault="00EB73B5" w:rsidP="00EB73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V. Ответственность Сторон</w:t>
      </w:r>
    </w:p>
    <w:p w:rsidR="00EB73B5" w:rsidRDefault="00EB73B5" w:rsidP="00EB73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:rsidR="00EB73B5" w:rsidRDefault="00EB73B5" w:rsidP="00EB73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EB73B5" w:rsidRDefault="00EB73B5" w:rsidP="00EB73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не использованный по состоянию на 1 января финансового года, следующего за отчетным, остаток МБТ не перечислен в доход бюджета поселения, указанные средства подлежат взысканию в доход бюджета поселения в соответствии с действующим законодательством.</w:t>
      </w:r>
    </w:p>
    <w:p w:rsidR="00EB73B5" w:rsidRDefault="00EB73B5" w:rsidP="00EB73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EB73B5" w:rsidRDefault="00EB73B5" w:rsidP="00EB73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VI. Иные условия</w:t>
      </w:r>
    </w:p>
    <w:p w:rsidR="00EB73B5" w:rsidRDefault="00EB73B5" w:rsidP="00EB73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EB73B5" w:rsidRDefault="00EB73B5" w:rsidP="00EB73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Иные условия по настоящему Соглашению:</w:t>
      </w:r>
    </w:p>
    <w:p w:rsidR="00EB73B5" w:rsidRDefault="00EB73B5" w:rsidP="00EB73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6.1.1. Уполномоченным органом местного самоуправления, осуществляющим взаимодействие с Распорядителем, на который со стороны Получателя возлагаются функции по исполнению (координации исполнения) настоящего Соглашения и представление отчетности, является _____________________________________________________________.</w:t>
      </w:r>
    </w:p>
    <w:p w:rsidR="00EB73B5" w:rsidRDefault="00EB73B5" w:rsidP="00EB73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EB73B5" w:rsidRDefault="00EB73B5" w:rsidP="00EB73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VII. Заключительные положения</w:t>
      </w:r>
    </w:p>
    <w:p w:rsidR="00EB73B5" w:rsidRDefault="00EB73B5" w:rsidP="00EB73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:rsidR="00EB73B5" w:rsidRDefault="00EB73B5" w:rsidP="00EB73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протоколов или иных документов. При не достижении согласия споры между Сторонами решаются в судебном порядке.</w:t>
      </w:r>
    </w:p>
    <w:p w:rsidR="00EB73B5" w:rsidRDefault="00EB73B5" w:rsidP="00EB73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7.2. Настоящее Соглашение вступает в силу </w:t>
      </w:r>
      <w:proofErr w:type="gramStart"/>
      <w:r>
        <w:rPr>
          <w:rFonts w:ascii="Times New Roman" w:hAnsi="Times New Roman"/>
          <w:sz w:val="24"/>
          <w:szCs w:val="24"/>
        </w:rPr>
        <w:t>с даты</w:t>
      </w:r>
      <w:proofErr w:type="gramEnd"/>
      <w:r>
        <w:rPr>
          <w:rFonts w:ascii="Times New Roman" w:hAnsi="Times New Roman"/>
          <w:sz w:val="24"/>
          <w:szCs w:val="24"/>
        </w:rPr>
        <w:t xml:space="preserve"> его подписания и действует до полного исполнения Сторонами своих обязательств по настоящему Соглашению.</w:t>
      </w:r>
    </w:p>
    <w:p w:rsidR="00EB73B5" w:rsidRDefault="00EB73B5" w:rsidP="00EB73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заключения нового соглашения по предмету настоящего Соглашения обязательства сторон по настоящему Соглашению прекращаются.</w:t>
      </w:r>
    </w:p>
    <w:p w:rsidR="00EB73B5" w:rsidRDefault="00EB73B5" w:rsidP="00EB73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Соглашение составлено в двух экземплярах, имеющих равную юридическую силу, по одному экземпляру для каждой из сторон.</w:t>
      </w:r>
    </w:p>
    <w:p w:rsidR="00EB73B5" w:rsidRDefault="00EB73B5" w:rsidP="00EB73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7.3. Изменение настоящего Соглашения осуществляется по инициативе Сторон в случаях, предусмотренных Порядком предоставления иных межбюджетных трансфертов из бюджета </w:t>
      </w:r>
      <w:r w:rsidR="00A00AD6">
        <w:rPr>
          <w:rFonts w:ascii="Times New Roman" w:hAnsi="Times New Roman"/>
          <w:sz w:val="24"/>
          <w:szCs w:val="24"/>
        </w:rPr>
        <w:t>Первомайского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Эртильского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бюджету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Эртильского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района, и оформляется в виде дополнительного соглашения к настоящему Соглашению, которое является его неотъемлемой частью.</w:t>
      </w:r>
    </w:p>
    <w:p w:rsidR="00EB73B5" w:rsidRDefault="00EB73B5" w:rsidP="00EB73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7.4. Расторжение настоящего Соглашения возможно при взаимном согласии Сторон. </w:t>
      </w:r>
    </w:p>
    <w:p w:rsidR="00EB73B5" w:rsidRDefault="00EB73B5" w:rsidP="00EB73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:rsidR="00EB73B5" w:rsidRDefault="00EB73B5" w:rsidP="00EB73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VIII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>Платежные реквизиты Сторон</w:t>
      </w:r>
      <w:r>
        <w:rPr>
          <w:rFonts w:ascii="Times New Roman" w:hAnsi="Times New Roman"/>
          <w:sz w:val="24"/>
          <w:szCs w:val="24"/>
        </w:rPr>
        <w:t>:</w:t>
      </w:r>
    </w:p>
    <w:p w:rsidR="00EB73B5" w:rsidRDefault="00EB73B5" w:rsidP="00EB7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00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1"/>
        <w:gridCol w:w="61"/>
        <w:gridCol w:w="4330"/>
        <w:gridCol w:w="68"/>
      </w:tblGrid>
      <w:tr w:rsidR="00EB73B5" w:rsidTr="00EB73B5">
        <w:trPr>
          <w:gridAfter w:val="1"/>
          <w:wAfter w:w="68" w:type="dxa"/>
        </w:trPr>
        <w:tc>
          <w:tcPr>
            <w:tcW w:w="4537" w:type="dxa"/>
            <w:hideMark/>
          </w:tcPr>
          <w:p w:rsidR="00EB73B5" w:rsidRDefault="00EB7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Эртильского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</w:p>
          <w:p w:rsidR="00EB73B5" w:rsidRDefault="00EB7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Воронежской области</w:t>
            </w:r>
          </w:p>
        </w:tc>
        <w:tc>
          <w:tcPr>
            <w:tcW w:w="4388" w:type="dxa"/>
            <w:gridSpan w:val="2"/>
            <w:hideMark/>
          </w:tcPr>
          <w:p w:rsidR="00EB73B5" w:rsidRDefault="00272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Первомайское</w:t>
            </w:r>
            <w:r w:rsidR="00EB73B5">
              <w:rPr>
                <w:rFonts w:ascii="Times New Roman" w:hAnsi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="00EB73B5">
              <w:rPr>
                <w:rFonts w:ascii="Times New Roman" w:hAnsi="Times New Roman"/>
                <w:sz w:val="24"/>
                <w:szCs w:val="24"/>
              </w:rPr>
              <w:t>Эртильского</w:t>
            </w:r>
            <w:proofErr w:type="spellEnd"/>
            <w:r w:rsidR="00EB73B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</w:p>
          <w:p w:rsidR="00EB73B5" w:rsidRDefault="00EB7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Воронежской области</w:t>
            </w:r>
          </w:p>
        </w:tc>
      </w:tr>
      <w:tr w:rsidR="00EB73B5" w:rsidTr="00EB73B5">
        <w:tc>
          <w:tcPr>
            <w:tcW w:w="4598" w:type="dxa"/>
            <w:gridSpan w:val="2"/>
            <w:hideMark/>
          </w:tcPr>
          <w:p w:rsidR="00EB73B5" w:rsidRDefault="00EB7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нахождения: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397030, </w:t>
            </w:r>
          </w:p>
          <w:p w:rsidR="00EB73B5" w:rsidRDefault="00EB7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Воронежская область, город Эртиль, </w:t>
            </w:r>
          </w:p>
          <w:p w:rsidR="00EB73B5" w:rsidRDefault="00EB7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пл. Ленина, д. 1</w:t>
            </w:r>
          </w:p>
        </w:tc>
        <w:tc>
          <w:tcPr>
            <w:tcW w:w="4395" w:type="dxa"/>
            <w:gridSpan w:val="2"/>
          </w:tcPr>
          <w:p w:rsidR="00EB73B5" w:rsidRDefault="00272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нахождения: 397008</w:t>
            </w:r>
          </w:p>
          <w:p w:rsidR="00EB73B5" w:rsidRDefault="00EB7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Воронежская область, </w:t>
            </w:r>
          </w:p>
          <w:p w:rsidR="00EB73B5" w:rsidRDefault="00EB7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Эрт</w:t>
            </w:r>
            <w:r w:rsidR="0027244A">
              <w:rPr>
                <w:rFonts w:ascii="Times New Roman" w:hAnsi="Times New Roman"/>
                <w:spacing w:val="-2"/>
                <w:sz w:val="24"/>
                <w:szCs w:val="24"/>
              </w:rPr>
              <w:t>ильский</w:t>
            </w:r>
            <w:proofErr w:type="spellEnd"/>
            <w:r w:rsidR="0027244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район, пос. Первомайский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,</w:t>
            </w:r>
          </w:p>
          <w:p w:rsidR="00EB73B5" w:rsidRDefault="00272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ул. Советская, д.</w:t>
            </w:r>
            <w:r w:rsidR="00EB73B5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  <w:p w:rsidR="00EB73B5" w:rsidRDefault="00EB7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3B5" w:rsidTr="00EB73B5">
        <w:tc>
          <w:tcPr>
            <w:tcW w:w="4598" w:type="dxa"/>
            <w:gridSpan w:val="2"/>
            <w:hideMark/>
          </w:tcPr>
          <w:p w:rsidR="00EB73B5" w:rsidRDefault="00EB7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Банковские реквизиты:</w:t>
            </w:r>
          </w:p>
        </w:tc>
        <w:tc>
          <w:tcPr>
            <w:tcW w:w="4395" w:type="dxa"/>
            <w:gridSpan w:val="2"/>
            <w:hideMark/>
          </w:tcPr>
          <w:p w:rsidR="00EB73B5" w:rsidRDefault="00EB7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Банковские реквизиты:</w:t>
            </w:r>
          </w:p>
        </w:tc>
      </w:tr>
      <w:tr w:rsidR="00EB73B5" w:rsidTr="00EB73B5">
        <w:trPr>
          <w:gridAfter w:val="1"/>
          <w:wAfter w:w="68" w:type="dxa"/>
        </w:trPr>
        <w:tc>
          <w:tcPr>
            <w:tcW w:w="4537" w:type="dxa"/>
            <w:hideMark/>
          </w:tcPr>
          <w:p w:rsidR="00EB73B5" w:rsidRDefault="00EB7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4388" w:type="dxa"/>
            <w:gridSpan w:val="2"/>
          </w:tcPr>
          <w:p w:rsidR="00EB73B5" w:rsidRDefault="00EB7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EB73B5" w:rsidRDefault="00EB7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бюджетной классификации доходов</w:t>
            </w:r>
          </w:p>
          <w:p w:rsidR="00EB73B5" w:rsidRDefault="00EB7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:rsidR="00EB73B5" w:rsidRDefault="00EB7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73B5" w:rsidRDefault="00EB73B5" w:rsidP="00EB73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73B5" w:rsidRDefault="00EB73B5" w:rsidP="00EB73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IX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>Подписи Сторон</w:t>
      </w:r>
    </w:p>
    <w:p w:rsidR="00EB73B5" w:rsidRDefault="00EB73B5" w:rsidP="00EB73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4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2"/>
        <w:gridCol w:w="343"/>
        <w:gridCol w:w="4760"/>
      </w:tblGrid>
      <w:tr w:rsidR="00EB73B5" w:rsidTr="00EB73B5">
        <w:tc>
          <w:tcPr>
            <w:tcW w:w="4539" w:type="dxa"/>
            <w:hideMark/>
          </w:tcPr>
          <w:p w:rsidR="00EB73B5" w:rsidRDefault="00EB7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Эртильского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</w:p>
          <w:p w:rsidR="00EB73B5" w:rsidRDefault="00EB7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Воронежской области</w:t>
            </w:r>
          </w:p>
        </w:tc>
        <w:tc>
          <w:tcPr>
            <w:tcW w:w="343" w:type="dxa"/>
          </w:tcPr>
          <w:p w:rsidR="00EB73B5" w:rsidRDefault="00EB7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7" w:type="dxa"/>
            <w:hideMark/>
          </w:tcPr>
          <w:p w:rsidR="00EB73B5" w:rsidRDefault="00272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Первомайское</w:t>
            </w:r>
            <w:r w:rsidR="00EB73B5">
              <w:rPr>
                <w:rFonts w:ascii="Times New Roman" w:hAnsi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="00EB73B5">
              <w:rPr>
                <w:rFonts w:ascii="Times New Roman" w:hAnsi="Times New Roman"/>
                <w:sz w:val="24"/>
                <w:szCs w:val="24"/>
              </w:rPr>
              <w:t>Эртильского</w:t>
            </w:r>
            <w:proofErr w:type="spellEnd"/>
            <w:r w:rsidR="00EB73B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</w:tr>
      <w:tr w:rsidR="00EB73B5" w:rsidTr="00EB73B5">
        <w:tc>
          <w:tcPr>
            <w:tcW w:w="4539" w:type="dxa"/>
          </w:tcPr>
          <w:p w:rsidR="00EB73B5" w:rsidRDefault="00EB73B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B73B5" w:rsidRDefault="00EB73B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_________________________ </w:t>
            </w:r>
          </w:p>
        </w:tc>
        <w:tc>
          <w:tcPr>
            <w:tcW w:w="343" w:type="dxa"/>
          </w:tcPr>
          <w:p w:rsidR="00EB73B5" w:rsidRDefault="00EB73B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7" w:type="dxa"/>
          </w:tcPr>
          <w:p w:rsidR="00EB73B5" w:rsidRDefault="00EB73B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B73B5" w:rsidRDefault="00EB73B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</w:tc>
      </w:tr>
    </w:tbl>
    <w:p w:rsidR="00EB73B5" w:rsidRDefault="00EB73B5" w:rsidP="00EB73B5">
      <w:pPr>
        <w:spacing w:after="0" w:line="240" w:lineRule="auto"/>
        <w:rPr>
          <w:rFonts w:ascii="Times New Roman" w:hAnsi="Times New Roman"/>
          <w:sz w:val="24"/>
          <w:szCs w:val="24"/>
        </w:rPr>
        <w:sectPr w:rsidR="00EB73B5">
          <w:pgSz w:w="11907" w:h="16839"/>
          <w:pgMar w:top="851" w:right="851" w:bottom="851" w:left="1134" w:header="0" w:footer="0" w:gutter="0"/>
          <w:cols w:space="720"/>
        </w:sectPr>
      </w:pPr>
    </w:p>
    <w:tbl>
      <w:tblPr>
        <w:tblW w:w="4850" w:type="pct"/>
        <w:tblLook w:val="04A0"/>
      </w:tblPr>
      <w:tblGrid>
        <w:gridCol w:w="4354"/>
        <w:gridCol w:w="1824"/>
        <w:gridCol w:w="878"/>
        <w:gridCol w:w="1039"/>
        <w:gridCol w:w="946"/>
        <w:gridCol w:w="410"/>
        <w:gridCol w:w="564"/>
        <w:gridCol w:w="110"/>
        <w:gridCol w:w="1043"/>
        <w:gridCol w:w="417"/>
        <w:gridCol w:w="315"/>
        <w:gridCol w:w="796"/>
        <w:gridCol w:w="1524"/>
      </w:tblGrid>
      <w:tr w:rsidR="00EB73B5" w:rsidTr="00EB73B5">
        <w:trPr>
          <w:trHeight w:val="290"/>
        </w:trPr>
        <w:tc>
          <w:tcPr>
            <w:tcW w:w="5000" w:type="pct"/>
            <w:gridSpan w:val="13"/>
            <w:noWrap/>
            <w:vAlign w:val="bottom"/>
            <w:hideMark/>
          </w:tcPr>
          <w:p w:rsidR="00EB73B5" w:rsidRDefault="00EB73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Приложение 1</w:t>
            </w:r>
          </w:p>
          <w:p w:rsidR="00EB73B5" w:rsidRDefault="00EB73B5">
            <w:pPr>
              <w:autoSpaceDE w:val="0"/>
              <w:autoSpaceDN w:val="0"/>
              <w:adjustRightInd w:val="0"/>
              <w:spacing w:after="0" w:line="240" w:lineRule="auto"/>
              <w:ind w:left="737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к Соглашению № ___ о предоставлении иных межбюджетных трансфертов из бюджета </w:t>
            </w:r>
            <w:r w:rsidR="00A00AD6">
              <w:rPr>
                <w:rFonts w:ascii="Times New Roman" w:hAnsi="Times New Roman"/>
                <w:sz w:val="24"/>
                <w:szCs w:val="24"/>
              </w:rPr>
              <w:t>Первомайского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  <w:p w:rsidR="00EB73B5" w:rsidRDefault="00EB73B5">
            <w:pPr>
              <w:autoSpaceDE w:val="0"/>
              <w:autoSpaceDN w:val="0"/>
              <w:adjustRightInd w:val="0"/>
              <w:spacing w:after="0" w:line="240" w:lineRule="auto"/>
              <w:ind w:left="7371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Эртильского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  <w:p w:rsidR="00EB73B5" w:rsidRDefault="00EB73B5">
            <w:pPr>
              <w:autoSpaceDE w:val="0"/>
              <w:autoSpaceDN w:val="0"/>
              <w:adjustRightInd w:val="0"/>
              <w:spacing w:after="0" w:line="240" w:lineRule="auto"/>
              <w:ind w:left="737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Эртильского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  <w:p w:rsidR="00EB73B5" w:rsidRDefault="00EB73B5">
            <w:pPr>
              <w:autoSpaceDE w:val="0"/>
              <w:autoSpaceDN w:val="0"/>
              <w:adjustRightInd w:val="0"/>
              <w:spacing w:after="0" w:line="240" w:lineRule="auto"/>
              <w:ind w:left="907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«____»___________20____ г.</w:t>
            </w:r>
          </w:p>
          <w:p w:rsidR="00EB73B5" w:rsidRDefault="00EB73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</w:t>
            </w:r>
          </w:p>
          <w:p w:rsidR="00EB73B5" w:rsidRDefault="00EB73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Перечень мероприятий,</w:t>
            </w:r>
          </w:p>
        </w:tc>
      </w:tr>
      <w:tr w:rsidR="00EB73B5" w:rsidTr="00EB73B5">
        <w:trPr>
          <w:trHeight w:val="302"/>
        </w:trPr>
        <w:tc>
          <w:tcPr>
            <w:tcW w:w="5000" w:type="pct"/>
            <w:gridSpan w:val="13"/>
            <w:noWrap/>
            <w:hideMark/>
          </w:tcPr>
          <w:p w:rsidR="00EB73B5" w:rsidRDefault="00EB73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 целях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финансирования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которых предоставляются иные межбюджетные трансферты</w:t>
            </w:r>
          </w:p>
        </w:tc>
      </w:tr>
      <w:tr w:rsidR="00EB73B5" w:rsidTr="00EB73B5">
        <w:trPr>
          <w:trHeight w:val="254"/>
        </w:trPr>
        <w:tc>
          <w:tcPr>
            <w:tcW w:w="1370" w:type="pct"/>
            <w:noWrap/>
            <w:vAlign w:val="center"/>
            <w:hideMark/>
          </w:tcPr>
          <w:p w:rsidR="00EB73B5" w:rsidRDefault="00EB73B5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56" w:type="pct"/>
            <w:noWrap/>
            <w:vAlign w:val="center"/>
            <w:hideMark/>
          </w:tcPr>
          <w:p w:rsidR="00EB73B5" w:rsidRDefault="00EB73B5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44" w:type="pct"/>
            <w:noWrap/>
            <w:vAlign w:val="bottom"/>
            <w:hideMark/>
          </w:tcPr>
          <w:p w:rsidR="00EB73B5" w:rsidRDefault="00EB73B5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15" w:type="pct"/>
            <w:noWrap/>
            <w:vAlign w:val="bottom"/>
            <w:hideMark/>
          </w:tcPr>
          <w:p w:rsidR="00EB73B5" w:rsidRDefault="00EB73B5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74" w:type="pct"/>
            <w:noWrap/>
            <w:vAlign w:val="bottom"/>
            <w:hideMark/>
          </w:tcPr>
          <w:p w:rsidR="00EB73B5" w:rsidRDefault="00EB73B5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50" w:type="pct"/>
            <w:gridSpan w:val="3"/>
            <w:noWrap/>
            <w:vAlign w:val="bottom"/>
            <w:hideMark/>
          </w:tcPr>
          <w:p w:rsidR="00EB73B5" w:rsidRDefault="00EB73B5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17" w:type="pct"/>
            <w:noWrap/>
            <w:vAlign w:val="bottom"/>
            <w:hideMark/>
          </w:tcPr>
          <w:p w:rsidR="00EB73B5" w:rsidRDefault="00EB73B5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1" w:type="pct"/>
            <w:noWrap/>
            <w:vAlign w:val="bottom"/>
            <w:hideMark/>
          </w:tcPr>
          <w:p w:rsidR="00EB73B5" w:rsidRDefault="00EB73B5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33" w:type="pct"/>
            <w:gridSpan w:val="3"/>
            <w:noWrap/>
            <w:vAlign w:val="bottom"/>
            <w:hideMark/>
          </w:tcPr>
          <w:p w:rsidR="00EB73B5" w:rsidRDefault="00EB73B5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EB73B5" w:rsidTr="00EB73B5">
        <w:trPr>
          <w:trHeight w:val="20"/>
        </w:trPr>
        <w:tc>
          <w:tcPr>
            <w:tcW w:w="137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73B5" w:rsidRDefault="00EB73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мероприятия (направления)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73B5" w:rsidRDefault="00EB73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окончания реализации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73B5" w:rsidRDefault="00EB73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строки</w:t>
            </w:r>
          </w:p>
        </w:tc>
        <w:tc>
          <w:tcPr>
            <w:tcW w:w="273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B5" w:rsidRDefault="00EB73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финансового обеспечения на реализацию мероприятия, предусмотренный в бюджете, руб.</w:t>
            </w:r>
          </w:p>
        </w:tc>
      </w:tr>
      <w:tr w:rsidR="00EB73B5" w:rsidTr="00EB73B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73B5" w:rsidRDefault="00EB73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73B5" w:rsidRDefault="00EB73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73B5" w:rsidRDefault="00EB73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30" w:type="pct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B73B5" w:rsidRDefault="00EB73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</w:tr>
      <w:tr w:rsidR="00EB73B5" w:rsidTr="00EB73B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73B5" w:rsidRDefault="00EB73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73B5" w:rsidRDefault="00EB73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73B5" w:rsidRDefault="00EB73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7" w:type="pct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B73B5" w:rsidRDefault="00EB73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  год</w:t>
            </w:r>
          </w:p>
        </w:tc>
        <w:tc>
          <w:tcPr>
            <w:tcW w:w="1803" w:type="pct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B73B5" w:rsidRDefault="00EB73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плановый период</w:t>
            </w:r>
          </w:p>
        </w:tc>
      </w:tr>
      <w:tr w:rsidR="00EB73B5" w:rsidTr="00EB73B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73B5" w:rsidRDefault="00EB73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73B5" w:rsidRDefault="00EB73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73B5" w:rsidRDefault="00EB73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B73B5" w:rsidRDefault="00EB73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B5" w:rsidRDefault="00EB73B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  <w:p w:rsidR="00EB73B5" w:rsidRDefault="00EB73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B73B5" w:rsidRDefault="00EB73B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  <w:p w:rsidR="00EB73B5" w:rsidRDefault="00EB73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EB73B5" w:rsidTr="00EB73B5">
        <w:trPr>
          <w:trHeight w:val="20"/>
        </w:trPr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B73B5" w:rsidRDefault="00EB73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B5" w:rsidRDefault="00EB73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B5" w:rsidRDefault="00EB73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B5" w:rsidRDefault="00EB73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6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B5" w:rsidRDefault="00EB73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B5" w:rsidRDefault="00EB73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EB73B5" w:rsidTr="00EB73B5">
        <w:trPr>
          <w:trHeight w:val="20"/>
        </w:trPr>
        <w:tc>
          <w:tcPr>
            <w:tcW w:w="1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3B5" w:rsidRDefault="00EB73B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B5" w:rsidRDefault="00EB73B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B5" w:rsidRDefault="00EB73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9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3B5" w:rsidRDefault="00EB73B5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:rsidR="00EB73B5" w:rsidRDefault="00EB73B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86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3B5" w:rsidRDefault="00EB73B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3B5" w:rsidRDefault="00EB73B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 </w:t>
            </w:r>
          </w:p>
        </w:tc>
      </w:tr>
      <w:tr w:rsidR="00EB73B5" w:rsidTr="00EB73B5">
        <w:trPr>
          <w:trHeight w:val="20"/>
        </w:trPr>
        <w:tc>
          <w:tcPr>
            <w:tcW w:w="1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B5" w:rsidRDefault="00EB73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B5" w:rsidRDefault="00EB73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B5" w:rsidRDefault="00EB73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9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B5" w:rsidRDefault="00EB73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86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B5" w:rsidRDefault="00EB73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B5" w:rsidRDefault="00EB73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EB73B5" w:rsidTr="00EB73B5">
        <w:trPr>
          <w:trHeight w:val="20"/>
        </w:trPr>
        <w:tc>
          <w:tcPr>
            <w:tcW w:w="1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B5" w:rsidRDefault="00EB73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B5" w:rsidRDefault="00EB73B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B5" w:rsidRDefault="00EB73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9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3B5" w:rsidRDefault="00EB73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86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B5" w:rsidRDefault="00EB73B5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 </w:t>
            </w:r>
          </w:p>
          <w:p w:rsidR="00EB73B5" w:rsidRDefault="00EB73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B5" w:rsidRDefault="00EB73B5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 </w:t>
            </w:r>
          </w:p>
          <w:p w:rsidR="00EB73B5" w:rsidRDefault="00EB73B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 </w:t>
            </w:r>
          </w:p>
        </w:tc>
      </w:tr>
      <w:tr w:rsidR="00EB73B5" w:rsidTr="00EB73B5">
        <w:trPr>
          <w:trHeight w:val="20"/>
        </w:trPr>
        <w:tc>
          <w:tcPr>
            <w:tcW w:w="1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B5" w:rsidRDefault="00EB73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B5" w:rsidRDefault="00EB73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B5" w:rsidRDefault="00EB73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9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B5" w:rsidRDefault="00EB73B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  <w:p w:rsidR="00EB73B5" w:rsidRDefault="00EB73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86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B5" w:rsidRDefault="00EB73B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  <w:p w:rsidR="00EB73B5" w:rsidRDefault="00EB73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B5" w:rsidRDefault="00EB73B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  <w:p w:rsidR="00EB73B5" w:rsidRDefault="00EB73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EB73B5" w:rsidTr="00EB73B5">
        <w:trPr>
          <w:trHeight w:val="20"/>
        </w:trPr>
        <w:tc>
          <w:tcPr>
            <w:tcW w:w="1926" w:type="pct"/>
            <w:gridSpan w:val="2"/>
            <w:vAlign w:val="center"/>
            <w:hideMark/>
          </w:tcPr>
          <w:p w:rsidR="00EB73B5" w:rsidRDefault="00EB73B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Всего: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B5" w:rsidRDefault="00EB73B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3B5" w:rsidRDefault="00EB73B5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 </w:t>
            </w:r>
          </w:p>
          <w:p w:rsidR="00EB73B5" w:rsidRDefault="00EB73B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86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3B5" w:rsidRDefault="00EB73B5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 </w:t>
            </w:r>
          </w:p>
          <w:p w:rsidR="00EB73B5" w:rsidRDefault="00EB73B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B5" w:rsidRDefault="00EB73B5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 </w:t>
            </w:r>
          </w:p>
          <w:p w:rsidR="00EB73B5" w:rsidRDefault="00EB73B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 </w:t>
            </w:r>
          </w:p>
        </w:tc>
      </w:tr>
      <w:tr w:rsidR="00EB73B5" w:rsidTr="00EB73B5">
        <w:trPr>
          <w:trHeight w:val="20"/>
        </w:trPr>
        <w:tc>
          <w:tcPr>
            <w:tcW w:w="1370" w:type="pct"/>
            <w:noWrap/>
            <w:vAlign w:val="center"/>
            <w:hideMark/>
          </w:tcPr>
          <w:p w:rsidR="00EB73B5" w:rsidRDefault="00EB73B5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56" w:type="pct"/>
            <w:noWrap/>
            <w:vAlign w:val="center"/>
            <w:hideMark/>
          </w:tcPr>
          <w:p w:rsidR="00EB73B5" w:rsidRDefault="00EB73B5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44" w:type="pct"/>
            <w:noWrap/>
            <w:vAlign w:val="bottom"/>
            <w:hideMark/>
          </w:tcPr>
          <w:p w:rsidR="00EB73B5" w:rsidRDefault="00EB73B5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15" w:type="pct"/>
            <w:noWrap/>
            <w:vAlign w:val="bottom"/>
            <w:hideMark/>
          </w:tcPr>
          <w:p w:rsidR="00EB73B5" w:rsidRDefault="00EB73B5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12" w:type="pct"/>
            <w:gridSpan w:val="2"/>
            <w:noWrap/>
            <w:vAlign w:val="bottom"/>
            <w:hideMark/>
          </w:tcPr>
          <w:p w:rsidR="00EB73B5" w:rsidRDefault="00EB73B5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06" w:type="pct"/>
            <w:noWrap/>
            <w:vAlign w:val="bottom"/>
            <w:hideMark/>
          </w:tcPr>
          <w:p w:rsidR="00EB73B5" w:rsidRDefault="00EB73B5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60" w:type="pct"/>
            <w:gridSpan w:val="4"/>
            <w:noWrap/>
            <w:vAlign w:val="bottom"/>
            <w:hideMark/>
          </w:tcPr>
          <w:p w:rsidR="00EB73B5" w:rsidRDefault="00EB73B5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08" w:type="pct"/>
            <w:noWrap/>
            <w:vAlign w:val="bottom"/>
            <w:hideMark/>
          </w:tcPr>
          <w:p w:rsidR="00EB73B5" w:rsidRDefault="00EB73B5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29" w:type="pct"/>
            <w:noWrap/>
            <w:vAlign w:val="bottom"/>
            <w:hideMark/>
          </w:tcPr>
          <w:p w:rsidR="00EB73B5" w:rsidRDefault="00EB73B5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EB73B5" w:rsidTr="00EB73B5">
        <w:trPr>
          <w:trHeight w:val="20"/>
        </w:trPr>
        <w:tc>
          <w:tcPr>
            <w:tcW w:w="5000" w:type="pct"/>
            <w:gridSpan w:val="13"/>
            <w:noWrap/>
            <w:vAlign w:val="center"/>
            <w:hideMark/>
          </w:tcPr>
          <w:p w:rsidR="00EB73B5" w:rsidRDefault="00EB73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ПОДПИСИ СТОРОН:</w:t>
            </w:r>
          </w:p>
        </w:tc>
      </w:tr>
      <w:tr w:rsidR="00EB73B5" w:rsidTr="00EB73B5">
        <w:trPr>
          <w:trHeight w:val="20"/>
        </w:trPr>
        <w:tc>
          <w:tcPr>
            <w:tcW w:w="1370" w:type="pct"/>
            <w:noWrap/>
            <w:vAlign w:val="center"/>
            <w:hideMark/>
          </w:tcPr>
          <w:p w:rsidR="00EB73B5" w:rsidRDefault="00EB73B5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56" w:type="pct"/>
            <w:noWrap/>
            <w:vAlign w:val="center"/>
            <w:hideMark/>
          </w:tcPr>
          <w:p w:rsidR="00EB73B5" w:rsidRDefault="00EB73B5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44" w:type="pct"/>
            <w:noWrap/>
            <w:vAlign w:val="bottom"/>
            <w:hideMark/>
          </w:tcPr>
          <w:p w:rsidR="00EB73B5" w:rsidRDefault="00EB73B5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15" w:type="pct"/>
            <w:noWrap/>
            <w:vAlign w:val="bottom"/>
            <w:hideMark/>
          </w:tcPr>
          <w:p w:rsidR="00EB73B5" w:rsidRDefault="00EB73B5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74" w:type="pct"/>
            <w:noWrap/>
            <w:vAlign w:val="bottom"/>
            <w:hideMark/>
          </w:tcPr>
          <w:p w:rsidR="00EB73B5" w:rsidRDefault="00EB73B5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50" w:type="pct"/>
            <w:gridSpan w:val="3"/>
            <w:noWrap/>
            <w:vAlign w:val="bottom"/>
            <w:hideMark/>
          </w:tcPr>
          <w:p w:rsidR="00EB73B5" w:rsidRDefault="00EB73B5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17" w:type="pct"/>
            <w:noWrap/>
            <w:vAlign w:val="bottom"/>
            <w:hideMark/>
          </w:tcPr>
          <w:p w:rsidR="00EB73B5" w:rsidRDefault="00EB73B5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1" w:type="pct"/>
            <w:noWrap/>
            <w:vAlign w:val="bottom"/>
            <w:hideMark/>
          </w:tcPr>
          <w:p w:rsidR="00EB73B5" w:rsidRDefault="00EB73B5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33" w:type="pct"/>
            <w:gridSpan w:val="3"/>
            <w:noWrap/>
            <w:vAlign w:val="bottom"/>
            <w:hideMark/>
          </w:tcPr>
          <w:p w:rsidR="00EB73B5" w:rsidRDefault="00EB73B5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EB73B5" w:rsidTr="00EB73B5">
        <w:trPr>
          <w:trHeight w:val="20"/>
        </w:trPr>
        <w:tc>
          <w:tcPr>
            <w:tcW w:w="1926" w:type="pct"/>
            <w:gridSpan w:val="2"/>
            <w:noWrap/>
            <w:vAlign w:val="center"/>
            <w:hideMark/>
          </w:tcPr>
          <w:p w:rsidR="00EB73B5" w:rsidRDefault="00EB73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Распорядитель:</w:t>
            </w:r>
          </w:p>
        </w:tc>
        <w:tc>
          <w:tcPr>
            <w:tcW w:w="344" w:type="pct"/>
            <w:noWrap/>
            <w:vAlign w:val="bottom"/>
            <w:hideMark/>
          </w:tcPr>
          <w:p w:rsidR="00EB73B5" w:rsidRDefault="00EB73B5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15" w:type="pct"/>
            <w:noWrap/>
            <w:vAlign w:val="bottom"/>
            <w:hideMark/>
          </w:tcPr>
          <w:p w:rsidR="00EB73B5" w:rsidRDefault="00EB73B5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4" w:type="pct"/>
            <w:gridSpan w:val="4"/>
            <w:noWrap/>
            <w:vAlign w:val="bottom"/>
            <w:hideMark/>
          </w:tcPr>
          <w:p w:rsidR="00EB73B5" w:rsidRDefault="00EB73B5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17" w:type="pct"/>
            <w:noWrap/>
            <w:vAlign w:val="bottom"/>
            <w:hideMark/>
          </w:tcPr>
          <w:p w:rsidR="00EB73B5" w:rsidRDefault="00EB73B5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74" w:type="pct"/>
            <w:gridSpan w:val="4"/>
            <w:noWrap/>
            <w:vAlign w:val="bottom"/>
            <w:hideMark/>
          </w:tcPr>
          <w:p w:rsidR="00EB73B5" w:rsidRDefault="00EB7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</w:tr>
      <w:tr w:rsidR="00EB73B5" w:rsidTr="00EB73B5">
        <w:trPr>
          <w:trHeight w:val="20"/>
        </w:trPr>
        <w:tc>
          <w:tcPr>
            <w:tcW w:w="1926" w:type="pct"/>
            <w:gridSpan w:val="2"/>
            <w:noWrap/>
            <w:hideMark/>
          </w:tcPr>
          <w:p w:rsidR="00EB73B5" w:rsidRDefault="00EB73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A00AD6">
              <w:rPr>
                <w:rFonts w:ascii="Times New Roman" w:hAnsi="Times New Roman"/>
                <w:sz w:val="24"/>
                <w:szCs w:val="24"/>
              </w:rPr>
              <w:t>Первомайского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Эртильского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Воронежской области</w:t>
            </w:r>
          </w:p>
          <w:p w:rsidR="00EB73B5" w:rsidRDefault="00EB7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</w:p>
        </w:tc>
        <w:tc>
          <w:tcPr>
            <w:tcW w:w="344" w:type="pct"/>
            <w:noWrap/>
            <w:vAlign w:val="bottom"/>
            <w:hideMark/>
          </w:tcPr>
          <w:p w:rsidR="00EB73B5" w:rsidRDefault="00EB73B5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15" w:type="pct"/>
            <w:noWrap/>
            <w:vAlign w:val="bottom"/>
            <w:hideMark/>
          </w:tcPr>
          <w:p w:rsidR="00EB73B5" w:rsidRDefault="00EB73B5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74" w:type="pct"/>
            <w:noWrap/>
            <w:vAlign w:val="bottom"/>
            <w:hideMark/>
          </w:tcPr>
          <w:p w:rsidR="00EB73B5" w:rsidRDefault="00EB73B5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50" w:type="pct"/>
            <w:gridSpan w:val="3"/>
            <w:noWrap/>
            <w:vAlign w:val="bottom"/>
            <w:hideMark/>
          </w:tcPr>
          <w:p w:rsidR="00EB73B5" w:rsidRDefault="00EB73B5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91" w:type="pct"/>
            <w:gridSpan w:val="5"/>
          </w:tcPr>
          <w:p w:rsidR="00EB73B5" w:rsidRDefault="00EB73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Эртильского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Воронежской области</w:t>
            </w:r>
          </w:p>
          <w:p w:rsidR="00EB73B5" w:rsidRDefault="00EB7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73B5" w:rsidRDefault="00EB7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</w:tc>
      </w:tr>
      <w:tr w:rsidR="00EB73B5" w:rsidTr="00EB73B5">
        <w:trPr>
          <w:trHeight w:val="20"/>
        </w:trPr>
        <w:tc>
          <w:tcPr>
            <w:tcW w:w="1370" w:type="pct"/>
            <w:noWrap/>
            <w:vAlign w:val="bottom"/>
            <w:hideMark/>
          </w:tcPr>
          <w:p w:rsidR="00EB73B5" w:rsidRDefault="00EB73B5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00" w:type="pct"/>
            <w:gridSpan w:val="2"/>
            <w:noWrap/>
            <w:vAlign w:val="bottom"/>
            <w:hideMark/>
          </w:tcPr>
          <w:p w:rsidR="00EB73B5" w:rsidRDefault="00EB73B5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15" w:type="pct"/>
            <w:noWrap/>
            <w:vAlign w:val="bottom"/>
            <w:hideMark/>
          </w:tcPr>
          <w:p w:rsidR="00EB73B5" w:rsidRDefault="00EB73B5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74" w:type="pct"/>
            <w:noWrap/>
            <w:vAlign w:val="bottom"/>
            <w:hideMark/>
          </w:tcPr>
          <w:p w:rsidR="00EB73B5" w:rsidRDefault="00EB73B5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50" w:type="pct"/>
            <w:gridSpan w:val="3"/>
            <w:noWrap/>
            <w:vAlign w:val="bottom"/>
            <w:hideMark/>
          </w:tcPr>
          <w:p w:rsidR="00EB73B5" w:rsidRDefault="00EB73B5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17" w:type="pct"/>
            <w:noWrap/>
            <w:vAlign w:val="bottom"/>
            <w:hideMark/>
          </w:tcPr>
          <w:p w:rsidR="00EB73B5" w:rsidRDefault="00EB73B5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74" w:type="pct"/>
            <w:gridSpan w:val="4"/>
            <w:noWrap/>
            <w:vAlign w:val="bottom"/>
            <w:hideMark/>
          </w:tcPr>
          <w:p w:rsidR="00EB73B5" w:rsidRDefault="00EB73B5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EB73B5" w:rsidTr="00EB73B5">
        <w:trPr>
          <w:trHeight w:val="20"/>
        </w:trPr>
        <w:tc>
          <w:tcPr>
            <w:tcW w:w="1370" w:type="pct"/>
            <w:noWrap/>
            <w:vAlign w:val="bottom"/>
            <w:hideMark/>
          </w:tcPr>
          <w:p w:rsidR="00EB73B5" w:rsidRDefault="00EB73B5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56" w:type="pct"/>
            <w:noWrap/>
            <w:vAlign w:val="center"/>
            <w:hideMark/>
          </w:tcPr>
          <w:p w:rsidR="00EB73B5" w:rsidRDefault="00EB73B5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44" w:type="pct"/>
            <w:noWrap/>
            <w:vAlign w:val="bottom"/>
            <w:hideMark/>
          </w:tcPr>
          <w:p w:rsidR="00EB73B5" w:rsidRDefault="00EB73B5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15" w:type="pct"/>
            <w:noWrap/>
            <w:vAlign w:val="bottom"/>
            <w:hideMark/>
          </w:tcPr>
          <w:p w:rsidR="00EB73B5" w:rsidRDefault="00EB73B5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74" w:type="pct"/>
            <w:noWrap/>
            <w:vAlign w:val="bottom"/>
            <w:hideMark/>
          </w:tcPr>
          <w:p w:rsidR="00EB73B5" w:rsidRDefault="00EB73B5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50" w:type="pct"/>
            <w:gridSpan w:val="3"/>
            <w:noWrap/>
            <w:vAlign w:val="bottom"/>
            <w:hideMark/>
          </w:tcPr>
          <w:p w:rsidR="00EB73B5" w:rsidRDefault="00EB73B5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17" w:type="pct"/>
            <w:noWrap/>
            <w:vAlign w:val="bottom"/>
            <w:hideMark/>
          </w:tcPr>
          <w:p w:rsidR="00EB73B5" w:rsidRDefault="00EB73B5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1" w:type="pct"/>
            <w:noWrap/>
            <w:vAlign w:val="bottom"/>
            <w:hideMark/>
          </w:tcPr>
          <w:p w:rsidR="00EB73B5" w:rsidRDefault="00EB73B5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33" w:type="pct"/>
            <w:gridSpan w:val="3"/>
            <w:noWrap/>
            <w:vAlign w:val="bottom"/>
            <w:hideMark/>
          </w:tcPr>
          <w:p w:rsidR="00EB73B5" w:rsidRDefault="00EB73B5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EB73B5" w:rsidRDefault="00EB73B5" w:rsidP="00EB73B5">
      <w:pPr>
        <w:spacing w:after="0" w:line="240" w:lineRule="auto"/>
        <w:rPr>
          <w:rFonts w:ascii="Times New Roman" w:hAnsi="Times New Roman"/>
          <w:sz w:val="28"/>
          <w:szCs w:val="28"/>
        </w:rPr>
        <w:sectPr w:rsidR="00EB73B5">
          <w:pgSz w:w="16839" w:h="11907" w:orient="landscape"/>
          <w:pgMar w:top="567" w:right="567" w:bottom="567" w:left="2268" w:header="0" w:footer="0" w:gutter="0"/>
          <w:cols w:space="720"/>
        </w:sectPr>
      </w:pPr>
    </w:p>
    <w:p w:rsidR="00EB73B5" w:rsidRDefault="00EB73B5" w:rsidP="00EB73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73B5" w:rsidRDefault="00EB73B5" w:rsidP="00EB73B5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2 </w:t>
      </w:r>
    </w:p>
    <w:p w:rsidR="00EB73B5" w:rsidRDefault="00EB73B5" w:rsidP="00EB73B5">
      <w:pPr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Соглашению №_____ о предоставлении иных межбюджетных трансфертов из бюджета </w:t>
      </w:r>
      <w:r w:rsidR="00A00AD6">
        <w:rPr>
          <w:rFonts w:ascii="Times New Roman" w:hAnsi="Times New Roman"/>
          <w:sz w:val="28"/>
          <w:szCs w:val="28"/>
        </w:rPr>
        <w:t>Первомайского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Эртильского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бюджету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Эртильского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EB73B5" w:rsidRDefault="00EB73B5" w:rsidP="00EB73B5">
      <w:pPr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«____»_______________20______ г.</w:t>
      </w:r>
    </w:p>
    <w:p w:rsidR="00EB73B5" w:rsidRDefault="00EB73B5" w:rsidP="00EB73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73B5" w:rsidRDefault="00EB73B5" w:rsidP="00EB7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ОТЧЕТ</w:t>
      </w:r>
    </w:p>
    <w:p w:rsidR="00EB73B5" w:rsidRDefault="00EB73B5" w:rsidP="00EB7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 расходах за счет средств иных межбюджетных трансфертов</w:t>
      </w:r>
    </w:p>
    <w:p w:rsidR="00EB73B5" w:rsidRDefault="00EB73B5" w:rsidP="00EB73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40"/>
        <w:gridCol w:w="4554"/>
        <w:gridCol w:w="1136"/>
        <w:gridCol w:w="949"/>
      </w:tblGrid>
      <w:tr w:rsidR="00EB73B5" w:rsidTr="00EB73B5">
        <w:tc>
          <w:tcPr>
            <w:tcW w:w="1578" w:type="pct"/>
          </w:tcPr>
          <w:p w:rsidR="00EB73B5" w:rsidRDefault="00EB7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2" w:type="pct"/>
          </w:tcPr>
          <w:p w:rsidR="00EB73B5" w:rsidRDefault="00EB7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73B5" w:rsidRDefault="00EB7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B5" w:rsidRDefault="00EB7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КОДЫ</w:t>
            </w:r>
          </w:p>
        </w:tc>
      </w:tr>
      <w:tr w:rsidR="00EB73B5" w:rsidTr="00EB73B5">
        <w:tc>
          <w:tcPr>
            <w:tcW w:w="1578" w:type="pct"/>
          </w:tcPr>
          <w:p w:rsidR="00EB73B5" w:rsidRDefault="00EB7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B73B5" w:rsidRDefault="00EB7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1 _________ 20__ г.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B73B5" w:rsidRDefault="00EB7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3B5" w:rsidRDefault="00EB7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3B5" w:rsidTr="00EB73B5">
        <w:tc>
          <w:tcPr>
            <w:tcW w:w="1578" w:type="pct"/>
            <w:vMerge w:val="restart"/>
            <w:vAlign w:val="bottom"/>
            <w:hideMark/>
          </w:tcPr>
          <w:p w:rsidR="00EB73B5" w:rsidRDefault="00EB7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уполномоченного органа муниципального образования</w:t>
            </w:r>
          </w:p>
        </w:tc>
        <w:tc>
          <w:tcPr>
            <w:tcW w:w="248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73B5" w:rsidRDefault="00EB7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B73B5" w:rsidRDefault="00EB7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ОКПО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3B5" w:rsidRDefault="00EB7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3B5" w:rsidTr="00EB73B5">
        <w:trPr>
          <w:trHeight w:val="28"/>
        </w:trPr>
        <w:tc>
          <w:tcPr>
            <w:tcW w:w="0" w:type="auto"/>
            <w:vMerge/>
            <w:vAlign w:val="center"/>
            <w:hideMark/>
          </w:tcPr>
          <w:p w:rsidR="00EB73B5" w:rsidRDefault="00EB73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B73B5" w:rsidRDefault="00EB73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B73B5" w:rsidRDefault="00EB7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по БК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B5" w:rsidRDefault="00EB7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3B5" w:rsidTr="00EB73B5">
        <w:trPr>
          <w:trHeight w:val="247"/>
        </w:trPr>
        <w:tc>
          <w:tcPr>
            <w:tcW w:w="1578" w:type="pct"/>
            <w:vAlign w:val="bottom"/>
            <w:hideMark/>
          </w:tcPr>
          <w:p w:rsidR="00EB73B5" w:rsidRDefault="00EB7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местного бюджета</w:t>
            </w:r>
          </w:p>
        </w:tc>
        <w:tc>
          <w:tcPr>
            <w:tcW w:w="24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73B5" w:rsidRDefault="00EB7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B73B5" w:rsidRDefault="00EB7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ОКТМО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3B5" w:rsidRDefault="00EB7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3B5" w:rsidTr="00EB73B5">
        <w:tc>
          <w:tcPr>
            <w:tcW w:w="1578" w:type="pct"/>
            <w:vAlign w:val="bottom"/>
            <w:hideMark/>
          </w:tcPr>
          <w:p w:rsidR="00EB73B5" w:rsidRDefault="00EB7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органа местного самоуправления - главного распорядителя средств районного бюджета</w:t>
            </w:r>
          </w:p>
        </w:tc>
        <w:tc>
          <w:tcPr>
            <w:tcW w:w="24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73B5" w:rsidRDefault="00EB7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B73B5" w:rsidRDefault="00EB7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по БК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B5" w:rsidRDefault="00EB7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3B5" w:rsidTr="00EB73B5">
        <w:tc>
          <w:tcPr>
            <w:tcW w:w="1578" w:type="pct"/>
            <w:vAlign w:val="bottom"/>
            <w:hideMark/>
          </w:tcPr>
          <w:p w:rsidR="00EB73B5" w:rsidRDefault="00EB7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24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73B5" w:rsidRDefault="00EB7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B73B5" w:rsidRDefault="00EB7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БК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3B5" w:rsidRDefault="00EB7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3B5" w:rsidTr="00EB73B5">
        <w:tc>
          <w:tcPr>
            <w:tcW w:w="1578" w:type="pct"/>
            <w:vAlign w:val="bottom"/>
            <w:hideMark/>
          </w:tcPr>
          <w:p w:rsidR="00EB73B5" w:rsidRDefault="00EB7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Периодичность:</w:t>
            </w:r>
          </w:p>
        </w:tc>
        <w:tc>
          <w:tcPr>
            <w:tcW w:w="24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73B5" w:rsidRDefault="00EB7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B73B5" w:rsidRDefault="00EB7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3B5" w:rsidRDefault="00EB7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3B5" w:rsidTr="00EB73B5">
        <w:tc>
          <w:tcPr>
            <w:tcW w:w="1578" w:type="pct"/>
            <w:vAlign w:val="bottom"/>
            <w:hideMark/>
          </w:tcPr>
          <w:p w:rsidR="00EB73B5" w:rsidRDefault="00EB7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Единица измерения:</w:t>
            </w:r>
          </w:p>
        </w:tc>
        <w:tc>
          <w:tcPr>
            <w:tcW w:w="24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B73B5" w:rsidRDefault="00EB7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рубль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B73B5" w:rsidRDefault="00EB7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ОКЕИ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B5" w:rsidRDefault="00EB7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383</w:t>
            </w:r>
          </w:p>
        </w:tc>
      </w:tr>
      <w:tr w:rsidR="00EB73B5" w:rsidTr="00EB73B5">
        <w:tc>
          <w:tcPr>
            <w:tcW w:w="1578" w:type="pct"/>
          </w:tcPr>
          <w:p w:rsidR="00EB73B5" w:rsidRDefault="00EB7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B73B5" w:rsidRDefault="00EB7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 точностью до второго десятичного знака после запятой)</w:t>
            </w:r>
          </w:p>
        </w:tc>
        <w:tc>
          <w:tcPr>
            <w:tcW w:w="470" w:type="pct"/>
          </w:tcPr>
          <w:p w:rsidR="00EB73B5" w:rsidRDefault="00EB7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73B5" w:rsidRDefault="00EB7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B73B5" w:rsidRDefault="00EB73B5" w:rsidP="00EB73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73B5" w:rsidRDefault="00EB73B5" w:rsidP="00EB73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73B5" w:rsidRDefault="00EB73B5" w:rsidP="00EB73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73B5" w:rsidRDefault="00EB73B5" w:rsidP="00EB73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Движение денежных средств</w:t>
      </w:r>
    </w:p>
    <w:p w:rsidR="00EB73B5" w:rsidRDefault="00EB73B5" w:rsidP="00EB73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129"/>
        <w:gridCol w:w="1107"/>
        <w:gridCol w:w="1647"/>
        <w:gridCol w:w="2596"/>
      </w:tblGrid>
      <w:tr w:rsidR="00EB73B5" w:rsidTr="00EB73B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B5" w:rsidRDefault="00EB7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B5" w:rsidRDefault="00EB7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Код строки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B5" w:rsidRDefault="00EB7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 бюджета поселения</w:t>
            </w:r>
          </w:p>
        </w:tc>
      </w:tr>
      <w:tr w:rsidR="00EB73B5" w:rsidTr="00EB73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B5" w:rsidRDefault="00EB73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B5" w:rsidRDefault="00EB73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B5" w:rsidRDefault="00EB7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EB73B5" w:rsidTr="00EB73B5">
        <w:trPr>
          <w:trHeight w:val="7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B5" w:rsidRDefault="00EB73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B5" w:rsidRDefault="00EB73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B5" w:rsidRDefault="00EB7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отчетный период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B5" w:rsidRDefault="00EB7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нарастающим итогом с начала года</w:t>
            </w:r>
          </w:p>
        </w:tc>
      </w:tr>
      <w:tr w:rsidR="00EB73B5" w:rsidTr="00EB73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B5" w:rsidRDefault="00EB7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B5" w:rsidRDefault="00EB7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B5" w:rsidRDefault="00EB7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B5" w:rsidRDefault="00EB7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B73B5" w:rsidTr="00EB73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B5" w:rsidRDefault="00EB7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Остаток средств МБТ на начало года, 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B5" w:rsidRDefault="00EB7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B5" w:rsidRDefault="00EB73B5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B5" w:rsidRDefault="00EB73B5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EB73B5" w:rsidTr="00EB73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B5" w:rsidRDefault="00EB7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  <w:p w:rsidR="00EB73B5" w:rsidRDefault="00EB7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подлежит возврату в бюджет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B5" w:rsidRDefault="00EB7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B5" w:rsidRDefault="00EB73B5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B5" w:rsidRDefault="00EB73B5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EB73B5" w:rsidTr="00EB73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B5" w:rsidRDefault="00EB7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МБТ,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предоставленных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из  бюджета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B5" w:rsidRDefault="00EB7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B5" w:rsidRDefault="00EB73B5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B5" w:rsidRDefault="00EB73B5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EB73B5" w:rsidTr="00EB73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B5" w:rsidRDefault="00EB7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Поступило средств МБТ в районный бюджет из бюджета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B5" w:rsidRDefault="00EB7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B5" w:rsidRDefault="00EB73B5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B5" w:rsidRDefault="00EB73B5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EB73B5" w:rsidTr="00EB73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B5" w:rsidRDefault="00EB7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Израсходовано средств МБТ (кассовый расход)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B5" w:rsidRDefault="00EB7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3B5" w:rsidRDefault="00EB7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3B5" w:rsidRDefault="00EB7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3B5" w:rsidTr="00EB73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B5" w:rsidRDefault="00EB7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Остаток средств МБТ на конец отчетного периода (года), 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B5" w:rsidRDefault="00EB7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B5" w:rsidRDefault="00EB73B5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B5" w:rsidRDefault="00EB73B5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EB73B5" w:rsidTr="00EB73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B5" w:rsidRDefault="00EB7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  <w:p w:rsidR="00EB73B5" w:rsidRDefault="00EB7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подлежит возврату в бюджет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B5" w:rsidRDefault="00EB7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B5" w:rsidRDefault="00EB73B5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B5" w:rsidRDefault="00EB73B5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EB73B5" w:rsidRDefault="00EB73B5" w:rsidP="00EB73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73B5" w:rsidRDefault="00EB73B5" w:rsidP="00EB73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______________ _________ _____________________</w:t>
      </w:r>
    </w:p>
    <w:p w:rsidR="00EB73B5" w:rsidRDefault="00EB73B5" w:rsidP="00EB73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(уполномоченное лицо) (должность) (подпись) (расшифровка подписи)</w:t>
      </w:r>
    </w:p>
    <w:p w:rsidR="00EB73B5" w:rsidRDefault="00EB73B5" w:rsidP="00EB73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EB73B5" w:rsidRDefault="00EB73B5" w:rsidP="00EB73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 ___________ ___________________ ________________________</w:t>
      </w:r>
    </w:p>
    <w:p w:rsidR="00EB73B5" w:rsidRDefault="00EB73B5" w:rsidP="00EB73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(должность) (инициалы, фамилия) (телефон с кодом)</w:t>
      </w:r>
    </w:p>
    <w:p w:rsidR="00EB73B5" w:rsidRDefault="00EB73B5" w:rsidP="00EB73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EB73B5" w:rsidRDefault="00EB73B5" w:rsidP="00EB73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 _______ 20__ г.</w:t>
      </w:r>
    </w:p>
    <w:p w:rsidR="0027244A" w:rsidRDefault="0027244A" w:rsidP="00EB73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697528" w:rsidRPr="00E10D5A" w:rsidRDefault="00AB2CD4" w:rsidP="0027244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  <w:r w:rsidR="007E3C04">
        <w:rPr>
          <w:rFonts w:ascii="Times New Roman" w:hAnsi="Times New Roman"/>
          <w:sz w:val="28"/>
          <w:szCs w:val="28"/>
        </w:rPr>
        <w:t xml:space="preserve">Глава сельского поселения             </w:t>
      </w:r>
      <w:r w:rsidR="009F2E8A">
        <w:rPr>
          <w:rFonts w:ascii="Times New Roman" w:hAnsi="Times New Roman"/>
          <w:sz w:val="28"/>
          <w:szCs w:val="28"/>
        </w:rPr>
        <w:t xml:space="preserve">                    И.А.Замотаев</w:t>
      </w:r>
    </w:p>
    <w:sectPr w:rsidR="00697528" w:rsidRPr="00E10D5A" w:rsidSect="00F47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3C04"/>
    <w:rsid w:val="00010595"/>
    <w:rsid w:val="00053DDC"/>
    <w:rsid w:val="00055BBA"/>
    <w:rsid w:val="0006117F"/>
    <w:rsid w:val="000B4D9E"/>
    <w:rsid w:val="000D1C67"/>
    <w:rsid w:val="00105A46"/>
    <w:rsid w:val="00157E71"/>
    <w:rsid w:val="001619B0"/>
    <w:rsid w:val="0017127E"/>
    <w:rsid w:val="001805D2"/>
    <w:rsid w:val="001F1F21"/>
    <w:rsid w:val="001F2BD3"/>
    <w:rsid w:val="0027244A"/>
    <w:rsid w:val="002D164E"/>
    <w:rsid w:val="00301F31"/>
    <w:rsid w:val="00357002"/>
    <w:rsid w:val="003668F2"/>
    <w:rsid w:val="00395854"/>
    <w:rsid w:val="004527E4"/>
    <w:rsid w:val="00455E87"/>
    <w:rsid w:val="00491AFF"/>
    <w:rsid w:val="004E572C"/>
    <w:rsid w:val="00697528"/>
    <w:rsid w:val="006D4E92"/>
    <w:rsid w:val="006F2B26"/>
    <w:rsid w:val="007113BD"/>
    <w:rsid w:val="007B274D"/>
    <w:rsid w:val="007D1396"/>
    <w:rsid w:val="007D4940"/>
    <w:rsid w:val="007E3C04"/>
    <w:rsid w:val="007F11DE"/>
    <w:rsid w:val="007F6C91"/>
    <w:rsid w:val="008448FC"/>
    <w:rsid w:val="008A6157"/>
    <w:rsid w:val="008C14CE"/>
    <w:rsid w:val="00917196"/>
    <w:rsid w:val="00956012"/>
    <w:rsid w:val="00974911"/>
    <w:rsid w:val="00994A9F"/>
    <w:rsid w:val="009D3C69"/>
    <w:rsid w:val="009F2E8A"/>
    <w:rsid w:val="00A00AD6"/>
    <w:rsid w:val="00A95626"/>
    <w:rsid w:val="00AB2CD4"/>
    <w:rsid w:val="00AB4E00"/>
    <w:rsid w:val="00AE2409"/>
    <w:rsid w:val="00B45E5E"/>
    <w:rsid w:val="00B91DDF"/>
    <w:rsid w:val="00BD40F3"/>
    <w:rsid w:val="00C004E9"/>
    <w:rsid w:val="00C305E1"/>
    <w:rsid w:val="00C97FED"/>
    <w:rsid w:val="00CB19CC"/>
    <w:rsid w:val="00D00401"/>
    <w:rsid w:val="00D24E34"/>
    <w:rsid w:val="00D43F16"/>
    <w:rsid w:val="00D805BE"/>
    <w:rsid w:val="00DA1C9E"/>
    <w:rsid w:val="00DB6EB5"/>
    <w:rsid w:val="00DE34F0"/>
    <w:rsid w:val="00E10D5A"/>
    <w:rsid w:val="00E830A9"/>
    <w:rsid w:val="00EB73B5"/>
    <w:rsid w:val="00F47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C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E3C0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2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74D"/>
    <w:rPr>
      <w:rFonts w:ascii="Tahoma" w:eastAsia="Calibri" w:hAnsi="Tahoma" w:cs="Tahoma"/>
      <w:sz w:val="16"/>
      <w:szCs w:val="16"/>
    </w:rPr>
  </w:style>
  <w:style w:type="character" w:customStyle="1" w:styleId="2">
    <w:name w:val="Основной текст (2)_"/>
    <w:basedOn w:val="a0"/>
    <w:link w:val="21"/>
    <w:uiPriority w:val="99"/>
    <w:rsid w:val="00E10D5A"/>
    <w:rPr>
      <w:spacing w:val="1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10D5A"/>
    <w:pPr>
      <w:widowControl w:val="0"/>
      <w:shd w:val="clear" w:color="auto" w:fill="FFFFFF"/>
      <w:spacing w:after="540" w:line="274" w:lineRule="exact"/>
      <w:ind w:hanging="440"/>
      <w:jc w:val="center"/>
    </w:pPr>
    <w:rPr>
      <w:rFonts w:asciiTheme="minorHAnsi" w:eastAsiaTheme="minorHAnsi" w:hAnsiTheme="minorHAnsi" w:cstheme="minorBidi"/>
      <w:spacing w:val="10"/>
    </w:rPr>
  </w:style>
  <w:style w:type="character" w:customStyle="1" w:styleId="20">
    <w:name w:val="Основной текст (2)"/>
    <w:basedOn w:val="2"/>
    <w:uiPriority w:val="99"/>
    <w:rsid w:val="00E10D5A"/>
    <w:rPr>
      <w:rFonts w:ascii="Times New Roman" w:hAnsi="Times New Roman" w:cs="Times New Roman"/>
      <w:u w:val="none"/>
    </w:rPr>
  </w:style>
  <w:style w:type="paragraph" w:styleId="a5">
    <w:name w:val="Normal (Web)"/>
    <w:basedOn w:val="a"/>
    <w:uiPriority w:val="99"/>
    <w:semiHidden/>
    <w:unhideWhenUsed/>
    <w:rsid w:val="00EB73B5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B73B5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</w:rPr>
  </w:style>
  <w:style w:type="paragraph" w:customStyle="1" w:styleId="ConsPlusNormal">
    <w:name w:val="ConsPlusNormal"/>
    <w:uiPriority w:val="99"/>
    <w:rsid w:val="00EB73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7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93374-70F0-4B5B-9EDB-B2B4DB59B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12</Pages>
  <Words>3232</Words>
  <Characters>18427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pervomaisk.ertil</cp:lastModifiedBy>
  <cp:revision>7</cp:revision>
  <cp:lastPrinted>2020-05-26T13:44:00Z</cp:lastPrinted>
  <dcterms:created xsi:type="dcterms:W3CDTF">2021-04-15T08:24:00Z</dcterms:created>
  <dcterms:modified xsi:type="dcterms:W3CDTF">2021-04-22T15:19:00Z</dcterms:modified>
</cp:coreProperties>
</file>