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88" w:rsidRDefault="000E3D88" w:rsidP="00E62D65">
      <w:pPr>
        <w:widowControl/>
        <w:rPr>
          <w:sz w:val="28"/>
          <w:szCs w:val="28"/>
        </w:rPr>
      </w:pPr>
    </w:p>
    <w:p w:rsidR="000E3D88" w:rsidRPr="00881C45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881C45">
        <w:rPr>
          <w:rFonts w:ascii="Arial" w:hAnsi="Arial" w:cs="Arial"/>
          <w:sz w:val="24"/>
          <w:szCs w:val="24"/>
        </w:rPr>
        <w:t>АДМИНИСТРАЦИЯ</w:t>
      </w:r>
    </w:p>
    <w:p w:rsidR="000E3D88" w:rsidRPr="00881C45" w:rsidRDefault="008A754D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881C45">
        <w:rPr>
          <w:rFonts w:ascii="Arial" w:hAnsi="Arial" w:cs="Arial"/>
          <w:sz w:val="24"/>
          <w:szCs w:val="24"/>
        </w:rPr>
        <w:t xml:space="preserve">КОРЕННОВСКОГО </w:t>
      </w:r>
      <w:r w:rsidR="000E3D88" w:rsidRPr="00881C45">
        <w:rPr>
          <w:rFonts w:ascii="Arial" w:hAnsi="Arial" w:cs="Arial"/>
          <w:sz w:val="24"/>
          <w:szCs w:val="24"/>
        </w:rPr>
        <w:t>СЕЛЬСКОГО ПОСЕЛЕНИЯ</w:t>
      </w:r>
    </w:p>
    <w:p w:rsidR="000E3D88" w:rsidRPr="00881C45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881C45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D309AA" w:rsidRPr="00881C45" w:rsidRDefault="000E3D88" w:rsidP="00290843">
      <w:pPr>
        <w:widowControl/>
        <w:jc w:val="center"/>
        <w:rPr>
          <w:rFonts w:ascii="Arial" w:hAnsi="Arial" w:cs="Arial"/>
          <w:sz w:val="24"/>
          <w:szCs w:val="24"/>
        </w:rPr>
      </w:pPr>
      <w:r w:rsidRPr="00881C45">
        <w:rPr>
          <w:rFonts w:ascii="Arial" w:hAnsi="Arial" w:cs="Arial"/>
          <w:sz w:val="24"/>
          <w:szCs w:val="24"/>
        </w:rPr>
        <w:t>ВОРОНЕЖСКОЙ ОБЛАСТИ</w:t>
      </w:r>
    </w:p>
    <w:p w:rsidR="000E3D88" w:rsidRPr="00881C45" w:rsidRDefault="000E3D88" w:rsidP="006A5199">
      <w:pPr>
        <w:widowControl/>
        <w:jc w:val="center"/>
        <w:rPr>
          <w:rFonts w:ascii="Arial" w:hAnsi="Arial" w:cs="Arial"/>
          <w:sz w:val="24"/>
          <w:szCs w:val="24"/>
        </w:rPr>
      </w:pPr>
      <w:r w:rsidRPr="00881C45">
        <w:rPr>
          <w:rFonts w:ascii="Arial" w:hAnsi="Arial" w:cs="Arial"/>
          <w:sz w:val="24"/>
          <w:szCs w:val="24"/>
        </w:rPr>
        <w:t>ПОСТАНОВЛЕНИЕ</w:t>
      </w: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 xml:space="preserve">от </w:t>
      </w:r>
      <w:r w:rsidR="008A754D">
        <w:rPr>
          <w:rFonts w:ascii="Arial" w:hAnsi="Arial" w:cs="Arial"/>
          <w:sz w:val="24"/>
          <w:szCs w:val="24"/>
        </w:rPr>
        <w:t>«</w:t>
      </w:r>
      <w:r w:rsidR="0074504E">
        <w:rPr>
          <w:rFonts w:ascii="Arial" w:hAnsi="Arial" w:cs="Arial"/>
          <w:sz w:val="24"/>
          <w:szCs w:val="24"/>
        </w:rPr>
        <w:t>26</w:t>
      </w:r>
      <w:r w:rsidR="008A754D">
        <w:rPr>
          <w:rFonts w:ascii="Arial" w:hAnsi="Arial" w:cs="Arial"/>
          <w:sz w:val="24"/>
          <w:szCs w:val="24"/>
        </w:rPr>
        <w:t>»</w:t>
      </w:r>
      <w:r w:rsidRPr="00B25C15">
        <w:rPr>
          <w:rFonts w:ascii="Arial" w:hAnsi="Arial" w:cs="Arial"/>
          <w:sz w:val="24"/>
          <w:szCs w:val="24"/>
        </w:rPr>
        <w:t xml:space="preserve"> </w:t>
      </w:r>
      <w:r w:rsidR="00C111F7">
        <w:rPr>
          <w:rFonts w:ascii="Arial" w:hAnsi="Arial" w:cs="Arial"/>
          <w:sz w:val="24"/>
          <w:szCs w:val="24"/>
        </w:rPr>
        <w:t xml:space="preserve">февраля </w:t>
      </w:r>
      <w:r w:rsidRPr="00B25C15">
        <w:rPr>
          <w:rFonts w:ascii="Arial" w:hAnsi="Arial" w:cs="Arial"/>
          <w:sz w:val="24"/>
          <w:szCs w:val="24"/>
        </w:rPr>
        <w:t>201</w:t>
      </w:r>
      <w:r w:rsidR="00E6647A" w:rsidRPr="00B25C15">
        <w:rPr>
          <w:rFonts w:ascii="Arial" w:hAnsi="Arial" w:cs="Arial"/>
          <w:sz w:val="24"/>
          <w:szCs w:val="24"/>
        </w:rPr>
        <w:t>9</w:t>
      </w:r>
      <w:r w:rsidR="00C111F7">
        <w:rPr>
          <w:rFonts w:ascii="Arial" w:hAnsi="Arial" w:cs="Arial"/>
          <w:sz w:val="24"/>
          <w:szCs w:val="24"/>
        </w:rPr>
        <w:t xml:space="preserve"> г. </w:t>
      </w:r>
      <w:r w:rsidR="00290843" w:rsidRPr="00B25C15">
        <w:rPr>
          <w:rFonts w:ascii="Arial" w:hAnsi="Arial" w:cs="Arial"/>
          <w:sz w:val="24"/>
          <w:szCs w:val="24"/>
        </w:rPr>
        <w:t xml:space="preserve">№ </w:t>
      </w:r>
      <w:r w:rsidR="00C111F7">
        <w:rPr>
          <w:rFonts w:ascii="Arial" w:hAnsi="Arial" w:cs="Arial"/>
          <w:sz w:val="24"/>
          <w:szCs w:val="24"/>
        </w:rPr>
        <w:t>9</w:t>
      </w:r>
    </w:p>
    <w:p w:rsidR="00D309AA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с.</w:t>
      </w:r>
      <w:r w:rsidR="008A754D">
        <w:rPr>
          <w:rFonts w:ascii="Arial" w:hAnsi="Arial" w:cs="Arial"/>
          <w:sz w:val="24"/>
          <w:szCs w:val="24"/>
        </w:rPr>
        <w:t xml:space="preserve"> Коренное</w:t>
      </w:r>
    </w:p>
    <w:p w:rsidR="00D309AA" w:rsidRPr="006A5199" w:rsidRDefault="000E3D88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6A5199">
        <w:rPr>
          <w:rFonts w:ascii="Arial" w:hAnsi="Arial" w:cs="Arial"/>
          <w:b/>
          <w:sz w:val="32"/>
          <w:szCs w:val="32"/>
        </w:rPr>
        <w:t>О внесе</w:t>
      </w:r>
      <w:r w:rsidR="00D309AA" w:rsidRPr="006A5199">
        <w:rPr>
          <w:rFonts w:ascii="Arial" w:hAnsi="Arial" w:cs="Arial"/>
          <w:b/>
          <w:sz w:val="32"/>
          <w:szCs w:val="32"/>
        </w:rPr>
        <w:t>нии изменений в постановление</w:t>
      </w:r>
    </w:p>
    <w:p w:rsidR="00D309AA" w:rsidRPr="006A5199" w:rsidRDefault="000E3D88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8A754D" w:rsidRPr="006A5199">
        <w:rPr>
          <w:rFonts w:ascii="Arial" w:hAnsi="Arial" w:cs="Arial"/>
          <w:b/>
          <w:sz w:val="32"/>
          <w:szCs w:val="32"/>
        </w:rPr>
        <w:t>Коренновского</w:t>
      </w:r>
      <w:r w:rsidRPr="006A5199">
        <w:rPr>
          <w:rFonts w:ascii="Arial" w:hAnsi="Arial" w:cs="Arial"/>
          <w:b/>
          <w:sz w:val="32"/>
          <w:szCs w:val="32"/>
        </w:rPr>
        <w:t xml:space="preserve"> сельского</w:t>
      </w:r>
    </w:p>
    <w:p w:rsidR="00D309AA" w:rsidRPr="006A5199" w:rsidRDefault="000E3D88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 xml:space="preserve">поселения от </w:t>
      </w:r>
      <w:r w:rsidR="008A754D" w:rsidRPr="006A5199">
        <w:rPr>
          <w:rFonts w:ascii="Arial" w:hAnsi="Arial" w:cs="Arial"/>
          <w:b/>
          <w:sz w:val="32"/>
          <w:szCs w:val="32"/>
        </w:rPr>
        <w:t>2</w:t>
      </w:r>
      <w:r w:rsidR="00CB0A7E" w:rsidRPr="006A5199">
        <w:rPr>
          <w:rFonts w:ascii="Arial" w:hAnsi="Arial" w:cs="Arial"/>
          <w:b/>
          <w:sz w:val="32"/>
          <w:szCs w:val="32"/>
        </w:rPr>
        <w:t>4</w:t>
      </w:r>
      <w:r w:rsidR="00E6647A" w:rsidRPr="006A5199">
        <w:rPr>
          <w:rFonts w:ascii="Arial" w:hAnsi="Arial" w:cs="Arial"/>
          <w:b/>
          <w:sz w:val="32"/>
          <w:szCs w:val="32"/>
        </w:rPr>
        <w:t>.0</w:t>
      </w:r>
      <w:r w:rsidR="008A754D" w:rsidRPr="006A5199">
        <w:rPr>
          <w:rFonts w:ascii="Arial" w:hAnsi="Arial" w:cs="Arial"/>
          <w:b/>
          <w:sz w:val="32"/>
          <w:szCs w:val="32"/>
        </w:rPr>
        <w:t>2</w:t>
      </w:r>
      <w:r w:rsidRPr="006A5199">
        <w:rPr>
          <w:rFonts w:ascii="Arial" w:hAnsi="Arial" w:cs="Arial"/>
          <w:b/>
          <w:sz w:val="32"/>
          <w:szCs w:val="32"/>
        </w:rPr>
        <w:t>.201</w:t>
      </w:r>
      <w:r w:rsidR="00E6647A" w:rsidRPr="006A5199">
        <w:rPr>
          <w:rFonts w:ascii="Arial" w:hAnsi="Arial" w:cs="Arial"/>
          <w:b/>
          <w:sz w:val="32"/>
          <w:szCs w:val="32"/>
        </w:rPr>
        <w:t>6</w:t>
      </w:r>
      <w:r w:rsidRPr="006A5199">
        <w:rPr>
          <w:rFonts w:ascii="Arial" w:hAnsi="Arial" w:cs="Arial"/>
          <w:b/>
          <w:sz w:val="32"/>
          <w:szCs w:val="32"/>
        </w:rPr>
        <w:t xml:space="preserve"> </w:t>
      </w:r>
      <w:r w:rsidR="007C35C4" w:rsidRPr="006A5199">
        <w:rPr>
          <w:rFonts w:ascii="Arial" w:hAnsi="Arial" w:cs="Arial"/>
          <w:b/>
          <w:sz w:val="32"/>
          <w:szCs w:val="32"/>
        </w:rPr>
        <w:t xml:space="preserve">г. № </w:t>
      </w:r>
      <w:r w:rsidR="008A754D" w:rsidRPr="006A5199">
        <w:rPr>
          <w:rFonts w:ascii="Arial" w:hAnsi="Arial" w:cs="Arial"/>
          <w:b/>
          <w:sz w:val="32"/>
          <w:szCs w:val="32"/>
        </w:rPr>
        <w:t>8</w:t>
      </w:r>
    </w:p>
    <w:p w:rsidR="00D309AA" w:rsidRPr="006A5199" w:rsidRDefault="00C111F7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>«Об утверждении а</w:t>
      </w:r>
      <w:r w:rsidR="000E3D88" w:rsidRPr="006A5199">
        <w:rPr>
          <w:rFonts w:ascii="Arial" w:hAnsi="Arial" w:cs="Arial"/>
          <w:b/>
          <w:sz w:val="32"/>
          <w:szCs w:val="32"/>
        </w:rPr>
        <w:t>дминистративного</w:t>
      </w:r>
    </w:p>
    <w:p w:rsidR="00D309AA" w:rsidRPr="006A5199" w:rsidRDefault="000E3D88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 xml:space="preserve">регламента </w:t>
      </w:r>
      <w:r w:rsidR="00C111F7" w:rsidRPr="006A5199">
        <w:rPr>
          <w:rFonts w:ascii="Arial" w:hAnsi="Arial" w:cs="Arial"/>
          <w:b/>
          <w:sz w:val="32"/>
          <w:szCs w:val="32"/>
        </w:rPr>
        <w:t xml:space="preserve">по </w:t>
      </w:r>
      <w:r w:rsidRPr="006A5199">
        <w:rPr>
          <w:rFonts w:ascii="Arial" w:hAnsi="Arial" w:cs="Arial"/>
          <w:b/>
          <w:sz w:val="32"/>
          <w:szCs w:val="32"/>
        </w:rPr>
        <w:t>предоставлению</w:t>
      </w:r>
    </w:p>
    <w:p w:rsidR="003C193C" w:rsidRPr="006A5199" w:rsidRDefault="000E3D88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="003C193C" w:rsidRPr="006A5199">
        <w:rPr>
          <w:rFonts w:ascii="Arial" w:hAnsi="Arial" w:cs="Arial"/>
          <w:b/>
          <w:sz w:val="32"/>
          <w:szCs w:val="32"/>
        </w:rPr>
        <w:t>«</w:t>
      </w:r>
      <w:r w:rsidR="00CB0A7E" w:rsidRPr="006A5199">
        <w:rPr>
          <w:rFonts w:ascii="Arial" w:hAnsi="Arial" w:cs="Arial"/>
          <w:b/>
          <w:sz w:val="32"/>
          <w:szCs w:val="32"/>
        </w:rPr>
        <w:t>Прекращение права постоянного</w:t>
      </w:r>
    </w:p>
    <w:p w:rsidR="003C193C" w:rsidRPr="006A5199" w:rsidRDefault="00CB0A7E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>(бессрочного) пользования земельными участками</w:t>
      </w:r>
      <w:r w:rsidR="003C193C" w:rsidRPr="006A5199">
        <w:rPr>
          <w:rFonts w:ascii="Arial" w:hAnsi="Arial" w:cs="Arial"/>
          <w:b/>
          <w:sz w:val="32"/>
          <w:szCs w:val="32"/>
        </w:rPr>
        <w:t>,</w:t>
      </w:r>
    </w:p>
    <w:p w:rsidR="007C35C4" w:rsidRPr="006A5199" w:rsidRDefault="003C193C" w:rsidP="006A5199">
      <w:pPr>
        <w:widowControl/>
        <w:jc w:val="center"/>
        <w:rPr>
          <w:rFonts w:ascii="Arial" w:hAnsi="Arial" w:cs="Arial"/>
          <w:b/>
          <w:sz w:val="32"/>
          <w:szCs w:val="32"/>
        </w:rPr>
      </w:pPr>
      <w:r w:rsidRPr="006A5199">
        <w:rPr>
          <w:rFonts w:ascii="Arial" w:hAnsi="Arial" w:cs="Arial"/>
          <w:b/>
          <w:sz w:val="32"/>
          <w:szCs w:val="32"/>
        </w:rPr>
        <w:t>находящ</w:t>
      </w:r>
      <w:r w:rsidR="00CB0A7E" w:rsidRPr="006A5199">
        <w:rPr>
          <w:rFonts w:ascii="Arial" w:hAnsi="Arial" w:cs="Arial"/>
          <w:b/>
          <w:sz w:val="32"/>
          <w:szCs w:val="32"/>
        </w:rPr>
        <w:t>имися</w:t>
      </w:r>
      <w:r w:rsidRPr="006A5199">
        <w:rPr>
          <w:rFonts w:ascii="Arial" w:hAnsi="Arial" w:cs="Arial"/>
          <w:b/>
          <w:sz w:val="32"/>
          <w:szCs w:val="32"/>
        </w:rPr>
        <w:t xml:space="preserve"> в муниципальной собственности</w:t>
      </w:r>
    </w:p>
    <w:p w:rsidR="00697401" w:rsidRPr="00B25C15" w:rsidRDefault="007C35C4" w:rsidP="006A5199">
      <w:pPr>
        <w:widowControl/>
        <w:jc w:val="center"/>
        <w:rPr>
          <w:rFonts w:ascii="Arial" w:hAnsi="Arial" w:cs="Arial"/>
          <w:sz w:val="24"/>
          <w:szCs w:val="24"/>
        </w:rPr>
      </w:pPr>
      <w:r w:rsidRPr="006A5199">
        <w:rPr>
          <w:rFonts w:ascii="Arial" w:hAnsi="Arial" w:cs="Arial"/>
          <w:b/>
          <w:sz w:val="32"/>
          <w:szCs w:val="32"/>
        </w:rPr>
        <w:t>( в ред</w:t>
      </w:r>
      <w:r w:rsidR="008A754D" w:rsidRPr="006A5199">
        <w:rPr>
          <w:rFonts w:ascii="Arial" w:hAnsi="Arial" w:cs="Arial"/>
          <w:b/>
          <w:sz w:val="32"/>
          <w:szCs w:val="32"/>
        </w:rPr>
        <w:t>акции</w:t>
      </w:r>
      <w:r w:rsidRPr="006A5199">
        <w:rPr>
          <w:rFonts w:ascii="Arial" w:hAnsi="Arial" w:cs="Arial"/>
          <w:b/>
          <w:sz w:val="32"/>
          <w:szCs w:val="32"/>
        </w:rPr>
        <w:t xml:space="preserve"> </w:t>
      </w:r>
      <w:r w:rsidR="009212DB" w:rsidRPr="006A5199">
        <w:rPr>
          <w:rFonts w:ascii="Arial" w:hAnsi="Arial" w:cs="Arial"/>
          <w:b/>
          <w:sz w:val="32"/>
          <w:szCs w:val="32"/>
        </w:rPr>
        <w:t>от 2</w:t>
      </w:r>
      <w:r w:rsidR="008A754D" w:rsidRPr="006A5199">
        <w:rPr>
          <w:rFonts w:ascii="Arial" w:hAnsi="Arial" w:cs="Arial"/>
          <w:b/>
          <w:sz w:val="32"/>
          <w:szCs w:val="32"/>
        </w:rPr>
        <w:t>7</w:t>
      </w:r>
      <w:r w:rsidR="009212DB" w:rsidRPr="006A5199">
        <w:rPr>
          <w:rFonts w:ascii="Arial" w:hAnsi="Arial" w:cs="Arial"/>
          <w:b/>
          <w:sz w:val="32"/>
          <w:szCs w:val="32"/>
        </w:rPr>
        <w:t>.</w:t>
      </w:r>
      <w:r w:rsidR="008A754D" w:rsidRPr="006A5199">
        <w:rPr>
          <w:rFonts w:ascii="Arial" w:hAnsi="Arial" w:cs="Arial"/>
          <w:b/>
          <w:sz w:val="32"/>
          <w:szCs w:val="32"/>
        </w:rPr>
        <w:t>12</w:t>
      </w:r>
      <w:r w:rsidR="009212DB" w:rsidRPr="006A5199">
        <w:rPr>
          <w:rFonts w:ascii="Arial" w:hAnsi="Arial" w:cs="Arial"/>
          <w:b/>
          <w:sz w:val="32"/>
          <w:szCs w:val="32"/>
        </w:rPr>
        <w:t xml:space="preserve">.2016 </w:t>
      </w:r>
      <w:r w:rsidR="00C111F7" w:rsidRPr="006A5199">
        <w:rPr>
          <w:rFonts w:ascii="Arial" w:hAnsi="Arial" w:cs="Arial"/>
          <w:b/>
          <w:sz w:val="32"/>
          <w:szCs w:val="32"/>
        </w:rPr>
        <w:t xml:space="preserve">г. </w:t>
      </w:r>
      <w:r w:rsidR="009212DB" w:rsidRPr="006A5199">
        <w:rPr>
          <w:rFonts w:ascii="Arial" w:hAnsi="Arial" w:cs="Arial"/>
          <w:b/>
          <w:sz w:val="32"/>
          <w:szCs w:val="32"/>
        </w:rPr>
        <w:t>№</w:t>
      </w:r>
      <w:r w:rsidR="008A754D" w:rsidRPr="006A5199">
        <w:rPr>
          <w:rFonts w:ascii="Arial" w:hAnsi="Arial" w:cs="Arial"/>
          <w:b/>
          <w:sz w:val="32"/>
          <w:szCs w:val="32"/>
        </w:rPr>
        <w:t xml:space="preserve"> 77</w:t>
      </w:r>
      <w:r w:rsidR="00E6647A" w:rsidRPr="006A5199">
        <w:rPr>
          <w:rFonts w:ascii="Arial" w:hAnsi="Arial" w:cs="Arial"/>
          <w:b/>
          <w:sz w:val="32"/>
          <w:szCs w:val="32"/>
        </w:rPr>
        <w:t>)</w:t>
      </w:r>
    </w:p>
    <w:bookmarkEnd w:id="0"/>
    <w:p w:rsidR="00364667" w:rsidRPr="00B25C15" w:rsidRDefault="00697401" w:rsidP="006A5199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</w:t>
      </w:r>
      <w:r w:rsidR="008A754D">
        <w:rPr>
          <w:rFonts w:ascii="Arial" w:hAnsi="Arial" w:cs="Arial"/>
          <w:sz w:val="24"/>
          <w:szCs w:val="24"/>
        </w:rPr>
        <w:t xml:space="preserve"> </w:t>
      </w:r>
      <w:r w:rsidRPr="00B25C15">
        <w:rPr>
          <w:rFonts w:ascii="Arial" w:hAnsi="Arial" w:cs="Arial"/>
          <w:sz w:val="24"/>
          <w:szCs w:val="24"/>
        </w:rPr>
        <w:t xml:space="preserve">и в целях приведения нормативных правовых актов </w:t>
      </w:r>
      <w:r w:rsidR="008A754D">
        <w:rPr>
          <w:rFonts w:ascii="Arial" w:hAnsi="Arial" w:cs="Arial"/>
          <w:sz w:val="24"/>
          <w:szCs w:val="24"/>
        </w:rPr>
        <w:t>Коренновского</w:t>
      </w:r>
      <w:r w:rsidRPr="00B25C1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 w:rsidR="008A754D">
        <w:rPr>
          <w:rFonts w:ascii="Arial" w:hAnsi="Arial" w:cs="Arial"/>
          <w:sz w:val="24"/>
          <w:szCs w:val="24"/>
        </w:rPr>
        <w:t>Коренновского</w:t>
      </w:r>
      <w:r w:rsidRPr="00B25C1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п о с т а н о в л я е т:</w:t>
      </w:r>
      <w:r w:rsidR="00C111F7" w:rsidRPr="00B25C15">
        <w:rPr>
          <w:rFonts w:ascii="Arial" w:hAnsi="Arial" w:cs="Arial"/>
          <w:sz w:val="24"/>
          <w:szCs w:val="24"/>
        </w:rPr>
        <w:t xml:space="preserve"> </w:t>
      </w:r>
    </w:p>
    <w:p w:rsidR="00697401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1. Внести</w:t>
      </w:r>
      <w:r w:rsidR="00364667" w:rsidRPr="00B25C15">
        <w:rPr>
          <w:rFonts w:ascii="Arial" w:hAnsi="Arial" w:cs="Arial"/>
          <w:sz w:val="24"/>
          <w:szCs w:val="24"/>
        </w:rPr>
        <w:t xml:space="preserve"> в постановление администрации </w:t>
      </w:r>
      <w:r w:rsidR="008A754D">
        <w:rPr>
          <w:rFonts w:ascii="Arial" w:hAnsi="Arial" w:cs="Arial"/>
          <w:sz w:val="24"/>
          <w:szCs w:val="24"/>
        </w:rPr>
        <w:t>Коренновского</w:t>
      </w:r>
      <w:r w:rsidRPr="00B25C15">
        <w:rPr>
          <w:rFonts w:ascii="Arial" w:hAnsi="Arial" w:cs="Arial"/>
          <w:sz w:val="24"/>
          <w:szCs w:val="24"/>
        </w:rPr>
        <w:t xml:space="preserve"> сельского поселения Калачеев</w:t>
      </w:r>
      <w:r w:rsidR="003C193C" w:rsidRPr="00B25C15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8A754D">
        <w:rPr>
          <w:rFonts w:ascii="Arial" w:hAnsi="Arial" w:cs="Arial"/>
          <w:sz w:val="24"/>
          <w:szCs w:val="24"/>
        </w:rPr>
        <w:t>от 2</w:t>
      </w:r>
      <w:r w:rsidR="00D0139F" w:rsidRPr="00B25C15">
        <w:rPr>
          <w:rFonts w:ascii="Arial" w:hAnsi="Arial" w:cs="Arial"/>
          <w:sz w:val="24"/>
          <w:szCs w:val="24"/>
        </w:rPr>
        <w:t>4</w:t>
      </w:r>
      <w:r w:rsidRPr="00B25C15">
        <w:rPr>
          <w:rFonts w:ascii="Arial" w:hAnsi="Arial" w:cs="Arial"/>
          <w:sz w:val="24"/>
          <w:szCs w:val="24"/>
        </w:rPr>
        <w:t>.0</w:t>
      </w:r>
      <w:r w:rsidR="008A754D">
        <w:rPr>
          <w:rFonts w:ascii="Arial" w:hAnsi="Arial" w:cs="Arial"/>
          <w:sz w:val="24"/>
          <w:szCs w:val="24"/>
        </w:rPr>
        <w:t>2</w:t>
      </w:r>
      <w:r w:rsidRPr="00B25C15">
        <w:rPr>
          <w:rFonts w:ascii="Arial" w:hAnsi="Arial" w:cs="Arial"/>
          <w:sz w:val="24"/>
          <w:szCs w:val="24"/>
        </w:rPr>
        <w:t xml:space="preserve">.2016 г. № </w:t>
      </w:r>
      <w:r w:rsidR="008A754D">
        <w:rPr>
          <w:rFonts w:ascii="Arial" w:hAnsi="Arial" w:cs="Arial"/>
          <w:sz w:val="24"/>
          <w:szCs w:val="24"/>
        </w:rPr>
        <w:t>8</w:t>
      </w:r>
      <w:r w:rsidRPr="00B25C15">
        <w:rPr>
          <w:rFonts w:ascii="Arial" w:hAnsi="Arial" w:cs="Arial"/>
          <w:sz w:val="24"/>
          <w:szCs w:val="24"/>
        </w:rPr>
        <w:t xml:space="preserve"> </w:t>
      </w:r>
      <w:r w:rsidR="00364667" w:rsidRPr="00B25C15">
        <w:rPr>
          <w:rFonts w:ascii="Arial" w:hAnsi="Arial" w:cs="Arial"/>
          <w:sz w:val="24"/>
          <w:szCs w:val="24"/>
        </w:rPr>
        <w:t>«</w:t>
      </w:r>
      <w:r w:rsidR="00C111F7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D0139F" w:rsidRPr="00B25C15">
        <w:rPr>
          <w:rFonts w:ascii="Arial" w:hAnsi="Arial" w:cs="Arial"/>
          <w:sz w:val="24"/>
          <w:szCs w:val="24"/>
        </w:rPr>
        <w:t>Прекращение права постоянного (бессрочного) пользования земельными участками, находящимися в муниципальной собственности»</w:t>
      </w:r>
      <w:r w:rsidR="00C111F7">
        <w:rPr>
          <w:rFonts w:ascii="Arial" w:hAnsi="Arial" w:cs="Arial"/>
          <w:sz w:val="24"/>
          <w:szCs w:val="24"/>
        </w:rPr>
        <w:t xml:space="preserve"> (в редакции от 27.12.2016 г. № 77)</w:t>
      </w:r>
      <w:r w:rsidR="007C35C4" w:rsidRPr="00B25C15">
        <w:rPr>
          <w:rFonts w:ascii="Arial" w:hAnsi="Arial" w:cs="Arial"/>
          <w:sz w:val="24"/>
          <w:szCs w:val="24"/>
        </w:rPr>
        <w:t xml:space="preserve"> </w:t>
      </w:r>
      <w:r w:rsidRPr="00B25C15">
        <w:rPr>
          <w:rFonts w:ascii="Arial" w:hAnsi="Arial" w:cs="Arial"/>
          <w:sz w:val="24"/>
          <w:szCs w:val="24"/>
        </w:rPr>
        <w:t>следующие изменения:</w:t>
      </w:r>
    </w:p>
    <w:p w:rsidR="00C111F7" w:rsidRDefault="00C111F7" w:rsidP="00C111F7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административный регламент:</w:t>
      </w:r>
    </w:p>
    <w:p w:rsidR="00C111F7" w:rsidRDefault="00C111F7" w:rsidP="00C111F7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1.1.1. </w:t>
      </w:r>
      <w:r>
        <w:rPr>
          <w:rFonts w:ascii="Arial" w:hAnsi="Arial" w:cs="Arial"/>
          <w:sz w:val="24"/>
          <w:szCs w:val="24"/>
        </w:rPr>
        <w:t>В тексте слова «в информационной системе Воронежской области «Портал государственных и муниципальных услуг Воронежской области» (pgu.govvr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.ru) (далее - Портал государственных и муниципальных услуг Воронежской области)» заменить словами «в информационной системе «Портал Воронежской области в сети Интернет» (далее – Портал Воронежской области в сети Интернет)», слова «Портала государственных и муниципальных услуг Воронежской области» заменить словами «Портала Воронежской области в сети Интернет», слова «Портале государственных и муниципальных услуг Воронежской области» заменить словами «Портале Воронежской области в сети Интернет»;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1.1.</w:t>
      </w:r>
      <w:r w:rsidR="00C111F7">
        <w:rPr>
          <w:rFonts w:ascii="Arial" w:hAnsi="Arial" w:cs="Arial"/>
          <w:sz w:val="24"/>
          <w:szCs w:val="24"/>
        </w:rPr>
        <w:t>2.</w:t>
      </w:r>
      <w:r w:rsidRPr="00B25C15">
        <w:rPr>
          <w:rFonts w:ascii="Arial" w:hAnsi="Arial" w:cs="Arial"/>
          <w:sz w:val="24"/>
          <w:szCs w:val="24"/>
        </w:rPr>
        <w:t xml:space="preserve"> Пункт 5.2 раздела 5 дополнить </w:t>
      </w:r>
      <w:r w:rsidR="00AA01E5" w:rsidRPr="00B25C15">
        <w:rPr>
          <w:rFonts w:ascii="Arial" w:hAnsi="Arial" w:cs="Arial"/>
          <w:sz w:val="24"/>
          <w:szCs w:val="24"/>
        </w:rPr>
        <w:t>подпунктами</w:t>
      </w:r>
      <w:r w:rsidRPr="00B25C15">
        <w:rPr>
          <w:rFonts w:ascii="Arial" w:hAnsi="Arial" w:cs="Arial"/>
          <w:sz w:val="24"/>
          <w:szCs w:val="24"/>
        </w:rPr>
        <w:t xml:space="preserve"> 8,9,10 следующего содержания: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B25C15">
        <w:rPr>
          <w:rFonts w:ascii="Arial" w:hAnsi="Arial" w:cs="Arial"/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8A754D">
        <w:rPr>
          <w:rFonts w:ascii="Arial" w:hAnsi="Arial" w:cs="Arial"/>
          <w:sz w:val="24"/>
          <w:szCs w:val="24"/>
        </w:rPr>
        <w:t>Коренновского</w:t>
      </w:r>
      <w:r w:rsidRPr="00B25C1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района;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услуг».</w:t>
      </w:r>
      <w:r w:rsidR="00BD0D9A">
        <w:rPr>
          <w:rFonts w:ascii="Arial" w:hAnsi="Arial" w:cs="Arial"/>
          <w:sz w:val="24"/>
          <w:szCs w:val="24"/>
        </w:rPr>
        <w:t>»;</w:t>
      </w:r>
    </w:p>
    <w:p w:rsidR="00697401" w:rsidRPr="00B25C15" w:rsidRDefault="00697401" w:rsidP="00C111F7">
      <w:pPr>
        <w:widowControl/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1.</w:t>
      </w:r>
      <w:r w:rsidR="00C111F7">
        <w:rPr>
          <w:rFonts w:ascii="Arial" w:hAnsi="Arial" w:cs="Arial"/>
          <w:sz w:val="24"/>
          <w:szCs w:val="24"/>
        </w:rPr>
        <w:t>1</w:t>
      </w:r>
      <w:r w:rsidRPr="00B25C15">
        <w:rPr>
          <w:rFonts w:ascii="Arial" w:hAnsi="Arial" w:cs="Arial"/>
          <w:sz w:val="24"/>
          <w:szCs w:val="24"/>
        </w:rPr>
        <w:t>.</w:t>
      </w:r>
      <w:r w:rsidR="00C111F7">
        <w:rPr>
          <w:rFonts w:ascii="Arial" w:hAnsi="Arial" w:cs="Arial"/>
          <w:sz w:val="24"/>
          <w:szCs w:val="24"/>
        </w:rPr>
        <w:t>3.</w:t>
      </w:r>
      <w:r w:rsidRPr="00B25C15">
        <w:rPr>
          <w:rFonts w:ascii="Arial" w:hAnsi="Arial" w:cs="Arial"/>
          <w:sz w:val="24"/>
          <w:szCs w:val="24"/>
        </w:rPr>
        <w:t xml:space="preserve"> Раздел 5 дополнить пунктом 5.12. следующего содержания: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«5.12. По результатам рассмотрения жалобы принимается одно из следующих решений: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8A754D">
        <w:rPr>
          <w:rFonts w:ascii="Arial" w:hAnsi="Arial" w:cs="Arial"/>
          <w:sz w:val="24"/>
          <w:szCs w:val="24"/>
        </w:rPr>
        <w:t>Коренновского</w:t>
      </w:r>
      <w:r w:rsidR="00364667" w:rsidRPr="00B25C15">
        <w:rPr>
          <w:rFonts w:ascii="Arial" w:hAnsi="Arial" w:cs="Arial"/>
          <w:sz w:val="24"/>
          <w:szCs w:val="24"/>
        </w:rPr>
        <w:t xml:space="preserve"> </w:t>
      </w:r>
      <w:r w:rsidRPr="00B25C15">
        <w:rPr>
          <w:rFonts w:ascii="Arial" w:hAnsi="Arial" w:cs="Arial"/>
          <w:sz w:val="24"/>
          <w:szCs w:val="24"/>
        </w:rPr>
        <w:t>се</w:t>
      </w:r>
      <w:r w:rsidR="00364667" w:rsidRPr="00B25C15">
        <w:rPr>
          <w:rFonts w:ascii="Arial" w:hAnsi="Arial" w:cs="Arial"/>
          <w:sz w:val="24"/>
          <w:szCs w:val="24"/>
        </w:rPr>
        <w:t xml:space="preserve">льского поселения Калачеевского </w:t>
      </w:r>
      <w:r w:rsidRPr="00B25C15">
        <w:rPr>
          <w:rFonts w:ascii="Arial" w:hAnsi="Arial" w:cs="Arial"/>
          <w:sz w:val="24"/>
          <w:szCs w:val="24"/>
        </w:rPr>
        <w:t>муниципального района;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2) в удовлетворении жалобы отказывается.»</w:t>
      </w:r>
      <w:r w:rsidR="00BD0D9A">
        <w:rPr>
          <w:rFonts w:ascii="Arial" w:hAnsi="Arial" w:cs="Arial"/>
          <w:sz w:val="24"/>
          <w:szCs w:val="24"/>
        </w:rPr>
        <w:t>.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 w:rsidR="008A754D">
        <w:rPr>
          <w:rFonts w:ascii="Arial" w:hAnsi="Arial" w:cs="Arial"/>
          <w:sz w:val="24"/>
          <w:szCs w:val="24"/>
        </w:rPr>
        <w:t>Коренновского</w:t>
      </w:r>
      <w:r w:rsidRPr="00B25C15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697401" w:rsidRPr="00B25C15" w:rsidRDefault="00697401" w:rsidP="00C111F7">
      <w:pPr>
        <w:widowControl/>
        <w:ind w:firstLine="709"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p w:rsidR="000E3D88" w:rsidRPr="00B25C15" w:rsidRDefault="00290843" w:rsidP="000E3D88">
      <w:pPr>
        <w:widowControl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>Г</w:t>
      </w:r>
      <w:r w:rsidR="000E3D88" w:rsidRPr="00B25C15">
        <w:rPr>
          <w:rFonts w:ascii="Arial" w:hAnsi="Arial" w:cs="Arial"/>
          <w:sz w:val="24"/>
          <w:szCs w:val="24"/>
        </w:rPr>
        <w:t>лав</w:t>
      </w:r>
      <w:r w:rsidRPr="00B25C15">
        <w:rPr>
          <w:rFonts w:ascii="Arial" w:hAnsi="Arial" w:cs="Arial"/>
          <w:sz w:val="24"/>
          <w:szCs w:val="24"/>
        </w:rPr>
        <w:t>а</w:t>
      </w:r>
      <w:r w:rsidR="000E3D88" w:rsidRPr="00B25C15">
        <w:rPr>
          <w:rFonts w:ascii="Arial" w:hAnsi="Arial" w:cs="Arial"/>
          <w:sz w:val="24"/>
          <w:szCs w:val="24"/>
        </w:rPr>
        <w:t xml:space="preserve"> </w:t>
      </w:r>
      <w:r w:rsidR="008A754D">
        <w:rPr>
          <w:rFonts w:ascii="Arial" w:hAnsi="Arial" w:cs="Arial"/>
          <w:sz w:val="24"/>
          <w:szCs w:val="24"/>
        </w:rPr>
        <w:t>Коренновского</w:t>
      </w: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  <w:r w:rsidRPr="00B25C15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D309AA" w:rsidRPr="00B25C15">
        <w:rPr>
          <w:rFonts w:ascii="Arial" w:hAnsi="Arial" w:cs="Arial"/>
          <w:sz w:val="24"/>
          <w:szCs w:val="24"/>
        </w:rPr>
        <w:t xml:space="preserve">                            </w:t>
      </w:r>
      <w:r w:rsidRPr="00B25C15">
        <w:rPr>
          <w:rFonts w:ascii="Arial" w:hAnsi="Arial" w:cs="Arial"/>
          <w:sz w:val="24"/>
          <w:szCs w:val="24"/>
        </w:rPr>
        <w:t xml:space="preserve">     </w:t>
      </w:r>
      <w:r w:rsidR="008A754D">
        <w:rPr>
          <w:rFonts w:ascii="Arial" w:hAnsi="Arial" w:cs="Arial"/>
          <w:sz w:val="24"/>
          <w:szCs w:val="24"/>
        </w:rPr>
        <w:t>Т</w:t>
      </w:r>
      <w:r w:rsidRPr="00B25C15">
        <w:rPr>
          <w:rFonts w:ascii="Arial" w:hAnsi="Arial" w:cs="Arial"/>
          <w:sz w:val="24"/>
          <w:szCs w:val="24"/>
        </w:rPr>
        <w:t>.</w:t>
      </w:r>
      <w:r w:rsidR="008A754D">
        <w:rPr>
          <w:rFonts w:ascii="Arial" w:hAnsi="Arial" w:cs="Arial"/>
          <w:sz w:val="24"/>
          <w:szCs w:val="24"/>
        </w:rPr>
        <w:t>В</w:t>
      </w:r>
      <w:r w:rsidRPr="00B25C15">
        <w:rPr>
          <w:rFonts w:ascii="Arial" w:hAnsi="Arial" w:cs="Arial"/>
          <w:sz w:val="24"/>
          <w:szCs w:val="24"/>
        </w:rPr>
        <w:t xml:space="preserve">. </w:t>
      </w:r>
      <w:r w:rsidR="008A754D">
        <w:rPr>
          <w:rFonts w:ascii="Arial" w:hAnsi="Arial" w:cs="Arial"/>
          <w:sz w:val="24"/>
          <w:szCs w:val="24"/>
        </w:rPr>
        <w:t>Гайдук</w:t>
      </w:r>
    </w:p>
    <w:p w:rsidR="000E3D88" w:rsidRPr="00B25C15" w:rsidRDefault="000E3D88" w:rsidP="000E3D88">
      <w:pPr>
        <w:widowControl/>
        <w:rPr>
          <w:rFonts w:ascii="Arial" w:hAnsi="Arial" w:cs="Arial"/>
          <w:sz w:val="24"/>
          <w:szCs w:val="24"/>
        </w:rPr>
      </w:pPr>
    </w:p>
    <w:sectPr w:rsidR="000E3D88" w:rsidRPr="00B25C15" w:rsidSect="00881C45">
      <w:headerReference w:type="even" r:id="rId8"/>
      <w:footerReference w:type="default" r:id="rId9"/>
      <w:pgSz w:w="11906" w:h="16838" w:code="9"/>
      <w:pgMar w:top="2268" w:right="567" w:bottom="567" w:left="1701" w:header="709" w:footer="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C3D" w:rsidRDefault="00F80C3D">
      <w:r>
        <w:separator/>
      </w:r>
    </w:p>
  </w:endnote>
  <w:endnote w:type="continuationSeparator" w:id="1">
    <w:p w:rsidR="00F80C3D" w:rsidRDefault="00F8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207"/>
    </w:sdtPr>
    <w:sdtEndPr>
      <w:rPr>
        <w:sz w:val="24"/>
        <w:szCs w:val="24"/>
      </w:rPr>
    </w:sdtEndPr>
    <w:sdtContent>
      <w:p w:rsidR="002031FA" w:rsidRPr="00E522B0" w:rsidRDefault="00A00DE8" w:rsidP="00E522B0">
        <w:pPr>
          <w:pStyle w:val="a7"/>
          <w:jc w:val="right"/>
          <w:rPr>
            <w:sz w:val="24"/>
            <w:szCs w:val="24"/>
          </w:rPr>
        </w:pPr>
        <w:r w:rsidRPr="00E522B0">
          <w:rPr>
            <w:sz w:val="24"/>
            <w:szCs w:val="24"/>
          </w:rPr>
          <w:fldChar w:fldCharType="begin"/>
        </w:r>
        <w:r w:rsidR="002031FA" w:rsidRPr="00E522B0">
          <w:rPr>
            <w:sz w:val="24"/>
            <w:szCs w:val="24"/>
          </w:rPr>
          <w:instrText>PAGE   \* MERGEFORMAT</w:instrText>
        </w:r>
        <w:r w:rsidRPr="00E522B0">
          <w:rPr>
            <w:sz w:val="24"/>
            <w:szCs w:val="24"/>
          </w:rPr>
          <w:fldChar w:fldCharType="separate"/>
        </w:r>
        <w:r w:rsidR="00881C45">
          <w:rPr>
            <w:noProof/>
            <w:sz w:val="24"/>
            <w:szCs w:val="24"/>
          </w:rPr>
          <w:t>2</w:t>
        </w:r>
        <w:r w:rsidRPr="00E522B0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C3D" w:rsidRDefault="00F80C3D">
      <w:r>
        <w:separator/>
      </w:r>
    </w:p>
  </w:footnote>
  <w:footnote w:type="continuationSeparator" w:id="1">
    <w:p w:rsidR="00F80C3D" w:rsidRDefault="00F80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FA" w:rsidRDefault="00A00DE8" w:rsidP="00D56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3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31FA" w:rsidRDefault="002031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CE1758"/>
    <w:lvl w:ilvl="0">
      <w:numFmt w:val="bullet"/>
      <w:lvlText w:val="*"/>
      <w:lvlJc w:val="left"/>
    </w:lvl>
  </w:abstractNum>
  <w:abstractNum w:abstractNumId="1">
    <w:nsid w:val="04BA72C3"/>
    <w:multiLevelType w:val="hybridMultilevel"/>
    <w:tmpl w:val="21C00838"/>
    <w:lvl w:ilvl="0" w:tplc="091CD4F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0BF456A"/>
    <w:multiLevelType w:val="multilevel"/>
    <w:tmpl w:val="6A662A34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4274EAD"/>
    <w:multiLevelType w:val="multilevel"/>
    <w:tmpl w:val="68143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DEF01E8"/>
    <w:multiLevelType w:val="singleLevel"/>
    <w:tmpl w:val="B27A94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F24"/>
    <w:rsid w:val="000004A7"/>
    <w:rsid w:val="000051E4"/>
    <w:rsid w:val="000105E3"/>
    <w:rsid w:val="000142EF"/>
    <w:rsid w:val="0001468A"/>
    <w:rsid w:val="00022BEF"/>
    <w:rsid w:val="00024A9D"/>
    <w:rsid w:val="00026052"/>
    <w:rsid w:val="0002689D"/>
    <w:rsid w:val="00031A29"/>
    <w:rsid w:val="00034103"/>
    <w:rsid w:val="000408BF"/>
    <w:rsid w:val="0004628C"/>
    <w:rsid w:val="00061587"/>
    <w:rsid w:val="000671C1"/>
    <w:rsid w:val="00070B4A"/>
    <w:rsid w:val="000737EA"/>
    <w:rsid w:val="00075826"/>
    <w:rsid w:val="00075971"/>
    <w:rsid w:val="00082D68"/>
    <w:rsid w:val="0008793C"/>
    <w:rsid w:val="00087D70"/>
    <w:rsid w:val="000908E0"/>
    <w:rsid w:val="000A314E"/>
    <w:rsid w:val="000A40E7"/>
    <w:rsid w:val="000B636D"/>
    <w:rsid w:val="000E18A3"/>
    <w:rsid w:val="000E21BD"/>
    <w:rsid w:val="000E3D88"/>
    <w:rsid w:val="000E41A5"/>
    <w:rsid w:val="000E49C2"/>
    <w:rsid w:val="000E723F"/>
    <w:rsid w:val="000F40B7"/>
    <w:rsid w:val="00104221"/>
    <w:rsid w:val="00106BB5"/>
    <w:rsid w:val="00106D77"/>
    <w:rsid w:val="001076D3"/>
    <w:rsid w:val="00117BAB"/>
    <w:rsid w:val="0012006B"/>
    <w:rsid w:val="00127E14"/>
    <w:rsid w:val="00132257"/>
    <w:rsid w:val="0013630C"/>
    <w:rsid w:val="001376E8"/>
    <w:rsid w:val="00140A00"/>
    <w:rsid w:val="00144862"/>
    <w:rsid w:val="001457F6"/>
    <w:rsid w:val="001504BD"/>
    <w:rsid w:val="00156F7A"/>
    <w:rsid w:val="00161E2D"/>
    <w:rsid w:val="00171147"/>
    <w:rsid w:val="00175467"/>
    <w:rsid w:val="00185B23"/>
    <w:rsid w:val="001924A2"/>
    <w:rsid w:val="0019547C"/>
    <w:rsid w:val="001A059C"/>
    <w:rsid w:val="001B10E4"/>
    <w:rsid w:val="001B5DF2"/>
    <w:rsid w:val="001B7704"/>
    <w:rsid w:val="001C1392"/>
    <w:rsid w:val="001C325A"/>
    <w:rsid w:val="001F0B61"/>
    <w:rsid w:val="001F6489"/>
    <w:rsid w:val="002031FA"/>
    <w:rsid w:val="0020430E"/>
    <w:rsid w:val="00204A29"/>
    <w:rsid w:val="00205EAF"/>
    <w:rsid w:val="00206C0F"/>
    <w:rsid w:val="002157FE"/>
    <w:rsid w:val="00215EA7"/>
    <w:rsid w:val="002301D6"/>
    <w:rsid w:val="00231BBA"/>
    <w:rsid w:val="00233C26"/>
    <w:rsid w:val="00241613"/>
    <w:rsid w:val="00241653"/>
    <w:rsid w:val="00243B3B"/>
    <w:rsid w:val="00246B0C"/>
    <w:rsid w:val="00251249"/>
    <w:rsid w:val="00255A08"/>
    <w:rsid w:val="00256357"/>
    <w:rsid w:val="00264301"/>
    <w:rsid w:val="00272809"/>
    <w:rsid w:val="00276541"/>
    <w:rsid w:val="00276E33"/>
    <w:rsid w:val="00290843"/>
    <w:rsid w:val="002956A5"/>
    <w:rsid w:val="002A1465"/>
    <w:rsid w:val="002A7FDE"/>
    <w:rsid w:val="002B060B"/>
    <w:rsid w:val="002B5C57"/>
    <w:rsid w:val="002B6522"/>
    <w:rsid w:val="002D204B"/>
    <w:rsid w:val="002D5D06"/>
    <w:rsid w:val="002F5CB4"/>
    <w:rsid w:val="00300EBC"/>
    <w:rsid w:val="003020CA"/>
    <w:rsid w:val="00302AF9"/>
    <w:rsid w:val="00303E8B"/>
    <w:rsid w:val="00304246"/>
    <w:rsid w:val="0030443A"/>
    <w:rsid w:val="003049DA"/>
    <w:rsid w:val="00311640"/>
    <w:rsid w:val="00312B9D"/>
    <w:rsid w:val="00315498"/>
    <w:rsid w:val="00321400"/>
    <w:rsid w:val="0032195C"/>
    <w:rsid w:val="00323066"/>
    <w:rsid w:val="00335E46"/>
    <w:rsid w:val="00353EE4"/>
    <w:rsid w:val="00364667"/>
    <w:rsid w:val="0037271D"/>
    <w:rsid w:val="00372B07"/>
    <w:rsid w:val="0037489B"/>
    <w:rsid w:val="003777FE"/>
    <w:rsid w:val="003811B0"/>
    <w:rsid w:val="003922A9"/>
    <w:rsid w:val="00392895"/>
    <w:rsid w:val="003A1177"/>
    <w:rsid w:val="003A364E"/>
    <w:rsid w:val="003B00A9"/>
    <w:rsid w:val="003B04D7"/>
    <w:rsid w:val="003B6BD5"/>
    <w:rsid w:val="003C193C"/>
    <w:rsid w:val="003C7B49"/>
    <w:rsid w:val="003D16AB"/>
    <w:rsid w:val="003D74E8"/>
    <w:rsid w:val="003D77C2"/>
    <w:rsid w:val="003E3BFD"/>
    <w:rsid w:val="003F1657"/>
    <w:rsid w:val="003F2A06"/>
    <w:rsid w:val="003F3F69"/>
    <w:rsid w:val="003F777B"/>
    <w:rsid w:val="0040218E"/>
    <w:rsid w:val="00403F40"/>
    <w:rsid w:val="00414473"/>
    <w:rsid w:val="00417269"/>
    <w:rsid w:val="00417C4A"/>
    <w:rsid w:val="00430A04"/>
    <w:rsid w:val="00434DF5"/>
    <w:rsid w:val="004464D1"/>
    <w:rsid w:val="004525C4"/>
    <w:rsid w:val="00452B42"/>
    <w:rsid w:val="0045361A"/>
    <w:rsid w:val="00457299"/>
    <w:rsid w:val="004620D6"/>
    <w:rsid w:val="004628A6"/>
    <w:rsid w:val="00472B87"/>
    <w:rsid w:val="0047330C"/>
    <w:rsid w:val="00474344"/>
    <w:rsid w:val="00476C6C"/>
    <w:rsid w:val="0048272F"/>
    <w:rsid w:val="00484DBB"/>
    <w:rsid w:val="00495D05"/>
    <w:rsid w:val="00496EF5"/>
    <w:rsid w:val="004A372E"/>
    <w:rsid w:val="004A4C46"/>
    <w:rsid w:val="004A530F"/>
    <w:rsid w:val="004A6DCD"/>
    <w:rsid w:val="004B1297"/>
    <w:rsid w:val="004B1912"/>
    <w:rsid w:val="004B26A8"/>
    <w:rsid w:val="004C4140"/>
    <w:rsid w:val="004C6C3C"/>
    <w:rsid w:val="004D4EE5"/>
    <w:rsid w:val="00501914"/>
    <w:rsid w:val="005106D4"/>
    <w:rsid w:val="00511996"/>
    <w:rsid w:val="0052237B"/>
    <w:rsid w:val="00522844"/>
    <w:rsid w:val="00523E02"/>
    <w:rsid w:val="00524785"/>
    <w:rsid w:val="00532F8F"/>
    <w:rsid w:val="0054370C"/>
    <w:rsid w:val="0054487E"/>
    <w:rsid w:val="00550F49"/>
    <w:rsid w:val="005706BA"/>
    <w:rsid w:val="00572750"/>
    <w:rsid w:val="00574C22"/>
    <w:rsid w:val="00576ECF"/>
    <w:rsid w:val="00580267"/>
    <w:rsid w:val="00583CC8"/>
    <w:rsid w:val="00591C57"/>
    <w:rsid w:val="00594869"/>
    <w:rsid w:val="005A0F69"/>
    <w:rsid w:val="005A4492"/>
    <w:rsid w:val="005A50B0"/>
    <w:rsid w:val="005B0D5E"/>
    <w:rsid w:val="005B4555"/>
    <w:rsid w:val="005D1C0B"/>
    <w:rsid w:val="005E21E3"/>
    <w:rsid w:val="005E40F7"/>
    <w:rsid w:val="005F2445"/>
    <w:rsid w:val="0060190F"/>
    <w:rsid w:val="00603063"/>
    <w:rsid w:val="00613F86"/>
    <w:rsid w:val="0062036D"/>
    <w:rsid w:val="00627859"/>
    <w:rsid w:val="00632006"/>
    <w:rsid w:val="00634586"/>
    <w:rsid w:val="00641F5B"/>
    <w:rsid w:val="0064642A"/>
    <w:rsid w:val="00646A17"/>
    <w:rsid w:val="006649D0"/>
    <w:rsid w:val="006658E0"/>
    <w:rsid w:val="0067668C"/>
    <w:rsid w:val="00680DA3"/>
    <w:rsid w:val="00691EE6"/>
    <w:rsid w:val="00691FEF"/>
    <w:rsid w:val="00693C83"/>
    <w:rsid w:val="00697401"/>
    <w:rsid w:val="006A11ED"/>
    <w:rsid w:val="006A5199"/>
    <w:rsid w:val="006D0C96"/>
    <w:rsid w:val="006D4AA3"/>
    <w:rsid w:val="006D7285"/>
    <w:rsid w:val="006F2745"/>
    <w:rsid w:val="006F49EE"/>
    <w:rsid w:val="006F7E45"/>
    <w:rsid w:val="00711B6E"/>
    <w:rsid w:val="00714B80"/>
    <w:rsid w:val="00721EE0"/>
    <w:rsid w:val="00726DCD"/>
    <w:rsid w:val="00727798"/>
    <w:rsid w:val="00732AE4"/>
    <w:rsid w:val="0073530D"/>
    <w:rsid w:val="00737F35"/>
    <w:rsid w:val="007401CD"/>
    <w:rsid w:val="00740D1B"/>
    <w:rsid w:val="0074249F"/>
    <w:rsid w:val="0074504E"/>
    <w:rsid w:val="00765131"/>
    <w:rsid w:val="0076761C"/>
    <w:rsid w:val="007834C1"/>
    <w:rsid w:val="007849BB"/>
    <w:rsid w:val="00786E19"/>
    <w:rsid w:val="0079121A"/>
    <w:rsid w:val="00795729"/>
    <w:rsid w:val="007B5D9C"/>
    <w:rsid w:val="007B5F4D"/>
    <w:rsid w:val="007C0605"/>
    <w:rsid w:val="007C35C4"/>
    <w:rsid w:val="007C661D"/>
    <w:rsid w:val="007D0503"/>
    <w:rsid w:val="007D179B"/>
    <w:rsid w:val="007D20C2"/>
    <w:rsid w:val="007D4A62"/>
    <w:rsid w:val="007D7862"/>
    <w:rsid w:val="007E0B50"/>
    <w:rsid w:val="007E2900"/>
    <w:rsid w:val="007E4AF2"/>
    <w:rsid w:val="007E4B0F"/>
    <w:rsid w:val="007E5CB5"/>
    <w:rsid w:val="007F1B62"/>
    <w:rsid w:val="007F6B79"/>
    <w:rsid w:val="00801482"/>
    <w:rsid w:val="0080438D"/>
    <w:rsid w:val="008209D4"/>
    <w:rsid w:val="00833216"/>
    <w:rsid w:val="0084266E"/>
    <w:rsid w:val="00843DB3"/>
    <w:rsid w:val="0084642E"/>
    <w:rsid w:val="00847132"/>
    <w:rsid w:val="00872CA8"/>
    <w:rsid w:val="008765DA"/>
    <w:rsid w:val="00881C45"/>
    <w:rsid w:val="008829EB"/>
    <w:rsid w:val="008867E2"/>
    <w:rsid w:val="008A11B2"/>
    <w:rsid w:val="008A30F1"/>
    <w:rsid w:val="008A754D"/>
    <w:rsid w:val="008B1039"/>
    <w:rsid w:val="008B2DDB"/>
    <w:rsid w:val="008C38C1"/>
    <w:rsid w:val="008D53AA"/>
    <w:rsid w:val="008F26E6"/>
    <w:rsid w:val="008F4490"/>
    <w:rsid w:val="008F75F3"/>
    <w:rsid w:val="00903D62"/>
    <w:rsid w:val="00903F2D"/>
    <w:rsid w:val="00910A20"/>
    <w:rsid w:val="00912100"/>
    <w:rsid w:val="009212DB"/>
    <w:rsid w:val="00925A5E"/>
    <w:rsid w:val="009460D4"/>
    <w:rsid w:val="009534C9"/>
    <w:rsid w:val="009534E1"/>
    <w:rsid w:val="00955DDE"/>
    <w:rsid w:val="00966D8A"/>
    <w:rsid w:val="0097146E"/>
    <w:rsid w:val="00973C70"/>
    <w:rsid w:val="00977B3B"/>
    <w:rsid w:val="00980B77"/>
    <w:rsid w:val="00984A61"/>
    <w:rsid w:val="00984E3C"/>
    <w:rsid w:val="00985794"/>
    <w:rsid w:val="00993123"/>
    <w:rsid w:val="00993D2B"/>
    <w:rsid w:val="009A5D6B"/>
    <w:rsid w:val="009A73C2"/>
    <w:rsid w:val="009B4199"/>
    <w:rsid w:val="009B63FD"/>
    <w:rsid w:val="009B64CF"/>
    <w:rsid w:val="009C389F"/>
    <w:rsid w:val="009C73C0"/>
    <w:rsid w:val="009C763A"/>
    <w:rsid w:val="009C770B"/>
    <w:rsid w:val="009D0B25"/>
    <w:rsid w:val="009D2EEB"/>
    <w:rsid w:val="009F52DD"/>
    <w:rsid w:val="00A00DE8"/>
    <w:rsid w:val="00A10A76"/>
    <w:rsid w:val="00A113AA"/>
    <w:rsid w:val="00A12A56"/>
    <w:rsid w:val="00A24AAE"/>
    <w:rsid w:val="00A26423"/>
    <w:rsid w:val="00A27F12"/>
    <w:rsid w:val="00A314CB"/>
    <w:rsid w:val="00A32F66"/>
    <w:rsid w:val="00A34A5D"/>
    <w:rsid w:val="00A361CE"/>
    <w:rsid w:val="00A36870"/>
    <w:rsid w:val="00A40548"/>
    <w:rsid w:val="00A414E5"/>
    <w:rsid w:val="00A43075"/>
    <w:rsid w:val="00A50399"/>
    <w:rsid w:val="00A51F3E"/>
    <w:rsid w:val="00A52C50"/>
    <w:rsid w:val="00A532BA"/>
    <w:rsid w:val="00A55869"/>
    <w:rsid w:val="00A57810"/>
    <w:rsid w:val="00A6298E"/>
    <w:rsid w:val="00A70D5D"/>
    <w:rsid w:val="00A7140A"/>
    <w:rsid w:val="00A72166"/>
    <w:rsid w:val="00A73A37"/>
    <w:rsid w:val="00A8006B"/>
    <w:rsid w:val="00A86FB2"/>
    <w:rsid w:val="00A87144"/>
    <w:rsid w:val="00A915E3"/>
    <w:rsid w:val="00A9231C"/>
    <w:rsid w:val="00A95039"/>
    <w:rsid w:val="00A96014"/>
    <w:rsid w:val="00A96536"/>
    <w:rsid w:val="00AA01E5"/>
    <w:rsid w:val="00AA1A48"/>
    <w:rsid w:val="00AA3FB9"/>
    <w:rsid w:val="00AA50C9"/>
    <w:rsid w:val="00AA733C"/>
    <w:rsid w:val="00AC0578"/>
    <w:rsid w:val="00AC5BE1"/>
    <w:rsid w:val="00AD4E4F"/>
    <w:rsid w:val="00AF0B83"/>
    <w:rsid w:val="00AF3FBA"/>
    <w:rsid w:val="00AF53CB"/>
    <w:rsid w:val="00B03633"/>
    <w:rsid w:val="00B119DC"/>
    <w:rsid w:val="00B16DBA"/>
    <w:rsid w:val="00B221A5"/>
    <w:rsid w:val="00B25C15"/>
    <w:rsid w:val="00B32E15"/>
    <w:rsid w:val="00B444DB"/>
    <w:rsid w:val="00B477C4"/>
    <w:rsid w:val="00B47AAD"/>
    <w:rsid w:val="00B63DC1"/>
    <w:rsid w:val="00B64602"/>
    <w:rsid w:val="00B6626A"/>
    <w:rsid w:val="00B7093F"/>
    <w:rsid w:val="00B759B0"/>
    <w:rsid w:val="00B863AB"/>
    <w:rsid w:val="00B87544"/>
    <w:rsid w:val="00B87EB6"/>
    <w:rsid w:val="00B916A3"/>
    <w:rsid w:val="00BA0253"/>
    <w:rsid w:val="00BA68C6"/>
    <w:rsid w:val="00BB67EC"/>
    <w:rsid w:val="00BC07DF"/>
    <w:rsid w:val="00BC20A7"/>
    <w:rsid w:val="00BC37ED"/>
    <w:rsid w:val="00BC5F01"/>
    <w:rsid w:val="00BC7235"/>
    <w:rsid w:val="00BD0D9A"/>
    <w:rsid w:val="00BE115D"/>
    <w:rsid w:val="00BE3DCD"/>
    <w:rsid w:val="00BE4A49"/>
    <w:rsid w:val="00BE670E"/>
    <w:rsid w:val="00BF17EC"/>
    <w:rsid w:val="00C000D9"/>
    <w:rsid w:val="00C052D8"/>
    <w:rsid w:val="00C060C2"/>
    <w:rsid w:val="00C06BD3"/>
    <w:rsid w:val="00C10193"/>
    <w:rsid w:val="00C111F7"/>
    <w:rsid w:val="00C117C3"/>
    <w:rsid w:val="00C13B1A"/>
    <w:rsid w:val="00C2693E"/>
    <w:rsid w:val="00C30FB6"/>
    <w:rsid w:val="00C31458"/>
    <w:rsid w:val="00C31A09"/>
    <w:rsid w:val="00C327C3"/>
    <w:rsid w:val="00C36D44"/>
    <w:rsid w:val="00C36FC5"/>
    <w:rsid w:val="00C40762"/>
    <w:rsid w:val="00C43FAE"/>
    <w:rsid w:val="00C60DE9"/>
    <w:rsid w:val="00C65EA6"/>
    <w:rsid w:val="00C72DF3"/>
    <w:rsid w:val="00C7316E"/>
    <w:rsid w:val="00CA27CC"/>
    <w:rsid w:val="00CA5567"/>
    <w:rsid w:val="00CA6125"/>
    <w:rsid w:val="00CB0A7E"/>
    <w:rsid w:val="00CB0D5F"/>
    <w:rsid w:val="00CB2C02"/>
    <w:rsid w:val="00CB2F4C"/>
    <w:rsid w:val="00CB4607"/>
    <w:rsid w:val="00CC2D50"/>
    <w:rsid w:val="00CC4C1C"/>
    <w:rsid w:val="00CD1403"/>
    <w:rsid w:val="00CD3870"/>
    <w:rsid w:val="00CE1954"/>
    <w:rsid w:val="00CE300E"/>
    <w:rsid w:val="00CE50A5"/>
    <w:rsid w:val="00CF1CD2"/>
    <w:rsid w:val="00D0139F"/>
    <w:rsid w:val="00D0582D"/>
    <w:rsid w:val="00D115BA"/>
    <w:rsid w:val="00D11D55"/>
    <w:rsid w:val="00D12A26"/>
    <w:rsid w:val="00D309AA"/>
    <w:rsid w:val="00D31F68"/>
    <w:rsid w:val="00D37768"/>
    <w:rsid w:val="00D37E98"/>
    <w:rsid w:val="00D401FE"/>
    <w:rsid w:val="00D44DD3"/>
    <w:rsid w:val="00D470B5"/>
    <w:rsid w:val="00D52041"/>
    <w:rsid w:val="00D566A1"/>
    <w:rsid w:val="00D62D5D"/>
    <w:rsid w:val="00D657FC"/>
    <w:rsid w:val="00D67AA9"/>
    <w:rsid w:val="00D7173C"/>
    <w:rsid w:val="00D745AC"/>
    <w:rsid w:val="00D746FF"/>
    <w:rsid w:val="00D76DAD"/>
    <w:rsid w:val="00D81D60"/>
    <w:rsid w:val="00D82ACC"/>
    <w:rsid w:val="00D8353E"/>
    <w:rsid w:val="00D85C85"/>
    <w:rsid w:val="00D94F88"/>
    <w:rsid w:val="00D95560"/>
    <w:rsid w:val="00D97CA7"/>
    <w:rsid w:val="00DA0D2A"/>
    <w:rsid w:val="00DA176C"/>
    <w:rsid w:val="00DA4BC1"/>
    <w:rsid w:val="00DC3760"/>
    <w:rsid w:val="00DE4E50"/>
    <w:rsid w:val="00DF60BA"/>
    <w:rsid w:val="00E04F09"/>
    <w:rsid w:val="00E0671F"/>
    <w:rsid w:val="00E06B3E"/>
    <w:rsid w:val="00E06FE6"/>
    <w:rsid w:val="00E0728B"/>
    <w:rsid w:val="00E12E1E"/>
    <w:rsid w:val="00E37F24"/>
    <w:rsid w:val="00E40024"/>
    <w:rsid w:val="00E40177"/>
    <w:rsid w:val="00E44B26"/>
    <w:rsid w:val="00E46252"/>
    <w:rsid w:val="00E477AA"/>
    <w:rsid w:val="00E522B0"/>
    <w:rsid w:val="00E574CF"/>
    <w:rsid w:val="00E57AED"/>
    <w:rsid w:val="00E60EA8"/>
    <w:rsid w:val="00E62D65"/>
    <w:rsid w:val="00E648F6"/>
    <w:rsid w:val="00E6647A"/>
    <w:rsid w:val="00E66B26"/>
    <w:rsid w:val="00E66E27"/>
    <w:rsid w:val="00E7015E"/>
    <w:rsid w:val="00E83935"/>
    <w:rsid w:val="00E84173"/>
    <w:rsid w:val="00E8586F"/>
    <w:rsid w:val="00E924A0"/>
    <w:rsid w:val="00E96DEF"/>
    <w:rsid w:val="00EA2427"/>
    <w:rsid w:val="00EA3E4D"/>
    <w:rsid w:val="00EB1BF1"/>
    <w:rsid w:val="00EB5F86"/>
    <w:rsid w:val="00EB6647"/>
    <w:rsid w:val="00EC0238"/>
    <w:rsid w:val="00EC589E"/>
    <w:rsid w:val="00ED0E90"/>
    <w:rsid w:val="00EE05BD"/>
    <w:rsid w:val="00EE1285"/>
    <w:rsid w:val="00EE2C5D"/>
    <w:rsid w:val="00EE4F78"/>
    <w:rsid w:val="00EE6D97"/>
    <w:rsid w:val="00EE79B7"/>
    <w:rsid w:val="00EF3F41"/>
    <w:rsid w:val="00F023DE"/>
    <w:rsid w:val="00F066B7"/>
    <w:rsid w:val="00F10B68"/>
    <w:rsid w:val="00F17DC1"/>
    <w:rsid w:val="00F2544A"/>
    <w:rsid w:val="00F3406D"/>
    <w:rsid w:val="00F43CBD"/>
    <w:rsid w:val="00F43EA2"/>
    <w:rsid w:val="00F441AE"/>
    <w:rsid w:val="00F45344"/>
    <w:rsid w:val="00F45576"/>
    <w:rsid w:val="00F4621A"/>
    <w:rsid w:val="00F525F5"/>
    <w:rsid w:val="00F5615B"/>
    <w:rsid w:val="00F5712B"/>
    <w:rsid w:val="00F701C0"/>
    <w:rsid w:val="00F71202"/>
    <w:rsid w:val="00F80C3D"/>
    <w:rsid w:val="00F91645"/>
    <w:rsid w:val="00F97323"/>
    <w:rsid w:val="00FA1211"/>
    <w:rsid w:val="00FC2A5C"/>
    <w:rsid w:val="00FC4F8D"/>
    <w:rsid w:val="00FC55EA"/>
    <w:rsid w:val="00FD11B6"/>
    <w:rsid w:val="00FE22D5"/>
    <w:rsid w:val="00FE3750"/>
    <w:rsid w:val="00FE680C"/>
    <w:rsid w:val="00FF12FA"/>
    <w:rsid w:val="00FF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2C2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D44DD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2C27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4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CE19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E1954"/>
  </w:style>
  <w:style w:type="paragraph" w:styleId="a6">
    <w:name w:val="List Paragraph"/>
    <w:basedOn w:val="a"/>
    <w:uiPriority w:val="34"/>
    <w:qFormat/>
    <w:rsid w:val="0031549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9B6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A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0A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6F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90721-FF6C-4F17-9AB1-1800991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Валентина</dc:creator>
  <cp:lastModifiedBy>User</cp:lastModifiedBy>
  <cp:revision>42</cp:revision>
  <cp:lastPrinted>2019-02-25T12:23:00Z</cp:lastPrinted>
  <dcterms:created xsi:type="dcterms:W3CDTF">2013-10-31T04:51:00Z</dcterms:created>
  <dcterms:modified xsi:type="dcterms:W3CDTF">2019-02-25T12:23:00Z</dcterms:modified>
</cp:coreProperties>
</file>