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B53" w:rsidRPr="00477B53" w:rsidRDefault="00477B53" w:rsidP="00477B53">
      <w:pPr>
        <w:spacing w:after="0" w:line="240" w:lineRule="auto"/>
        <w:ind w:right="-5" w:firstLine="567"/>
        <w:jc w:val="center"/>
        <w:rPr>
          <w:rFonts w:ascii="Times New Roman" w:eastAsia="Times New Roman" w:hAnsi="Times New Roman" w:cs="Times New Roman"/>
          <w:b/>
          <w:color w:val="FF0000"/>
          <w:sz w:val="28"/>
          <w:szCs w:val="28"/>
          <w:lang w:eastAsia="ru-RU"/>
        </w:rPr>
      </w:pPr>
      <w:bookmarkStart w:id="0" w:name="_GoBack"/>
      <w:bookmarkEnd w:id="0"/>
      <w:r>
        <w:rPr>
          <w:rFonts w:ascii="Times New Roman" w:eastAsia="Times New Roman" w:hAnsi="Times New Roman" w:cs="Times New Roman"/>
          <w:b/>
          <w:color w:val="FF0000"/>
          <w:sz w:val="28"/>
          <w:szCs w:val="28"/>
          <w:lang w:eastAsia="ru-RU"/>
        </w:rPr>
        <w:t>ЭКСПЕРТИЗА ПРОВОДИТСЯ С 25.04.2016 ПО 25.05.2016 Г.</w:t>
      </w:r>
    </w:p>
    <w:p w:rsidR="002E12EC" w:rsidRDefault="00477B53" w:rsidP="002E12EC">
      <w:pPr>
        <w:spacing w:after="0" w:line="240" w:lineRule="auto"/>
        <w:ind w:right="-5" w:firstLine="567"/>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2E12EC" w:rsidRPr="003C64F0" w:rsidRDefault="002E12EC" w:rsidP="002E12EC">
      <w:pPr>
        <w:spacing w:after="0" w:line="240" w:lineRule="auto"/>
        <w:ind w:right="-5" w:firstLine="567"/>
        <w:jc w:val="center"/>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sidR="008E1541">
        <w:rPr>
          <w:rFonts w:ascii="Times New Roman" w:eastAsia="Times New Roman" w:hAnsi="Times New Roman" w:cs="Times New Roman"/>
          <w:b/>
          <w:bCs/>
          <w:i/>
          <w:iCs/>
          <w:sz w:val="36"/>
          <w:szCs w:val="36"/>
          <w:lang w:eastAsia="ru-RU"/>
        </w:rPr>
        <w:t>Пузевского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2E12EC" w:rsidRPr="003C64F0" w:rsidRDefault="002E12EC" w:rsidP="002E12EC">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2E12EC" w:rsidRPr="003C64F0" w:rsidRDefault="002E12EC" w:rsidP="002E12EC">
      <w:pPr>
        <w:spacing w:after="0" w:line="240" w:lineRule="auto"/>
        <w:ind w:firstLine="567"/>
        <w:jc w:val="center"/>
        <w:rPr>
          <w:rFonts w:ascii="Times New Roman" w:eastAsia="Times New Roman" w:hAnsi="Times New Roman" w:cs="Times New Roman"/>
          <w:b/>
          <w:bCs/>
          <w:sz w:val="32"/>
          <w:szCs w:val="32"/>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2E12EC" w:rsidRPr="003C64F0" w:rsidRDefault="002E12EC" w:rsidP="002E12EC">
      <w:pPr>
        <w:spacing w:after="0" w:line="240" w:lineRule="auto"/>
        <w:ind w:firstLine="567"/>
        <w:jc w:val="right"/>
        <w:rPr>
          <w:rFonts w:ascii="Times New Roman" w:eastAsia="Times New Roman" w:hAnsi="Times New Roman" w:cs="Times New Roman"/>
          <w:sz w:val="28"/>
          <w:szCs w:val="28"/>
          <w:lang w:eastAsia="ru-RU"/>
        </w:rPr>
      </w:pPr>
    </w:p>
    <w:p w:rsidR="002E12EC" w:rsidRPr="003C64F0" w:rsidRDefault="002E12EC" w:rsidP="002E12EC">
      <w:pPr>
        <w:spacing w:after="0" w:line="240" w:lineRule="auto"/>
        <w:ind w:firstLine="567"/>
        <w:jc w:val="both"/>
        <w:rPr>
          <w:rFonts w:ascii="Times New Roman" w:eastAsia="Times New Roman" w:hAnsi="Times New Roman" w:cs="Times New Roman"/>
          <w:sz w:val="28"/>
          <w:szCs w:val="28"/>
          <w:lang w:eastAsia="ru-RU"/>
        </w:rPr>
      </w:pP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2E12EC" w:rsidRPr="003C64F0" w:rsidRDefault="002E12EC" w:rsidP="002E12EC">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sidR="008E1541">
        <w:rPr>
          <w:rFonts w:ascii="Times New Roman" w:eastAsia="Times New Roman" w:hAnsi="Times New Roman" w:cs="Times New Roman"/>
          <w:sz w:val="24"/>
          <w:szCs w:val="24"/>
          <w:lang w:eastAsia="ru-RU"/>
        </w:rPr>
        <w:t>Пузево</w:t>
      </w:r>
    </w:p>
    <w:p w:rsidR="002E12EC" w:rsidRPr="003C64F0" w:rsidRDefault="002E12EC" w:rsidP="002E12EC">
      <w:pPr>
        <w:spacing w:after="0" w:line="240" w:lineRule="auto"/>
        <w:jc w:val="center"/>
        <w:rPr>
          <w:rFonts w:ascii="Times New Roman" w:eastAsia="Times New Roman" w:hAnsi="Times New Roman" w:cs="Times New Roman"/>
          <w:b/>
          <w:bCs/>
          <w:sz w:val="28"/>
          <w:szCs w:val="28"/>
          <w:lang w:eastAsia="ar-SA"/>
        </w:rPr>
      </w:pPr>
    </w:p>
    <w:p w:rsidR="002E12EC" w:rsidRPr="008E1541" w:rsidRDefault="002E12EC" w:rsidP="002E12EC">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8E1541">
        <w:rPr>
          <w:rFonts w:ascii="Times New Roman" w:eastAsia="Times New Roman" w:hAnsi="Times New Roman" w:cs="Times New Roman"/>
          <w:b/>
          <w:bCs/>
          <w:sz w:val="28"/>
          <w:szCs w:val="28"/>
          <w:lang w:eastAsia="ar-SA"/>
        </w:rPr>
        <w:t>Пузевского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008E1541" w:rsidRPr="008E1541">
        <w:rPr>
          <w:rFonts w:ascii="Times New Roman" w:hAnsi="Times New Roman" w:cs="Times New Roman"/>
          <w:b/>
          <w:sz w:val="28"/>
          <w:szCs w:val="28"/>
        </w:rPr>
        <w:t>«</w:t>
      </w:r>
      <w:r w:rsidR="00233339">
        <w:rPr>
          <w:rFonts w:ascii="Times New Roman" w:hAnsi="Times New Roman" w:cs="Times New Roman"/>
          <w:b/>
          <w:sz w:val="28"/>
          <w:szCs w:val="28"/>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p>
    <w:p w:rsidR="002E12EC" w:rsidRPr="003C64F0" w:rsidRDefault="002E12EC" w:rsidP="002E12EC">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2E12EC" w:rsidRPr="003C64F0" w:rsidRDefault="002E12EC" w:rsidP="002E12EC">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sidR="008E1541">
        <w:rPr>
          <w:rFonts w:ascii="Times New Roman" w:eastAsia="Times New Roman" w:hAnsi="Times New Roman" w:cs="Times New Roman"/>
          <w:color w:val="000000"/>
          <w:sz w:val="28"/>
          <w:szCs w:val="28"/>
          <w:lang w:eastAsia="ru-RU"/>
        </w:rPr>
        <w:t>15.</w:t>
      </w:r>
      <w:r>
        <w:rPr>
          <w:rFonts w:ascii="Times New Roman" w:eastAsia="Times New Roman" w:hAnsi="Times New Roman" w:cs="Times New Roman"/>
          <w:color w:val="000000"/>
          <w:sz w:val="28"/>
          <w:szCs w:val="28"/>
          <w:lang w:eastAsia="ru-RU"/>
        </w:rPr>
        <w:t>04.2015</w:t>
      </w:r>
      <w:r w:rsidRPr="003C64F0">
        <w:rPr>
          <w:rFonts w:ascii="Times New Roman" w:eastAsia="Times New Roman" w:hAnsi="Times New Roman" w:cs="Times New Roman"/>
          <w:color w:val="000000"/>
          <w:sz w:val="28"/>
          <w:szCs w:val="28"/>
          <w:lang w:eastAsia="ru-RU"/>
        </w:rPr>
        <w:t xml:space="preserve"> г. № </w:t>
      </w:r>
      <w:r w:rsidR="008E1541">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 xml:space="preserve">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8E1541">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2E12EC" w:rsidRPr="003C64F0" w:rsidRDefault="002E12EC" w:rsidP="002E12EC">
      <w:pPr>
        <w:spacing w:after="0" w:line="240" w:lineRule="auto"/>
        <w:ind w:firstLine="567"/>
        <w:jc w:val="both"/>
        <w:rPr>
          <w:rFonts w:ascii="Times New Roman" w:eastAsia="Times New Roman" w:hAnsi="Times New Roman" w:cs="Times New Roman"/>
          <w:b/>
          <w:bCs/>
          <w:sz w:val="28"/>
          <w:szCs w:val="28"/>
          <w:lang w:eastAsia="ru-RU"/>
        </w:rPr>
      </w:pPr>
    </w:p>
    <w:p w:rsidR="002E12EC" w:rsidRPr="003C64F0" w:rsidRDefault="002E12EC" w:rsidP="002E12EC">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2E12EC" w:rsidRPr="008E1541" w:rsidRDefault="002E12EC" w:rsidP="002E12EC">
      <w:pPr>
        <w:numPr>
          <w:ilvl w:val="0"/>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8E1541">
        <w:rPr>
          <w:rFonts w:ascii="Times New Roman" w:eastAsia="Times New Roman" w:hAnsi="Times New Roman" w:cs="Times New Roman"/>
          <w:sz w:val="28"/>
          <w:szCs w:val="28"/>
          <w:lang w:eastAsia="ru-RU"/>
        </w:rPr>
        <w:t>Пузевского</w:t>
      </w:r>
      <w:r>
        <w:rPr>
          <w:rFonts w:ascii="Times New Roman" w:eastAsia="Times New Roman" w:hAnsi="Times New Roman" w:cs="Times New Roman"/>
          <w:sz w:val="28"/>
          <w:szCs w:val="28"/>
          <w:lang w:eastAsia="ru-RU"/>
        </w:rPr>
        <w:t xml:space="preserve">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w:t>
      </w:r>
      <w:r w:rsidRPr="003C64F0">
        <w:rPr>
          <w:rFonts w:ascii="Times New Roman" w:eastAsia="Times New Roman" w:hAnsi="Times New Roman" w:cs="Times New Roman"/>
          <w:sz w:val="28"/>
          <w:szCs w:val="28"/>
          <w:lang w:eastAsia="ru-RU"/>
        </w:rPr>
        <w:lastRenderedPageBreak/>
        <w:t xml:space="preserve">Воронежской области по предоставлению муниципальной услуги </w:t>
      </w:r>
      <w:r w:rsidR="008E1541" w:rsidRPr="008E1541">
        <w:rPr>
          <w:rFonts w:ascii="Times New Roman" w:hAnsi="Times New Roman" w:cs="Times New Roman"/>
          <w:sz w:val="28"/>
          <w:szCs w:val="28"/>
        </w:rPr>
        <w:t>«</w:t>
      </w:r>
      <w:r w:rsidR="00233339" w:rsidRPr="00233339">
        <w:rPr>
          <w:rFonts w:ascii="Times New Roman" w:hAnsi="Times New Roman" w:cs="Times New Roman"/>
          <w:sz w:val="28"/>
          <w:szCs w:val="28"/>
        </w:rPr>
        <w:t>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w:t>
      </w:r>
      <w:r w:rsidRPr="008E1541">
        <w:rPr>
          <w:rFonts w:ascii="Times New Roman" w:eastAsia="Times New Roman" w:hAnsi="Times New Roman" w:cs="Times New Roman"/>
          <w:sz w:val="28"/>
          <w:szCs w:val="28"/>
        </w:rPr>
        <w:t>».</w:t>
      </w:r>
    </w:p>
    <w:p w:rsidR="002E12EC" w:rsidRPr="003C64F0" w:rsidRDefault="002E12EC" w:rsidP="002E12E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E12EC" w:rsidRPr="008E1541" w:rsidRDefault="002E12EC" w:rsidP="008E1541">
      <w:pPr>
        <w:pStyle w:val="a5"/>
        <w:numPr>
          <w:ilvl w:val="0"/>
          <w:numId w:val="1"/>
        </w:numPr>
        <w:suppressAutoHyphens/>
        <w:spacing w:line="240" w:lineRule="auto"/>
        <w:rPr>
          <w:rFonts w:ascii="Times New Roman" w:hAnsi="Times New Roman" w:cs="Times New Roman"/>
          <w:sz w:val="28"/>
          <w:szCs w:val="28"/>
        </w:rPr>
      </w:pPr>
      <w:r w:rsidRPr="003C64F0">
        <w:rPr>
          <w:rFonts w:ascii="Times New Roman" w:eastAsia="Times New Roman" w:hAnsi="Times New Roman" w:cs="Times New Roman"/>
          <w:sz w:val="28"/>
          <w:szCs w:val="28"/>
          <w:lang w:eastAsia="ru-RU"/>
        </w:rPr>
        <w:t>Опубликовать настоящее постановление  в</w:t>
      </w:r>
      <w:r w:rsidR="008E1541" w:rsidRPr="008E1541">
        <w:rPr>
          <w:rFonts w:ascii="Times New Roman" w:hAnsi="Times New Roman" w:cs="Times New Roman"/>
          <w:sz w:val="28"/>
          <w:szCs w:val="28"/>
        </w:rPr>
        <w:t xml:space="preserve"> </w:t>
      </w:r>
      <w:r w:rsidR="008E1541">
        <w:rPr>
          <w:rFonts w:ascii="Times New Roman" w:hAnsi="Times New Roman" w:cs="Times New Roman"/>
          <w:sz w:val="28"/>
          <w:szCs w:val="28"/>
        </w:rPr>
        <w:t xml:space="preserve"> </w:t>
      </w:r>
      <w:r w:rsidR="008E1541">
        <w:rPr>
          <w:rFonts w:ascii="Times New Roman" w:hAnsi="Times New Roman"/>
          <w:sz w:val="28"/>
          <w:szCs w:val="28"/>
        </w:rPr>
        <w:t>Вестнике</w:t>
      </w:r>
      <w:r w:rsidR="008E1541">
        <w:rPr>
          <w:rFonts w:ascii="Times New Roman" w:hAnsi="Times New Roman"/>
          <w:color w:val="000000"/>
          <w:sz w:val="28"/>
          <w:szCs w:val="28"/>
        </w:rPr>
        <w:t xml:space="preserve"> нормативно-правовых актов и другой официальной информации </w:t>
      </w:r>
      <w:r w:rsidR="008E1541">
        <w:rPr>
          <w:rFonts w:ascii="Times New Roman" w:hAnsi="Times New Roman"/>
          <w:iCs/>
          <w:color w:val="000000"/>
          <w:spacing w:val="15"/>
          <w:sz w:val="28"/>
          <w:szCs w:val="28"/>
        </w:rPr>
        <w:t>Пузевского</w:t>
      </w:r>
      <w:r w:rsidR="008E1541">
        <w:rPr>
          <w:rFonts w:ascii="Times New Roman" w:hAnsi="Times New Roman"/>
          <w:color w:val="000000"/>
          <w:sz w:val="28"/>
          <w:szCs w:val="28"/>
        </w:rPr>
        <w:t xml:space="preserve"> сельского поселения Бутурлиновского муниципального района Воронежской области.</w:t>
      </w:r>
    </w:p>
    <w:p w:rsidR="002E12EC" w:rsidRPr="003C64F0" w:rsidRDefault="002E12EC" w:rsidP="002E12EC">
      <w:pPr>
        <w:spacing w:after="0" w:line="240" w:lineRule="auto"/>
        <w:jc w:val="both"/>
        <w:rPr>
          <w:rFonts w:ascii="Times New Roman" w:eastAsia="Times New Roman" w:hAnsi="Times New Roman" w:cs="Times New Roman"/>
          <w:sz w:val="28"/>
          <w:szCs w:val="28"/>
          <w:lang w:eastAsia="ru-RU"/>
        </w:rPr>
      </w:pPr>
    </w:p>
    <w:p w:rsidR="002E12EC" w:rsidRPr="003C64F0" w:rsidRDefault="002E12EC" w:rsidP="002E12EC">
      <w:pPr>
        <w:numPr>
          <w:ilvl w:val="0"/>
          <w:numId w:val="1"/>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2E12EC" w:rsidRPr="003C64F0" w:rsidRDefault="002E12EC" w:rsidP="002E12EC">
      <w:pPr>
        <w:spacing w:after="0" w:line="240" w:lineRule="auto"/>
        <w:ind w:left="420" w:firstLine="567"/>
        <w:jc w:val="both"/>
        <w:rPr>
          <w:rFonts w:ascii="Times New Roman" w:eastAsia="Times New Roman" w:hAnsi="Times New Roman" w:cs="Times New Roman"/>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Pr="003C64F0" w:rsidRDefault="002E12EC" w:rsidP="002E12EC">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2E12EC" w:rsidRDefault="002E12EC" w:rsidP="002E12EC">
      <w:pPr>
        <w:widowControl w:val="0"/>
        <w:autoSpaceDE w:val="0"/>
        <w:autoSpaceDN w:val="0"/>
        <w:adjustRightInd w:val="0"/>
        <w:spacing w:after="0"/>
        <w:contextualSpacing/>
        <w:rPr>
          <w:rFonts w:ascii="Times New Roman" w:hAnsi="Times New Roman" w:cs="Times New Roman"/>
          <w:b/>
          <w:bCs/>
          <w:sz w:val="26"/>
          <w:szCs w:val="26"/>
        </w:rPr>
        <w:sectPr w:rsidR="002E12EC"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sidR="008E1541">
        <w:rPr>
          <w:rFonts w:ascii="Times New Roman" w:eastAsia="Times New Roman" w:hAnsi="Times New Roman" w:cs="Times New Roman"/>
          <w:sz w:val="28"/>
          <w:szCs w:val="28"/>
          <w:lang w:eastAsia="ru-RU"/>
        </w:rPr>
        <w:t xml:space="preserve"> Пузевского сельского поселения                                               И.М. Дорохин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lastRenderedPageBreak/>
        <w:t>УТВЕРЖДЕН</w:t>
      </w:r>
    </w:p>
    <w:p w:rsidR="002E12EC" w:rsidRPr="00045C76" w:rsidRDefault="002E12EC" w:rsidP="002E12EC">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постановлением администрации </w:t>
      </w:r>
      <w:r w:rsidR="00BB20DA" w:rsidRPr="00045C76">
        <w:rPr>
          <w:rFonts w:ascii="Times New Roman" w:hAnsi="Times New Roman" w:cs="Times New Roman"/>
          <w:bCs/>
          <w:sz w:val="24"/>
          <w:szCs w:val="24"/>
        </w:rPr>
        <w:t xml:space="preserve">Пузевского </w:t>
      </w:r>
      <w:r w:rsidRPr="00045C76">
        <w:rPr>
          <w:rFonts w:ascii="Times New Roman" w:hAnsi="Times New Roman" w:cs="Times New Roman"/>
          <w:bCs/>
          <w:sz w:val="24"/>
          <w:szCs w:val="24"/>
        </w:rPr>
        <w:t xml:space="preserve"> сельского поселения</w:t>
      </w:r>
    </w:p>
    <w:p w:rsidR="00BB20DA" w:rsidRPr="00045C76" w:rsidRDefault="00BB20DA" w:rsidP="00BB20DA">
      <w:pPr>
        <w:widowControl w:val="0"/>
        <w:autoSpaceDE w:val="0"/>
        <w:autoSpaceDN w:val="0"/>
        <w:adjustRightInd w:val="0"/>
        <w:spacing w:after="0"/>
        <w:ind w:left="4536"/>
        <w:contextualSpacing/>
        <w:jc w:val="both"/>
        <w:rPr>
          <w:rFonts w:ascii="Times New Roman" w:hAnsi="Times New Roman" w:cs="Times New Roman"/>
          <w:bCs/>
          <w:sz w:val="24"/>
          <w:szCs w:val="24"/>
        </w:rPr>
      </w:pPr>
      <w:r w:rsidRPr="00045C76">
        <w:rPr>
          <w:rFonts w:ascii="Times New Roman" w:hAnsi="Times New Roman" w:cs="Times New Roman"/>
          <w:bCs/>
          <w:sz w:val="24"/>
          <w:szCs w:val="24"/>
        </w:rPr>
        <w:t xml:space="preserve"> от _______________ №_________</w:t>
      </w:r>
    </w:p>
    <w:p w:rsidR="00233339" w:rsidRDefault="00233339" w:rsidP="00BB20DA">
      <w:pPr>
        <w:ind w:firstLine="709"/>
        <w:jc w:val="right"/>
        <w:rPr>
          <w:rFonts w:ascii="Times New Roman" w:hAnsi="Times New Roman" w:cs="Times New Roman"/>
          <w:sz w:val="24"/>
          <w:szCs w:val="24"/>
        </w:rPr>
      </w:pPr>
    </w:p>
    <w:p w:rsidR="00233339" w:rsidRDefault="00233339" w:rsidP="00233339">
      <w:pPr>
        <w:rPr>
          <w:rFonts w:ascii="Times New Roman" w:hAnsi="Times New Roman" w:cs="Times New Roman"/>
          <w:sz w:val="24"/>
          <w:szCs w:val="24"/>
        </w:rPr>
      </w:pPr>
    </w:p>
    <w:p w:rsidR="00233339" w:rsidRPr="00C027EE" w:rsidRDefault="00233339" w:rsidP="00233339">
      <w:pPr>
        <w:jc w:val="center"/>
        <w:rPr>
          <w:rFonts w:ascii="Times New Roman" w:hAnsi="Times New Roman" w:cs="Times New Roman"/>
          <w:b/>
          <w:sz w:val="24"/>
          <w:szCs w:val="24"/>
        </w:rPr>
      </w:pPr>
      <w:r>
        <w:rPr>
          <w:rFonts w:ascii="Times New Roman" w:hAnsi="Times New Roman" w:cs="Times New Roman"/>
          <w:sz w:val="24"/>
          <w:szCs w:val="24"/>
        </w:rPr>
        <w:tab/>
      </w:r>
      <w:r w:rsidRPr="00C027EE">
        <w:rPr>
          <w:rFonts w:ascii="Times New Roman" w:hAnsi="Times New Roman" w:cs="Times New Roman"/>
          <w:b/>
          <w:sz w:val="24"/>
          <w:szCs w:val="24"/>
        </w:rPr>
        <w:t>АДМИНИСТРАТИВНЫЙ РЕГЛАМЕНТ</w:t>
      </w:r>
    </w:p>
    <w:p w:rsidR="00233339" w:rsidRPr="00C027EE" w:rsidRDefault="00233339" w:rsidP="00233339">
      <w:pPr>
        <w:jc w:val="center"/>
        <w:rPr>
          <w:rFonts w:ascii="Times New Roman" w:hAnsi="Times New Roman" w:cs="Times New Roman"/>
          <w:b/>
          <w:sz w:val="24"/>
          <w:szCs w:val="24"/>
        </w:rPr>
      </w:pPr>
      <w:r w:rsidRPr="00C027EE">
        <w:rPr>
          <w:rFonts w:ascii="Times New Roman" w:hAnsi="Times New Roman" w:cs="Times New Roman"/>
          <w:b/>
          <w:sz w:val="24"/>
          <w:szCs w:val="24"/>
        </w:rPr>
        <w:t xml:space="preserve">АДМИНИСТРАЦИИ </w:t>
      </w:r>
      <w:r>
        <w:rPr>
          <w:rFonts w:ascii="Times New Roman" w:hAnsi="Times New Roman" w:cs="Times New Roman"/>
          <w:b/>
          <w:sz w:val="24"/>
          <w:szCs w:val="24"/>
        </w:rPr>
        <w:t xml:space="preserve"> ПУЗЕВСКОГО </w:t>
      </w:r>
      <w:r w:rsidRPr="00C027EE">
        <w:rPr>
          <w:rFonts w:ascii="Times New Roman" w:hAnsi="Times New Roman" w:cs="Times New Roman"/>
          <w:b/>
          <w:sz w:val="24"/>
          <w:szCs w:val="24"/>
        </w:rPr>
        <w:t xml:space="preserve">СЕЛЬСКОГО ПОСЕЛЕНИЯ </w:t>
      </w:r>
      <w:r>
        <w:rPr>
          <w:rFonts w:ascii="Times New Roman" w:hAnsi="Times New Roman" w:cs="Times New Roman"/>
          <w:b/>
          <w:sz w:val="24"/>
          <w:szCs w:val="24"/>
        </w:rPr>
        <w:t xml:space="preserve">БУТУРЛИНОВСКОГО </w:t>
      </w:r>
      <w:r w:rsidRPr="00C027EE">
        <w:rPr>
          <w:rFonts w:ascii="Times New Roman" w:hAnsi="Times New Roman" w:cs="Times New Roman"/>
          <w:b/>
          <w:sz w:val="24"/>
          <w:szCs w:val="24"/>
        </w:rPr>
        <w:t>МУНИЦИПАЛЬНОГО РАЙОНА  ВОРОНЕЖСКОЙ ОБЛАСТИ</w:t>
      </w:r>
      <w:r>
        <w:rPr>
          <w:rFonts w:ascii="Times New Roman" w:hAnsi="Times New Roman" w:cs="Times New Roman"/>
          <w:b/>
          <w:sz w:val="24"/>
          <w:szCs w:val="24"/>
        </w:rPr>
        <w:t xml:space="preserve"> </w:t>
      </w:r>
      <w:r w:rsidRPr="00C027EE">
        <w:rPr>
          <w:rFonts w:ascii="Times New Roman" w:hAnsi="Times New Roman" w:cs="Times New Roman"/>
          <w:b/>
          <w:sz w:val="24"/>
          <w:szCs w:val="24"/>
        </w:rPr>
        <w:t>ПО ПРЕДОСТАВЛЕНИЮ МУНИЦИПАЛЬНОЙ УСЛУГИ</w:t>
      </w:r>
    </w:p>
    <w:p w:rsidR="00233339" w:rsidRPr="00233339" w:rsidRDefault="00233339" w:rsidP="00233339">
      <w:pPr>
        <w:jc w:val="center"/>
        <w:rPr>
          <w:rFonts w:ascii="Times New Roman" w:hAnsi="Times New Roman" w:cs="Times New Roman"/>
          <w:b/>
          <w:sz w:val="24"/>
          <w:szCs w:val="24"/>
        </w:rPr>
      </w:pPr>
      <w:r w:rsidRPr="00C027EE">
        <w:rPr>
          <w:rFonts w:ascii="Times New Roman" w:hAnsi="Times New Roman" w:cs="Times New Roman"/>
          <w:b/>
          <w:sz w:val="24"/>
          <w:szCs w:val="24"/>
        </w:rPr>
        <w:t>«ПРИЗНАНИЕ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233339" w:rsidRPr="00233339" w:rsidRDefault="00233339" w:rsidP="00233339">
      <w:pPr>
        <w:numPr>
          <w:ilvl w:val="0"/>
          <w:numId w:val="13"/>
        </w:numPr>
        <w:spacing w:after="0" w:line="240" w:lineRule="auto"/>
        <w:ind w:left="0" w:firstLine="709"/>
        <w:jc w:val="center"/>
        <w:rPr>
          <w:rFonts w:ascii="Times New Roman" w:hAnsi="Times New Roman" w:cs="Times New Roman"/>
          <w:b/>
          <w:sz w:val="24"/>
          <w:szCs w:val="24"/>
        </w:rPr>
      </w:pPr>
      <w:r w:rsidRPr="00C027EE">
        <w:rPr>
          <w:rFonts w:ascii="Times New Roman" w:hAnsi="Times New Roman" w:cs="Times New Roman"/>
          <w:b/>
          <w:sz w:val="24"/>
          <w:szCs w:val="24"/>
        </w:rPr>
        <w:t>Общие положения</w:t>
      </w:r>
    </w:p>
    <w:p w:rsidR="00233339" w:rsidRPr="00C027EE" w:rsidRDefault="00233339" w:rsidP="00233339">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Предмет регулирования административного регламента.</w:t>
      </w:r>
    </w:p>
    <w:p w:rsidR="00233339" w:rsidRPr="00C027EE" w:rsidRDefault="00233339" w:rsidP="00233339">
      <w:pPr>
        <w:tabs>
          <w:tab w:val="num" w:pos="142"/>
          <w:tab w:val="left" w:pos="1440"/>
          <w:tab w:val="left" w:pos="1560"/>
        </w:tabs>
        <w:ind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Pr>
          <w:rFonts w:ascii="Times New Roman" w:hAnsi="Times New Roman" w:cs="Times New Roman"/>
          <w:sz w:val="24"/>
          <w:szCs w:val="24"/>
        </w:rPr>
        <w:t xml:space="preserve">Пузевского </w:t>
      </w:r>
      <w:r w:rsidRPr="00C027EE">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233339" w:rsidRPr="00C027EE" w:rsidRDefault="00233339" w:rsidP="00233339">
      <w:pPr>
        <w:numPr>
          <w:ilvl w:val="1"/>
          <w:numId w:val="13"/>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C027EE">
        <w:rPr>
          <w:rFonts w:ascii="Times New Roman" w:hAnsi="Times New Roman" w:cs="Times New Roman"/>
          <w:sz w:val="24"/>
          <w:szCs w:val="24"/>
        </w:rPr>
        <w:t>Описание заявителей.</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Заявителями являются постоянно проживающие на территории </w:t>
      </w:r>
      <w:r>
        <w:rPr>
          <w:rFonts w:ascii="Times New Roman" w:hAnsi="Times New Roman" w:cs="Times New Roman"/>
          <w:sz w:val="24"/>
          <w:szCs w:val="24"/>
        </w:rPr>
        <w:t xml:space="preserve">Пузевского </w:t>
      </w:r>
      <w:r w:rsidRPr="00C027EE">
        <w:rPr>
          <w:rFonts w:ascii="Times New Roman" w:hAnsi="Times New Roman" w:cs="Times New Roman"/>
          <w:sz w:val="24"/>
          <w:szCs w:val="24"/>
        </w:rPr>
        <w:t>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Малоимущими признаются граждане при одновременном наличии следующих оснований:</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233339" w:rsidRPr="00C027EE" w:rsidRDefault="00233339" w:rsidP="00233339">
      <w:pPr>
        <w:numPr>
          <w:ilvl w:val="1"/>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Требования к порядку информирования о предоставлении муниципальной услуги</w:t>
      </w:r>
    </w:p>
    <w:p w:rsidR="00233339" w:rsidRPr="00C027EE" w:rsidRDefault="00233339" w:rsidP="00233339">
      <w:pPr>
        <w:pStyle w:val="ConsPlusNormal0"/>
        <w:numPr>
          <w:ilvl w:val="2"/>
          <w:numId w:val="13"/>
        </w:numPr>
        <w:tabs>
          <w:tab w:val="num" w:pos="142"/>
        </w:tabs>
        <w:ind w:left="0" w:firstLine="709"/>
        <w:jc w:val="both"/>
        <w:rPr>
          <w:rFonts w:ascii="Times New Roman" w:hAnsi="Times New Roman" w:cs="Times New Roman"/>
          <w:sz w:val="24"/>
          <w:szCs w:val="24"/>
        </w:rPr>
      </w:pPr>
      <w:r w:rsidRPr="00C027EE">
        <w:rPr>
          <w:rFonts w:ascii="Times New Roman" w:hAnsi="Times New Roman" w:cs="Times New Roman"/>
          <w:sz w:val="24"/>
          <w:szCs w:val="24"/>
        </w:rPr>
        <w:lastRenderedPageBreak/>
        <w:t xml:space="preserve"> Орган, предоставляющий муниципальную услугу: администрация </w:t>
      </w:r>
      <w:r>
        <w:rPr>
          <w:rFonts w:ascii="Times New Roman" w:hAnsi="Times New Roman" w:cs="Times New Roman"/>
          <w:sz w:val="24"/>
          <w:szCs w:val="24"/>
        </w:rPr>
        <w:t xml:space="preserve">Пузевского </w:t>
      </w:r>
      <w:r w:rsidRPr="00C027EE">
        <w:rPr>
          <w:rFonts w:ascii="Times New Roman" w:hAnsi="Times New Roman" w:cs="Times New Roman"/>
          <w:sz w:val="24"/>
          <w:szCs w:val="24"/>
        </w:rPr>
        <w:t xml:space="preserve"> сельского поселения (далее – администрация).</w:t>
      </w:r>
    </w:p>
    <w:p w:rsidR="00233339" w:rsidRPr="00C027EE" w:rsidRDefault="00233339" w:rsidP="00233339">
      <w:pPr>
        <w:widowControl w:val="0"/>
        <w:tabs>
          <w:tab w:val="num" w:pos="142"/>
          <w:tab w:val="left" w:pos="1440"/>
          <w:tab w:val="left" w:pos="1560"/>
        </w:tabs>
        <w:ind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Администрация расположена по адресу: </w:t>
      </w:r>
      <w:r w:rsidRPr="008B3D93">
        <w:rPr>
          <w:rFonts w:ascii="Times New Roman" w:hAnsi="Times New Roman" w:cs="Times New Roman"/>
          <w:sz w:val="24"/>
          <w:szCs w:val="24"/>
        </w:rPr>
        <w:t>397525, Воронежская область, Бутурлиновский район, село Пузево, улица Ленина, 89</w:t>
      </w:r>
      <w:r>
        <w:rPr>
          <w:rFonts w:ascii="Times New Roman" w:hAnsi="Times New Roman" w:cs="Times New Roman"/>
          <w:sz w:val="24"/>
          <w:szCs w:val="24"/>
        </w:rPr>
        <w:t>.</w:t>
      </w:r>
    </w:p>
    <w:p w:rsidR="00233339" w:rsidRPr="00C027EE" w:rsidRDefault="00233339" w:rsidP="00233339">
      <w:pPr>
        <w:tabs>
          <w:tab w:val="num" w:pos="142"/>
        </w:tabs>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233339" w:rsidRPr="00C027EE" w:rsidRDefault="00233339" w:rsidP="00233339">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D52960">
        <w:rPr>
          <w:rFonts w:ascii="Times New Roman" w:hAnsi="Times New Roman" w:cs="Times New Roman"/>
          <w:sz w:val="24"/>
          <w:szCs w:val="24"/>
        </w:rPr>
        <w:t>Пузевского сельского поселения</w:t>
      </w:r>
      <w:r w:rsidRPr="00C027EE">
        <w:rPr>
          <w:rFonts w:ascii="Times New Roman" w:hAnsi="Times New Roman" w:cs="Times New Roman"/>
          <w:sz w:val="24"/>
          <w:szCs w:val="24"/>
        </w:rPr>
        <w:t>, МФЦ приводятся в приложении № 1 к настоящему Административному регламенту и размещаются:</w:t>
      </w:r>
    </w:p>
    <w:p w:rsidR="00233339" w:rsidRPr="00C027EE" w:rsidRDefault="00233339" w:rsidP="002333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на официальном сайте администрации в сети Интернет (</w:t>
      </w:r>
      <w:r w:rsidR="00D52960" w:rsidRPr="008B3D93">
        <w:rPr>
          <w:rFonts w:ascii="Times New Roman" w:hAnsi="Times New Roman" w:cs="Times New Roman"/>
          <w:sz w:val="24"/>
          <w:szCs w:val="24"/>
        </w:rPr>
        <w:t>http://puzevskoe.ru</w:t>
      </w:r>
      <w:r w:rsidR="00D52960">
        <w:rPr>
          <w:rFonts w:ascii="Times New Roman" w:hAnsi="Times New Roman" w:cs="Times New Roman"/>
          <w:sz w:val="24"/>
          <w:szCs w:val="24"/>
        </w:rPr>
        <w:t>/</w:t>
      </w:r>
      <w:r w:rsidRPr="00C027EE">
        <w:rPr>
          <w:rFonts w:ascii="Times New Roman" w:hAnsi="Times New Roman" w:cs="Times New Roman"/>
          <w:sz w:val="24"/>
          <w:szCs w:val="24"/>
        </w:rPr>
        <w:t>);</w:t>
      </w:r>
    </w:p>
    <w:p w:rsidR="00233339" w:rsidRPr="00C027EE" w:rsidRDefault="00233339" w:rsidP="002333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233339" w:rsidRPr="00C027EE" w:rsidRDefault="00233339" w:rsidP="002333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233339" w:rsidRPr="00C027EE" w:rsidRDefault="00233339" w:rsidP="002333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на официальном сайте МФЦ (mfc.vrn.ru);</w:t>
      </w:r>
    </w:p>
    <w:p w:rsidR="00233339" w:rsidRPr="00C027EE" w:rsidRDefault="00233339" w:rsidP="002333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на информационном стенде в администрации;</w:t>
      </w:r>
    </w:p>
    <w:p w:rsidR="00233339" w:rsidRPr="00C027EE" w:rsidRDefault="00233339" w:rsidP="00233339">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на информационном стенде в МФЦ.</w:t>
      </w:r>
    </w:p>
    <w:p w:rsidR="00233339" w:rsidRPr="00C027EE" w:rsidRDefault="00233339" w:rsidP="00233339">
      <w:pPr>
        <w:widowControl w:val="0"/>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233339" w:rsidRPr="00C027EE" w:rsidRDefault="00233339" w:rsidP="00233339">
      <w:pPr>
        <w:numPr>
          <w:ilvl w:val="0"/>
          <w:numId w:val="2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непосредственно в администрации,</w:t>
      </w:r>
    </w:p>
    <w:p w:rsidR="00233339" w:rsidRPr="00C027EE" w:rsidRDefault="00233339" w:rsidP="00233339">
      <w:pPr>
        <w:numPr>
          <w:ilvl w:val="0"/>
          <w:numId w:val="2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непосредственно в МФЦ;</w:t>
      </w:r>
    </w:p>
    <w:p w:rsidR="00233339" w:rsidRPr="00C027EE" w:rsidRDefault="00233339" w:rsidP="00233339">
      <w:pPr>
        <w:numPr>
          <w:ilvl w:val="0"/>
          <w:numId w:val="2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с использованием средств телефонной связи, средств сети Интернет.</w:t>
      </w:r>
    </w:p>
    <w:p w:rsidR="00233339" w:rsidRPr="00C027EE" w:rsidRDefault="00233339" w:rsidP="00233339">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233339" w:rsidRPr="00C027EE" w:rsidRDefault="00233339" w:rsidP="00233339">
      <w:pPr>
        <w:tabs>
          <w:tab w:val="num" w:pos="142"/>
        </w:tabs>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3339" w:rsidRPr="00C027EE" w:rsidRDefault="00233339" w:rsidP="00233339">
      <w:pPr>
        <w:tabs>
          <w:tab w:val="num" w:pos="142"/>
        </w:tabs>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233339" w:rsidRPr="00C027EE" w:rsidRDefault="00233339" w:rsidP="00233339">
      <w:pPr>
        <w:numPr>
          <w:ilvl w:val="0"/>
          <w:numId w:val="2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текст настоящего Административного регламента;</w:t>
      </w:r>
    </w:p>
    <w:p w:rsidR="00233339" w:rsidRPr="00C027EE" w:rsidRDefault="00233339" w:rsidP="00233339">
      <w:pPr>
        <w:numPr>
          <w:ilvl w:val="0"/>
          <w:numId w:val="2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233339" w:rsidRPr="00C027EE" w:rsidRDefault="00233339" w:rsidP="00233339">
      <w:pPr>
        <w:numPr>
          <w:ilvl w:val="0"/>
          <w:numId w:val="2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формы, образцы заявлений, иных документов.</w:t>
      </w:r>
    </w:p>
    <w:p w:rsidR="00233339" w:rsidRPr="00C027EE" w:rsidRDefault="00233339" w:rsidP="00233339">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33339" w:rsidRPr="00C027EE" w:rsidRDefault="00233339" w:rsidP="00233339">
      <w:pPr>
        <w:numPr>
          <w:ilvl w:val="0"/>
          <w:numId w:val="2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о порядке предоставления муниципальной услуги;</w:t>
      </w:r>
    </w:p>
    <w:p w:rsidR="00233339" w:rsidRPr="00C027EE" w:rsidRDefault="00233339" w:rsidP="00233339">
      <w:pPr>
        <w:numPr>
          <w:ilvl w:val="0"/>
          <w:numId w:val="2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о ходе предоставления муниципальной услуги;</w:t>
      </w:r>
    </w:p>
    <w:p w:rsidR="00233339" w:rsidRPr="00C027EE" w:rsidRDefault="00233339" w:rsidP="00233339">
      <w:pPr>
        <w:numPr>
          <w:ilvl w:val="0"/>
          <w:numId w:val="29"/>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об отказе в предоставлении муниципальной услуги.</w:t>
      </w:r>
    </w:p>
    <w:p w:rsidR="00233339" w:rsidRPr="00C027EE" w:rsidRDefault="00233339" w:rsidP="00233339">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 Информация о сроке завершения оформления документов и возможности их получения заявителю сообщается при подаче документов.</w:t>
      </w:r>
    </w:p>
    <w:p w:rsidR="00233339" w:rsidRPr="00C027EE" w:rsidRDefault="00233339" w:rsidP="00233339">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233339" w:rsidRPr="00C027EE" w:rsidRDefault="00233339" w:rsidP="00233339">
      <w:pPr>
        <w:tabs>
          <w:tab w:val="num" w:pos="142"/>
        </w:tabs>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233339" w:rsidRPr="00C027EE" w:rsidRDefault="00233339" w:rsidP="00D52960">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33339" w:rsidRPr="00C027EE" w:rsidRDefault="00233339" w:rsidP="00233339">
      <w:pPr>
        <w:numPr>
          <w:ilvl w:val="0"/>
          <w:numId w:val="13"/>
        </w:numPr>
        <w:tabs>
          <w:tab w:val="left" w:pos="1440"/>
          <w:tab w:val="left" w:pos="1560"/>
        </w:tabs>
        <w:spacing w:after="0" w:line="240" w:lineRule="auto"/>
        <w:ind w:left="0" w:firstLine="0"/>
        <w:jc w:val="center"/>
        <w:rPr>
          <w:rFonts w:ascii="Times New Roman" w:hAnsi="Times New Roman" w:cs="Times New Roman"/>
          <w:b/>
          <w:sz w:val="24"/>
          <w:szCs w:val="24"/>
        </w:rPr>
      </w:pPr>
      <w:r w:rsidRPr="00C027EE">
        <w:rPr>
          <w:rFonts w:ascii="Times New Roman" w:hAnsi="Times New Roman" w:cs="Times New Roman"/>
          <w:b/>
          <w:sz w:val="24"/>
          <w:szCs w:val="24"/>
        </w:rPr>
        <w:t>Стандарт предоставления муниципальной услуги</w:t>
      </w:r>
    </w:p>
    <w:p w:rsidR="00233339" w:rsidRPr="00C027EE" w:rsidRDefault="00233339" w:rsidP="00233339">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Наименование муниципальной услуги – «Признание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w:t>
      </w:r>
    </w:p>
    <w:p w:rsidR="00233339" w:rsidRPr="00C027EE" w:rsidRDefault="00233339" w:rsidP="00233339">
      <w:pPr>
        <w:numPr>
          <w:ilvl w:val="1"/>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Наименование органа, представляющего муниципальную услугу.</w:t>
      </w:r>
    </w:p>
    <w:p w:rsidR="00233339" w:rsidRPr="00C027EE" w:rsidRDefault="00233339" w:rsidP="00233339">
      <w:pPr>
        <w:numPr>
          <w:ilvl w:val="2"/>
          <w:numId w:val="13"/>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Орган, предоставляющий муниципальную услугу: администрация </w:t>
      </w:r>
      <w:r w:rsidR="00D52960">
        <w:rPr>
          <w:rFonts w:ascii="Times New Roman" w:hAnsi="Times New Roman" w:cs="Times New Roman"/>
          <w:sz w:val="24"/>
          <w:szCs w:val="24"/>
        </w:rPr>
        <w:t>Пузевского</w:t>
      </w:r>
      <w:r w:rsidRPr="00C027EE">
        <w:rPr>
          <w:rFonts w:ascii="Times New Roman" w:hAnsi="Times New Roman" w:cs="Times New Roman"/>
          <w:sz w:val="24"/>
          <w:szCs w:val="24"/>
        </w:rPr>
        <w:t xml:space="preserve"> сельского поселения.</w:t>
      </w:r>
    </w:p>
    <w:p w:rsidR="00233339" w:rsidRPr="00C027EE" w:rsidRDefault="00233339" w:rsidP="00233339">
      <w:pPr>
        <w:tabs>
          <w:tab w:val="left" w:pos="1440"/>
          <w:tab w:val="left" w:pos="1560"/>
        </w:tabs>
        <w:jc w:val="both"/>
        <w:rPr>
          <w:rFonts w:ascii="Times New Roman" w:hAnsi="Times New Roman" w:cs="Times New Roman"/>
          <w:sz w:val="24"/>
          <w:szCs w:val="24"/>
        </w:rPr>
      </w:pPr>
      <w:r w:rsidRPr="00C027EE">
        <w:rPr>
          <w:rFonts w:ascii="Times New Roman" w:hAnsi="Times New Roman" w:cs="Times New Roman"/>
          <w:sz w:val="24"/>
          <w:szCs w:val="24"/>
        </w:rPr>
        <w:t xml:space="preserve">           За предоставлением муниципальной услуги заявитель может также обратиться в МФЦ.</w:t>
      </w:r>
    </w:p>
    <w:p w:rsidR="00233339" w:rsidRPr="00C027EE" w:rsidRDefault="00233339" w:rsidP="00233339">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233339" w:rsidRPr="00C027EE" w:rsidRDefault="00233339" w:rsidP="00233339">
      <w:pPr>
        <w:numPr>
          <w:ilvl w:val="2"/>
          <w:numId w:val="13"/>
        </w:numPr>
        <w:tabs>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D52960">
        <w:rPr>
          <w:rFonts w:ascii="Times New Roman" w:hAnsi="Times New Roman" w:cs="Times New Roman"/>
          <w:sz w:val="24"/>
          <w:szCs w:val="24"/>
        </w:rPr>
        <w:t>22</w:t>
      </w:r>
      <w:r w:rsidRPr="00C027EE">
        <w:rPr>
          <w:rFonts w:ascii="Times New Roman" w:hAnsi="Times New Roman" w:cs="Times New Roman"/>
          <w:sz w:val="24"/>
          <w:szCs w:val="24"/>
        </w:rPr>
        <w:t>»</w:t>
      </w:r>
      <w:r w:rsidR="00D52960">
        <w:rPr>
          <w:rFonts w:ascii="Times New Roman" w:hAnsi="Times New Roman" w:cs="Times New Roman"/>
          <w:sz w:val="24"/>
          <w:szCs w:val="24"/>
        </w:rPr>
        <w:t xml:space="preserve"> июля</w:t>
      </w:r>
      <w:r w:rsidRPr="00C027EE">
        <w:rPr>
          <w:rFonts w:ascii="Times New Roman" w:hAnsi="Times New Roman" w:cs="Times New Roman"/>
          <w:sz w:val="24"/>
          <w:szCs w:val="24"/>
        </w:rPr>
        <w:t xml:space="preserve"> 20</w:t>
      </w:r>
      <w:r w:rsidR="00D52960">
        <w:rPr>
          <w:rFonts w:ascii="Times New Roman" w:hAnsi="Times New Roman" w:cs="Times New Roman"/>
          <w:sz w:val="24"/>
          <w:szCs w:val="24"/>
        </w:rPr>
        <w:t>15</w:t>
      </w:r>
      <w:r w:rsidRPr="00C027EE">
        <w:rPr>
          <w:rFonts w:ascii="Times New Roman" w:hAnsi="Times New Roman" w:cs="Times New Roman"/>
          <w:sz w:val="24"/>
          <w:szCs w:val="24"/>
        </w:rPr>
        <w:t xml:space="preserve"> года.</w:t>
      </w:r>
    </w:p>
    <w:p w:rsidR="00233339" w:rsidRPr="00C027EE" w:rsidRDefault="00233339" w:rsidP="00233339">
      <w:pPr>
        <w:tabs>
          <w:tab w:val="num" w:pos="142"/>
          <w:tab w:val="left" w:pos="1560"/>
        </w:tabs>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2.3. Результат предоставления муниципальной услуги.  </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w:t>
      </w:r>
      <w:r w:rsidRPr="00C027EE">
        <w:rPr>
          <w:rFonts w:ascii="Times New Roman" w:hAnsi="Times New Roman" w:cs="Times New Roman"/>
          <w:sz w:val="24"/>
          <w:szCs w:val="24"/>
        </w:rPr>
        <w:lastRenderedPageBreak/>
        <w:t>помещений муниципального жилищного фонда либо постановления администрации и уведомления об отказе в признании малоимущими.</w:t>
      </w:r>
    </w:p>
    <w:p w:rsidR="00233339" w:rsidRPr="00C027EE" w:rsidRDefault="00233339" w:rsidP="0023333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2.4.Срок предоставления муниципальной услуги.</w:t>
      </w:r>
    </w:p>
    <w:p w:rsidR="00233339" w:rsidRPr="00C027EE" w:rsidRDefault="00233339" w:rsidP="00233339">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2.4.1. При предоставлении муниципальной услуги сроки прохождения отдельных административных процедур составляют: </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Срок регистрации документов - в течение одного рабочего дня.</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Срок исполнения административной процедуры по рассмотрению представленных документов - 23 календарных дня.</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Срок исполнения административной процедуры по принятию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233339" w:rsidRPr="00C027EE" w:rsidRDefault="00233339" w:rsidP="00233339">
      <w:pPr>
        <w:numPr>
          <w:ilvl w:val="1"/>
          <w:numId w:val="26"/>
        </w:numPr>
        <w:tabs>
          <w:tab w:val="left" w:pos="1440"/>
          <w:tab w:val="left" w:pos="1560"/>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Правовые основы для предоставления муниципальной услуги.</w:t>
      </w:r>
    </w:p>
    <w:p w:rsidR="00233339" w:rsidRPr="00C027EE" w:rsidRDefault="00233339" w:rsidP="00233339">
      <w:pPr>
        <w:tabs>
          <w:tab w:val="num" w:pos="792"/>
          <w:tab w:val="left" w:pos="1440"/>
          <w:tab w:val="left" w:pos="1560"/>
        </w:tabs>
        <w:ind w:firstLine="709"/>
        <w:jc w:val="both"/>
        <w:rPr>
          <w:rFonts w:ascii="Times New Roman" w:hAnsi="Times New Roman" w:cs="Times New Roman"/>
          <w:sz w:val="24"/>
          <w:szCs w:val="24"/>
        </w:rPr>
      </w:pPr>
      <w:r w:rsidRPr="00C027EE">
        <w:rPr>
          <w:rFonts w:ascii="Times New Roman" w:hAnsi="Times New Roman" w:cs="Times New Roman"/>
          <w:sz w:val="24"/>
          <w:szCs w:val="24"/>
        </w:rPr>
        <w:t>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с:</w:t>
      </w:r>
    </w:p>
    <w:p w:rsidR="00233339" w:rsidRPr="00C027EE" w:rsidRDefault="000133F0" w:rsidP="00233339">
      <w:pPr>
        <w:autoSpaceDE w:val="0"/>
        <w:autoSpaceDN w:val="0"/>
        <w:adjustRightInd w:val="0"/>
        <w:ind w:firstLine="540"/>
        <w:jc w:val="both"/>
        <w:rPr>
          <w:rFonts w:ascii="Times New Roman" w:hAnsi="Times New Roman" w:cs="Times New Roman"/>
          <w:sz w:val="24"/>
          <w:szCs w:val="24"/>
        </w:rPr>
      </w:pPr>
      <w:hyperlink r:id="rId8" w:history="1">
        <w:r w:rsidR="00233339" w:rsidRPr="00C027EE">
          <w:rPr>
            <w:rFonts w:ascii="Times New Roman" w:hAnsi="Times New Roman" w:cs="Times New Roman"/>
            <w:sz w:val="24"/>
            <w:szCs w:val="24"/>
          </w:rPr>
          <w:t>Конституцией</w:t>
        </w:r>
      </w:hyperlink>
      <w:r w:rsidR="00233339" w:rsidRPr="00C027EE">
        <w:rPr>
          <w:rFonts w:ascii="Times New Roman" w:hAnsi="Times New Roman" w:cs="Times New Roman"/>
          <w:sz w:val="24"/>
          <w:szCs w:val="24"/>
        </w:rPr>
        <w:t xml:space="preserve"> Российской Федерации ("Российская газета", 25.12.1993, N 7; "Собрание законодательства РФ", 26.01.2009, N 4, ст. 445; "Парламентская газета", 26-29.01.2009, N 4);</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Жилищным </w:t>
      </w:r>
      <w:hyperlink r:id="rId9" w:history="1">
        <w:r w:rsidRPr="00C027EE">
          <w:rPr>
            <w:rFonts w:ascii="Times New Roman" w:hAnsi="Times New Roman" w:cs="Times New Roman"/>
            <w:sz w:val="24"/>
            <w:szCs w:val="24"/>
          </w:rPr>
          <w:t>кодексом</w:t>
        </w:r>
      </w:hyperlink>
      <w:r w:rsidRPr="00C027EE">
        <w:rPr>
          <w:rFonts w:ascii="Times New Roman" w:hAnsi="Times New Roman" w:cs="Times New Roman"/>
          <w:sz w:val="24"/>
          <w:szCs w:val="24"/>
        </w:rPr>
        <w:t xml:space="preserve"> Российской Федерации ("Собрание законодательства РФ", 03.01.2005, N 1 (часть 1) ст. 14; "Российская газета", 12.01.2005, N 1; "Парламентская газета", 15.01.2005, N 7-8);</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lastRenderedPageBreak/>
        <w:t xml:space="preserve">Федеральным </w:t>
      </w:r>
      <w:hyperlink r:id="rId10" w:history="1">
        <w:r w:rsidRPr="00C027EE">
          <w:rPr>
            <w:rFonts w:ascii="Times New Roman" w:hAnsi="Times New Roman" w:cs="Times New Roman"/>
            <w:sz w:val="24"/>
            <w:szCs w:val="24"/>
          </w:rPr>
          <w:t>законом</w:t>
        </w:r>
      </w:hyperlink>
      <w:r w:rsidRPr="00C027EE">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Абзац исключен. - </w:t>
      </w:r>
      <w:hyperlink r:id="rId11" w:history="1">
        <w:r w:rsidRPr="00C027EE">
          <w:rPr>
            <w:rFonts w:ascii="Times New Roman" w:hAnsi="Times New Roman" w:cs="Times New Roman"/>
            <w:sz w:val="24"/>
            <w:szCs w:val="24"/>
          </w:rPr>
          <w:t>Постановление</w:t>
        </w:r>
      </w:hyperlink>
      <w:r w:rsidRPr="00C027EE">
        <w:rPr>
          <w:rFonts w:ascii="Times New Roman" w:hAnsi="Times New Roman" w:cs="Times New Roman"/>
          <w:sz w:val="24"/>
          <w:szCs w:val="24"/>
        </w:rPr>
        <w:t xml:space="preserve"> администрации городского округа город Воронеж от 20.11.2014 N 1714;</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Федеральным </w:t>
      </w:r>
      <w:hyperlink r:id="rId12" w:history="1">
        <w:r w:rsidRPr="00C027EE">
          <w:rPr>
            <w:rFonts w:ascii="Times New Roman" w:hAnsi="Times New Roman" w:cs="Times New Roman"/>
            <w:sz w:val="24"/>
            <w:szCs w:val="24"/>
          </w:rPr>
          <w:t>законом</w:t>
        </w:r>
      </w:hyperlink>
      <w:r w:rsidRPr="00C027E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233339" w:rsidRPr="00C027EE" w:rsidRDefault="000133F0" w:rsidP="00233339">
      <w:pPr>
        <w:autoSpaceDE w:val="0"/>
        <w:autoSpaceDN w:val="0"/>
        <w:adjustRightInd w:val="0"/>
        <w:ind w:firstLine="540"/>
        <w:jc w:val="both"/>
        <w:rPr>
          <w:rFonts w:ascii="Times New Roman" w:hAnsi="Times New Roman" w:cs="Times New Roman"/>
          <w:sz w:val="24"/>
          <w:szCs w:val="24"/>
        </w:rPr>
      </w:pPr>
      <w:hyperlink r:id="rId13" w:history="1">
        <w:r w:rsidR="00233339" w:rsidRPr="00C027EE">
          <w:rPr>
            <w:rFonts w:ascii="Times New Roman" w:hAnsi="Times New Roman" w:cs="Times New Roman"/>
            <w:sz w:val="24"/>
            <w:szCs w:val="24"/>
          </w:rPr>
          <w:t>Законом</w:t>
        </w:r>
      </w:hyperlink>
      <w:r w:rsidR="00233339" w:rsidRPr="00C027EE">
        <w:rPr>
          <w:rFonts w:ascii="Times New Roman" w:hAnsi="Times New Roman" w:cs="Times New Roman"/>
          <w:sz w:val="24"/>
          <w:szCs w:val="24"/>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233339" w:rsidRPr="00C027EE" w:rsidRDefault="000133F0" w:rsidP="00233339">
      <w:pPr>
        <w:autoSpaceDE w:val="0"/>
        <w:autoSpaceDN w:val="0"/>
        <w:adjustRightInd w:val="0"/>
        <w:ind w:firstLine="540"/>
        <w:jc w:val="both"/>
        <w:rPr>
          <w:rFonts w:ascii="Times New Roman" w:hAnsi="Times New Roman" w:cs="Times New Roman"/>
          <w:sz w:val="24"/>
          <w:szCs w:val="24"/>
        </w:rPr>
      </w:pPr>
      <w:hyperlink r:id="rId14" w:history="1">
        <w:r w:rsidR="00233339" w:rsidRPr="00C027EE">
          <w:rPr>
            <w:rFonts w:ascii="Times New Roman" w:hAnsi="Times New Roman" w:cs="Times New Roman"/>
            <w:sz w:val="24"/>
            <w:szCs w:val="24"/>
          </w:rPr>
          <w:t>Законом</w:t>
        </w:r>
      </w:hyperlink>
      <w:r w:rsidR="00233339" w:rsidRPr="00C027EE">
        <w:rPr>
          <w:rFonts w:ascii="Times New Roman" w:hAnsi="Times New Roman" w:cs="Times New Roman"/>
          <w:sz w:val="24"/>
          <w:szCs w:val="24"/>
        </w:rPr>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233339" w:rsidRPr="00C027EE" w:rsidRDefault="00233339" w:rsidP="00233339">
      <w:pPr>
        <w:shd w:val="clear" w:color="auto" w:fill="FFFFFF"/>
        <w:tabs>
          <w:tab w:val="num" w:pos="1080"/>
        </w:tabs>
        <w:adjustRightInd w:val="0"/>
        <w:ind w:firstLine="709"/>
        <w:jc w:val="both"/>
        <w:rPr>
          <w:rFonts w:ascii="Times New Roman" w:hAnsi="Times New Roman" w:cs="Times New Roman"/>
          <w:i/>
          <w:sz w:val="24"/>
          <w:szCs w:val="24"/>
        </w:rPr>
      </w:pPr>
      <w:r w:rsidRPr="00C027EE">
        <w:rPr>
          <w:rFonts w:ascii="Times New Roman" w:hAnsi="Times New Roman" w:cs="Times New Roman"/>
          <w:sz w:val="24"/>
          <w:szCs w:val="24"/>
        </w:rPr>
        <w:t xml:space="preserve">- Уставом </w:t>
      </w:r>
      <w:r w:rsidR="00D52960">
        <w:rPr>
          <w:rFonts w:ascii="Times New Roman" w:hAnsi="Times New Roman" w:cs="Times New Roman"/>
          <w:sz w:val="24"/>
          <w:szCs w:val="24"/>
        </w:rPr>
        <w:t xml:space="preserve">Пузевского </w:t>
      </w:r>
      <w:r w:rsidRPr="00C027EE">
        <w:rPr>
          <w:rFonts w:ascii="Times New Roman" w:hAnsi="Times New Roman" w:cs="Times New Roman"/>
          <w:sz w:val="24"/>
          <w:szCs w:val="24"/>
        </w:rPr>
        <w:t xml:space="preserve">сельского поселения Воронежской области </w:t>
      </w:r>
      <w:r w:rsidRPr="00C027EE">
        <w:rPr>
          <w:rFonts w:ascii="Times New Roman" w:hAnsi="Times New Roman" w:cs="Times New Roman"/>
          <w:i/>
          <w:sz w:val="24"/>
          <w:szCs w:val="24"/>
        </w:rPr>
        <w:t>(публикация);</w:t>
      </w:r>
    </w:p>
    <w:p w:rsidR="00233339" w:rsidRPr="00C027EE" w:rsidRDefault="00233339" w:rsidP="00233339">
      <w:pPr>
        <w:shd w:val="clear" w:color="auto" w:fill="FFFFFF"/>
        <w:tabs>
          <w:tab w:val="num" w:pos="1080"/>
        </w:tabs>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 </w:t>
      </w:r>
      <w:r w:rsidRPr="00C027EE">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D52960">
        <w:rPr>
          <w:rFonts w:ascii="Times New Roman" w:hAnsi="Times New Roman" w:cs="Times New Roman"/>
          <w:bCs/>
          <w:iCs/>
          <w:sz w:val="24"/>
          <w:szCs w:val="24"/>
        </w:rPr>
        <w:t>Пузевского</w:t>
      </w:r>
      <w:r w:rsidRPr="00C027EE">
        <w:rPr>
          <w:rFonts w:ascii="Times New Roman" w:hAnsi="Times New Roman" w:cs="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233339" w:rsidRPr="00C027EE" w:rsidRDefault="00233339" w:rsidP="00233339">
      <w:pPr>
        <w:numPr>
          <w:ilvl w:val="1"/>
          <w:numId w:val="20"/>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3339" w:rsidRPr="00C027EE" w:rsidRDefault="00233339" w:rsidP="00233339">
      <w:pPr>
        <w:autoSpaceDE w:val="0"/>
        <w:autoSpaceDN w:val="0"/>
        <w:adjustRightInd w:val="0"/>
        <w:ind w:firstLine="567"/>
        <w:jc w:val="both"/>
        <w:rPr>
          <w:rFonts w:ascii="Times New Roman" w:hAnsi="Times New Roman" w:cs="Times New Roman"/>
          <w:sz w:val="24"/>
          <w:szCs w:val="24"/>
        </w:rPr>
      </w:pPr>
      <w:r w:rsidRPr="00C027EE">
        <w:rPr>
          <w:rFonts w:ascii="Times New Roman" w:hAnsi="Times New Roman" w:cs="Times New Roman"/>
          <w:sz w:val="24"/>
          <w:szCs w:val="24"/>
        </w:rPr>
        <w:t xml:space="preserve">Муниципальная услуга предоставляется на основании заявления, поступившего в администрацию </w:t>
      </w:r>
      <w:r w:rsidRPr="00C027EE">
        <w:rPr>
          <w:rFonts w:ascii="Times New Roman" w:hAnsi="Times New Roman" w:cs="Times New Roman"/>
          <w:i/>
          <w:sz w:val="24"/>
          <w:szCs w:val="24"/>
        </w:rPr>
        <w:t>или в МФ</w:t>
      </w:r>
      <w:r w:rsidR="00D52960">
        <w:rPr>
          <w:rFonts w:ascii="Times New Roman" w:hAnsi="Times New Roman" w:cs="Times New Roman"/>
          <w:i/>
          <w:sz w:val="24"/>
          <w:szCs w:val="24"/>
        </w:rPr>
        <w:t>Ц</w:t>
      </w:r>
      <w:r w:rsidRPr="00C027EE">
        <w:rPr>
          <w:rFonts w:ascii="Times New Roman" w:hAnsi="Times New Roman" w:cs="Times New Roman"/>
          <w:sz w:val="24"/>
          <w:szCs w:val="24"/>
        </w:rPr>
        <w:t>.</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 Заявление должно быть подписано заявителем, членами семьи или их уполномоченными представителями.</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Образец </w:t>
      </w:r>
      <w:hyperlink r:id="rId15" w:history="1">
        <w:r w:rsidRPr="00C027EE">
          <w:rPr>
            <w:rFonts w:ascii="Times New Roman" w:hAnsi="Times New Roman" w:cs="Times New Roman"/>
            <w:sz w:val="24"/>
            <w:szCs w:val="24"/>
          </w:rPr>
          <w:t>заявления</w:t>
        </w:r>
      </w:hyperlink>
      <w:r w:rsidRPr="00C027EE">
        <w:rPr>
          <w:rFonts w:ascii="Times New Roman" w:hAnsi="Times New Roman" w:cs="Times New Roman"/>
          <w:sz w:val="24"/>
          <w:szCs w:val="24"/>
        </w:rPr>
        <w:t xml:space="preserve"> приведен в приложении N 2 к настоящему Административному регламенту.</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lastRenderedPageBreak/>
        <w:t xml:space="preserve">К заявлению прилагаются документы, перечисленные в </w:t>
      </w:r>
      <w:hyperlink r:id="rId16" w:history="1">
        <w:r w:rsidRPr="00C027EE">
          <w:rPr>
            <w:rFonts w:ascii="Times New Roman" w:hAnsi="Times New Roman" w:cs="Times New Roman"/>
            <w:sz w:val="24"/>
            <w:szCs w:val="24"/>
          </w:rPr>
          <w:t>приложении N 3</w:t>
        </w:r>
      </w:hyperlink>
      <w:r w:rsidRPr="00C027EE">
        <w:rPr>
          <w:rFonts w:ascii="Times New Roman" w:hAnsi="Times New Roman" w:cs="Times New Roman"/>
          <w:sz w:val="24"/>
          <w:szCs w:val="24"/>
        </w:rPr>
        <w:t xml:space="preserve"> к настоящему Административному регламенту.</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Заявление на бумажном носителе представляется:</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посредством почтового отправления;</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при личном обращении заявителя либо его законного представителя.</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Запрещается требовать от заявителя:</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C027EE">
          <w:rPr>
            <w:rFonts w:ascii="Times New Roman" w:hAnsi="Times New Roman" w:cs="Times New Roman"/>
            <w:sz w:val="24"/>
            <w:szCs w:val="24"/>
          </w:rPr>
          <w:t xml:space="preserve">части </w:t>
        </w:r>
        <w:r w:rsidRPr="00C027EE">
          <w:rPr>
            <w:rFonts w:ascii="Times New Roman" w:hAnsi="Times New Roman" w:cs="Times New Roman"/>
            <w:sz w:val="24"/>
            <w:szCs w:val="24"/>
          </w:rPr>
          <w:lastRenderedPageBreak/>
          <w:t>6 статьи 7</w:t>
        </w:r>
      </w:hyperlink>
      <w:r w:rsidRPr="00C027EE">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233339" w:rsidRPr="00C027EE" w:rsidRDefault="00233339" w:rsidP="00233339">
      <w:pPr>
        <w:numPr>
          <w:ilvl w:val="1"/>
          <w:numId w:val="21"/>
        </w:numPr>
        <w:tabs>
          <w:tab w:val="clear" w:pos="795"/>
          <w:tab w:val="num" w:pos="0"/>
          <w:tab w:val="left" w:pos="1260"/>
          <w:tab w:val="left" w:pos="1560"/>
          <w:tab w:val="num" w:pos="1637"/>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233339" w:rsidRPr="00C027EE" w:rsidRDefault="00233339" w:rsidP="00233339">
      <w:pPr>
        <w:tabs>
          <w:tab w:val="num" w:pos="792"/>
          <w:tab w:val="left" w:pos="1440"/>
          <w:tab w:val="left" w:pos="1560"/>
        </w:tabs>
        <w:ind w:firstLine="709"/>
        <w:jc w:val="both"/>
        <w:rPr>
          <w:rFonts w:ascii="Times New Roman" w:hAnsi="Times New Roman" w:cs="Times New Roman"/>
          <w:sz w:val="24"/>
          <w:szCs w:val="24"/>
        </w:rPr>
      </w:pPr>
      <w:r w:rsidRPr="00C027EE">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233339" w:rsidRPr="00C027EE" w:rsidRDefault="00233339" w:rsidP="00233339">
      <w:pPr>
        <w:tabs>
          <w:tab w:val="left" w:pos="1440"/>
          <w:tab w:val="left" w:pos="1560"/>
        </w:tabs>
        <w:ind w:left="784"/>
        <w:jc w:val="both"/>
        <w:rPr>
          <w:rFonts w:ascii="Times New Roman" w:hAnsi="Times New Roman" w:cs="Times New Roman"/>
          <w:sz w:val="24"/>
          <w:szCs w:val="24"/>
        </w:rPr>
      </w:pPr>
      <w:r w:rsidRPr="00C027EE">
        <w:rPr>
          <w:rFonts w:ascii="Times New Roman" w:hAnsi="Times New Roman" w:cs="Times New Roman"/>
          <w:sz w:val="24"/>
          <w:szCs w:val="24"/>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233339" w:rsidRPr="00C027EE" w:rsidRDefault="00233339" w:rsidP="00233339">
      <w:pPr>
        <w:tabs>
          <w:tab w:val="left" w:pos="1440"/>
          <w:tab w:val="left" w:pos="1560"/>
        </w:tabs>
        <w:ind w:left="784"/>
        <w:jc w:val="both"/>
        <w:rPr>
          <w:rFonts w:ascii="Times New Roman" w:hAnsi="Times New Roman" w:cs="Times New Roman"/>
          <w:sz w:val="24"/>
          <w:szCs w:val="24"/>
        </w:rPr>
      </w:pPr>
      <w:r w:rsidRPr="00C027EE">
        <w:rPr>
          <w:rFonts w:ascii="Times New Roman" w:hAnsi="Times New Roman" w:cs="Times New Roman"/>
          <w:sz w:val="24"/>
          <w:szCs w:val="24"/>
        </w:rPr>
        <w:t>-предоставление заявителем документов, содержащих противоречивые сведения;</w:t>
      </w:r>
    </w:p>
    <w:p w:rsidR="00233339" w:rsidRPr="00C027EE" w:rsidRDefault="00233339" w:rsidP="00233339">
      <w:pPr>
        <w:tabs>
          <w:tab w:val="left" w:pos="1440"/>
          <w:tab w:val="left" w:pos="1560"/>
        </w:tabs>
        <w:ind w:left="784"/>
        <w:jc w:val="both"/>
        <w:rPr>
          <w:rFonts w:ascii="Times New Roman" w:hAnsi="Times New Roman" w:cs="Times New Roman"/>
          <w:sz w:val="24"/>
          <w:szCs w:val="24"/>
        </w:rPr>
      </w:pPr>
      <w:r w:rsidRPr="00C027EE">
        <w:rPr>
          <w:rFonts w:ascii="Times New Roman" w:hAnsi="Times New Roman" w:cs="Times New Roman"/>
          <w:sz w:val="24"/>
          <w:szCs w:val="24"/>
        </w:rPr>
        <w:t>-подача заявления  лицом, не уполномоченным совершать такого рода действия.</w:t>
      </w:r>
    </w:p>
    <w:p w:rsidR="00233339" w:rsidRPr="00C027EE" w:rsidRDefault="00233339" w:rsidP="00233339">
      <w:pPr>
        <w:numPr>
          <w:ilvl w:val="1"/>
          <w:numId w:val="21"/>
        </w:numPr>
        <w:tabs>
          <w:tab w:val="clear" w:pos="795"/>
          <w:tab w:val="num" w:pos="0"/>
          <w:tab w:val="left" w:pos="1440"/>
          <w:tab w:val="left" w:pos="1560"/>
          <w:tab w:val="num" w:pos="1637"/>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233339" w:rsidRPr="00C027EE" w:rsidRDefault="00233339" w:rsidP="00233339">
      <w:pPr>
        <w:tabs>
          <w:tab w:val="left" w:pos="1440"/>
          <w:tab w:val="left" w:pos="1560"/>
        </w:tabs>
        <w:ind w:firstLine="567"/>
        <w:jc w:val="both"/>
        <w:rPr>
          <w:rFonts w:ascii="Times New Roman" w:hAnsi="Times New Roman" w:cs="Times New Roman"/>
          <w:sz w:val="24"/>
          <w:szCs w:val="24"/>
        </w:rPr>
      </w:pPr>
      <w:r w:rsidRPr="00C027EE">
        <w:rPr>
          <w:rFonts w:ascii="Times New Roman" w:hAnsi="Times New Roman" w:cs="Times New Roman"/>
          <w:sz w:val="24"/>
          <w:szCs w:val="24"/>
        </w:rPr>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233339" w:rsidRPr="00C027EE" w:rsidRDefault="00233339" w:rsidP="00233339">
      <w:pPr>
        <w:numPr>
          <w:ilvl w:val="1"/>
          <w:numId w:val="21"/>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Размер платы, взимаемой с заявителя при предоставлении муниципальной услуги.</w:t>
      </w:r>
    </w:p>
    <w:p w:rsidR="00233339" w:rsidRPr="00C027EE" w:rsidRDefault="00233339" w:rsidP="00233339">
      <w:pPr>
        <w:tabs>
          <w:tab w:val="num" w:pos="792"/>
          <w:tab w:val="left" w:pos="1440"/>
          <w:tab w:val="left" w:pos="1560"/>
        </w:tabs>
        <w:ind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Муниципальная услуга предоставляется на бесплатной основе. </w:t>
      </w:r>
    </w:p>
    <w:p w:rsidR="00233339" w:rsidRPr="00C027EE" w:rsidRDefault="00233339" w:rsidP="00233339">
      <w:pPr>
        <w:numPr>
          <w:ilvl w:val="1"/>
          <w:numId w:val="21"/>
        </w:numPr>
        <w:tabs>
          <w:tab w:val="clear" w:pos="795"/>
          <w:tab w:val="num" w:pos="1155"/>
          <w:tab w:val="left" w:pos="1440"/>
          <w:tab w:val="left" w:pos="1560"/>
          <w:tab w:val="num" w:pos="1637"/>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33339" w:rsidRPr="00C027EE" w:rsidRDefault="00233339" w:rsidP="00233339">
      <w:pPr>
        <w:numPr>
          <w:ilvl w:val="1"/>
          <w:numId w:val="21"/>
        </w:numPr>
        <w:tabs>
          <w:tab w:val="clear" w:pos="795"/>
          <w:tab w:val="num" w:pos="1155"/>
          <w:tab w:val="left" w:pos="1560"/>
          <w:tab w:val="num" w:pos="1637"/>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lastRenderedPageBreak/>
        <w:t>Требования к помещениям, в которых предоставляется муниципальная услуга.</w:t>
      </w:r>
    </w:p>
    <w:p w:rsidR="00233339" w:rsidRPr="00C027EE" w:rsidRDefault="00233339" w:rsidP="00233339">
      <w:pPr>
        <w:numPr>
          <w:ilvl w:val="2"/>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233339" w:rsidRPr="00C027EE" w:rsidRDefault="00233339" w:rsidP="00233339">
      <w:pPr>
        <w:numPr>
          <w:ilvl w:val="2"/>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Доступ заявителей к парковочным местам является бесплатным.</w:t>
      </w:r>
    </w:p>
    <w:p w:rsidR="00233339" w:rsidRPr="00C027EE" w:rsidRDefault="00233339" w:rsidP="00233339">
      <w:pPr>
        <w:numPr>
          <w:ilvl w:val="2"/>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233339" w:rsidRPr="00C027EE" w:rsidRDefault="00233339" w:rsidP="00233339">
      <w:pPr>
        <w:numPr>
          <w:ilvl w:val="2"/>
          <w:numId w:val="35"/>
        </w:numPr>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стульями и столами для оформления документов.</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режим работы органов, предоставляющих муниципальную услугу;</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графики личного приема граждан уполномоченными должностными лицами;</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тексты, выдержки из нормативных правовых актов, регулирующих предоставление муниципальной услуги;</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образцы оформления документов.</w:t>
      </w:r>
    </w:p>
    <w:p w:rsidR="00233339" w:rsidRPr="00C027EE" w:rsidRDefault="00233339" w:rsidP="00233339">
      <w:pPr>
        <w:numPr>
          <w:ilvl w:val="2"/>
          <w:numId w:val="35"/>
        </w:numPr>
        <w:tabs>
          <w:tab w:val="left" w:pos="1560"/>
        </w:tabs>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233339" w:rsidRPr="00C027EE" w:rsidRDefault="00233339" w:rsidP="00233339">
      <w:pPr>
        <w:numPr>
          <w:ilvl w:val="2"/>
          <w:numId w:val="35"/>
        </w:numPr>
        <w:tabs>
          <w:tab w:val="left" w:pos="156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Требования к обеспечению условий доступности муниципальных услуг для инвалидов.</w:t>
      </w:r>
    </w:p>
    <w:p w:rsidR="00233339" w:rsidRPr="00C027EE" w:rsidRDefault="00233339" w:rsidP="00233339">
      <w:pPr>
        <w:pStyle w:val="ConsPlusNormal0"/>
        <w:ind w:firstLine="709"/>
        <w:contextualSpacing/>
        <w:jc w:val="both"/>
        <w:outlineLvl w:val="0"/>
        <w:rPr>
          <w:rFonts w:ascii="Times New Roman" w:hAnsi="Times New Roman" w:cs="Times New Roman"/>
          <w:bCs/>
          <w:sz w:val="24"/>
          <w:szCs w:val="24"/>
        </w:rPr>
      </w:pPr>
      <w:r w:rsidRPr="00C027EE">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027EE">
        <w:rPr>
          <w:rFonts w:ascii="Times New Roman" w:hAnsi="Times New Roman" w:cs="Times New Roman"/>
          <w:sz w:val="24"/>
          <w:szCs w:val="24"/>
        </w:rPr>
        <w:t xml:space="preserve">муниципальная </w:t>
      </w:r>
      <w:r w:rsidRPr="00C027EE">
        <w:rPr>
          <w:rFonts w:ascii="Times New Roman" w:hAnsi="Times New Roman" w:cs="Times New Roman"/>
          <w:bCs/>
          <w:sz w:val="24"/>
          <w:szCs w:val="24"/>
        </w:rPr>
        <w:t xml:space="preserve">услуга, и получения </w:t>
      </w:r>
      <w:r w:rsidRPr="00C027EE">
        <w:rPr>
          <w:rFonts w:ascii="Times New Roman" w:hAnsi="Times New Roman" w:cs="Times New Roman"/>
          <w:sz w:val="24"/>
          <w:szCs w:val="24"/>
        </w:rPr>
        <w:t xml:space="preserve">муниципальной </w:t>
      </w:r>
      <w:r w:rsidRPr="00C027EE">
        <w:rPr>
          <w:rFonts w:ascii="Times New Roman" w:hAnsi="Times New Roman" w:cs="Times New Roman"/>
          <w:bCs/>
          <w:sz w:val="24"/>
          <w:szCs w:val="24"/>
        </w:rPr>
        <w:t xml:space="preserve">услуги в соответствии с требованиями, установленными Федеральным </w:t>
      </w:r>
      <w:hyperlink r:id="rId18" w:history="1">
        <w:r w:rsidRPr="00C027EE">
          <w:rPr>
            <w:rFonts w:ascii="Times New Roman" w:hAnsi="Times New Roman" w:cs="Times New Roman"/>
            <w:bCs/>
            <w:color w:val="0000FF"/>
            <w:sz w:val="24"/>
            <w:szCs w:val="24"/>
          </w:rPr>
          <w:t>законом</w:t>
        </w:r>
      </w:hyperlink>
      <w:r w:rsidRPr="00C027EE">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233339" w:rsidRPr="00C027EE" w:rsidRDefault="00233339" w:rsidP="00233339">
      <w:pPr>
        <w:autoSpaceDE w:val="0"/>
        <w:autoSpaceDN w:val="0"/>
        <w:adjustRightInd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 xml:space="preserve">Если </w:t>
      </w:r>
      <w:r w:rsidRPr="00C027EE">
        <w:rPr>
          <w:rFonts w:ascii="Times New Roman" w:hAnsi="Times New Roman" w:cs="Times New Roman"/>
          <w:bCs/>
          <w:sz w:val="24"/>
          <w:szCs w:val="24"/>
        </w:rPr>
        <w:t>здание и помещения, в котором предоставляется услуга</w:t>
      </w:r>
      <w:r w:rsidRPr="00C027EE">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C027EE">
        <w:rPr>
          <w:rFonts w:ascii="Times New Roman" w:hAnsi="Times New Roman" w:cs="Times New Roman"/>
          <w:bCs/>
          <w:sz w:val="24"/>
          <w:szCs w:val="24"/>
        </w:rPr>
        <w:t>орган, предоставляющий муниципальную услугу</w:t>
      </w:r>
      <w:r w:rsidRPr="00C027EE">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233339" w:rsidRPr="00C027EE" w:rsidRDefault="00233339" w:rsidP="00233339">
      <w:pPr>
        <w:tabs>
          <w:tab w:val="left" w:pos="1560"/>
          <w:tab w:val="num" w:pos="1637"/>
        </w:tabs>
        <w:ind w:left="709"/>
        <w:jc w:val="both"/>
        <w:rPr>
          <w:rFonts w:ascii="Times New Roman" w:hAnsi="Times New Roman" w:cs="Times New Roman"/>
          <w:sz w:val="24"/>
          <w:szCs w:val="24"/>
        </w:rPr>
      </w:pPr>
      <w:r w:rsidRPr="00C027EE">
        <w:rPr>
          <w:rFonts w:ascii="Times New Roman" w:hAnsi="Times New Roman" w:cs="Times New Roman"/>
          <w:sz w:val="24"/>
          <w:szCs w:val="24"/>
        </w:rPr>
        <w:t>2.13.Показатели доступности и качества муниципальной услуги.</w:t>
      </w:r>
    </w:p>
    <w:p w:rsidR="00233339" w:rsidRPr="00C027EE" w:rsidRDefault="00233339" w:rsidP="00233339">
      <w:pPr>
        <w:pStyle w:val="ConsPlusNormal0"/>
        <w:ind w:left="709" w:firstLine="0"/>
        <w:jc w:val="both"/>
        <w:rPr>
          <w:rFonts w:ascii="Times New Roman" w:hAnsi="Times New Roman" w:cs="Times New Roman"/>
          <w:sz w:val="24"/>
          <w:szCs w:val="24"/>
        </w:rPr>
      </w:pPr>
      <w:r w:rsidRPr="00C027EE">
        <w:rPr>
          <w:rFonts w:ascii="Times New Roman" w:hAnsi="Times New Roman" w:cs="Times New Roman"/>
          <w:sz w:val="24"/>
          <w:szCs w:val="24"/>
        </w:rPr>
        <w:t>2.13.1.Показателями доступности муниципальной услуги являются:</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соблюдение графика работы органа предоставляющего услугу;</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возможность получения муниципальной услуги в МФЦ;</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3339" w:rsidRPr="00C027EE" w:rsidRDefault="00233339" w:rsidP="00233339">
      <w:pPr>
        <w:pStyle w:val="ConsPlusNormal0"/>
        <w:numPr>
          <w:ilvl w:val="2"/>
          <w:numId w:val="39"/>
        </w:numPr>
        <w:ind w:left="0" w:firstLine="709"/>
        <w:jc w:val="both"/>
        <w:rPr>
          <w:rFonts w:ascii="Times New Roman" w:hAnsi="Times New Roman" w:cs="Times New Roman"/>
          <w:sz w:val="24"/>
          <w:szCs w:val="24"/>
        </w:rPr>
      </w:pPr>
      <w:r w:rsidRPr="00C027EE">
        <w:rPr>
          <w:rFonts w:ascii="Times New Roman" w:hAnsi="Times New Roman" w:cs="Times New Roman"/>
          <w:sz w:val="24"/>
          <w:szCs w:val="24"/>
        </w:rPr>
        <w:t>Показателями качества муниципальной услуги являются:</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соблюдение сроков предоставления муниципальной услуги;</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33339" w:rsidRPr="00C027EE" w:rsidRDefault="00233339" w:rsidP="00233339">
      <w:pPr>
        <w:numPr>
          <w:ilvl w:val="1"/>
          <w:numId w:val="39"/>
        </w:numPr>
        <w:tabs>
          <w:tab w:val="num" w:pos="1155"/>
          <w:tab w:val="left" w:pos="1560"/>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33339" w:rsidRPr="00C027EE" w:rsidRDefault="00233339" w:rsidP="00233339">
      <w:pPr>
        <w:numPr>
          <w:ilvl w:val="2"/>
          <w:numId w:val="40"/>
        </w:numPr>
        <w:tabs>
          <w:tab w:val="left" w:pos="1560"/>
          <w:tab w:val="num" w:pos="1590"/>
        </w:tabs>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Прием заявителей (прием и выдача документов) осуществляется уполномоченными должностными лицами МФЦ.</w:t>
      </w:r>
    </w:p>
    <w:p w:rsidR="00233339" w:rsidRPr="00C027EE" w:rsidRDefault="00233339" w:rsidP="00233339">
      <w:pPr>
        <w:numPr>
          <w:ilvl w:val="2"/>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t>Прием заявителей уполномоченными лицами осуществляется в соответствии с графиком (режимом) работы МФЦ.</w:t>
      </w:r>
    </w:p>
    <w:p w:rsidR="00233339" w:rsidRPr="00C027EE" w:rsidRDefault="00233339" w:rsidP="00233339">
      <w:pPr>
        <w:numPr>
          <w:ilvl w:val="2"/>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C027EE">
        <w:rPr>
          <w:rFonts w:ascii="Times New Roman" w:hAnsi="Times New Roman" w:cs="Times New Roman"/>
          <w:sz w:val="24"/>
          <w:szCs w:val="24"/>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52960" w:rsidRPr="008B3D93">
        <w:rPr>
          <w:rFonts w:ascii="Times New Roman" w:hAnsi="Times New Roman" w:cs="Times New Roman"/>
          <w:sz w:val="24"/>
          <w:szCs w:val="24"/>
        </w:rPr>
        <w:t>http://puzevskoe.ru</w:t>
      </w:r>
      <w:r w:rsidR="00D52960">
        <w:rPr>
          <w:rFonts w:ascii="Times New Roman" w:hAnsi="Times New Roman" w:cs="Times New Roman"/>
          <w:sz w:val="24"/>
          <w:szCs w:val="24"/>
        </w:rPr>
        <w:t>/</w:t>
      </w:r>
      <w:r w:rsidRPr="00C027EE">
        <w:rPr>
          <w:rFonts w:ascii="Times New Roman" w:hAnsi="Times New Roman" w:cs="Times New Roman"/>
          <w:sz w:val="24"/>
          <w:szCs w:val="24"/>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027EE">
        <w:rPr>
          <w:rFonts w:ascii="Times New Roman" w:hAnsi="Times New Roman" w:cs="Times New Roman"/>
          <w:sz w:val="24"/>
          <w:szCs w:val="24"/>
          <w:lang w:val="en-US"/>
        </w:rPr>
        <w:t>www</w:t>
      </w:r>
      <w:r w:rsidRPr="00C027EE">
        <w:rPr>
          <w:rFonts w:ascii="Times New Roman" w:hAnsi="Times New Roman" w:cs="Times New Roman"/>
          <w:sz w:val="24"/>
          <w:szCs w:val="24"/>
        </w:rPr>
        <w:t>.pgu.govvrn.ru).</w:t>
      </w:r>
    </w:p>
    <w:p w:rsidR="00233339" w:rsidRPr="00D52960" w:rsidRDefault="00233339" w:rsidP="00233339">
      <w:pPr>
        <w:numPr>
          <w:ilvl w:val="2"/>
          <w:numId w:val="40"/>
        </w:numPr>
        <w:autoSpaceDE w:val="0"/>
        <w:autoSpaceDN w:val="0"/>
        <w:adjustRightInd w:val="0"/>
        <w:spacing w:after="0" w:line="240" w:lineRule="auto"/>
        <w:ind w:left="0" w:firstLine="709"/>
        <w:jc w:val="both"/>
        <w:rPr>
          <w:rFonts w:ascii="Times New Roman" w:hAnsi="Times New Roman" w:cs="Times New Roman"/>
          <w:sz w:val="24"/>
          <w:szCs w:val="24"/>
        </w:rPr>
      </w:pPr>
      <w:r w:rsidRPr="00D52960">
        <w:rPr>
          <w:rFonts w:ascii="Times New Roman" w:hAnsi="Times New Roman" w:cs="Times New Roman"/>
          <w:sz w:val="24"/>
          <w:szCs w:val="24"/>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233339" w:rsidRPr="00D52960" w:rsidRDefault="00233339" w:rsidP="00233339">
      <w:pPr>
        <w:numPr>
          <w:ilvl w:val="0"/>
          <w:numId w:val="11"/>
        </w:numPr>
        <w:tabs>
          <w:tab w:val="left" w:pos="1560"/>
        </w:tabs>
        <w:spacing w:after="0" w:line="240" w:lineRule="auto"/>
        <w:ind w:left="0" w:firstLine="709"/>
        <w:jc w:val="center"/>
        <w:rPr>
          <w:rFonts w:ascii="Times New Roman" w:hAnsi="Times New Roman" w:cs="Times New Roman"/>
          <w:sz w:val="24"/>
          <w:szCs w:val="24"/>
        </w:rPr>
      </w:pPr>
      <w:r w:rsidRPr="00D52960">
        <w:rPr>
          <w:rFonts w:ascii="Times New Roman" w:hAnsi="Times New Roman" w:cs="Times New Roman"/>
          <w:sz w:val="24"/>
          <w:szCs w:val="24"/>
          <w:lang w:val="en-US"/>
        </w:rPr>
        <w:t>C</w:t>
      </w:r>
      <w:r w:rsidRPr="00D52960">
        <w:rPr>
          <w:rFonts w:ascii="Times New Roman" w:hAnsi="Times New Roman" w:cs="Times New Roman"/>
          <w:sz w:val="24"/>
          <w:szCs w:val="24"/>
        </w:rPr>
        <w:t>остав, последовательность и сроки выполнения административных процедур, требования к порядку их выполнения</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прием и регистрация заявления и прилагаемых к нему документов;</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 рассмотрение представленных документов, в том числе истребование документов (сведений), указанных в </w:t>
      </w:r>
      <w:hyperlink r:id="rId19" w:history="1">
        <w:r w:rsidRPr="00C027EE">
          <w:rPr>
            <w:rFonts w:ascii="Times New Roman" w:hAnsi="Times New Roman" w:cs="Times New Roman"/>
            <w:sz w:val="24"/>
            <w:szCs w:val="24"/>
          </w:rPr>
          <w:t>пункте 2.6.</w:t>
        </w:r>
      </w:hyperlink>
      <w:r w:rsidRPr="00C027EE">
        <w:rPr>
          <w:rFonts w:ascii="Times New Roman" w:hAnsi="Times New Roman" w:cs="Times New Roman"/>
          <w:sz w:val="24"/>
          <w:szCs w:val="24"/>
        </w:rPr>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выдача (направление)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r:id="rId20" w:history="1">
        <w:r w:rsidRPr="00C027EE">
          <w:rPr>
            <w:rFonts w:ascii="Times New Roman" w:hAnsi="Times New Roman" w:cs="Times New Roman"/>
            <w:sz w:val="24"/>
            <w:szCs w:val="24"/>
          </w:rPr>
          <w:t>блок-схеме</w:t>
        </w:r>
      </w:hyperlink>
      <w:r w:rsidRPr="00C027EE">
        <w:rPr>
          <w:rFonts w:ascii="Times New Roman" w:hAnsi="Times New Roman" w:cs="Times New Roman"/>
          <w:sz w:val="24"/>
          <w:szCs w:val="24"/>
        </w:rPr>
        <w:t xml:space="preserve"> предоставления муниципальной услуги, приведенной в приложении N 4 к настоящему Административному регламенту.</w:t>
      </w:r>
    </w:p>
    <w:p w:rsidR="00233339" w:rsidRPr="00C027EE" w:rsidRDefault="00233339" w:rsidP="00233339">
      <w:pPr>
        <w:autoSpaceDE w:val="0"/>
        <w:autoSpaceDN w:val="0"/>
        <w:adjustRightInd w:val="0"/>
        <w:ind w:firstLine="709"/>
        <w:jc w:val="both"/>
        <w:outlineLvl w:val="0"/>
        <w:rPr>
          <w:rFonts w:ascii="Times New Roman" w:hAnsi="Times New Roman" w:cs="Times New Roman"/>
          <w:sz w:val="24"/>
          <w:szCs w:val="24"/>
        </w:rPr>
      </w:pPr>
      <w:r w:rsidRPr="00C027EE">
        <w:rPr>
          <w:rFonts w:ascii="Times New Roman" w:hAnsi="Times New Roman" w:cs="Times New Roman"/>
          <w:sz w:val="24"/>
          <w:szCs w:val="24"/>
        </w:rPr>
        <w:t>3.2. Прием и регистрация заявления и прилагаемых к нему документов.</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К заявлению должны быть приложены документы, указанные в </w:t>
      </w:r>
      <w:hyperlink r:id="rId21" w:history="1">
        <w:r w:rsidRPr="00C027EE">
          <w:rPr>
            <w:rFonts w:ascii="Times New Roman" w:hAnsi="Times New Roman" w:cs="Times New Roman"/>
            <w:sz w:val="24"/>
            <w:szCs w:val="24"/>
          </w:rPr>
          <w:t>п. 2.6.1</w:t>
        </w:r>
      </w:hyperlink>
      <w:r w:rsidRPr="00C027EE">
        <w:rPr>
          <w:rFonts w:ascii="Times New Roman" w:hAnsi="Times New Roman" w:cs="Times New Roman"/>
          <w:sz w:val="24"/>
          <w:szCs w:val="24"/>
        </w:rPr>
        <w:t xml:space="preserve"> настоящего Административного регламента.</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C027EE">
        <w:rPr>
          <w:rFonts w:ascii="Times New Roman" w:hAnsi="Times New Roman" w:cs="Times New Roman"/>
          <w:sz w:val="24"/>
          <w:szCs w:val="24"/>
        </w:rPr>
        <w:lastRenderedPageBreak/>
        <w:t>документов, удостоверенные в установленном законом порядке; подлинники документов не направляются.</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проверяет соответствие заявления установленным требованиям;</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регистрирует заявление с прилагаемым комплектом документов;</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233339" w:rsidRPr="00C027EE" w:rsidRDefault="00233339" w:rsidP="00233339">
      <w:pPr>
        <w:pStyle w:val="ConsPlusNormal0"/>
        <w:ind w:firstLine="709"/>
        <w:jc w:val="both"/>
        <w:rPr>
          <w:rFonts w:ascii="Times New Roman" w:hAnsi="Times New Roman" w:cs="Times New Roman"/>
          <w:sz w:val="24"/>
          <w:szCs w:val="24"/>
        </w:rPr>
      </w:pPr>
      <w:r w:rsidRPr="00C027EE">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3.2.7. Максимальный срок исполнения административной процедуры -  1 рабочий день.</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lastRenderedPageBreak/>
        <w:t xml:space="preserve">3.3. Рассмотрение представленного заявления  и прилагаемых к нему  документов. </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3.3.1. Основанием для начала административной процедуры является поступление заявления и прилагаемых к нему документов в администрацию.</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3.3.4. В случае отсутствия оснований, установленных </w:t>
      </w:r>
      <w:hyperlink r:id="rId22" w:history="1">
        <w:r w:rsidRPr="00C027EE">
          <w:rPr>
            <w:rFonts w:ascii="Times New Roman" w:hAnsi="Times New Roman" w:cs="Times New Roman"/>
            <w:sz w:val="24"/>
            <w:szCs w:val="24"/>
          </w:rPr>
          <w:t>пунктом 2.8</w:t>
        </w:r>
      </w:hyperlink>
      <w:r w:rsidRPr="00C027EE">
        <w:rPr>
          <w:rFonts w:ascii="Times New Roman" w:hAnsi="Times New Roman" w:cs="Times New Roman"/>
          <w:sz w:val="24"/>
          <w:szCs w:val="24"/>
        </w:rPr>
        <w:t xml:space="preserve"> настоящего Административного регламента, а также отсутствия в представленном пакете документов, указанных в </w:t>
      </w:r>
      <w:hyperlink r:id="rId23" w:history="1">
        <w:r w:rsidRPr="00C027EE">
          <w:rPr>
            <w:rFonts w:ascii="Times New Roman" w:hAnsi="Times New Roman" w:cs="Times New Roman"/>
            <w:sz w:val="24"/>
            <w:szCs w:val="24"/>
          </w:rPr>
          <w:t>пункте 2.6.2</w:t>
        </w:r>
      </w:hyperlink>
      <w:r w:rsidRPr="00C027EE">
        <w:rPr>
          <w:rFonts w:ascii="Times New Roman" w:hAnsi="Times New Roman" w:cs="Times New Roman"/>
          <w:sz w:val="24"/>
          <w:szCs w:val="24"/>
        </w:rP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Запрос должен содержать:</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фамилию, имя, отчество;</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тип документа, удостоверяющего личность;</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серию и номер документа;</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дату выдачи документа.</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3.3.5. По результатам полученных сведений (документов) специалист осуществляет проверку документов, представленных заявителем.</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sidRPr="00C027EE">
          <w:rPr>
            <w:rFonts w:ascii="Times New Roman" w:hAnsi="Times New Roman" w:cs="Times New Roman"/>
            <w:sz w:val="24"/>
            <w:szCs w:val="24"/>
          </w:rPr>
          <w:t>пункте 2.8</w:t>
        </w:r>
      </w:hyperlink>
      <w:r w:rsidRPr="00C027EE">
        <w:rPr>
          <w:rFonts w:ascii="Times New Roman" w:hAnsi="Times New Roman" w:cs="Times New Roman"/>
          <w:sz w:val="24"/>
          <w:szCs w:val="24"/>
        </w:rPr>
        <w:t xml:space="preserve"> настоящего Административного регламента.</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Максимальный срок исполнения административной процедуры - 23 календарных дня.</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3.4.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3.4.1. Данная административная процедура предполагает анализ сведений о доходе и имуществе семьи заявителя. Специалист производит расчет пороговых значений </w:t>
      </w:r>
      <w:r w:rsidRPr="00C027EE">
        <w:rPr>
          <w:rFonts w:ascii="Times New Roman" w:hAnsi="Times New Roman" w:cs="Times New Roman"/>
          <w:sz w:val="24"/>
          <w:szCs w:val="24"/>
        </w:rPr>
        <w:lastRenderedPageBreak/>
        <w:t xml:space="preserve">стоимости имущества и среднедушевого дохода заявителя в соответствии с </w:t>
      </w:r>
      <w:hyperlink r:id="rId25" w:history="1">
        <w:r w:rsidRPr="00C027EE">
          <w:rPr>
            <w:rFonts w:ascii="Times New Roman" w:hAnsi="Times New Roman" w:cs="Times New Roman"/>
            <w:sz w:val="24"/>
            <w:szCs w:val="24"/>
          </w:rPr>
          <w:t>приложением N 6</w:t>
        </w:r>
      </w:hyperlink>
      <w:r w:rsidRPr="00C027EE">
        <w:rPr>
          <w:rFonts w:ascii="Times New Roman" w:hAnsi="Times New Roman" w:cs="Times New Roman"/>
          <w:sz w:val="24"/>
          <w:szCs w:val="24"/>
        </w:rPr>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3.4.2. В случае отсутствия оснований, указанных в </w:t>
      </w:r>
      <w:hyperlink r:id="rId26" w:history="1">
        <w:r w:rsidRPr="00C027EE">
          <w:rPr>
            <w:rFonts w:ascii="Times New Roman" w:hAnsi="Times New Roman" w:cs="Times New Roman"/>
            <w:sz w:val="24"/>
            <w:szCs w:val="24"/>
          </w:rPr>
          <w:t>пункте 2.8</w:t>
        </w:r>
      </w:hyperlink>
      <w:r w:rsidRPr="00C027EE">
        <w:rPr>
          <w:rFonts w:ascii="Times New Roman" w:hAnsi="Times New Roman" w:cs="Times New Roman"/>
          <w:sz w:val="24"/>
          <w:szCs w:val="24"/>
        </w:rPr>
        <w:t xml:space="preserve"> настоящего Административного регламента, принимается решение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3.4.3. В случае наличия оснований, указанных в </w:t>
      </w:r>
      <w:hyperlink r:id="rId27" w:history="1">
        <w:r w:rsidRPr="00C027EE">
          <w:rPr>
            <w:rFonts w:ascii="Times New Roman" w:hAnsi="Times New Roman" w:cs="Times New Roman"/>
            <w:sz w:val="24"/>
            <w:szCs w:val="24"/>
          </w:rPr>
          <w:t>пункте 2.8</w:t>
        </w:r>
      </w:hyperlink>
      <w:r w:rsidRPr="00C027EE">
        <w:rPr>
          <w:rFonts w:ascii="Times New Roman" w:hAnsi="Times New Roman" w:cs="Times New Roman"/>
          <w:sz w:val="24"/>
          <w:szCs w:val="24"/>
        </w:rPr>
        <w:t xml:space="preserve"> настоящего Административного регламента, принимается решение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3.4.4. По результатам принятого решения специалист:</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 xml:space="preserve">3.4.4.1. Готовит проект постановления администрации и </w:t>
      </w:r>
      <w:hyperlink r:id="rId28" w:history="1">
        <w:r w:rsidRPr="00C027EE">
          <w:rPr>
            <w:rFonts w:ascii="Times New Roman" w:hAnsi="Times New Roman" w:cs="Times New Roman"/>
            <w:sz w:val="24"/>
            <w:szCs w:val="24"/>
          </w:rPr>
          <w:t>уведомлени</w:t>
        </w:r>
      </w:hyperlink>
      <w:r w:rsidRPr="00C027EE">
        <w:rPr>
          <w:rFonts w:ascii="Times New Roman" w:hAnsi="Times New Roman" w:cs="Times New Roman"/>
          <w:sz w:val="24"/>
          <w:szCs w:val="24"/>
        </w:rPr>
        <w:t xml:space="preserve">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sidRPr="00C027EE">
          <w:rPr>
            <w:rFonts w:ascii="Times New Roman" w:hAnsi="Times New Roman" w:cs="Times New Roman"/>
            <w:sz w:val="24"/>
            <w:szCs w:val="24"/>
          </w:rPr>
          <w:t>уведомлени</w:t>
        </w:r>
      </w:hyperlink>
      <w:r w:rsidRPr="00C027EE">
        <w:rPr>
          <w:rFonts w:ascii="Times New Roman" w:hAnsi="Times New Roman" w:cs="Times New Roman"/>
          <w:sz w:val="24"/>
          <w:szCs w:val="24"/>
        </w:rPr>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3.4.5. При поступлении  заявления через МФЦ зарегистрированные постановление администрации и уведомление о признании заявителя малоимущим (отказе в признании заявителя малоимущим) направляются с сопроводительным письмом в адрес МФЦ в день регистрации указанных документов в журнале регистрации.</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3.4.6.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3.4.7. Максимальный срок исполнения административной процедуры - 6 календарных дней.</w:t>
      </w:r>
    </w:p>
    <w:p w:rsidR="00233339" w:rsidRPr="00C027EE" w:rsidRDefault="00233339" w:rsidP="00233339">
      <w:pPr>
        <w:autoSpaceDE w:val="0"/>
        <w:autoSpaceDN w:val="0"/>
        <w:adjustRightInd w:val="0"/>
        <w:ind w:firstLine="567"/>
        <w:jc w:val="both"/>
        <w:outlineLvl w:val="0"/>
        <w:rPr>
          <w:rFonts w:ascii="Times New Roman" w:hAnsi="Times New Roman" w:cs="Times New Roman"/>
          <w:sz w:val="24"/>
          <w:szCs w:val="24"/>
        </w:rPr>
      </w:pPr>
      <w:r w:rsidRPr="00C027EE">
        <w:rPr>
          <w:rFonts w:ascii="Times New Roman" w:hAnsi="Times New Roman" w:cs="Times New Roman"/>
          <w:sz w:val="24"/>
          <w:szCs w:val="24"/>
        </w:rPr>
        <w:t xml:space="preserve">3.5.Выдача (направление) заявителю постановления администрации и уведомления и признании малоимущим в целях постановки на учёт и предоставления ему по договору </w:t>
      </w:r>
      <w:r w:rsidRPr="00C027EE">
        <w:rPr>
          <w:rFonts w:ascii="Times New Roman" w:hAnsi="Times New Roman" w:cs="Times New Roman"/>
          <w:sz w:val="24"/>
          <w:szCs w:val="24"/>
        </w:rPr>
        <w:lastRenderedPageBreak/>
        <w:t xml:space="preserve">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3.5.1. Постановление администрации и уведомление о признании заявителя малоимущим либо постановление администрации  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 в управлении или в МФЦ.</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3.5.3. Максимальный срок исполнения административной процедуры - 3 рабочих дня.</w:t>
      </w:r>
    </w:p>
    <w:p w:rsidR="00233339" w:rsidRPr="00C027EE" w:rsidRDefault="00233339" w:rsidP="00233339">
      <w:pPr>
        <w:autoSpaceDE w:val="0"/>
        <w:autoSpaceDN w:val="0"/>
        <w:adjustRightInd w:val="0"/>
        <w:ind w:firstLine="709"/>
        <w:jc w:val="both"/>
        <w:outlineLvl w:val="0"/>
        <w:rPr>
          <w:rFonts w:ascii="Times New Roman" w:hAnsi="Times New Roman" w:cs="Times New Roman"/>
          <w:sz w:val="24"/>
          <w:szCs w:val="24"/>
        </w:rPr>
      </w:pPr>
      <w:r w:rsidRPr="00C027EE">
        <w:rPr>
          <w:rFonts w:ascii="Times New Roman" w:hAnsi="Times New Roman" w:cs="Times New Roman"/>
          <w:sz w:val="24"/>
          <w:szCs w:val="24"/>
        </w:rPr>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3.6.3. Получение результата муниципальной услуги в электронной не форме предусмотрено.</w:t>
      </w:r>
    </w:p>
    <w:p w:rsidR="00233339" w:rsidRPr="00D52960" w:rsidRDefault="00233339" w:rsidP="00233339">
      <w:pPr>
        <w:numPr>
          <w:ilvl w:val="0"/>
          <w:numId w:val="11"/>
        </w:numPr>
        <w:tabs>
          <w:tab w:val="left" w:pos="1560"/>
        </w:tabs>
        <w:spacing w:after="0" w:line="240" w:lineRule="auto"/>
        <w:contextualSpacing/>
        <w:jc w:val="center"/>
        <w:rPr>
          <w:rFonts w:ascii="Times New Roman" w:eastAsia="Calibri" w:hAnsi="Times New Roman" w:cs="Times New Roman"/>
          <w:sz w:val="24"/>
          <w:szCs w:val="24"/>
        </w:rPr>
      </w:pPr>
      <w:r w:rsidRPr="00D52960">
        <w:rPr>
          <w:rFonts w:ascii="Times New Roman" w:eastAsia="Calibri" w:hAnsi="Times New Roman" w:cs="Times New Roman"/>
          <w:sz w:val="24"/>
          <w:szCs w:val="24"/>
        </w:rPr>
        <w:t>Формы контроля за исполнением административного регламента.</w:t>
      </w:r>
    </w:p>
    <w:p w:rsidR="00233339" w:rsidRPr="00C027EE" w:rsidRDefault="00233339" w:rsidP="00233339">
      <w:pPr>
        <w:tabs>
          <w:tab w:val="left" w:pos="1560"/>
        </w:tabs>
        <w:ind w:firstLine="709"/>
        <w:contextualSpacing/>
        <w:jc w:val="both"/>
        <w:rPr>
          <w:rFonts w:ascii="Times New Roman" w:eastAsia="Calibri" w:hAnsi="Times New Roman" w:cs="Times New Roman"/>
          <w:b/>
          <w:sz w:val="24"/>
          <w:szCs w:val="24"/>
        </w:rPr>
      </w:pP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33339" w:rsidRPr="00C027EE" w:rsidRDefault="00233339" w:rsidP="00233339">
      <w:pPr>
        <w:tabs>
          <w:tab w:val="num" w:pos="0"/>
        </w:tabs>
        <w:adjustRightInd w:val="0"/>
        <w:ind w:firstLine="709"/>
        <w:contextualSpacing/>
        <w:jc w:val="both"/>
        <w:outlineLvl w:val="2"/>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33339" w:rsidRPr="00C027EE" w:rsidRDefault="00233339" w:rsidP="00233339">
      <w:pPr>
        <w:tabs>
          <w:tab w:val="num" w:pos="0"/>
        </w:tabs>
        <w:autoSpaceDE w:val="0"/>
        <w:autoSpaceDN w:val="0"/>
        <w:adjustRightInd w:val="0"/>
        <w:ind w:firstLine="709"/>
        <w:contextualSpacing/>
        <w:jc w:val="both"/>
        <w:rPr>
          <w:rFonts w:ascii="Times New Roman" w:hAnsi="Times New Roman" w:cs="Times New Roman"/>
          <w:bCs/>
          <w:sz w:val="24"/>
          <w:szCs w:val="24"/>
        </w:rPr>
      </w:pPr>
      <w:r w:rsidRPr="00C027EE">
        <w:rPr>
          <w:rFonts w:ascii="Times New Roman" w:hAnsi="Times New Roman" w:cs="Times New Roman"/>
          <w:bCs/>
          <w:sz w:val="24"/>
          <w:szCs w:val="24"/>
        </w:rPr>
        <w:t>4.4. Проведение текущего контроля должно осуществляться не реже двух раз в год.</w:t>
      </w:r>
    </w:p>
    <w:p w:rsidR="00233339" w:rsidRPr="00C027EE" w:rsidRDefault="00233339" w:rsidP="00233339">
      <w:pPr>
        <w:tabs>
          <w:tab w:val="num" w:pos="0"/>
        </w:tabs>
        <w:adjustRightInd w:val="0"/>
        <w:ind w:firstLine="709"/>
        <w:contextualSpacing/>
        <w:jc w:val="both"/>
        <w:outlineLvl w:val="2"/>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33339" w:rsidRPr="00C027EE" w:rsidRDefault="00233339" w:rsidP="00233339">
      <w:pPr>
        <w:ind w:firstLine="709"/>
        <w:contextualSpacing/>
        <w:jc w:val="both"/>
        <w:rPr>
          <w:rFonts w:ascii="Times New Roman" w:hAnsi="Times New Roman" w:cs="Times New Roman"/>
          <w:sz w:val="24"/>
          <w:szCs w:val="24"/>
        </w:rPr>
      </w:pPr>
    </w:p>
    <w:p w:rsidR="00233339" w:rsidRPr="00D52960" w:rsidRDefault="00233339" w:rsidP="00233339">
      <w:pPr>
        <w:tabs>
          <w:tab w:val="num" w:pos="0"/>
          <w:tab w:val="left" w:pos="1560"/>
        </w:tabs>
        <w:ind w:firstLine="709"/>
        <w:contextualSpacing/>
        <w:jc w:val="both"/>
        <w:rPr>
          <w:rFonts w:ascii="Times New Roman" w:eastAsia="SimSun" w:hAnsi="Times New Roman" w:cs="Times New Roman"/>
          <w:sz w:val="24"/>
          <w:szCs w:val="24"/>
          <w:lang w:eastAsia="zh-CN"/>
        </w:rPr>
      </w:pPr>
      <w:r w:rsidRPr="00D52960">
        <w:rPr>
          <w:rFonts w:ascii="Times New Roman" w:eastAsia="SimSun" w:hAnsi="Times New Roman" w:cs="Times New Roman"/>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5.2. Заявитель может обратиться с жалобой в том числе в следующих случаях:</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2) нарушение срока предоставления муниципальной услуги;</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2960">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C027EE">
        <w:rPr>
          <w:rFonts w:ascii="Times New Roman" w:hAnsi="Times New Roman" w:cs="Times New Roman"/>
          <w:sz w:val="24"/>
          <w:szCs w:val="24"/>
        </w:rPr>
        <w:t xml:space="preserve"> для предоставления муниципальной услуги;</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2960">
        <w:rPr>
          <w:rFonts w:ascii="Times New Roman" w:hAnsi="Times New Roman" w:cs="Times New Roman"/>
          <w:sz w:val="24"/>
          <w:szCs w:val="24"/>
        </w:rPr>
        <w:t xml:space="preserve">Пузевского сельского поселения Бутурлиновского муниципального района Воронежской области </w:t>
      </w:r>
      <w:r w:rsidRPr="00C027EE">
        <w:rPr>
          <w:rFonts w:ascii="Times New Roman" w:hAnsi="Times New Roman" w:cs="Times New Roman"/>
          <w:sz w:val="24"/>
          <w:szCs w:val="24"/>
        </w:rPr>
        <w:t>для предоставления муниципальной услуги, у заявителя;</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C027EE">
        <w:rPr>
          <w:rFonts w:ascii="Times New Roman" w:hAnsi="Times New Roman" w:cs="Times New Roman"/>
          <w:sz w:val="24"/>
          <w:szCs w:val="24"/>
        </w:rPr>
        <w:lastRenderedPageBreak/>
        <w:t xml:space="preserve">самоуправления </w:t>
      </w:r>
      <w:r w:rsidR="00D52960">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C027EE">
        <w:rPr>
          <w:rFonts w:ascii="Times New Roman" w:hAnsi="Times New Roman" w:cs="Times New Roman"/>
          <w:sz w:val="24"/>
          <w:szCs w:val="24"/>
        </w:rPr>
        <w:t>;</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52960">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C027EE">
        <w:rPr>
          <w:rFonts w:ascii="Times New Roman" w:hAnsi="Times New Roman" w:cs="Times New Roman"/>
          <w:sz w:val="24"/>
          <w:szCs w:val="24"/>
        </w:rPr>
        <w:t>;</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5.4. Жалоба должна содержать:</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 xml:space="preserve">1) наличие вступившего в законную силу решения суда, арбитражного суда по </w:t>
      </w:r>
      <w:r w:rsidRPr="00C027EE">
        <w:rPr>
          <w:rFonts w:ascii="Times New Roman" w:hAnsi="Times New Roman" w:cs="Times New Roman"/>
          <w:sz w:val="24"/>
          <w:szCs w:val="24"/>
        </w:rPr>
        <w:lastRenderedPageBreak/>
        <w:t>жалобе о том же предмете и по тем же основаниям;</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color w:val="000000"/>
          <w:sz w:val="24"/>
          <w:szCs w:val="24"/>
        </w:rPr>
        <w:t xml:space="preserve">В случае оставления жалобы без ответа, заявителю направляется уведомление о </w:t>
      </w:r>
      <w:r w:rsidRPr="00C027EE">
        <w:rPr>
          <w:rFonts w:ascii="Times New Roman" w:hAnsi="Times New Roman" w:cs="Times New Roman"/>
          <w:sz w:val="24"/>
          <w:szCs w:val="24"/>
        </w:rPr>
        <w:t>недопустимости злоупотребления правом.</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339" w:rsidRPr="00C027EE" w:rsidRDefault="00233339" w:rsidP="00233339">
      <w:pPr>
        <w:widowControl w:val="0"/>
        <w:tabs>
          <w:tab w:val="num" w:pos="0"/>
        </w:tabs>
        <w:autoSpaceDE w:val="0"/>
        <w:autoSpaceDN w:val="0"/>
        <w:ind w:firstLine="709"/>
        <w:contextualSpacing/>
        <w:jc w:val="both"/>
        <w:rPr>
          <w:rFonts w:ascii="Times New Roman" w:hAnsi="Times New Roman" w:cs="Times New Roman"/>
          <w:sz w:val="24"/>
          <w:szCs w:val="24"/>
        </w:rPr>
      </w:pPr>
      <w:r w:rsidRPr="00C027EE">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339" w:rsidRPr="00C027EE" w:rsidRDefault="00233339" w:rsidP="00233339">
      <w:pPr>
        <w:tabs>
          <w:tab w:val="num" w:pos="0"/>
        </w:tabs>
        <w:autoSpaceDE w:val="0"/>
        <w:autoSpaceDN w:val="0"/>
        <w:adjustRightInd w:val="0"/>
        <w:ind w:firstLine="709"/>
        <w:contextualSpacing/>
        <w:jc w:val="both"/>
        <w:rPr>
          <w:rFonts w:ascii="Times New Roman" w:eastAsia="SimSun" w:hAnsi="Times New Roman" w:cs="Times New Roman"/>
          <w:sz w:val="24"/>
          <w:szCs w:val="24"/>
          <w:lang w:eastAsia="zh-CN"/>
        </w:rPr>
      </w:pPr>
      <w:r w:rsidRPr="00C027EE">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3339" w:rsidRPr="00C027EE" w:rsidRDefault="00233339" w:rsidP="00233339">
      <w:pPr>
        <w:tabs>
          <w:tab w:val="left" w:pos="5760"/>
        </w:tabs>
        <w:ind w:firstLine="709"/>
        <w:contextualSpacing/>
        <w:jc w:val="both"/>
        <w:rPr>
          <w:rFonts w:ascii="Times New Roman" w:hAnsi="Times New Roman" w:cs="Times New Roman"/>
          <w:sz w:val="24"/>
          <w:szCs w:val="24"/>
        </w:rPr>
      </w:pPr>
    </w:p>
    <w:p w:rsidR="00233339" w:rsidRPr="00C027EE" w:rsidRDefault="00233339" w:rsidP="00233339">
      <w:pPr>
        <w:tabs>
          <w:tab w:val="left" w:pos="5760"/>
        </w:tabs>
        <w:ind w:firstLine="709"/>
        <w:contextualSpacing/>
        <w:jc w:val="both"/>
        <w:rPr>
          <w:rFonts w:ascii="Times New Roman" w:hAnsi="Times New Roman" w:cs="Times New Roman"/>
          <w:sz w:val="24"/>
          <w:szCs w:val="24"/>
        </w:rPr>
      </w:pPr>
    </w:p>
    <w:p w:rsidR="00233339" w:rsidRPr="00C027EE" w:rsidRDefault="00233339" w:rsidP="00233339">
      <w:pPr>
        <w:tabs>
          <w:tab w:val="left" w:pos="5760"/>
        </w:tabs>
        <w:ind w:firstLine="709"/>
        <w:contextualSpacing/>
        <w:jc w:val="both"/>
        <w:rPr>
          <w:rFonts w:ascii="Times New Roman" w:hAnsi="Times New Roman" w:cs="Times New Roman"/>
          <w:sz w:val="24"/>
          <w:szCs w:val="24"/>
        </w:rPr>
      </w:pPr>
    </w:p>
    <w:p w:rsidR="00233339" w:rsidRDefault="00233339"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Default="00D52960" w:rsidP="00233339">
      <w:pPr>
        <w:tabs>
          <w:tab w:val="left" w:pos="5760"/>
        </w:tabs>
        <w:ind w:firstLine="709"/>
        <w:contextualSpacing/>
        <w:jc w:val="both"/>
        <w:rPr>
          <w:rFonts w:ascii="Times New Roman" w:hAnsi="Times New Roman" w:cs="Times New Roman"/>
          <w:sz w:val="24"/>
          <w:szCs w:val="24"/>
        </w:rPr>
      </w:pPr>
    </w:p>
    <w:p w:rsidR="00D52960" w:rsidRPr="00C027EE" w:rsidRDefault="00D52960" w:rsidP="00233339">
      <w:pPr>
        <w:tabs>
          <w:tab w:val="left" w:pos="5760"/>
        </w:tabs>
        <w:ind w:firstLine="709"/>
        <w:contextualSpacing/>
        <w:jc w:val="both"/>
        <w:rPr>
          <w:rFonts w:ascii="Times New Roman" w:hAnsi="Times New Roman" w:cs="Times New Roman"/>
          <w:sz w:val="24"/>
          <w:szCs w:val="24"/>
        </w:rPr>
      </w:pPr>
    </w:p>
    <w:p w:rsidR="00233339" w:rsidRPr="00C027EE" w:rsidRDefault="00233339" w:rsidP="00233339">
      <w:pPr>
        <w:tabs>
          <w:tab w:val="left" w:pos="5760"/>
        </w:tabs>
        <w:ind w:firstLine="709"/>
        <w:contextualSpacing/>
        <w:jc w:val="both"/>
        <w:rPr>
          <w:rFonts w:ascii="Times New Roman" w:hAnsi="Times New Roman" w:cs="Times New Roman"/>
          <w:sz w:val="24"/>
          <w:szCs w:val="24"/>
        </w:rPr>
      </w:pPr>
    </w:p>
    <w:p w:rsidR="00233339" w:rsidRPr="00C027EE" w:rsidRDefault="00233339" w:rsidP="00233339">
      <w:pPr>
        <w:autoSpaceDE w:val="0"/>
        <w:autoSpaceDN w:val="0"/>
        <w:adjustRightInd w:val="0"/>
        <w:ind w:firstLine="709"/>
        <w:jc w:val="right"/>
        <w:outlineLvl w:val="0"/>
        <w:rPr>
          <w:rFonts w:ascii="Times New Roman" w:hAnsi="Times New Roman" w:cs="Times New Roman"/>
          <w:sz w:val="24"/>
          <w:szCs w:val="24"/>
        </w:rPr>
      </w:pPr>
      <w:r w:rsidRPr="00C027EE">
        <w:rPr>
          <w:rFonts w:ascii="Times New Roman" w:hAnsi="Times New Roman" w:cs="Times New Roman"/>
          <w:sz w:val="24"/>
          <w:szCs w:val="24"/>
        </w:rPr>
        <w:lastRenderedPageBreak/>
        <w:t>Приложение N 1</w:t>
      </w:r>
    </w:p>
    <w:p w:rsidR="00233339" w:rsidRPr="00C027EE" w:rsidRDefault="00233339" w:rsidP="00233339">
      <w:pPr>
        <w:autoSpaceDE w:val="0"/>
        <w:autoSpaceDN w:val="0"/>
        <w:adjustRightInd w:val="0"/>
        <w:ind w:firstLine="709"/>
        <w:jc w:val="right"/>
        <w:rPr>
          <w:rFonts w:ascii="Times New Roman" w:hAnsi="Times New Roman" w:cs="Times New Roman"/>
          <w:sz w:val="24"/>
          <w:szCs w:val="24"/>
        </w:rPr>
      </w:pPr>
      <w:r w:rsidRPr="00C027EE">
        <w:rPr>
          <w:rFonts w:ascii="Times New Roman" w:hAnsi="Times New Roman" w:cs="Times New Roman"/>
          <w:sz w:val="24"/>
          <w:szCs w:val="24"/>
        </w:rPr>
        <w:t>к Административному регламенту</w:t>
      </w:r>
    </w:p>
    <w:p w:rsidR="00233339" w:rsidRPr="00C027EE" w:rsidRDefault="00233339" w:rsidP="00233339">
      <w:pPr>
        <w:autoSpaceDE w:val="0"/>
        <w:autoSpaceDN w:val="0"/>
        <w:adjustRightInd w:val="0"/>
        <w:ind w:firstLine="709"/>
        <w:jc w:val="center"/>
        <w:rPr>
          <w:rFonts w:ascii="Times New Roman" w:hAnsi="Times New Roman" w:cs="Times New Roman"/>
          <w:sz w:val="24"/>
          <w:szCs w:val="24"/>
        </w:rPr>
      </w:pP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1. Место нахождения администрации </w:t>
      </w:r>
      <w:r w:rsidR="00D52960">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r w:rsidRPr="00C027EE">
        <w:rPr>
          <w:rFonts w:ascii="Times New Roman" w:hAnsi="Times New Roman" w:cs="Times New Roman"/>
          <w:sz w:val="24"/>
          <w:szCs w:val="24"/>
        </w:rPr>
        <w:t>:_______________________________</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 xml:space="preserve">График работы администрации </w:t>
      </w:r>
      <w:r w:rsidR="00D52960">
        <w:rPr>
          <w:rFonts w:ascii="Times New Roman" w:hAnsi="Times New Roman" w:cs="Times New Roman"/>
          <w:sz w:val="24"/>
          <w:szCs w:val="24"/>
        </w:rPr>
        <w:t>Пузевского сельского поселения Бутурлиновского муниципального района Воронежской области:</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понедельник - четверг: с 09.00 до 18.00;</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пятница: с 09.00 до 16.45;</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перерыв: с 13.00 до 13.45.</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Официальный сайт администрации &lt;</w:t>
      </w:r>
      <w:r w:rsidRPr="00C027EE">
        <w:rPr>
          <w:rFonts w:ascii="Times New Roman" w:hAnsi="Times New Roman" w:cs="Times New Roman"/>
          <w:i/>
          <w:sz w:val="24"/>
          <w:szCs w:val="24"/>
        </w:rPr>
        <w:t>наименование муниципального образования Воронежской области</w:t>
      </w:r>
      <w:r w:rsidRPr="00C027EE">
        <w:rPr>
          <w:rFonts w:ascii="Times New Roman" w:hAnsi="Times New Roman" w:cs="Times New Roman"/>
          <w:sz w:val="24"/>
          <w:szCs w:val="24"/>
        </w:rPr>
        <w:t>&gt;  в сети Интернет: www.__________________.</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Адрес электронной почты администрации &lt;</w:t>
      </w:r>
      <w:r w:rsidRPr="00C027EE">
        <w:rPr>
          <w:rFonts w:ascii="Times New Roman" w:hAnsi="Times New Roman" w:cs="Times New Roman"/>
          <w:i/>
          <w:sz w:val="24"/>
          <w:szCs w:val="24"/>
        </w:rPr>
        <w:t>наименование муниципального образования Воронежской области</w:t>
      </w:r>
      <w:r w:rsidRPr="00C027EE">
        <w:rPr>
          <w:rFonts w:ascii="Times New Roman" w:hAnsi="Times New Roman" w:cs="Times New Roman"/>
          <w:sz w:val="24"/>
          <w:szCs w:val="24"/>
        </w:rPr>
        <w:t>&gt;: ____________________________.</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2. Телефоны для справок: __________________________.</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3.1. Место нахождения АУ "МФЦ": 394026, г. Воронеж, ул. Дружинников, 3б (Коминтерновский район).</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Телефон для справок АУ "МФЦ": (473) 226-99-99.</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Официальный сайт АУ "МФЦ" в сети Интернет: mfc.vrn.ru.</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Адрес электронной почты АУ "МФЦ": odno-okno@mail.ru.</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График работы АУ "МФЦ":</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вторник, четверг, пятница: с 09.00 до 18.00;</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среда: с 11.00 до 20.00;</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суббота: с 09.00 до 16.45.</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3.2. Место нахождения филиала АУ "МФЦ" в муниципальном районе:</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____________________________</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lastRenderedPageBreak/>
        <w:t>Телефон для справок филиала АУ "МФЦ": _______________________.</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График работы филиала АУ "МФЦ":</w:t>
      </w:r>
    </w:p>
    <w:p w:rsidR="00233339" w:rsidRPr="00C027EE" w:rsidRDefault="00233339" w:rsidP="00233339">
      <w:pPr>
        <w:autoSpaceDE w:val="0"/>
        <w:autoSpaceDN w:val="0"/>
        <w:adjustRightInd w:val="0"/>
        <w:ind w:firstLine="709"/>
        <w:jc w:val="both"/>
        <w:rPr>
          <w:rFonts w:ascii="Times New Roman" w:hAnsi="Times New Roman" w:cs="Times New Roman"/>
          <w:sz w:val="24"/>
          <w:szCs w:val="24"/>
        </w:rPr>
      </w:pPr>
      <w:r w:rsidRPr="00C027EE">
        <w:rPr>
          <w:rFonts w:ascii="Times New Roman" w:hAnsi="Times New Roman" w:cs="Times New Roman"/>
          <w:sz w:val="24"/>
          <w:szCs w:val="24"/>
        </w:rPr>
        <w:t>__________________________</w:t>
      </w:r>
    </w:p>
    <w:p w:rsidR="00233339" w:rsidRPr="00C027EE" w:rsidRDefault="00233339" w:rsidP="00233339">
      <w:pPr>
        <w:ind w:firstLine="709"/>
        <w:rPr>
          <w:rFonts w:ascii="Times New Roman" w:hAnsi="Times New Roman" w:cs="Times New Roman"/>
          <w:sz w:val="24"/>
          <w:szCs w:val="24"/>
          <w:lang w:eastAsia="ar-SA"/>
        </w:rPr>
      </w:pPr>
    </w:p>
    <w:p w:rsidR="00233339" w:rsidRPr="00C027EE" w:rsidRDefault="00233339" w:rsidP="00233339">
      <w:pPr>
        <w:ind w:firstLine="709"/>
        <w:rPr>
          <w:rFonts w:ascii="Times New Roman" w:hAnsi="Times New Roman" w:cs="Times New Roman"/>
          <w:sz w:val="24"/>
          <w:szCs w:val="24"/>
          <w:lang w:eastAsia="ar-SA"/>
        </w:rPr>
      </w:pPr>
    </w:p>
    <w:p w:rsidR="00233339" w:rsidRPr="00C027EE" w:rsidRDefault="00233339" w:rsidP="00233339">
      <w:pPr>
        <w:ind w:firstLine="709"/>
        <w:rPr>
          <w:rFonts w:ascii="Times New Roman" w:hAnsi="Times New Roman" w:cs="Times New Roman"/>
          <w:sz w:val="24"/>
          <w:szCs w:val="24"/>
          <w:lang w:eastAsia="ar-SA"/>
        </w:rPr>
      </w:pPr>
    </w:p>
    <w:p w:rsidR="00233339" w:rsidRPr="00C027EE" w:rsidRDefault="00233339" w:rsidP="00233339">
      <w:pPr>
        <w:ind w:firstLine="709"/>
        <w:rPr>
          <w:rFonts w:ascii="Times New Roman" w:hAnsi="Times New Roman" w:cs="Times New Roman"/>
          <w:sz w:val="24"/>
          <w:szCs w:val="24"/>
          <w:lang w:eastAsia="ar-SA"/>
        </w:rPr>
      </w:pPr>
    </w:p>
    <w:p w:rsidR="00233339" w:rsidRPr="00C027EE" w:rsidRDefault="00233339" w:rsidP="00233339">
      <w:pPr>
        <w:ind w:firstLine="709"/>
        <w:rPr>
          <w:rFonts w:ascii="Times New Roman" w:hAnsi="Times New Roman" w:cs="Times New Roman"/>
          <w:sz w:val="24"/>
          <w:szCs w:val="24"/>
          <w:lang w:eastAsia="ar-SA"/>
        </w:rPr>
      </w:pPr>
    </w:p>
    <w:p w:rsidR="00233339" w:rsidRPr="00C027EE" w:rsidRDefault="00233339" w:rsidP="00233339">
      <w:pPr>
        <w:ind w:firstLine="709"/>
        <w:rPr>
          <w:rFonts w:ascii="Times New Roman" w:hAnsi="Times New Roman" w:cs="Times New Roman"/>
          <w:sz w:val="24"/>
          <w:szCs w:val="24"/>
          <w:lang w:eastAsia="ar-SA"/>
        </w:rPr>
      </w:pPr>
    </w:p>
    <w:p w:rsidR="00233339" w:rsidRDefault="00233339"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Default="00D52960" w:rsidP="00233339">
      <w:pPr>
        <w:ind w:firstLine="709"/>
        <w:rPr>
          <w:rFonts w:ascii="Times New Roman" w:hAnsi="Times New Roman" w:cs="Times New Roman"/>
          <w:sz w:val="24"/>
          <w:szCs w:val="24"/>
          <w:lang w:eastAsia="ar-SA"/>
        </w:rPr>
      </w:pPr>
    </w:p>
    <w:p w:rsidR="00D52960" w:rsidRPr="00C027EE" w:rsidRDefault="00D52960" w:rsidP="00233339">
      <w:pPr>
        <w:ind w:firstLine="709"/>
        <w:rPr>
          <w:rFonts w:ascii="Times New Roman" w:hAnsi="Times New Roman" w:cs="Times New Roman"/>
          <w:sz w:val="24"/>
          <w:szCs w:val="24"/>
          <w:lang w:eastAsia="ar-SA"/>
        </w:rPr>
      </w:pPr>
    </w:p>
    <w:p w:rsidR="00233339" w:rsidRPr="00C027EE" w:rsidRDefault="00233339" w:rsidP="00233339">
      <w:pPr>
        <w:ind w:firstLine="709"/>
        <w:rPr>
          <w:rFonts w:ascii="Times New Roman" w:hAnsi="Times New Roman" w:cs="Times New Roman"/>
          <w:sz w:val="24"/>
          <w:szCs w:val="24"/>
          <w:lang w:eastAsia="ar-SA"/>
        </w:rPr>
      </w:pPr>
    </w:p>
    <w:p w:rsidR="00233339" w:rsidRPr="00C027EE" w:rsidRDefault="00233339" w:rsidP="00233339">
      <w:pPr>
        <w:tabs>
          <w:tab w:val="left" w:pos="3969"/>
        </w:tabs>
        <w:autoSpaceDE w:val="0"/>
        <w:autoSpaceDN w:val="0"/>
        <w:adjustRightInd w:val="0"/>
        <w:jc w:val="right"/>
        <w:outlineLvl w:val="0"/>
        <w:rPr>
          <w:rFonts w:ascii="Times New Roman" w:hAnsi="Times New Roman" w:cs="Times New Roman"/>
          <w:sz w:val="24"/>
          <w:szCs w:val="24"/>
        </w:rPr>
      </w:pPr>
      <w:r w:rsidRPr="00C027EE">
        <w:rPr>
          <w:rFonts w:ascii="Times New Roman" w:hAnsi="Times New Roman" w:cs="Times New Roman"/>
          <w:sz w:val="24"/>
          <w:szCs w:val="24"/>
        </w:rPr>
        <w:lastRenderedPageBreak/>
        <w:t>Приложение N 2</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 Административному регламенту</w:t>
      </w: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Форма заявления</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В администрацию ______________________</w:t>
      </w:r>
    </w:p>
    <w:p w:rsidR="00233339" w:rsidRPr="00C027EE" w:rsidRDefault="00233339" w:rsidP="00233339">
      <w:pPr>
        <w:tabs>
          <w:tab w:val="left" w:pos="3969"/>
        </w:tabs>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сельского поселения ___________________</w:t>
      </w: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ЗАЯВЛЕНИЕ</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о признании малоимущими в целях постановки на учет и</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предоставления по договорам социального найма</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жилых помещений муниципального жилищного фонда</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от 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фамилия, имя, отчество</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дата и место рождения</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реквизиты документа, удостоверяющего личность (серия, номер, кем и когда</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выдан)</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адрес регистрации по месту жительства, номер телефона, ИНН</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Сведения о составе семьи:</w:t>
      </w:r>
    </w:p>
    <w:p w:rsidR="00233339" w:rsidRPr="00C027EE" w:rsidRDefault="00233339" w:rsidP="00233339">
      <w:pPr>
        <w:autoSpaceDE w:val="0"/>
        <w:autoSpaceDN w:val="0"/>
        <w:adjustRightInd w:val="0"/>
        <w:jc w:val="both"/>
        <w:rPr>
          <w:rFonts w:ascii="Times New Roman" w:hAnsi="Times New Roman" w:cs="Times New Roman"/>
          <w:sz w:val="24"/>
          <w:szCs w:val="24"/>
        </w:rPr>
      </w:pPr>
    </w:p>
    <w:tbl>
      <w:tblPr>
        <w:tblW w:w="10348" w:type="dxa"/>
        <w:tblInd w:w="-505" w:type="dxa"/>
        <w:tblLayout w:type="fixed"/>
        <w:tblCellMar>
          <w:top w:w="75" w:type="dxa"/>
          <w:left w:w="0" w:type="dxa"/>
          <w:bottom w:w="75" w:type="dxa"/>
          <w:right w:w="0" w:type="dxa"/>
        </w:tblCellMar>
        <w:tblLook w:val="0000"/>
      </w:tblPr>
      <w:tblGrid>
        <w:gridCol w:w="495"/>
        <w:gridCol w:w="2324"/>
        <w:gridCol w:w="2475"/>
        <w:gridCol w:w="397"/>
        <w:gridCol w:w="1485"/>
        <w:gridCol w:w="1320"/>
        <w:gridCol w:w="340"/>
        <w:gridCol w:w="378"/>
        <w:gridCol w:w="1134"/>
      </w:tblGrid>
      <w:tr w:rsidR="00233339" w:rsidRPr="00C027EE" w:rsidTr="0039428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Отношение к работе, учебе</w:t>
            </w: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ind w:right="220"/>
              <w:rPr>
                <w:rFonts w:ascii="Times New Roman" w:hAnsi="Times New Roman" w:cs="Times New Roman"/>
                <w:sz w:val="24"/>
                <w:szCs w:val="24"/>
              </w:rPr>
            </w:pPr>
            <w:r w:rsidRPr="00C027EE">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ИНН</w:t>
            </w:r>
          </w:p>
        </w:tc>
      </w:tr>
      <w:tr w:rsidR="00233339" w:rsidRPr="00C027EE" w:rsidTr="0039428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Отношение к работе, учебе</w:t>
            </w: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ИНН</w:t>
            </w:r>
          </w:p>
        </w:tc>
      </w:tr>
      <w:tr w:rsidR="00233339" w:rsidRPr="00C027EE" w:rsidTr="0039428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Отношение к работе, учебе</w:t>
            </w: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Кем выдан</w:t>
            </w:r>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ИНН</w:t>
            </w:r>
          </w:p>
        </w:tc>
      </w:tr>
      <w:tr w:rsidR="00233339" w:rsidRPr="00C027EE" w:rsidTr="0039428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Отношение к работе, учебе</w:t>
            </w: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Отношение к работе, учебе</w:t>
            </w: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Отношение к работе, учебе</w:t>
            </w: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ind w:right="1349"/>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Кем выдан</w:t>
            </w:r>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bl>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К  заявлению  прилагаются  документы  согласно  перечню  (приложение  к</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заявлению) в количестве ______________________________________ экземпляров.</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(прописью)</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С перечнем видов доходов, а также имущества, учитываемых при отнесении граждан к малоимущим в целях постановки на учет нуждающихся в жилом помещении, ознакомлены.</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Подписи заявителя, подавшего заявление, и совершеннолетних членов семьи:</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1 __________________ 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(подпись)     (расшифровка подписи)</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2 __________________ 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(подпись)     (расшифровка подписи)</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3 __________________ 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(подпись)     (расшифровка подписи)</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4 __________________ 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(подпись)     (расшифровка подписи)</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5 __________________ 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(подпись)     (расшифровка подписи)</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6 __________________ 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(подпись)     (расшифровка подписи)</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Следующие позиции заполняются должностным лицом, принявшим заявление</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Документы представлены "___" ________________ 20___ г.</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Входящий номер регистрации заявления _____________________________</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(должность,</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 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Ф.И.О. должностного лица,             (подпись)</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принявшего заявление)</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Выдана расписка в получении документов</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Расписку получил          "___" ________________ 20____ г.</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________________________________</w:t>
      </w:r>
    </w:p>
    <w:p w:rsidR="00233339" w:rsidRPr="00C027EE" w:rsidRDefault="00233339" w:rsidP="00233339">
      <w:pPr>
        <w:pStyle w:val="ConsPlusNonformat"/>
        <w:rPr>
          <w:rFonts w:ascii="Times New Roman" w:hAnsi="Times New Roman" w:cs="Times New Roman"/>
          <w:sz w:val="24"/>
          <w:szCs w:val="24"/>
        </w:rPr>
        <w:sectPr w:rsidR="00233339" w:rsidRPr="00C027EE">
          <w:pgSz w:w="11905" w:h="16838"/>
          <w:pgMar w:top="1134" w:right="745" w:bottom="1258" w:left="1800" w:header="720" w:footer="720" w:gutter="0"/>
          <w:cols w:space="720"/>
          <w:noEndnote/>
        </w:sectPr>
      </w:pPr>
      <w:r w:rsidRPr="00C027EE">
        <w:rPr>
          <w:rFonts w:ascii="Times New Roman" w:hAnsi="Times New Roman" w:cs="Times New Roman"/>
          <w:sz w:val="24"/>
          <w:szCs w:val="24"/>
        </w:rPr>
        <w:t xml:space="preserve">                              (подпись заявителя)</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outlineLvl w:val="0"/>
        <w:rPr>
          <w:rFonts w:ascii="Times New Roman" w:hAnsi="Times New Roman" w:cs="Times New Roman"/>
          <w:sz w:val="24"/>
          <w:szCs w:val="24"/>
        </w:rPr>
      </w:pPr>
      <w:r w:rsidRPr="00C027EE">
        <w:rPr>
          <w:rFonts w:ascii="Times New Roman" w:hAnsi="Times New Roman" w:cs="Times New Roman"/>
          <w:sz w:val="24"/>
          <w:szCs w:val="24"/>
        </w:rPr>
        <w:t>Приложение N 3</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 Административному регламенту</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Приложение к заявлению</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Перечень</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документов, необходимых для признания граждан</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малоимущими в целях постановки на учет и предоставления</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им жилых помещений по договорам социального найма</w:t>
      </w:r>
    </w:p>
    <w:p w:rsidR="00233339" w:rsidRPr="00C027EE" w:rsidRDefault="00233339" w:rsidP="00233339">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680"/>
        <w:gridCol w:w="3572"/>
        <w:gridCol w:w="4139"/>
        <w:gridCol w:w="1077"/>
      </w:tblGrid>
      <w:tr w:rsidR="00233339" w:rsidRPr="00C027EE" w:rsidTr="0039428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N п/п</w:t>
            </w:r>
          </w:p>
        </w:tc>
        <w:tc>
          <w:tcPr>
            <w:tcW w:w="7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Кол-во экз.</w:t>
            </w:r>
          </w:p>
        </w:tc>
      </w:tr>
      <w:tr w:rsidR="00233339" w:rsidRPr="00C027EE" w:rsidTr="0039428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Документы, удостоверяющие личность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lastRenderedPageBreak/>
              <w:t>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малоимущими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Документ из организации (органа) по государственному техническому учету и технической инвентаризации объектов капитального строительства о наличии </w:t>
            </w:r>
            <w:r w:rsidRPr="00C027EE">
              <w:rPr>
                <w:rFonts w:ascii="Times New Roman" w:hAnsi="Times New Roman" w:cs="Times New Roman"/>
                <w:sz w:val="24"/>
                <w:szCs w:val="24"/>
              </w:rPr>
              <w:lastRenderedPageBreak/>
              <w:t>(отсутствии) недвижимого имущества в собственности у гражданина и членов его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 xml:space="preserve">____________________________________ ____________________________________ ____________________________________ </w:t>
            </w:r>
            <w:r w:rsidRPr="00C027EE">
              <w:rPr>
                <w:rFonts w:ascii="Times New Roman" w:hAnsi="Times New Roman" w:cs="Times New Roman"/>
                <w:sz w:val="24"/>
                <w:szCs w:val="24"/>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lastRenderedPageBreak/>
              <w:t>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Документы, подтверждающие сведения о стоимости принадлежащего имущества:</w:t>
            </w:r>
          </w:p>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 xml:space="preserve">жилых домов, квартир, дач, садовых домиков в садоводческих товариществах, гаражей и иных строений, помещений и сооружений, а также долей в праве общей </w:t>
            </w:r>
            <w:r w:rsidRPr="00C027EE">
              <w:rPr>
                <w:rFonts w:ascii="Times New Roman" w:hAnsi="Times New Roman" w:cs="Times New Roman"/>
                <w:sz w:val="24"/>
                <w:szCs w:val="24"/>
              </w:rPr>
              <w:lastRenderedPageBreak/>
              <w:t>собственности на указанное имущество</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 xml:space="preserve">____________________________________ ____________________________________ ____________________________________ ____________________________________ ____________________________________ </w:t>
            </w:r>
            <w:r w:rsidRPr="00C027EE">
              <w:rPr>
                <w:rFonts w:ascii="Times New Roman" w:hAnsi="Times New Roman" w:cs="Times New Roman"/>
                <w:sz w:val="24"/>
                <w:szCs w:val="24"/>
              </w:rPr>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других самоходных машин и механизмов на пневматическом и гусеничном ходу, самолетов, вертолетов, </w:t>
            </w:r>
            <w:r w:rsidRPr="00C027EE">
              <w:rPr>
                <w:rFonts w:ascii="Times New Roman" w:hAnsi="Times New Roman" w:cs="Times New Roman"/>
                <w:sz w:val="24"/>
                <w:szCs w:val="24"/>
              </w:rPr>
              <w:lastRenderedPageBreak/>
              <w:t>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 xml:space="preserve">____________________________________ ____________________________________ ____________________________________ ____________________________________ ____________________________________ </w:t>
            </w:r>
            <w:r w:rsidRPr="00C027EE">
              <w:rPr>
                <w:rFonts w:ascii="Times New Roman" w:hAnsi="Times New Roman" w:cs="Times New Roman"/>
                <w:sz w:val="24"/>
                <w:szCs w:val="24"/>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паенакоплений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предметов антиквариата и искусства, ювелирных изделий, </w:t>
            </w:r>
            <w:r w:rsidRPr="00C027EE">
              <w:rPr>
                <w:rFonts w:ascii="Times New Roman" w:hAnsi="Times New Roman" w:cs="Times New Roman"/>
                <w:sz w:val="24"/>
                <w:szCs w:val="24"/>
              </w:rPr>
              <w:lastRenderedPageBreak/>
              <w:t>бытовых изделий из драгоценных металлов и драгоценных камней и лома таких изделий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 xml:space="preserve">____________________________________ </w:t>
            </w:r>
            <w:r w:rsidRPr="00C027EE">
              <w:rPr>
                <w:rFonts w:ascii="Times New Roman" w:hAnsi="Times New Roman" w:cs="Times New Roman"/>
                <w:sz w:val="24"/>
                <w:szCs w:val="24"/>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сумм, находящихся во вкладах в учреждениях банков и других кредитных учреждениях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ценных бумаг в их стоимостном выражении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валютных ценностей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иного имущества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Копии налоговых деклараций о доходах за расчетный период, заверенные налоговыми</w:t>
            </w:r>
          </w:p>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органами (если гражданин в соответствии с законодательством о налогах и сборах обязан подавать </w:t>
            </w:r>
            <w:r w:rsidRPr="00C027EE">
              <w:rPr>
                <w:rFonts w:ascii="Times New Roman" w:hAnsi="Times New Roman" w:cs="Times New Roman"/>
                <w:sz w:val="24"/>
                <w:szCs w:val="24"/>
              </w:rPr>
              <w:lastRenderedPageBreak/>
              <w:t>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____________________________________ ____________________________________ ____________________________________ _________________________________</w:t>
            </w:r>
            <w:r w:rsidRPr="00C027EE">
              <w:rPr>
                <w:rFonts w:ascii="Times New Roman" w:hAnsi="Times New Roman" w:cs="Times New Roman"/>
                <w:sz w:val="24"/>
                <w:szCs w:val="24"/>
              </w:rPr>
              <w:lastRenderedPageBreak/>
              <w:t>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lastRenderedPageBreak/>
              <w:t>8</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Справки о доходах физического лица, если заявитель, член семьи, одиноко проживающий гражданин в соответствии с законодательством не обязан подавать налоговую декларацию</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9</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предусмотренные системой оплаты труда выплаты, учитываемые при расчете среднего заработка в соответствии с действующим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 xml:space="preserve">средний заработок, сохраняемый </w:t>
            </w:r>
            <w:r w:rsidRPr="00C027EE">
              <w:rPr>
                <w:rFonts w:ascii="Times New Roman" w:hAnsi="Times New Roman" w:cs="Times New Roman"/>
                <w:sz w:val="24"/>
                <w:szCs w:val="24"/>
              </w:rPr>
              <w:lastRenderedPageBreak/>
              <w:t>в случаях, предусмотренных трудовым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_________________________________</w:t>
            </w:r>
            <w:r w:rsidRPr="00C027EE">
              <w:rPr>
                <w:rFonts w:ascii="Times New Roman" w:hAnsi="Times New Roman" w:cs="Times New Roman"/>
                <w:sz w:val="24"/>
                <w:szCs w:val="24"/>
              </w:rPr>
              <w:lastRenderedPageBreak/>
              <w:t>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социальные выплаты из бюджетов всех уровней, государственных внебюджетных фондов и других источников, к которым относятся:</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w:t>
            </w:r>
            <w:r w:rsidRPr="00C027EE">
              <w:rPr>
                <w:rFonts w:ascii="Times New Roman" w:hAnsi="Times New Roman" w:cs="Times New Roman"/>
                <w:sz w:val="24"/>
                <w:szCs w:val="24"/>
              </w:rPr>
              <w:lastRenderedPageBreak/>
              <w:t>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ежемесячное пожизненное содержание судей, вышедших в отставку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w:t>
            </w:r>
            <w:r w:rsidRPr="00C027EE">
              <w:rPr>
                <w:rFonts w:ascii="Times New Roman" w:hAnsi="Times New Roman" w:cs="Times New Roman"/>
                <w:sz w:val="24"/>
                <w:szCs w:val="24"/>
              </w:rPr>
              <w:lastRenderedPageBreak/>
              <w:t>образования и научно- 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 xml:space="preserve">____________________________________ ____________________________________ ____________________________________ ____________________________________ ____________________________________ </w:t>
            </w:r>
            <w:r w:rsidRPr="00C027EE">
              <w:rPr>
                <w:rFonts w:ascii="Times New Roman" w:hAnsi="Times New Roman" w:cs="Times New Roman"/>
                <w:sz w:val="24"/>
                <w:szCs w:val="24"/>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w:t>
            </w:r>
            <w:r w:rsidRPr="00C027EE">
              <w:rPr>
                <w:rFonts w:ascii="Times New Roman" w:hAnsi="Times New Roman" w:cs="Times New Roman"/>
                <w:sz w:val="24"/>
                <w:szCs w:val="24"/>
              </w:rPr>
              <w:lastRenderedPageBreak/>
              <w:t>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____________________________________ ____________________________________ ____________________________________ ____________________________________ ____________________________________ _________________________________</w:t>
            </w:r>
            <w:r w:rsidRPr="00C027EE">
              <w:rPr>
                <w:rFonts w:ascii="Times New Roman" w:hAnsi="Times New Roman" w:cs="Times New Roman"/>
                <w:sz w:val="24"/>
                <w:szCs w:val="24"/>
              </w:rPr>
              <w:lastRenderedPageBreak/>
              <w:t>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ежемесячное пособие на ребенка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w:t>
            </w:r>
            <w:r w:rsidRPr="00C027EE">
              <w:rPr>
                <w:rFonts w:ascii="Times New Roman" w:hAnsi="Times New Roman" w:cs="Times New Roman"/>
                <w:sz w:val="24"/>
                <w:szCs w:val="24"/>
              </w:rPr>
              <w:lastRenderedPageBreak/>
              <w:t>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ежемесячные страховые выплаты по обязательному социальному страхованию от несчастных случаев на производстве и </w:t>
            </w:r>
            <w:r w:rsidRPr="00C027EE">
              <w:rPr>
                <w:rFonts w:ascii="Times New Roman" w:hAnsi="Times New Roman" w:cs="Times New Roman"/>
                <w:sz w:val="24"/>
                <w:szCs w:val="24"/>
              </w:rPr>
              <w:lastRenderedPageBreak/>
              <w:t>профессиональных заболеваний</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 xml:space="preserve">____________________________________ ____________________________________ </w:t>
            </w:r>
            <w:r w:rsidRPr="00C027EE">
              <w:rPr>
                <w:rFonts w:ascii="Times New Roman" w:hAnsi="Times New Roman" w:cs="Times New Roman"/>
                <w:sz w:val="24"/>
                <w:szCs w:val="24"/>
              </w:rPr>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w:t>
            </w:r>
            <w:r w:rsidRPr="00C027EE">
              <w:rPr>
                <w:rFonts w:ascii="Times New Roman" w:hAnsi="Times New Roman" w:cs="Times New Roman"/>
                <w:sz w:val="24"/>
                <w:szCs w:val="24"/>
              </w:rPr>
              <w:lastRenderedPageBreak/>
              <w:t>законодательством Российской Федерации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оплата работ по договорам, заключаемым в соответствии с гражданским законодательством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w:t>
            </w:r>
            <w:r w:rsidRPr="00C027EE">
              <w:rPr>
                <w:rFonts w:ascii="Times New Roman" w:hAnsi="Times New Roman" w:cs="Times New Roman"/>
                <w:sz w:val="24"/>
                <w:szCs w:val="24"/>
              </w:rPr>
              <w:lastRenderedPageBreak/>
              <w:t>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авторские вознаграждения, получаемые в соответствии с законодательством об авторском праве и смежных правах</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доходы по акциям и другие </w:t>
            </w:r>
            <w:r w:rsidRPr="00C027EE">
              <w:rPr>
                <w:rFonts w:ascii="Times New Roman" w:hAnsi="Times New Roman" w:cs="Times New Roman"/>
                <w:sz w:val="24"/>
                <w:szCs w:val="24"/>
              </w:rPr>
              <w:lastRenderedPageBreak/>
              <w:t>доходы от участия в управлении собственностью организации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_________________________________</w:t>
            </w:r>
            <w:r w:rsidRPr="00C027EE">
              <w:rPr>
                <w:rFonts w:ascii="Times New Roman" w:hAnsi="Times New Roman" w:cs="Times New Roman"/>
                <w:sz w:val="24"/>
                <w:szCs w:val="24"/>
              </w:rPr>
              <w:lastRenderedPageBreak/>
              <w:t>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алименты, получаемые членами семьи</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проценты по банковским вкладам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наследуемые и подаренные денежные средства</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both"/>
              <w:rPr>
                <w:rFonts w:ascii="Times New Roman" w:hAnsi="Times New Roman" w:cs="Times New Roman"/>
                <w:sz w:val="24"/>
                <w:szCs w:val="24"/>
              </w:rPr>
            </w:pPr>
            <w:r w:rsidRPr="00C027EE">
              <w:rPr>
                <w:rFonts w:ascii="Times New Roman" w:hAnsi="Times New Roman" w:cs="Times New Roman"/>
                <w:sz w:val="24"/>
                <w:szCs w:val="24"/>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bl>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Всего документов ____________________________________________ экз.</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lastRenderedPageBreak/>
        <w:t>Передано "___"_____________ 20___ г. 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подпись заявителя</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Принято  "___"_____________ 20___ г. 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подпись должностного лица, принявшего</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документы</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outlineLvl w:val="0"/>
        <w:rPr>
          <w:rFonts w:ascii="Times New Roman" w:hAnsi="Times New Roman" w:cs="Times New Roman"/>
          <w:sz w:val="24"/>
          <w:szCs w:val="24"/>
        </w:rPr>
      </w:pPr>
      <w:r w:rsidRPr="00C027EE">
        <w:rPr>
          <w:rFonts w:ascii="Times New Roman" w:hAnsi="Times New Roman" w:cs="Times New Roman"/>
          <w:sz w:val="24"/>
          <w:szCs w:val="24"/>
        </w:rPr>
        <w:t>Приложение N 4</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 Административному регламенту</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БЛОК-СХЕМА</w:t>
      </w: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sectPr w:rsidR="00233339" w:rsidRPr="00C027EE">
          <w:pgSz w:w="16838" w:h="11905" w:orient="landscape"/>
          <w:pgMar w:top="1800" w:right="1134" w:bottom="745" w:left="1258" w:header="720" w:footer="720" w:gutter="0"/>
          <w:cols w:space="720"/>
          <w:noEndnote/>
        </w:sect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Прием и регистрация заявления, документов от заявителя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Проверка представленного пакета документов, принятие решения о признании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заявителя малоимущим в целях постановки на учет и предоставления по договору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социального найма жилого помещения муниципального жилищного фонда либо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об отказе в признании малоимущим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&lt;  Соответствует   &gt;                      &lt;   Не соответствует   &gt;</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Подготовка постановления         │  │ Подготовка постановления  об отказе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о признании заявителя малоимущим   │  │   в признании заявителя малоимущим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Подготовка письменного уведомления  │  │  Подготовка письменного уведомления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о признании заявителя малоимущим   │  │   об отказе в признании малоимущим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lastRenderedPageBreak/>
        <w:t>┌──────────────────────────────────────┐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│Выдача (направление) заявителю поста- │   │     Выдача (направление) заявителю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новления  и уведомления о признании  │   │    постановления и  уведомления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малоимущим               │   │     об отказе в признании малоимущим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outlineLvl w:val="0"/>
        <w:rPr>
          <w:rFonts w:ascii="Times New Roman" w:hAnsi="Times New Roman" w:cs="Times New Roman"/>
          <w:sz w:val="24"/>
          <w:szCs w:val="24"/>
        </w:rPr>
      </w:pPr>
      <w:r w:rsidRPr="00C027EE">
        <w:rPr>
          <w:rFonts w:ascii="Times New Roman" w:hAnsi="Times New Roman" w:cs="Times New Roman"/>
          <w:sz w:val="24"/>
          <w:szCs w:val="24"/>
        </w:rPr>
        <w:t>Приложение N 5</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 Административному регламенту</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РАСПИСКА</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в получении документов, представленных для рассмотрения</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вопроса признания граждан малоимущими в целях постановки</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на учет и предоставления по договорам социального найма</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жилых помещений муниципального жилищного фонда</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Настоящим удостоверяется, что</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заявитель 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(фамилия, имя, отчество)</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предоставил, а сотрудник</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получил "_____ "______________________ __________ документы в</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(число)    (месяц прописью)       (год)</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количестве _________________________________ экземпляров по</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(прописью)</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прилагаемому к заявлению  перечню  документов,  необходимых  для  признания</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граждан малоимущими.</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 _________________ 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должность            подпись                Ф.И.О.</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lastRenderedPageBreak/>
        <w:t>М.П.</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sectPr w:rsidR="00233339" w:rsidRPr="00C027EE">
          <w:pgSz w:w="11905" w:h="16838"/>
          <w:pgMar w:top="1134" w:right="745" w:bottom="1258" w:left="1800" w:header="720" w:footer="720" w:gutter="0"/>
          <w:cols w:space="720"/>
          <w:noEndnote/>
        </w:sect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outlineLvl w:val="0"/>
        <w:rPr>
          <w:rFonts w:ascii="Times New Roman" w:hAnsi="Times New Roman" w:cs="Times New Roman"/>
          <w:sz w:val="24"/>
          <w:szCs w:val="24"/>
        </w:rPr>
      </w:pPr>
      <w:r w:rsidRPr="00C027EE">
        <w:rPr>
          <w:rFonts w:ascii="Times New Roman" w:hAnsi="Times New Roman" w:cs="Times New Roman"/>
          <w:sz w:val="24"/>
          <w:szCs w:val="24"/>
        </w:rPr>
        <w:t>Приложение N 6</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 Административному регламенту</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Листок</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расчета пороговых значений стоимости имущества</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и среднедушевого дохода в 20___ году</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семьи _____________________________________________________,</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состоящей из __________человек</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1. Пороговое значение стоимости имущества (ПС):</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П С= СЖ = НП x РЦ x К, тыс. руб.</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2. Пороговое значение размера среднедушевого дохода (ПД):</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ПД = ПМ + СЖ / (ПН x К) - И / (ПН x К), руб.</w:t>
      </w:r>
    </w:p>
    <w:p w:rsidR="00233339" w:rsidRPr="00C027EE" w:rsidRDefault="00233339" w:rsidP="00233339">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4762"/>
        <w:gridCol w:w="1815"/>
        <w:gridCol w:w="1644"/>
        <w:gridCol w:w="1417"/>
      </w:tblGrid>
      <w:tr w:rsidR="00233339" w:rsidRPr="00C027EE" w:rsidTr="00394283">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lastRenderedPageBreak/>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Величина порогового значения</w:t>
            </w:r>
          </w:p>
        </w:tc>
      </w:tr>
      <w:tr w:rsidR="00233339" w:rsidRPr="00C027EE" w:rsidTr="00394283">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0133F0" w:rsidP="00394283">
            <w:pPr>
              <w:autoSpaceDE w:val="0"/>
              <w:autoSpaceDN w:val="0"/>
              <w:adjustRightInd w:val="0"/>
              <w:rPr>
                <w:rFonts w:ascii="Times New Roman" w:hAnsi="Times New Roman" w:cs="Times New Roman"/>
                <w:sz w:val="24"/>
                <w:szCs w:val="24"/>
              </w:rPr>
            </w:pPr>
            <w:hyperlink w:anchor="Par539" w:history="1">
              <w:r w:rsidR="00233339" w:rsidRPr="00C027EE">
                <w:rPr>
                  <w:rFonts w:ascii="Times New Roman" w:hAnsi="Times New Roman" w:cs="Times New Roman"/>
                  <w:color w:val="0000FF"/>
                  <w:sz w:val="24"/>
                  <w:szCs w:val="24"/>
                </w:rPr>
                <w:t>&lt;*&gt;</w:t>
              </w:r>
            </w:hyperlink>
            <w:r w:rsidR="00233339" w:rsidRPr="00C027EE">
              <w:rPr>
                <w:rFonts w:ascii="Times New Roman" w:hAnsi="Times New Roman" w:cs="Times New Roman"/>
                <w:sz w:val="24"/>
                <w:szCs w:val="24"/>
              </w:rPr>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w:t>
            </w:r>
          </w:p>
        </w:tc>
      </w:tr>
      <w:tr w:rsidR="00233339" w:rsidRPr="00C027EE" w:rsidTr="00394283">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0133F0" w:rsidP="00394283">
            <w:pPr>
              <w:autoSpaceDE w:val="0"/>
              <w:autoSpaceDN w:val="0"/>
              <w:adjustRightInd w:val="0"/>
              <w:rPr>
                <w:rFonts w:ascii="Times New Roman" w:hAnsi="Times New Roman" w:cs="Times New Roman"/>
                <w:sz w:val="24"/>
                <w:szCs w:val="24"/>
              </w:rPr>
            </w:pPr>
            <w:hyperlink w:anchor="Par539" w:history="1">
              <w:r w:rsidR="00233339" w:rsidRPr="00C027EE">
                <w:rPr>
                  <w:rFonts w:ascii="Times New Roman" w:hAnsi="Times New Roman" w:cs="Times New Roman"/>
                  <w:color w:val="0000FF"/>
                  <w:sz w:val="24"/>
                  <w:szCs w:val="24"/>
                </w:rPr>
                <w:t>&lt;*&gt;</w:t>
              </w:r>
            </w:hyperlink>
            <w:r w:rsidR="00233339" w:rsidRPr="00C027EE">
              <w:rPr>
                <w:rFonts w:ascii="Times New Roman" w:hAnsi="Times New Roman" w:cs="Times New Roman"/>
                <w:sz w:val="24"/>
                <w:szCs w:val="24"/>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w:t>
            </w:r>
          </w:p>
        </w:tc>
      </w:tr>
      <w:tr w:rsidR="00233339" w:rsidRPr="00C027EE" w:rsidTr="00394283">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К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w:t>
            </w:r>
          </w:p>
        </w:tc>
      </w:tr>
      <w:tr w:rsidR="00233339" w:rsidRPr="00C027EE" w:rsidTr="00394283">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0133F0" w:rsidP="00394283">
            <w:pPr>
              <w:autoSpaceDE w:val="0"/>
              <w:autoSpaceDN w:val="0"/>
              <w:adjustRightInd w:val="0"/>
              <w:rPr>
                <w:rFonts w:ascii="Times New Roman" w:hAnsi="Times New Roman" w:cs="Times New Roman"/>
                <w:sz w:val="24"/>
                <w:szCs w:val="24"/>
              </w:rPr>
            </w:pPr>
            <w:hyperlink w:anchor="Par539" w:history="1">
              <w:r w:rsidR="00233339" w:rsidRPr="00C027EE">
                <w:rPr>
                  <w:rFonts w:ascii="Times New Roman" w:hAnsi="Times New Roman" w:cs="Times New Roman"/>
                  <w:color w:val="0000FF"/>
                  <w:sz w:val="24"/>
                  <w:szCs w:val="24"/>
                </w:rPr>
                <w:t>&lt;*&gt;</w:t>
              </w:r>
            </w:hyperlink>
            <w:r w:rsidR="00233339" w:rsidRPr="00C027EE">
              <w:rPr>
                <w:rFonts w:ascii="Times New Roman" w:hAnsi="Times New Roman" w:cs="Times New Roman"/>
                <w:sz w:val="24"/>
                <w:szCs w:val="24"/>
              </w:rPr>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w:t>
            </w:r>
          </w:p>
        </w:tc>
      </w:tr>
      <w:tr w:rsidR="00233339" w:rsidRPr="00C027EE" w:rsidTr="00394283">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ПН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0133F0" w:rsidP="00394283">
            <w:pPr>
              <w:autoSpaceDE w:val="0"/>
              <w:autoSpaceDN w:val="0"/>
              <w:adjustRightInd w:val="0"/>
              <w:rPr>
                <w:rFonts w:ascii="Times New Roman" w:hAnsi="Times New Roman" w:cs="Times New Roman"/>
                <w:sz w:val="24"/>
                <w:szCs w:val="24"/>
              </w:rPr>
            </w:pPr>
            <w:hyperlink w:anchor="Par539" w:history="1">
              <w:r w:rsidR="00233339" w:rsidRPr="00C027EE">
                <w:rPr>
                  <w:rFonts w:ascii="Times New Roman" w:hAnsi="Times New Roman" w:cs="Times New Roman"/>
                  <w:color w:val="0000FF"/>
                  <w:sz w:val="24"/>
                  <w:szCs w:val="24"/>
                </w:rPr>
                <w:t>&lt;*&gt;</w:t>
              </w:r>
            </w:hyperlink>
            <w:r w:rsidR="00233339" w:rsidRPr="00C027EE">
              <w:rPr>
                <w:rFonts w:ascii="Times New Roman" w:hAnsi="Times New Roman" w:cs="Times New Roman"/>
                <w:sz w:val="24"/>
                <w:szCs w:val="24"/>
              </w:rPr>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w:t>
            </w:r>
          </w:p>
        </w:tc>
      </w:tr>
      <w:tr w:rsidR="00233339" w:rsidRPr="00C027EE" w:rsidTr="00394283">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 xml:space="preserve">И - размер стоимости имущества, </w:t>
            </w:r>
            <w:r w:rsidRPr="00C027EE">
              <w:rPr>
                <w:rFonts w:ascii="Times New Roman" w:hAnsi="Times New Roman" w:cs="Times New Roman"/>
                <w:sz w:val="24"/>
                <w:szCs w:val="24"/>
              </w:rPr>
              <w:lastRenderedPageBreak/>
              <w:t>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w:t>
            </w:r>
          </w:p>
        </w:tc>
      </w:tr>
      <w:tr w:rsidR="00233339" w:rsidRPr="00C027EE" w:rsidTr="00394283">
        <w:tc>
          <w:tcPr>
            <w:tcW w:w="47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lastRenderedPageBreak/>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r w:rsidR="00233339" w:rsidRPr="00C027EE" w:rsidTr="00394283">
        <w:tc>
          <w:tcPr>
            <w:tcW w:w="82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r w:rsidRPr="00C027EE">
              <w:rPr>
                <w:rFonts w:ascii="Times New Roman" w:hAnsi="Times New Roman" w:cs="Times New Roman"/>
                <w:sz w:val="24"/>
                <w:szCs w:val="24"/>
              </w:rPr>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33339" w:rsidRPr="00C027EE" w:rsidRDefault="00233339" w:rsidP="00394283">
            <w:pPr>
              <w:autoSpaceDE w:val="0"/>
              <w:autoSpaceDN w:val="0"/>
              <w:adjustRightInd w:val="0"/>
              <w:rPr>
                <w:rFonts w:ascii="Times New Roman" w:hAnsi="Times New Roman" w:cs="Times New Roman"/>
                <w:sz w:val="24"/>
                <w:szCs w:val="24"/>
              </w:rPr>
            </w:pPr>
          </w:p>
        </w:tc>
      </w:tr>
    </w:tbl>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Размер дохода = (доход всех членов) 1/12__________________ : ____ (на число членов) =</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_____________________________</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ВЫВОД: Реальный доход на каждого члена семьи _______________________________ (меньше,</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больше) порогового значения стоимости имущества и среднедушевого дохода данной семьи.</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Следовательно: они _______________________________ (являются малоимущими, не являются</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малоимущими).</w:t>
      </w:r>
    </w:p>
    <w:p w:rsidR="00233339" w:rsidRPr="00C027EE" w:rsidRDefault="00233339" w:rsidP="00233339">
      <w:pPr>
        <w:pStyle w:val="ConsPlusNonformat"/>
        <w:rPr>
          <w:rFonts w:ascii="Times New Roman" w:hAnsi="Times New Roman" w:cs="Times New Roman"/>
          <w:sz w:val="24"/>
          <w:szCs w:val="24"/>
        </w:rPr>
        <w:sectPr w:rsidR="00233339" w:rsidRPr="00C027EE">
          <w:pgSz w:w="16838" w:h="11905" w:orient="landscape"/>
          <w:pgMar w:top="1800" w:right="1134" w:bottom="745" w:left="1258" w:header="720" w:footer="720" w:gutter="0"/>
          <w:cols w:space="720"/>
          <w:noEndnote/>
        </w:sect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Справочно:</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r w:rsidRPr="00C027EE">
        <w:rPr>
          <w:rFonts w:ascii="Times New Roman" w:hAnsi="Times New Roman" w:cs="Times New Roman"/>
          <w:sz w:val="24"/>
          <w:szCs w:val="24"/>
        </w:rPr>
        <w:t>--------------------------------</w:t>
      </w:r>
    </w:p>
    <w:p w:rsidR="00233339" w:rsidRPr="00C027EE" w:rsidRDefault="00233339" w:rsidP="00233339">
      <w:pPr>
        <w:autoSpaceDE w:val="0"/>
        <w:autoSpaceDN w:val="0"/>
        <w:adjustRightInd w:val="0"/>
        <w:ind w:firstLine="540"/>
        <w:jc w:val="both"/>
        <w:rPr>
          <w:rFonts w:ascii="Times New Roman" w:hAnsi="Times New Roman" w:cs="Times New Roman"/>
          <w:sz w:val="24"/>
          <w:szCs w:val="24"/>
        </w:rPr>
      </w:pPr>
      <w:bookmarkStart w:id="1" w:name="Par539"/>
      <w:bookmarkEnd w:id="1"/>
      <w:r w:rsidRPr="00C027EE">
        <w:rPr>
          <w:rFonts w:ascii="Times New Roman" w:hAnsi="Times New Roman" w:cs="Times New Roman"/>
          <w:sz w:val="24"/>
          <w:szCs w:val="24"/>
        </w:rPr>
        <w:t>&lt;*&gt; Показатели, утверждаемые нормативными актами.</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outlineLvl w:val="0"/>
        <w:rPr>
          <w:rFonts w:ascii="Times New Roman" w:hAnsi="Times New Roman" w:cs="Times New Roman"/>
          <w:sz w:val="24"/>
          <w:szCs w:val="24"/>
        </w:rPr>
      </w:pPr>
      <w:r w:rsidRPr="00C027EE">
        <w:rPr>
          <w:rFonts w:ascii="Times New Roman" w:hAnsi="Times New Roman" w:cs="Times New Roman"/>
          <w:sz w:val="24"/>
          <w:szCs w:val="24"/>
        </w:rPr>
        <w:t>Приложение N 7</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 Административному регламенту</w:t>
      </w: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Кому</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(фамилия, имя, отчество)</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Куда ___________________________________________</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(почтовый индекс и адрес</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заявителя согласно заявлению о принятии на учет)</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УВЕДОМЛЕНИЕ</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lastRenderedPageBreak/>
        <w:t>о признании граждан малоимущими в целях постановки на учет</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и предоставления по договорам социального найма жилых</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помещений муниципального жилищного фонда</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pStyle w:val="ConsPlusNonformat"/>
        <w:ind w:right="288"/>
        <w:jc w:val="both"/>
        <w:rPr>
          <w:rFonts w:ascii="Times New Roman" w:hAnsi="Times New Roman" w:cs="Times New Roman"/>
          <w:sz w:val="24"/>
          <w:szCs w:val="24"/>
        </w:rPr>
      </w:pPr>
      <w:r w:rsidRPr="00C027EE">
        <w:rPr>
          <w:rFonts w:ascii="Times New Roman" w:hAnsi="Times New Roman" w:cs="Times New Roman"/>
          <w:sz w:val="24"/>
          <w:szCs w:val="24"/>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по договорам</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социального найма  жилых помещений муниципального жилищного фонда, решило в</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соответствии   с  постановлением администрации (указать муниципальное образование) от ____________ N ____ 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(наименование акта, дата его принятия и номер)</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признать 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(фамилия, имя, отчество)</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малоимущими в целях  постановки  на  учет  и  предоставления  по  договорам</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социального найма жилых помещений муниципального жилищного фонда.</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Постановление администрации прилагается.</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Приложение на ______ листах.</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 _________________ 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должность           подпись                Ф.И.О.</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 ____________ 20____ г.</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М.П.</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outlineLvl w:val="0"/>
        <w:rPr>
          <w:rFonts w:ascii="Times New Roman" w:hAnsi="Times New Roman" w:cs="Times New Roman"/>
          <w:sz w:val="24"/>
          <w:szCs w:val="24"/>
        </w:rPr>
      </w:pPr>
      <w:r w:rsidRPr="00C027EE">
        <w:rPr>
          <w:rFonts w:ascii="Times New Roman" w:hAnsi="Times New Roman" w:cs="Times New Roman"/>
          <w:sz w:val="24"/>
          <w:szCs w:val="24"/>
        </w:rPr>
        <w:t>Приложение N 8</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 Административному регламенту</w:t>
      </w:r>
    </w:p>
    <w:p w:rsidR="00233339" w:rsidRPr="00C027EE" w:rsidRDefault="00233339" w:rsidP="00233339">
      <w:pPr>
        <w:autoSpaceDE w:val="0"/>
        <w:autoSpaceDN w:val="0"/>
        <w:adjustRightInd w:val="0"/>
        <w:jc w:val="center"/>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Кому ___________________________________________</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(фамилия, имя, отчество)</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lastRenderedPageBreak/>
        <w:t>________________________________________________</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Куда ___________________________________________</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(почтовый индекс и адрес</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заявителя согласно заявлению о принятии на учет)</w:t>
      </w: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righ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УВЕДОМЛЕНИЕ</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об отказе в признании граждан малоимущими в целях</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постановки на учет и предоставления по договорам</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социального найма жилых помещений муниципального</w:t>
      </w:r>
    </w:p>
    <w:p w:rsidR="00233339" w:rsidRPr="00C027EE" w:rsidRDefault="00233339" w:rsidP="00233339">
      <w:pPr>
        <w:autoSpaceDE w:val="0"/>
        <w:autoSpaceDN w:val="0"/>
        <w:adjustRightInd w:val="0"/>
        <w:jc w:val="center"/>
        <w:rPr>
          <w:rFonts w:ascii="Times New Roman" w:hAnsi="Times New Roman" w:cs="Times New Roman"/>
          <w:sz w:val="24"/>
          <w:szCs w:val="24"/>
        </w:rPr>
      </w:pPr>
      <w:r w:rsidRPr="00C027EE">
        <w:rPr>
          <w:rFonts w:ascii="Times New Roman" w:hAnsi="Times New Roman" w:cs="Times New Roman"/>
          <w:sz w:val="24"/>
          <w:szCs w:val="24"/>
        </w:rPr>
        <w:t>жилищного фонда</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pStyle w:val="ConsPlusNonformat"/>
        <w:ind w:right="288"/>
        <w:jc w:val="both"/>
        <w:rPr>
          <w:rFonts w:ascii="Times New Roman" w:hAnsi="Times New Roman" w:cs="Times New Roman"/>
          <w:sz w:val="24"/>
          <w:szCs w:val="24"/>
        </w:rPr>
      </w:pPr>
      <w:r w:rsidRPr="00C027EE">
        <w:rPr>
          <w:rFonts w:ascii="Times New Roman" w:hAnsi="Times New Roman" w:cs="Times New Roman"/>
          <w:sz w:val="24"/>
          <w:szCs w:val="24"/>
        </w:rPr>
        <w:t xml:space="preserve">    Администрация (указать муниципальное образование),  рассмотрев представленные  документы  о признании граждан малоимущими  в  целях  постановки  на учет и предоставления им по договорам</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социального   найма   жилых   помещений   муниципального  жилищного  фонда,</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решило  в  соответствии  с постановлением администрации  от  ____________ N 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отказать 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 xml:space="preserve">                         (фамилия, имя, отчество)</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в признании граждан малоимущими в целях постановки на учет и предоставления</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им по договорам социального найма жилых помещений муниципального  жилищного</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фонда.</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Причина отказа 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___________________________________________________________________________</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Приказ прилагается. Приложение на ______ листах.</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____________________ _________________ _______________________</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lastRenderedPageBreak/>
        <w:t xml:space="preserve">     должность            подпись               Ф.И.О.</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"_____" ______________ 20______ г.</w:t>
      </w:r>
    </w:p>
    <w:p w:rsidR="00233339" w:rsidRPr="00C027EE" w:rsidRDefault="00233339" w:rsidP="00233339">
      <w:pPr>
        <w:pStyle w:val="ConsPlusNonformat"/>
        <w:rPr>
          <w:rFonts w:ascii="Times New Roman" w:hAnsi="Times New Roman" w:cs="Times New Roman"/>
          <w:sz w:val="24"/>
          <w:szCs w:val="24"/>
        </w:rPr>
      </w:pPr>
      <w:r w:rsidRPr="00C027EE">
        <w:rPr>
          <w:rFonts w:ascii="Times New Roman" w:hAnsi="Times New Roman" w:cs="Times New Roman"/>
          <w:sz w:val="24"/>
          <w:szCs w:val="24"/>
        </w:rPr>
        <w:t>М.П.</w:t>
      </w: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rPr>
          <w:rFonts w:ascii="Times New Roman" w:hAnsi="Times New Roman" w:cs="Times New Roman"/>
          <w:sz w:val="24"/>
          <w:szCs w:val="24"/>
        </w:rPr>
      </w:pPr>
    </w:p>
    <w:p w:rsidR="00233339" w:rsidRPr="00C027EE" w:rsidRDefault="00233339" w:rsidP="00233339">
      <w:pPr>
        <w:pStyle w:val="ConsPlusNonformat"/>
        <w:ind w:firstLine="5103"/>
        <w:rPr>
          <w:rFonts w:ascii="Times New Roman" w:hAnsi="Times New Roman" w:cs="Times New Roman"/>
          <w:sz w:val="24"/>
          <w:szCs w:val="24"/>
        </w:rPr>
      </w:pPr>
    </w:p>
    <w:p w:rsidR="00233339" w:rsidRPr="00C027EE" w:rsidRDefault="00233339" w:rsidP="00233339">
      <w:pPr>
        <w:pStyle w:val="ConsPlusNonformat"/>
        <w:ind w:firstLine="5103"/>
        <w:rPr>
          <w:rFonts w:ascii="Times New Roman" w:hAnsi="Times New Roman" w:cs="Times New Roman"/>
          <w:sz w:val="24"/>
          <w:szCs w:val="24"/>
        </w:rPr>
      </w:pPr>
    </w:p>
    <w:p w:rsidR="00233339" w:rsidRPr="00C027EE" w:rsidRDefault="00233339" w:rsidP="00233339">
      <w:pPr>
        <w:pStyle w:val="ConsPlusNonformat"/>
        <w:ind w:firstLine="5103"/>
        <w:rPr>
          <w:rFonts w:ascii="Times New Roman" w:hAnsi="Times New Roman" w:cs="Times New Roman"/>
          <w:sz w:val="24"/>
          <w:szCs w:val="24"/>
        </w:rPr>
      </w:pPr>
      <w:r w:rsidRPr="00C027EE">
        <w:rPr>
          <w:rFonts w:ascii="Times New Roman" w:hAnsi="Times New Roman" w:cs="Times New Roman"/>
          <w:sz w:val="24"/>
          <w:szCs w:val="24"/>
        </w:rPr>
        <w:t>Глава  ________ сельского поселения</w:t>
      </w:r>
    </w:p>
    <w:p w:rsidR="00233339" w:rsidRPr="00C027EE" w:rsidRDefault="00233339" w:rsidP="00233339">
      <w:pPr>
        <w:pStyle w:val="ConsPlusNonformat"/>
        <w:ind w:firstLine="5103"/>
        <w:rPr>
          <w:rFonts w:ascii="Times New Roman" w:hAnsi="Times New Roman" w:cs="Times New Roman"/>
          <w:sz w:val="24"/>
          <w:szCs w:val="24"/>
        </w:rPr>
      </w:pPr>
      <w:r w:rsidRPr="00C027EE">
        <w:rPr>
          <w:rFonts w:ascii="Times New Roman" w:hAnsi="Times New Roman" w:cs="Times New Roman"/>
          <w:sz w:val="24"/>
          <w:szCs w:val="24"/>
        </w:rPr>
        <w:t>___________________________________</w:t>
      </w: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autoSpaceDE w:val="0"/>
        <w:autoSpaceDN w:val="0"/>
        <w:adjustRightInd w:val="0"/>
        <w:jc w:val="both"/>
        <w:rPr>
          <w:rFonts w:ascii="Times New Roman" w:hAnsi="Times New Roman" w:cs="Times New Roman"/>
          <w:sz w:val="24"/>
          <w:szCs w:val="24"/>
        </w:rPr>
      </w:pPr>
    </w:p>
    <w:p w:rsidR="00233339" w:rsidRPr="00C027EE" w:rsidRDefault="00233339" w:rsidP="00233339">
      <w:pPr>
        <w:ind w:firstLine="709"/>
        <w:jc w:val="right"/>
        <w:rPr>
          <w:rFonts w:ascii="Times New Roman" w:hAnsi="Times New Roman" w:cs="Times New Roman"/>
          <w:sz w:val="24"/>
          <w:szCs w:val="24"/>
        </w:rPr>
      </w:pPr>
    </w:p>
    <w:p w:rsidR="00BB20DA" w:rsidRPr="00233339" w:rsidRDefault="00BB20DA" w:rsidP="00233339">
      <w:pPr>
        <w:tabs>
          <w:tab w:val="left" w:pos="4095"/>
        </w:tabs>
        <w:rPr>
          <w:rFonts w:ascii="Times New Roman" w:hAnsi="Times New Roman" w:cs="Times New Roman"/>
          <w:sz w:val="24"/>
          <w:szCs w:val="24"/>
        </w:rPr>
      </w:pPr>
    </w:p>
    <w:sectPr w:rsidR="00BB20DA" w:rsidRPr="00233339" w:rsidSect="00AC3C4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C4C" w:rsidRDefault="00793C4C" w:rsidP="00BB20DA">
      <w:pPr>
        <w:spacing w:after="0" w:line="240" w:lineRule="auto"/>
      </w:pPr>
      <w:r>
        <w:separator/>
      </w:r>
    </w:p>
  </w:endnote>
  <w:endnote w:type="continuationSeparator" w:id="1">
    <w:p w:rsidR="00793C4C" w:rsidRDefault="00793C4C" w:rsidP="00BB20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C4C" w:rsidRDefault="00793C4C" w:rsidP="00BB20DA">
      <w:pPr>
        <w:spacing w:after="0" w:line="240" w:lineRule="auto"/>
      </w:pPr>
      <w:r>
        <w:separator/>
      </w:r>
    </w:p>
  </w:footnote>
  <w:footnote w:type="continuationSeparator" w:id="1">
    <w:p w:rsidR="00793C4C" w:rsidRDefault="00793C4C" w:rsidP="00BB20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8">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53767"/>
    <w:multiLevelType w:val="hybridMultilevel"/>
    <w:tmpl w:val="94AE6000"/>
    <w:lvl w:ilvl="0" w:tplc="580075EC">
      <w:start w:val="6"/>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23">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5">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2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29">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0EB4878"/>
    <w:multiLevelType w:val="hybridMultilevel"/>
    <w:tmpl w:val="D68C7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4F2808"/>
    <w:multiLevelType w:val="hybridMultilevel"/>
    <w:tmpl w:val="F2401F80"/>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3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1"/>
  </w:num>
  <w:num w:numId="1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5"/>
  </w:num>
  <w:num w:numId="21">
    <w:abstractNumId w:val="22"/>
  </w:num>
  <w:num w:numId="22">
    <w:abstractNumId w:val="4"/>
  </w:num>
  <w:num w:numId="23">
    <w:abstractNumId w:val="17"/>
  </w:num>
  <w:num w:numId="24">
    <w:abstractNumId w:val="0"/>
  </w:num>
  <w:num w:numId="25">
    <w:abstractNumId w:val="5"/>
  </w:num>
  <w:num w:numId="26">
    <w:abstractNumId w:val="36"/>
  </w:num>
  <w:num w:numId="27">
    <w:abstractNumId w:val="21"/>
  </w:num>
  <w:num w:numId="28">
    <w:abstractNumId w:val="33"/>
  </w:num>
  <w:num w:numId="29">
    <w:abstractNumId w:val="26"/>
  </w:num>
  <w:num w:numId="30">
    <w:abstractNumId w:val="3"/>
  </w:num>
  <w:num w:numId="31">
    <w:abstractNumId w:val="15"/>
  </w:num>
  <w:num w:numId="32">
    <w:abstractNumId w:val="6"/>
  </w:num>
  <w:num w:numId="33">
    <w:abstractNumId w:val="2"/>
  </w:num>
  <w:num w:numId="34">
    <w:abstractNumId w:val="20"/>
  </w:num>
  <w:num w:numId="35">
    <w:abstractNumId w:val="27"/>
  </w:num>
  <w:num w:numId="36">
    <w:abstractNumId w:val="10"/>
  </w:num>
  <w:num w:numId="37">
    <w:abstractNumId w:val="25"/>
  </w:num>
  <w:num w:numId="38">
    <w:abstractNumId w:val="14"/>
  </w:num>
  <w:num w:numId="39">
    <w:abstractNumId w:val="28"/>
  </w:num>
  <w:num w:numId="40">
    <w:abstractNumId w:val="1"/>
  </w:num>
  <w:num w:numId="41">
    <w:abstractNumId w:val="12"/>
  </w:num>
  <w:num w:numId="42">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9"/>
  </w:num>
  <w:num w:numId="46">
    <w:abstractNumId w:val="30"/>
  </w:num>
  <w:num w:numId="47">
    <w:abstractNumId w:val="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79EB"/>
    <w:rsid w:val="000133F0"/>
    <w:rsid w:val="00045C76"/>
    <w:rsid w:val="00103DC0"/>
    <w:rsid w:val="00190742"/>
    <w:rsid w:val="00233339"/>
    <w:rsid w:val="002862E1"/>
    <w:rsid w:val="002A41C5"/>
    <w:rsid w:val="002E12EC"/>
    <w:rsid w:val="00372858"/>
    <w:rsid w:val="0042582C"/>
    <w:rsid w:val="00477B53"/>
    <w:rsid w:val="005818DB"/>
    <w:rsid w:val="006479EB"/>
    <w:rsid w:val="00793C4C"/>
    <w:rsid w:val="00825C2C"/>
    <w:rsid w:val="008E1541"/>
    <w:rsid w:val="0092050F"/>
    <w:rsid w:val="009544A7"/>
    <w:rsid w:val="00A01382"/>
    <w:rsid w:val="00AB7A74"/>
    <w:rsid w:val="00AC18D0"/>
    <w:rsid w:val="00AC3C47"/>
    <w:rsid w:val="00BB20DA"/>
    <w:rsid w:val="00D25CC2"/>
    <w:rsid w:val="00D314FF"/>
    <w:rsid w:val="00D52960"/>
    <w:rsid w:val="00E00809"/>
    <w:rsid w:val="00E32D04"/>
    <w:rsid w:val="00F038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8E1541"/>
    <w:pPr>
      <w:ind w:left="720" w:firstLine="567"/>
      <w:jc w:val="both"/>
    </w:pPr>
    <w:rPr>
      <w:rFonts w:ascii="Calibri" w:eastAsia="Calibri" w:hAnsi="Calibri" w:cs="Calibri"/>
    </w:rPr>
  </w:style>
  <w:style w:type="paragraph" w:styleId="a6">
    <w:name w:val="footnote text"/>
    <w:basedOn w:val="a"/>
    <w:link w:val="a7"/>
    <w:unhideWhenUsed/>
    <w:rsid w:val="00BB20D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BB20DA"/>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BB20DA"/>
    <w:rPr>
      <w:rFonts w:ascii="Arial" w:hAnsi="Arial" w:cs="Arial"/>
      <w:lang w:eastAsia="ar-SA"/>
    </w:rPr>
  </w:style>
  <w:style w:type="paragraph" w:customStyle="1" w:styleId="ConsPlusNormal0">
    <w:name w:val="ConsPlusNormal"/>
    <w:next w:val="a"/>
    <w:link w:val="ConsPlusNormal"/>
    <w:rsid w:val="00BB20DA"/>
    <w:pPr>
      <w:widowControl w:val="0"/>
      <w:suppressAutoHyphens/>
      <w:autoSpaceDE w:val="0"/>
      <w:spacing w:after="0" w:line="240" w:lineRule="auto"/>
      <w:ind w:firstLine="720"/>
    </w:pPr>
    <w:rPr>
      <w:rFonts w:ascii="Arial" w:hAnsi="Arial" w:cs="Arial"/>
      <w:lang w:eastAsia="ar-SA"/>
    </w:rPr>
  </w:style>
  <w:style w:type="paragraph" w:customStyle="1" w:styleId="ConsPlusNonformat">
    <w:name w:val="ConsPlusNonformat"/>
    <w:uiPriority w:val="99"/>
    <w:rsid w:val="00BB20D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footnote reference"/>
    <w:unhideWhenUsed/>
    <w:rsid w:val="00BB20DA"/>
    <w:rPr>
      <w:vertAlign w:val="superscript"/>
    </w:rPr>
  </w:style>
  <w:style w:type="character" w:styleId="a9">
    <w:name w:val="Hyperlink"/>
    <w:basedOn w:val="a0"/>
    <w:unhideWhenUsed/>
    <w:rsid w:val="00233339"/>
    <w:rPr>
      <w:color w:val="0000FF" w:themeColor="hyperlink"/>
      <w:u w:val="single"/>
    </w:rPr>
  </w:style>
  <w:style w:type="paragraph" w:styleId="aa">
    <w:name w:val="footer"/>
    <w:basedOn w:val="a"/>
    <w:link w:val="ab"/>
    <w:rsid w:val="002333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233339"/>
    <w:rPr>
      <w:rFonts w:ascii="Times New Roman" w:eastAsia="Times New Roman" w:hAnsi="Times New Roman" w:cs="Times New Roman"/>
      <w:sz w:val="24"/>
      <w:szCs w:val="24"/>
      <w:lang w:eastAsia="ru-RU"/>
    </w:rPr>
  </w:style>
  <w:style w:type="character" w:styleId="ac">
    <w:name w:val="page number"/>
    <w:basedOn w:val="a0"/>
    <w:rsid w:val="00233339"/>
  </w:style>
  <w:style w:type="paragraph" w:styleId="ad">
    <w:name w:val="header"/>
    <w:basedOn w:val="a"/>
    <w:link w:val="ae"/>
    <w:uiPriority w:val="99"/>
    <w:rsid w:val="00233339"/>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e">
    <w:name w:val="Верхний колонтитул Знак"/>
    <w:basedOn w:val="a0"/>
    <w:link w:val="ad"/>
    <w:uiPriority w:val="99"/>
    <w:rsid w:val="00233339"/>
    <w:rPr>
      <w:rFonts w:ascii="Times New Roman" w:eastAsia="Lucida Sans Unicode" w:hAnsi="Times New Roman" w:cs="Times New Roman"/>
      <w:sz w:val="24"/>
      <w:szCs w:val="24"/>
      <w:lang w:eastAsia="ar-SA"/>
    </w:rPr>
  </w:style>
  <w:style w:type="paragraph" w:styleId="af">
    <w:name w:val="Body Text"/>
    <w:basedOn w:val="a"/>
    <w:link w:val="af0"/>
    <w:rsid w:val="00233339"/>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233339"/>
    <w:rPr>
      <w:rFonts w:ascii="Times New Roman" w:eastAsia="Times New Roman" w:hAnsi="Times New Roman" w:cs="Times New Roman"/>
      <w:sz w:val="28"/>
      <w:szCs w:val="20"/>
      <w:lang w:eastAsia="ru-RU"/>
    </w:rPr>
  </w:style>
  <w:style w:type="paragraph" w:styleId="af1">
    <w:name w:val="Normal (Web)"/>
    <w:basedOn w:val="a"/>
    <w:uiPriority w:val="99"/>
    <w:unhideWhenUsed/>
    <w:rsid w:val="002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23333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Таблицы (моноширинный)"/>
    <w:basedOn w:val="a"/>
    <w:next w:val="a"/>
    <w:rsid w:val="00233339"/>
    <w:pPr>
      <w:autoSpaceDE w:val="0"/>
      <w:autoSpaceDN w:val="0"/>
      <w:adjustRightInd w:val="0"/>
      <w:spacing w:after="0" w:line="240" w:lineRule="auto"/>
      <w:ind w:firstLine="567"/>
      <w:jc w:val="both"/>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2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1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12EC"/>
    <w:rPr>
      <w:rFonts w:ascii="Tahoma" w:hAnsi="Tahoma" w:cs="Tahoma"/>
      <w:sz w:val="16"/>
      <w:szCs w:val="16"/>
    </w:rPr>
  </w:style>
  <w:style w:type="paragraph" w:customStyle="1" w:styleId="ConsPlusTitle">
    <w:name w:val="ConsPlusTitle"/>
    <w:rsid w:val="005818DB"/>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 Type="http://schemas.openxmlformats.org/officeDocument/2006/relationships/settings" Target="settings.xml"/><Relationship Id="rId21" Type="http://schemas.openxmlformats.org/officeDocument/2006/relationships/hyperlink" Target="consultantplus://offline/ref=891C4171A76E81616C61C1A5C81131C7B1CA6F53F9368BDEC158FDAA585E06C47F7DE385545FCFFF833BDDWEFFI" TargetMode="External"/><Relationship Id="rId7" Type="http://schemas.openxmlformats.org/officeDocument/2006/relationships/image" Target="media/image1.jpeg"/><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C8001AAI" TargetMode="External"/><Relationship Id="rId29"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12121</Words>
  <Characters>69096</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Юлия Андреевна</dc:creator>
  <cp:lastModifiedBy>Пользователь</cp:lastModifiedBy>
  <cp:revision>4</cp:revision>
  <dcterms:created xsi:type="dcterms:W3CDTF">2016-04-19T10:24:00Z</dcterms:created>
  <dcterms:modified xsi:type="dcterms:W3CDTF">2016-04-22T08:44:00Z</dcterms:modified>
</cp:coreProperties>
</file>